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E21730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A63807" w:rsidP="00A63807">
            <w:pPr>
              <w:spacing w:before="0" w:after="0"/>
              <w:jc w:val="center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Construction sous contraintes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E21730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E21730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1F4480" w:rsidP="00E21730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smallCaps/>
                <w:color w:val="FFFFFF" w:themeColor="background1"/>
                <w:sz w:val="24"/>
                <w:lang w:val="fr-FR"/>
              </w:rPr>
              <w:t>Résoudre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A63807" w:rsidP="00E21730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Géométrie dynamique</w:t>
            </w:r>
          </w:p>
        </w:tc>
      </w:tr>
    </w:tbl>
    <w:p w:rsidR="00E53DDD" w:rsidRPr="00A63807" w:rsidRDefault="00BD086D" w:rsidP="00BD086D">
      <w:pPr>
        <w:tabs>
          <w:tab w:val="left" w:pos="5880"/>
        </w:tabs>
        <w:rPr>
          <w:lang w:val="fr-FR"/>
        </w:rPr>
      </w:pPr>
      <w:r>
        <w:rPr>
          <w:lang w:val="fr-FR"/>
        </w:rPr>
        <w:tab/>
      </w:r>
    </w:p>
    <w:p w:rsidR="00BD086D" w:rsidRDefault="00BD086D" w:rsidP="00BD086D">
      <w:pPr>
        <w:pStyle w:val="Titre3"/>
        <w:rPr>
          <w:rFonts w:eastAsia="Times New Roman"/>
          <w:lang w:val="fr-FR" w:eastAsia="fr-FR" w:bidi="ar-SA"/>
        </w:rPr>
      </w:pPr>
      <w:r>
        <w:rPr>
          <w:rFonts w:eastAsia="Times New Roman"/>
          <w:lang w:val="fr-FR" w:eastAsia="fr-FR" w:bidi="ar-SA"/>
        </w:rPr>
        <w:t xml:space="preserve">Le complexe aquatique : </w:t>
      </w:r>
    </w:p>
    <w:p w:rsidR="009C4698" w:rsidRPr="009C4698" w:rsidRDefault="009C4698" w:rsidP="009C4698">
      <w:pP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9C469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Un architecte est chargé d'aménager un centre aquatique dont la surface 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au sol est un carré de 2500 m².</w:t>
      </w:r>
    </w:p>
    <w:p w:rsidR="009C4698" w:rsidRPr="009C4698" w:rsidRDefault="009C4698" w:rsidP="009C4698">
      <w:pP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9C469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Cette surface est représentée par un carré ABCD.</w:t>
      </w:r>
    </w:p>
    <w:p w:rsidR="009C4698" w:rsidRPr="009C4698" w:rsidRDefault="009C4698" w:rsidP="009C4698">
      <w:pP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noProof/>
          <w:color w:val="333333"/>
          <w:sz w:val="22"/>
          <w:szCs w:val="2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562610</wp:posOffset>
            </wp:positionV>
            <wp:extent cx="1784350" cy="1762125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698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Il souhaite découper cet espace en trois : un espace triangulaire AMD pour la musculation où M est un point du segment [AB], un autre espace triangulaire DIC pour la balnéothérapie, où I est le milieu de [MD] et un espace MICB pour les bassins de natation.</w:t>
      </w:r>
    </w:p>
    <w:p w:rsidR="00E53DDD" w:rsidRDefault="00E53DDD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A63807" w:rsidRPr="009C4698" w:rsidRDefault="00AE5255" w:rsidP="00A63807">
      <w:pP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Quelles sont les positions du point M qui permettent (ou quelle est la position de M qui permet) </w:t>
      </w:r>
      <w:r w:rsidR="009C4698" w:rsidRPr="009C4698">
        <w:rPr>
          <w:rFonts w:asciiTheme="majorHAnsi" w:eastAsia="Times New Roman" w:hAnsiTheme="majorHAnsi" w:cs="Times New Roman"/>
          <w:bCs/>
          <w:sz w:val="22"/>
          <w:szCs w:val="22"/>
          <w:lang w:val="fr-FR" w:eastAsia="fr-FR" w:bidi="ar-SA"/>
        </w:rPr>
        <w:t>d'obtenir un espace de musculation et un espace de balnéothérapie de même aire ?</w:t>
      </w:r>
    </w:p>
    <w:p w:rsidR="00A63807" w:rsidRDefault="00A63807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9C4698" w:rsidRDefault="00AE5255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On pourra utiliser </w:t>
      </w:r>
      <w:proofErr w:type="spellStart"/>
      <w:r>
        <w:rPr>
          <w:rFonts w:asciiTheme="majorHAnsi" w:hAnsiTheme="majorHAnsi"/>
          <w:sz w:val="22"/>
          <w:szCs w:val="22"/>
          <w:lang w:val="fr-FR"/>
        </w:rPr>
        <w:t>Geoge</w:t>
      </w:r>
      <w:r w:rsidR="009C4698">
        <w:rPr>
          <w:rFonts w:asciiTheme="majorHAnsi" w:hAnsiTheme="majorHAnsi"/>
          <w:sz w:val="22"/>
          <w:szCs w:val="22"/>
          <w:lang w:val="fr-FR"/>
        </w:rPr>
        <w:t>bra</w:t>
      </w:r>
      <w:proofErr w:type="spellEnd"/>
      <w:r w:rsidR="009C4698">
        <w:rPr>
          <w:rFonts w:asciiTheme="majorHAnsi" w:hAnsiTheme="majorHAnsi"/>
          <w:sz w:val="22"/>
          <w:szCs w:val="22"/>
          <w:lang w:val="fr-FR"/>
        </w:rPr>
        <w:t>.</w:t>
      </w:r>
    </w:p>
    <w:p w:rsidR="009C4698" w:rsidRPr="00A63807" w:rsidRDefault="009C4698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9C4698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115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05CA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0F7D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676C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698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25A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255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86D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87BBB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6</cp:revision>
  <dcterms:created xsi:type="dcterms:W3CDTF">2015-04-15T08:02:00Z</dcterms:created>
  <dcterms:modified xsi:type="dcterms:W3CDTF">2015-06-24T14:33:00Z</dcterms:modified>
</cp:coreProperties>
</file>