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14BC" w14:textId="718BF4ED" w:rsidR="008B0746" w:rsidRPr="007B1DF8" w:rsidRDefault="00510D1A" w:rsidP="008B0746">
      <w:pPr>
        <w:rPr>
          <w:rFonts w:ascii="Arial" w:hAnsi="Arial" w:cs="Arial"/>
          <w:sz w:val="22"/>
        </w:rPr>
      </w:pPr>
      <w:r w:rsidRPr="007B1DF8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0" locked="0" layoutInCell="1" allowOverlap="1" wp14:anchorId="2B4BA9C5" wp14:editId="41DDBA2D">
            <wp:simplePos x="0" y="0"/>
            <wp:positionH relativeFrom="column">
              <wp:posOffset>4275101</wp:posOffset>
            </wp:positionH>
            <wp:positionV relativeFrom="paragraph">
              <wp:posOffset>63795</wp:posOffset>
            </wp:positionV>
            <wp:extent cx="2847975" cy="6210935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621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0746" w:rsidRPr="007B1DF8">
        <w:rPr>
          <w:rFonts w:ascii="Arial" w:hAnsi="Arial" w:cs="Arial"/>
          <w:b/>
          <w:bCs/>
          <w:sz w:val="22"/>
          <w:u w:val="single"/>
        </w:rPr>
        <w:t>Activité</w:t>
      </w:r>
      <w:r w:rsidR="008B0746" w:rsidRPr="007B1DF8">
        <w:rPr>
          <w:rFonts w:ascii="Arial" w:hAnsi="Arial" w:cs="Arial"/>
          <w:sz w:val="22"/>
        </w:rPr>
        <w:t xml:space="preserve"> : </w:t>
      </w:r>
      <w:r w:rsidR="007B1DF8" w:rsidRPr="007B1DF8">
        <w:rPr>
          <w:rFonts w:ascii="Arial" w:hAnsi="Arial" w:cs="Arial"/>
          <w:b/>
          <w:bCs/>
          <w:sz w:val="22"/>
        </w:rPr>
        <w:t>Identification et</w:t>
      </w:r>
      <w:r w:rsidR="008B0746" w:rsidRPr="007B1DF8">
        <w:rPr>
          <w:rFonts w:ascii="Arial" w:hAnsi="Arial" w:cs="Arial"/>
          <w:b/>
          <w:bCs/>
          <w:sz w:val="22"/>
        </w:rPr>
        <w:t xml:space="preserve"> </w:t>
      </w:r>
      <w:r w:rsidR="00593A30" w:rsidRPr="007B1DF8">
        <w:rPr>
          <w:rFonts w:ascii="Arial" w:hAnsi="Arial" w:cs="Arial"/>
          <w:b/>
          <w:bCs/>
          <w:sz w:val="22"/>
        </w:rPr>
        <w:t>paléontolo</w:t>
      </w:r>
      <w:r w:rsidR="007B1DF8" w:rsidRPr="007B1DF8">
        <w:rPr>
          <w:rFonts w:ascii="Arial" w:hAnsi="Arial" w:cs="Arial"/>
          <w:b/>
          <w:bCs/>
          <w:sz w:val="22"/>
        </w:rPr>
        <w:t>gi</w:t>
      </w:r>
      <w:r w:rsidR="00593A30" w:rsidRPr="007B1DF8">
        <w:rPr>
          <w:rFonts w:ascii="Arial" w:hAnsi="Arial" w:cs="Arial"/>
          <w:b/>
          <w:bCs/>
          <w:sz w:val="22"/>
        </w:rPr>
        <w:t>e.</w:t>
      </w:r>
    </w:p>
    <w:p w14:paraId="5FD765B5" w14:textId="74BD6090" w:rsidR="008B0746" w:rsidRPr="007B1DF8" w:rsidRDefault="008B0746" w:rsidP="008B0746">
      <w:pPr>
        <w:rPr>
          <w:rFonts w:ascii="Arial" w:hAnsi="Arial" w:cs="Arial"/>
          <w:sz w:val="22"/>
        </w:rPr>
      </w:pPr>
      <w:r w:rsidRPr="007B1DF8">
        <w:rPr>
          <w:rFonts w:ascii="Arial" w:hAnsi="Arial" w:cs="Arial"/>
          <w:sz w:val="22"/>
        </w:rPr>
        <w:t xml:space="preserve">A Espéraza dans l'Aude se trouve un </w:t>
      </w:r>
      <w:r w:rsidR="00C42DF1" w:rsidRPr="007B1DF8">
        <w:rPr>
          <w:rFonts w:ascii="Arial" w:hAnsi="Arial" w:cs="Arial"/>
          <w:sz w:val="22"/>
        </w:rPr>
        <w:t xml:space="preserve">important </w:t>
      </w:r>
      <w:r w:rsidRPr="007B1DF8">
        <w:rPr>
          <w:rFonts w:ascii="Arial" w:hAnsi="Arial" w:cs="Arial"/>
          <w:sz w:val="22"/>
        </w:rPr>
        <w:t xml:space="preserve">site </w:t>
      </w:r>
      <w:r w:rsidR="00C42DF1" w:rsidRPr="007B1DF8">
        <w:rPr>
          <w:rFonts w:ascii="Arial" w:hAnsi="Arial" w:cs="Arial"/>
          <w:sz w:val="22"/>
        </w:rPr>
        <w:t>paléontologique</w:t>
      </w:r>
      <w:r w:rsidRPr="007B1DF8">
        <w:rPr>
          <w:rFonts w:ascii="Arial" w:hAnsi="Arial" w:cs="Arial"/>
          <w:sz w:val="22"/>
        </w:rPr>
        <w:t>,</w:t>
      </w:r>
      <w:r w:rsidR="00C42DF1" w:rsidRPr="007B1DF8">
        <w:rPr>
          <w:rFonts w:ascii="Arial" w:hAnsi="Arial" w:cs="Arial"/>
          <w:sz w:val="22"/>
        </w:rPr>
        <w:t xml:space="preserve"> qui a permis d'exhumer des dizaines de fossiles de dinosaures datant de l'époque du Jurassique. </w:t>
      </w:r>
    </w:p>
    <w:p w14:paraId="294B6E7A" w14:textId="467ED8F7" w:rsidR="00C42DF1" w:rsidRPr="007B1DF8" w:rsidRDefault="00C42DF1" w:rsidP="008B0746">
      <w:pPr>
        <w:rPr>
          <w:rFonts w:ascii="Arial" w:hAnsi="Arial" w:cs="Arial"/>
          <w:sz w:val="22"/>
        </w:rPr>
      </w:pPr>
      <w:r w:rsidRPr="007B1DF8">
        <w:rPr>
          <w:rFonts w:ascii="Arial" w:hAnsi="Arial" w:cs="Arial"/>
          <w:sz w:val="22"/>
        </w:rPr>
        <w:t xml:space="preserve">A chaque découverte d'un os fossilisé, </w:t>
      </w:r>
      <w:r w:rsidR="00E13188" w:rsidRPr="007B1DF8">
        <w:rPr>
          <w:rFonts w:ascii="Arial" w:hAnsi="Arial" w:cs="Arial"/>
          <w:sz w:val="22"/>
        </w:rPr>
        <w:t>les paléontologues</w:t>
      </w:r>
      <w:r w:rsidRPr="007B1DF8">
        <w:rPr>
          <w:rFonts w:ascii="Arial" w:hAnsi="Arial" w:cs="Arial"/>
          <w:sz w:val="22"/>
        </w:rPr>
        <w:t xml:space="preserve"> repère</w:t>
      </w:r>
      <w:r w:rsidR="00E13188" w:rsidRPr="007B1DF8">
        <w:rPr>
          <w:rFonts w:ascii="Arial" w:hAnsi="Arial" w:cs="Arial"/>
          <w:sz w:val="22"/>
        </w:rPr>
        <w:t>nt</w:t>
      </w:r>
      <w:r w:rsidRPr="007B1DF8">
        <w:rPr>
          <w:rFonts w:ascii="Arial" w:hAnsi="Arial" w:cs="Arial"/>
          <w:sz w:val="22"/>
        </w:rPr>
        <w:t xml:space="preserve"> </w:t>
      </w:r>
      <w:r w:rsidR="00605A4E" w:rsidRPr="007B1DF8">
        <w:rPr>
          <w:rFonts w:ascii="Arial" w:hAnsi="Arial" w:cs="Arial"/>
          <w:sz w:val="22"/>
        </w:rPr>
        <w:t>sa position</w:t>
      </w:r>
      <w:r w:rsidRPr="007B1DF8">
        <w:rPr>
          <w:rFonts w:ascii="Arial" w:hAnsi="Arial" w:cs="Arial"/>
          <w:sz w:val="22"/>
        </w:rPr>
        <w:t xml:space="preserve"> </w:t>
      </w:r>
      <w:r w:rsidR="00C07689" w:rsidRPr="007B1DF8">
        <w:rPr>
          <w:rFonts w:ascii="Arial" w:hAnsi="Arial" w:cs="Arial"/>
          <w:sz w:val="22"/>
        </w:rPr>
        <w:t>par rapport à l'entrée du</w:t>
      </w:r>
      <w:r w:rsidRPr="007B1DF8">
        <w:rPr>
          <w:rFonts w:ascii="Arial" w:hAnsi="Arial" w:cs="Arial"/>
          <w:sz w:val="22"/>
        </w:rPr>
        <w:t xml:space="preserve"> site et on identifie l'espèce à laquelle il appartient.</w:t>
      </w:r>
    </w:p>
    <w:p w14:paraId="6565C2DE" w14:textId="1346C001" w:rsidR="008B0746" w:rsidRPr="007B1DF8" w:rsidRDefault="008B0746" w:rsidP="008B0746">
      <w:pPr>
        <w:rPr>
          <w:rFonts w:ascii="Arial" w:hAnsi="Arial" w:cs="Arial"/>
          <w:noProof/>
          <w:sz w:val="22"/>
        </w:rPr>
      </w:pPr>
      <w:r w:rsidRPr="007B1DF8">
        <w:rPr>
          <w:rFonts w:ascii="Arial" w:hAnsi="Arial" w:cs="Arial"/>
          <w:sz w:val="22"/>
        </w:rPr>
        <w:t xml:space="preserve">Les </w:t>
      </w:r>
      <w:r w:rsidR="00C42DF1" w:rsidRPr="007B1DF8">
        <w:rPr>
          <w:rFonts w:ascii="Arial" w:hAnsi="Arial" w:cs="Arial"/>
          <w:sz w:val="22"/>
        </w:rPr>
        <w:t>données</w:t>
      </w:r>
      <w:r w:rsidRPr="007B1DF8">
        <w:rPr>
          <w:rFonts w:ascii="Arial" w:hAnsi="Arial" w:cs="Arial"/>
          <w:sz w:val="22"/>
        </w:rPr>
        <w:t xml:space="preserve"> </w:t>
      </w:r>
      <w:r w:rsidR="00C42DF1" w:rsidRPr="007B1DF8">
        <w:rPr>
          <w:rFonts w:ascii="Arial" w:hAnsi="Arial" w:cs="Arial"/>
          <w:sz w:val="22"/>
        </w:rPr>
        <w:t>s</w:t>
      </w:r>
      <w:r w:rsidRPr="007B1DF8">
        <w:rPr>
          <w:rFonts w:ascii="Arial" w:hAnsi="Arial" w:cs="Arial"/>
          <w:sz w:val="22"/>
        </w:rPr>
        <w:t xml:space="preserve">ont </w:t>
      </w:r>
      <w:r w:rsidR="00C42DF1" w:rsidRPr="007B1DF8">
        <w:rPr>
          <w:rFonts w:ascii="Arial" w:hAnsi="Arial" w:cs="Arial"/>
          <w:sz w:val="22"/>
        </w:rPr>
        <w:t xml:space="preserve">regroupées </w:t>
      </w:r>
      <w:r w:rsidRPr="007B1DF8">
        <w:rPr>
          <w:rFonts w:ascii="Arial" w:hAnsi="Arial" w:cs="Arial"/>
          <w:sz w:val="22"/>
        </w:rPr>
        <w:t xml:space="preserve">dans un </w:t>
      </w:r>
      <w:r w:rsidR="00C07689" w:rsidRPr="007B1DF8">
        <w:rPr>
          <w:rFonts w:ascii="Arial" w:hAnsi="Arial" w:cs="Arial"/>
          <w:sz w:val="22"/>
        </w:rPr>
        <w:t>tableau</w:t>
      </w:r>
      <w:r w:rsidRPr="007B1DF8">
        <w:rPr>
          <w:rFonts w:ascii="Arial" w:hAnsi="Arial" w:cs="Arial"/>
          <w:sz w:val="22"/>
        </w:rPr>
        <w:t xml:space="preserve"> dont le contenu est visible ci-contre.</w:t>
      </w:r>
      <w:r w:rsidRPr="007B1DF8">
        <w:rPr>
          <w:rFonts w:ascii="Arial" w:hAnsi="Arial" w:cs="Arial"/>
          <w:noProof/>
          <w:sz w:val="22"/>
        </w:rPr>
        <w:t xml:space="preserve"> </w:t>
      </w:r>
    </w:p>
    <w:p w14:paraId="0BF1B0FE" w14:textId="745EB51A" w:rsidR="008B0746" w:rsidRPr="007B1DF8" w:rsidRDefault="008B0746" w:rsidP="008B0746">
      <w:pPr>
        <w:rPr>
          <w:rFonts w:ascii="Arial" w:hAnsi="Arial" w:cs="Arial"/>
          <w:sz w:val="22"/>
        </w:rPr>
      </w:pPr>
      <w:r w:rsidRPr="007B1DF8">
        <w:rPr>
          <w:rFonts w:ascii="Arial" w:hAnsi="Arial" w:cs="Arial"/>
          <w:sz w:val="22"/>
        </w:rPr>
        <w:t xml:space="preserve">En se basant sur ces relevés, on souhaite élaborer un processus afin de prédire </w:t>
      </w:r>
      <w:r w:rsidR="00C42DF1" w:rsidRPr="007B1DF8">
        <w:rPr>
          <w:rFonts w:ascii="Arial" w:hAnsi="Arial" w:cs="Arial"/>
          <w:sz w:val="22"/>
        </w:rPr>
        <w:t>l'espèce à laquelle appartient un os fossile en ne connaissant que s</w:t>
      </w:r>
      <w:r w:rsidR="00605A4E" w:rsidRPr="007B1DF8">
        <w:rPr>
          <w:rFonts w:ascii="Arial" w:hAnsi="Arial" w:cs="Arial"/>
          <w:sz w:val="22"/>
        </w:rPr>
        <w:t>a position sur le site</w:t>
      </w:r>
      <w:r w:rsidR="00C42DF1" w:rsidRPr="007B1DF8">
        <w:rPr>
          <w:rFonts w:ascii="Arial" w:hAnsi="Arial" w:cs="Arial"/>
          <w:sz w:val="22"/>
        </w:rPr>
        <w:t>.</w:t>
      </w:r>
    </w:p>
    <w:p w14:paraId="521FBACB" w14:textId="67D477F7" w:rsidR="008B0746" w:rsidRPr="007B1DF8" w:rsidRDefault="008B0746" w:rsidP="008B0746">
      <w:pPr>
        <w:rPr>
          <w:rFonts w:ascii="Arial" w:hAnsi="Arial" w:cs="Arial"/>
          <w:sz w:val="22"/>
        </w:rPr>
      </w:pPr>
      <w:r w:rsidRPr="007B1DF8">
        <w:rPr>
          <w:rFonts w:ascii="Arial" w:hAnsi="Arial" w:cs="Arial"/>
          <w:sz w:val="22"/>
        </w:rPr>
        <w:t xml:space="preserve">Par exemple, </w:t>
      </w:r>
      <w:r w:rsidR="00510D1A" w:rsidRPr="007B1DF8">
        <w:rPr>
          <w:rFonts w:ascii="Arial" w:hAnsi="Arial" w:cs="Arial"/>
          <w:sz w:val="22"/>
        </w:rPr>
        <w:t xml:space="preserve">pour </w:t>
      </w:r>
      <w:r w:rsidRPr="007B1DF8">
        <w:rPr>
          <w:rFonts w:ascii="Arial" w:hAnsi="Arial" w:cs="Arial"/>
          <w:sz w:val="22"/>
        </w:rPr>
        <w:t xml:space="preserve">un </w:t>
      </w:r>
      <w:r w:rsidR="00605A4E" w:rsidRPr="007B1DF8">
        <w:rPr>
          <w:rFonts w:ascii="Arial" w:hAnsi="Arial" w:cs="Arial"/>
          <w:sz w:val="22"/>
        </w:rPr>
        <w:t xml:space="preserve">os fossile </w:t>
      </w:r>
      <w:r w:rsidR="00E13188" w:rsidRPr="007B1DF8">
        <w:rPr>
          <w:rFonts w:ascii="Arial" w:hAnsi="Arial" w:cs="Arial"/>
          <w:sz w:val="22"/>
        </w:rPr>
        <w:t>trouvée à 50 m au Nord et à 60 m à l'Est de l'entrée,</w:t>
      </w:r>
      <w:r w:rsidR="00605A4E" w:rsidRPr="007B1DF8">
        <w:rPr>
          <w:rFonts w:ascii="Arial" w:hAnsi="Arial" w:cs="Arial"/>
          <w:sz w:val="22"/>
        </w:rPr>
        <w:t xml:space="preserve"> est-</w:t>
      </w:r>
      <w:r w:rsidR="00E13188" w:rsidRPr="007B1DF8">
        <w:rPr>
          <w:rFonts w:ascii="Arial" w:hAnsi="Arial" w:cs="Arial"/>
          <w:sz w:val="22"/>
        </w:rPr>
        <w:t>ce</w:t>
      </w:r>
      <w:r w:rsidR="00605A4E" w:rsidRPr="007B1DF8">
        <w:rPr>
          <w:rFonts w:ascii="Arial" w:hAnsi="Arial" w:cs="Arial"/>
          <w:sz w:val="22"/>
        </w:rPr>
        <w:t xml:space="preserve"> un os de Sauropode, de </w:t>
      </w:r>
      <w:r w:rsidR="002D0844" w:rsidRPr="007B1DF8">
        <w:rPr>
          <w:rFonts w:ascii="Arial" w:hAnsi="Arial" w:cs="Arial"/>
          <w:sz w:val="22"/>
        </w:rPr>
        <w:t>Tyrannosaure</w:t>
      </w:r>
      <w:r w:rsidR="00605A4E" w:rsidRPr="007B1DF8">
        <w:rPr>
          <w:rFonts w:ascii="Arial" w:hAnsi="Arial" w:cs="Arial"/>
          <w:sz w:val="22"/>
        </w:rPr>
        <w:t xml:space="preserve"> ou de Variraptor ?</w:t>
      </w:r>
    </w:p>
    <w:p w14:paraId="264DD244" w14:textId="77777777" w:rsidR="008B0746" w:rsidRPr="007B1DF8" w:rsidRDefault="008B0746" w:rsidP="008B0746">
      <w:pPr>
        <w:rPr>
          <w:rFonts w:ascii="Arial" w:hAnsi="Arial" w:cs="Arial"/>
          <w:sz w:val="22"/>
        </w:rPr>
      </w:pPr>
      <w:r w:rsidRPr="007B1DF8">
        <w:rPr>
          <w:rFonts w:ascii="Arial" w:hAnsi="Arial" w:cs="Arial"/>
          <w:b/>
          <w:bCs/>
          <w:sz w:val="22"/>
        </w:rPr>
        <w:t>1.</w:t>
      </w:r>
      <w:r w:rsidRPr="007B1DF8">
        <w:rPr>
          <w:rFonts w:ascii="Arial" w:hAnsi="Arial" w:cs="Arial"/>
          <w:sz w:val="22"/>
        </w:rPr>
        <w:t xml:space="preserve"> Proposez une démarche pour répondre au problème posé.</w:t>
      </w:r>
    </w:p>
    <w:p w14:paraId="127F316A" w14:textId="035C854B" w:rsidR="008B0746" w:rsidRPr="007B1DF8" w:rsidRDefault="008B0746" w:rsidP="008B0746">
      <w:pPr>
        <w:rPr>
          <w:rFonts w:ascii="Arial" w:hAnsi="Arial" w:cs="Arial"/>
          <w:sz w:val="22"/>
        </w:rPr>
      </w:pPr>
      <w:r w:rsidRPr="007B1DF8">
        <w:rPr>
          <w:rFonts w:ascii="Arial" w:hAnsi="Arial" w:cs="Arial"/>
          <w:b/>
          <w:bCs/>
          <w:sz w:val="22"/>
        </w:rPr>
        <w:t>2.</w:t>
      </w:r>
      <w:r w:rsidRPr="007B1DF8">
        <w:rPr>
          <w:rFonts w:ascii="Arial" w:hAnsi="Arial" w:cs="Arial"/>
          <w:sz w:val="22"/>
        </w:rPr>
        <w:t xml:space="preserve"> Votre travail donnera lieu à la conception d'une courte </w:t>
      </w:r>
      <w:r w:rsidR="00C07689" w:rsidRPr="007B1DF8">
        <w:rPr>
          <w:rFonts w:ascii="Arial" w:hAnsi="Arial" w:cs="Arial"/>
          <w:sz w:val="22"/>
        </w:rPr>
        <w:t>vidéo</w:t>
      </w:r>
      <w:r w:rsidRPr="007B1DF8">
        <w:rPr>
          <w:rFonts w:ascii="Arial" w:hAnsi="Arial" w:cs="Arial"/>
          <w:sz w:val="22"/>
        </w:rPr>
        <w:t xml:space="preserve"> de </w:t>
      </w:r>
      <w:r w:rsidR="007B1DF8" w:rsidRPr="007B1DF8">
        <w:rPr>
          <w:rFonts w:ascii="Arial" w:hAnsi="Arial" w:cs="Arial"/>
          <w:sz w:val="22"/>
        </w:rPr>
        <w:t>3</w:t>
      </w:r>
      <w:r w:rsidR="00B3057B">
        <w:rPr>
          <w:rFonts w:ascii="Arial" w:hAnsi="Arial" w:cs="Arial"/>
          <w:sz w:val="22"/>
        </w:rPr>
        <w:t xml:space="preserve"> à 5</w:t>
      </w:r>
      <w:r w:rsidRPr="007B1DF8">
        <w:rPr>
          <w:rFonts w:ascii="Arial" w:hAnsi="Arial" w:cs="Arial"/>
          <w:sz w:val="22"/>
        </w:rPr>
        <w:t xml:space="preserve"> minutes au cours de laquelle vous présenterez :</w:t>
      </w:r>
    </w:p>
    <w:p w14:paraId="34976322" w14:textId="77777777" w:rsidR="008B0746" w:rsidRPr="007B1DF8" w:rsidRDefault="008B0746" w:rsidP="008B0746">
      <w:pPr>
        <w:rPr>
          <w:rFonts w:ascii="Arial" w:hAnsi="Arial" w:cs="Arial"/>
          <w:sz w:val="22"/>
        </w:rPr>
      </w:pPr>
      <w:r w:rsidRPr="007B1DF8">
        <w:rPr>
          <w:rFonts w:ascii="Arial" w:hAnsi="Arial" w:cs="Arial"/>
          <w:sz w:val="22"/>
        </w:rPr>
        <w:t>- votre démarche et les choix qui vous ont conduit à proposer cette modélisation.</w:t>
      </w:r>
    </w:p>
    <w:p w14:paraId="2EC2EEF6" w14:textId="77777777" w:rsidR="008B0746" w:rsidRPr="007B1DF8" w:rsidRDefault="008B0746" w:rsidP="008B0746">
      <w:pPr>
        <w:rPr>
          <w:rFonts w:ascii="Arial" w:hAnsi="Arial" w:cs="Arial"/>
          <w:sz w:val="22"/>
        </w:rPr>
      </w:pPr>
      <w:r w:rsidRPr="007B1DF8">
        <w:rPr>
          <w:rFonts w:ascii="Arial" w:hAnsi="Arial" w:cs="Arial"/>
          <w:sz w:val="22"/>
        </w:rPr>
        <w:t>- les difficultés rencontrées et les solutions que vous avez trouvées pour les surmonter.</w:t>
      </w:r>
    </w:p>
    <w:p w14:paraId="07562485" w14:textId="77777777" w:rsidR="008B0746" w:rsidRPr="007B1DF8" w:rsidRDefault="008B0746" w:rsidP="008B0746">
      <w:pPr>
        <w:rPr>
          <w:rFonts w:ascii="Arial" w:hAnsi="Arial" w:cs="Arial"/>
          <w:sz w:val="22"/>
        </w:rPr>
      </w:pPr>
      <w:r w:rsidRPr="007B1DF8">
        <w:rPr>
          <w:rFonts w:ascii="Arial" w:hAnsi="Arial" w:cs="Arial"/>
          <w:sz w:val="22"/>
        </w:rPr>
        <w:t>- les tests qui vous ont permis ou non de valider votre démarche.</w:t>
      </w:r>
    </w:p>
    <w:p w14:paraId="0EC3AAEE" w14:textId="77777777" w:rsidR="008B0746" w:rsidRPr="007B1DF8" w:rsidRDefault="008B0746" w:rsidP="008B0746">
      <w:pPr>
        <w:rPr>
          <w:rFonts w:ascii="Arial" w:hAnsi="Arial" w:cs="Arial"/>
          <w:sz w:val="22"/>
        </w:rPr>
      </w:pPr>
      <w:r w:rsidRPr="007B1DF8">
        <w:rPr>
          <w:rFonts w:ascii="Arial" w:hAnsi="Arial" w:cs="Arial"/>
          <w:sz w:val="22"/>
        </w:rPr>
        <w:t>- un prolongement de votre travail.</w:t>
      </w:r>
    </w:p>
    <w:p w14:paraId="0381312D" w14:textId="77777777" w:rsidR="008B0746" w:rsidRPr="007B1DF8" w:rsidRDefault="008B0746" w:rsidP="008B0746">
      <w:pPr>
        <w:rPr>
          <w:rFonts w:ascii="Arial" w:hAnsi="Arial" w:cs="Arial"/>
          <w:sz w:val="22"/>
        </w:rPr>
      </w:pPr>
      <w:r w:rsidRPr="007B1DF8">
        <w:rPr>
          <w:rFonts w:ascii="Arial" w:hAnsi="Arial" w:cs="Arial"/>
          <w:sz w:val="22"/>
        </w:rPr>
        <w:t>Vous pourrez pour cela vous aider d'un support de type diaporama de 4 diapos maximum.</w:t>
      </w:r>
    </w:p>
    <w:p w14:paraId="0E482E1E" w14:textId="5201259A" w:rsidR="008B0746" w:rsidRPr="007B1DF8" w:rsidRDefault="008B0746" w:rsidP="008B0746">
      <w:pPr>
        <w:rPr>
          <w:rFonts w:ascii="Arial" w:hAnsi="Arial" w:cs="Arial"/>
          <w:sz w:val="22"/>
        </w:rPr>
      </w:pPr>
      <w:r w:rsidRPr="007B1DF8">
        <w:rPr>
          <w:rFonts w:ascii="Arial" w:hAnsi="Arial" w:cs="Arial"/>
          <w:sz w:val="22"/>
        </w:rPr>
        <w:t xml:space="preserve">La capsule vidéo donnera lieu à une évaluation de l'oral, les critères observés sont </w:t>
      </w:r>
      <w:r w:rsidR="007B1DF8" w:rsidRPr="007B1DF8">
        <w:rPr>
          <w:rFonts w:ascii="Arial" w:hAnsi="Arial" w:cs="Arial"/>
          <w:sz w:val="22"/>
        </w:rPr>
        <w:t xml:space="preserve">détaillés dans une grille ci-jointe et comprennent </w:t>
      </w:r>
      <w:r w:rsidRPr="007B1DF8">
        <w:rPr>
          <w:rFonts w:ascii="Arial" w:hAnsi="Arial" w:cs="Arial"/>
          <w:sz w:val="22"/>
        </w:rPr>
        <w:t>:</w:t>
      </w:r>
    </w:p>
    <w:p w14:paraId="021DF32B" w14:textId="77777777" w:rsidR="008B0746" w:rsidRPr="007B1DF8" w:rsidRDefault="008B0746" w:rsidP="008B0746">
      <w:pPr>
        <w:rPr>
          <w:rFonts w:ascii="Arial" w:hAnsi="Arial" w:cs="Arial"/>
          <w:sz w:val="22"/>
        </w:rPr>
      </w:pPr>
      <w:r w:rsidRPr="007B1DF8">
        <w:rPr>
          <w:rFonts w:ascii="Arial" w:hAnsi="Arial" w:cs="Arial"/>
          <w:sz w:val="22"/>
        </w:rPr>
        <w:t>- l'aisance à l'oral (parler distinctement, regarder et impliquer son auditoire, gestuelle adaptée, présentation dynamique, capacité à se détacher de ses notes).</w:t>
      </w:r>
    </w:p>
    <w:p w14:paraId="520669EC" w14:textId="1A9BCFA2" w:rsidR="008B0746" w:rsidRDefault="008B0746" w:rsidP="008B0746">
      <w:pPr>
        <w:pBdr>
          <w:bottom w:val="single" w:sz="6" w:space="1" w:color="auto"/>
        </w:pBdr>
      </w:pPr>
      <w:r w:rsidRPr="007B1DF8">
        <w:rPr>
          <w:rFonts w:ascii="Arial" w:hAnsi="Arial" w:cs="Arial"/>
          <w:sz w:val="22"/>
        </w:rPr>
        <w:t>- l'organisation de la présentation, la qualité du support numérique.</w:t>
      </w:r>
      <w:r w:rsidR="007B1DF8">
        <w:br/>
      </w:r>
    </w:p>
    <w:p w14:paraId="7DCC0E6F" w14:textId="7A193325" w:rsidR="007B1DF8" w:rsidRPr="00065307" w:rsidRDefault="007B1DF8" w:rsidP="007B1DF8">
      <w:pPr>
        <w:rPr>
          <w:rFonts w:ascii="Arial" w:hAnsi="Arial" w:cs="Arial"/>
          <w:b/>
          <w:bCs/>
          <w:sz w:val="22"/>
        </w:rPr>
      </w:pPr>
      <w:r w:rsidRPr="00065307">
        <w:rPr>
          <w:rFonts w:ascii="Arial" w:hAnsi="Arial" w:cs="Arial"/>
          <w:b/>
          <w:bCs/>
          <w:sz w:val="22"/>
        </w:rPr>
        <w:t>Quelques outils pour vous accompagner dans l'élaboration de la capsule vidéo.</w:t>
      </w:r>
    </w:p>
    <w:p w14:paraId="1852BA67" w14:textId="77777777" w:rsidR="007B1DF8" w:rsidRPr="00065307" w:rsidRDefault="007B1DF8" w:rsidP="007B1DF8">
      <w:pPr>
        <w:rPr>
          <w:rFonts w:ascii="Arial" w:hAnsi="Arial" w:cs="Arial"/>
          <w:b/>
          <w:bCs/>
          <w:sz w:val="22"/>
        </w:rPr>
      </w:pPr>
      <w:r w:rsidRPr="00065307">
        <w:rPr>
          <w:rFonts w:ascii="Arial" w:hAnsi="Arial" w:cs="Arial"/>
          <w:b/>
          <w:bCs/>
          <w:sz w:val="22"/>
        </w:rPr>
        <w:t>Pour enregistrer du son :</w:t>
      </w:r>
    </w:p>
    <w:p w14:paraId="38C5C17C" w14:textId="77777777" w:rsidR="007B1DF8" w:rsidRPr="00065307" w:rsidRDefault="007B1DF8" w:rsidP="007B1DF8">
      <w:pPr>
        <w:rPr>
          <w:rFonts w:ascii="Arial" w:hAnsi="Arial" w:cs="Arial"/>
          <w:sz w:val="22"/>
        </w:rPr>
      </w:pPr>
      <w:r w:rsidRPr="00065307">
        <w:rPr>
          <w:rFonts w:ascii="Arial" w:hAnsi="Arial" w:cs="Arial"/>
          <w:sz w:val="22"/>
        </w:rPr>
        <w:t xml:space="preserve">- </w:t>
      </w:r>
      <w:hyperlink r:id="rId5" w:history="1">
        <w:r w:rsidRPr="00065307">
          <w:rPr>
            <w:rStyle w:val="Lienhypertexte"/>
            <w:rFonts w:ascii="Arial" w:hAnsi="Arial" w:cs="Arial"/>
            <w:sz w:val="22"/>
          </w:rPr>
          <w:t>https://www.mon-oral.net/</w:t>
        </w:r>
      </w:hyperlink>
      <w:r w:rsidRPr="00065307">
        <w:rPr>
          <w:rFonts w:ascii="Arial" w:hAnsi="Arial" w:cs="Arial"/>
          <w:sz w:val="22"/>
        </w:rPr>
        <w:t xml:space="preserve"> : site internet permettant l'enregistrement audio. Il suffit d'avoir un micro branché, on s'enregistre et le fichier est prêt à être télécharg</w:t>
      </w:r>
      <w:r>
        <w:rPr>
          <w:rFonts w:ascii="Arial" w:hAnsi="Arial" w:cs="Arial"/>
          <w:sz w:val="22"/>
        </w:rPr>
        <w:t>é</w:t>
      </w:r>
      <w:r w:rsidRPr="00065307">
        <w:rPr>
          <w:rFonts w:ascii="Arial" w:hAnsi="Arial" w:cs="Arial"/>
          <w:sz w:val="22"/>
        </w:rPr>
        <w:t>.</w:t>
      </w:r>
    </w:p>
    <w:p w14:paraId="159C7124" w14:textId="77777777" w:rsidR="007B1DF8" w:rsidRPr="00065307" w:rsidRDefault="007B1DF8" w:rsidP="007B1DF8">
      <w:pPr>
        <w:rPr>
          <w:rFonts w:ascii="Arial" w:hAnsi="Arial" w:cs="Arial"/>
          <w:sz w:val="22"/>
        </w:rPr>
      </w:pPr>
      <w:r w:rsidRPr="00065307">
        <w:rPr>
          <w:rFonts w:ascii="Arial" w:hAnsi="Arial" w:cs="Arial"/>
          <w:sz w:val="22"/>
        </w:rPr>
        <w:t>- l'enregistreur vocal de Windows</w:t>
      </w:r>
      <w:r>
        <w:rPr>
          <w:rFonts w:ascii="Arial" w:hAnsi="Arial" w:cs="Arial"/>
          <w:sz w:val="22"/>
        </w:rPr>
        <w:t>.</w:t>
      </w:r>
    </w:p>
    <w:p w14:paraId="2DAD234F" w14:textId="77777777" w:rsidR="007B1DF8" w:rsidRPr="00065307" w:rsidRDefault="007B1DF8" w:rsidP="007B1DF8">
      <w:pPr>
        <w:rPr>
          <w:rFonts w:ascii="Arial" w:hAnsi="Arial" w:cs="Arial"/>
          <w:b/>
          <w:bCs/>
          <w:sz w:val="22"/>
        </w:rPr>
      </w:pPr>
      <w:r w:rsidRPr="00065307">
        <w:rPr>
          <w:rFonts w:ascii="Arial" w:hAnsi="Arial" w:cs="Arial"/>
          <w:b/>
          <w:bCs/>
          <w:sz w:val="22"/>
        </w:rPr>
        <w:t>Pour Filmer son écran :</w:t>
      </w:r>
    </w:p>
    <w:p w14:paraId="66304E23" w14:textId="77777777" w:rsidR="007B1DF8" w:rsidRPr="00065307" w:rsidRDefault="007B1DF8" w:rsidP="007B1DF8">
      <w:pPr>
        <w:rPr>
          <w:rFonts w:ascii="Arial" w:hAnsi="Arial" w:cs="Arial"/>
          <w:sz w:val="22"/>
        </w:rPr>
      </w:pPr>
      <w:r w:rsidRPr="00065307">
        <w:rPr>
          <w:rFonts w:ascii="Arial" w:hAnsi="Arial" w:cs="Arial"/>
          <w:b/>
          <w:bCs/>
          <w:sz w:val="22"/>
        </w:rPr>
        <w:t xml:space="preserve">- </w:t>
      </w:r>
      <w:r w:rsidRPr="00065307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Xbox Game Bar</w:t>
      </w:r>
      <w:r w:rsidRPr="00065307">
        <w:rPr>
          <w:rFonts w:ascii="Arial" w:hAnsi="Arial" w:cs="Arial"/>
          <w:color w:val="000000"/>
          <w:sz w:val="22"/>
          <w:shd w:val="clear" w:color="auto" w:fill="FFFFFF"/>
        </w:rPr>
        <w:t>. Conçu au départ pour les joueurs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et installé sur tous les PC possédant Windows 10</w:t>
      </w:r>
      <w:r w:rsidRPr="00065307">
        <w:rPr>
          <w:rFonts w:ascii="Arial" w:hAnsi="Arial" w:cs="Arial"/>
          <w:color w:val="000000"/>
          <w:sz w:val="22"/>
          <w:shd w:val="clear" w:color="auto" w:fill="FFFFFF"/>
        </w:rPr>
        <w:t xml:space="preserve">, cet utilitaire permet d'enregistrer toute activité qui se déroule dans une fenêtre. </w:t>
      </w:r>
    </w:p>
    <w:p w14:paraId="663276A5" w14:textId="77777777" w:rsidR="007B1DF8" w:rsidRPr="00065307" w:rsidRDefault="007B1DF8" w:rsidP="007B1DF8">
      <w:pPr>
        <w:rPr>
          <w:rFonts w:ascii="Arial" w:hAnsi="Arial" w:cs="Arial"/>
          <w:color w:val="000000"/>
          <w:sz w:val="22"/>
          <w:shd w:val="clear" w:color="auto" w:fill="FFFFFF"/>
        </w:rPr>
      </w:pPr>
      <w:r w:rsidRPr="00065307">
        <w:rPr>
          <w:rFonts w:ascii="Arial" w:hAnsi="Arial" w:cs="Arial"/>
          <w:sz w:val="22"/>
        </w:rPr>
        <w:lastRenderedPageBreak/>
        <w:t xml:space="preserve">- </w:t>
      </w:r>
      <w:hyperlink r:id="rId6" w:tgtFrame="_blank" w:history="1">
        <w:r w:rsidRPr="00065307">
          <w:rPr>
            <w:rStyle w:val="Lienhypertexte"/>
            <w:rFonts w:ascii="Arial" w:hAnsi="Arial" w:cs="Arial"/>
            <w:color w:val="1155CC"/>
            <w:sz w:val="22"/>
            <w:shd w:val="clear" w:color="auto" w:fill="FFFFFF"/>
          </w:rPr>
          <w:t>https://screencast-o-matic.com/</w:t>
        </w:r>
      </w:hyperlink>
      <w:r w:rsidRPr="00065307">
        <w:rPr>
          <w:rFonts w:ascii="Arial" w:hAnsi="Arial" w:cs="Arial"/>
          <w:color w:val="000000"/>
          <w:sz w:val="22"/>
          <w:shd w:val="clear" w:color="auto" w:fill="FFFFFF"/>
        </w:rPr>
        <w:t>  installe un logiciel sur votre ordinateur qui permet de filmer votre écran tout en enregistrant un commentaire audio avec le flux de la webcam.</w:t>
      </w:r>
    </w:p>
    <w:p w14:paraId="38FE814B" w14:textId="77777777" w:rsidR="007B1DF8" w:rsidRPr="00065307" w:rsidRDefault="007B1DF8" w:rsidP="007B1DF8">
      <w:pPr>
        <w:rPr>
          <w:rFonts w:ascii="Arial" w:hAnsi="Arial" w:cs="Arial"/>
          <w:color w:val="000000"/>
          <w:sz w:val="22"/>
          <w:shd w:val="clear" w:color="auto" w:fill="FFFFFF"/>
        </w:rPr>
      </w:pPr>
      <w:r w:rsidRPr="00065307">
        <w:rPr>
          <w:rFonts w:ascii="Arial" w:hAnsi="Arial" w:cs="Arial"/>
          <w:color w:val="000000"/>
          <w:sz w:val="22"/>
          <w:shd w:val="clear" w:color="auto" w:fill="FFFFFF"/>
        </w:rPr>
        <w:t>On peut filmer une présentation type Powerpoint ou son équivalent gratuit dans la suite Open Office ou Libre office (Présentation ou Impress) et rajouter ses commentaires audios dessus.</w:t>
      </w:r>
    </w:p>
    <w:p w14:paraId="16B2DC8F" w14:textId="77777777" w:rsidR="007B1DF8" w:rsidRPr="00065307" w:rsidRDefault="007B1DF8" w:rsidP="007B1DF8">
      <w:pPr>
        <w:rPr>
          <w:rFonts w:ascii="Arial" w:hAnsi="Arial" w:cs="Arial"/>
          <w:b/>
          <w:bCs/>
          <w:sz w:val="22"/>
        </w:rPr>
      </w:pPr>
      <w:r w:rsidRPr="00065307">
        <w:rPr>
          <w:rFonts w:ascii="Arial" w:hAnsi="Arial" w:cs="Arial"/>
          <w:b/>
          <w:bCs/>
          <w:sz w:val="22"/>
        </w:rPr>
        <w:t>Quelques exemples de vidéos produites par des élèves ici :</w:t>
      </w:r>
    </w:p>
    <w:p w14:paraId="66C42A45" w14:textId="77777777" w:rsidR="007B1DF8" w:rsidRDefault="0006488A" w:rsidP="007B1DF8">
      <w:pPr>
        <w:rPr>
          <w:rFonts w:ascii="Arial" w:hAnsi="Arial" w:cs="Arial"/>
          <w:color w:val="000000"/>
          <w:sz w:val="22"/>
          <w:shd w:val="clear" w:color="auto" w:fill="FFFFFF"/>
        </w:rPr>
      </w:pPr>
      <w:hyperlink r:id="rId7" w:tgtFrame="_blank" w:history="1">
        <w:r w:rsidR="007B1DF8">
          <w:rPr>
            <w:rStyle w:val="Lienhypertexte"/>
            <w:rFonts w:ascii="Arial" w:hAnsi="Arial" w:cs="Arial"/>
            <w:color w:val="1155CC"/>
            <w:sz w:val="22"/>
            <w:shd w:val="clear" w:color="auto" w:fill="FFFFFF"/>
          </w:rPr>
          <w:t>https://sites.google.com/claudel.org/</w:t>
        </w:r>
        <w:r w:rsidR="007B1DF8">
          <w:rPr>
            <w:rStyle w:val="il"/>
            <w:rFonts w:ascii="Arial" w:hAnsi="Arial" w:cs="Arial"/>
            <w:color w:val="1155CC"/>
            <w:sz w:val="22"/>
            <w:u w:val="single"/>
            <w:shd w:val="clear" w:color="auto" w:fill="FFFFFF"/>
          </w:rPr>
          <w:t>mon</w:t>
        </w:r>
        <w:r w:rsidR="007B1DF8">
          <w:rPr>
            <w:rStyle w:val="Lienhypertexte"/>
            <w:rFonts w:ascii="Arial" w:hAnsi="Arial" w:cs="Arial"/>
            <w:color w:val="1155CC"/>
            <w:sz w:val="22"/>
            <w:shd w:val="clear" w:color="auto" w:fill="FFFFFF"/>
          </w:rPr>
          <w:t>-sujet-mej-en-180sec-max/accueil</w:t>
        </w:r>
      </w:hyperlink>
      <w:r w:rsidR="007B1DF8">
        <w:rPr>
          <w:rFonts w:ascii="Arial" w:hAnsi="Arial" w:cs="Arial"/>
          <w:color w:val="000000"/>
          <w:sz w:val="22"/>
          <w:shd w:val="clear" w:color="auto" w:fill="FFFFFF"/>
        </w:rPr>
        <w:t> </w:t>
      </w:r>
    </w:p>
    <w:p w14:paraId="0E968E7B" w14:textId="4E9B9389" w:rsidR="007B1DF8" w:rsidRDefault="0006488A" w:rsidP="007B1DF8">
      <w:pPr>
        <w:pBdr>
          <w:bottom w:val="single" w:sz="6" w:space="1" w:color="auto"/>
        </w:pBdr>
        <w:rPr>
          <w:rFonts w:ascii="Arial" w:hAnsi="Arial" w:cs="Arial"/>
          <w:color w:val="000000"/>
          <w:sz w:val="22"/>
          <w:shd w:val="clear" w:color="auto" w:fill="FFFFFF"/>
        </w:rPr>
      </w:pPr>
      <w:hyperlink r:id="rId8" w:tgtFrame="_blank" w:history="1">
        <w:r w:rsidR="007B1DF8">
          <w:rPr>
            <w:rStyle w:val="Lienhypertexte"/>
            <w:rFonts w:ascii="Arial" w:hAnsi="Arial" w:cs="Arial"/>
            <w:color w:val="1155CC"/>
            <w:sz w:val="22"/>
            <w:shd w:val="clear" w:color="auto" w:fill="FFFFFF"/>
          </w:rPr>
          <w:t>https://www.youtube.com/channel/UCIUbSRKVVOpWl_xB3soLU1g</w:t>
        </w:r>
      </w:hyperlink>
      <w:r w:rsidR="007B1DF8">
        <w:rPr>
          <w:rFonts w:ascii="Arial" w:hAnsi="Arial" w:cs="Arial"/>
          <w:color w:val="000000"/>
          <w:sz w:val="22"/>
          <w:shd w:val="clear" w:color="auto" w:fill="FFFFFF"/>
        </w:rPr>
        <w:t> </w:t>
      </w:r>
    </w:p>
    <w:p w14:paraId="4177CFE0" w14:textId="77777777" w:rsidR="007B1DF8" w:rsidRDefault="007B1DF8" w:rsidP="007B1DF8">
      <w:pPr>
        <w:pBdr>
          <w:bottom w:val="single" w:sz="6" w:space="1" w:color="auto"/>
        </w:pBdr>
        <w:rPr>
          <w:rFonts w:ascii="Arial" w:hAnsi="Arial" w:cs="Arial"/>
          <w:color w:val="000000"/>
          <w:sz w:val="22"/>
          <w:shd w:val="clear" w:color="auto" w:fill="FFFFFF"/>
        </w:rPr>
      </w:pPr>
    </w:p>
    <w:p w14:paraId="451841A8" w14:textId="1796684B" w:rsidR="007B1DF8" w:rsidRDefault="007B1DF8" w:rsidP="007B1DF8">
      <w:pPr>
        <w:rPr>
          <w:rFonts w:ascii="Arial" w:hAnsi="Arial" w:cs="Arial"/>
          <w:color w:val="000000"/>
          <w:sz w:val="22"/>
          <w:shd w:val="clear" w:color="auto" w:fill="FFFFFF"/>
        </w:rPr>
      </w:pPr>
      <w:r w:rsidRPr="00AA4B2F">
        <w:rPr>
          <w:b/>
          <w:bCs/>
        </w:rPr>
        <w:t>Grille d'évaluation de la capsule vidéo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7187"/>
        <w:gridCol w:w="746"/>
        <w:gridCol w:w="2835"/>
      </w:tblGrid>
      <w:tr w:rsidR="007B1DF8" w14:paraId="179C0A82" w14:textId="77777777" w:rsidTr="009C0E2C">
        <w:trPr>
          <w:trHeight w:val="269"/>
        </w:trPr>
        <w:tc>
          <w:tcPr>
            <w:tcW w:w="10768" w:type="dxa"/>
            <w:gridSpan w:val="3"/>
            <w:shd w:val="clear" w:color="auto" w:fill="BFBFBF" w:themeFill="background1" w:themeFillShade="BF"/>
          </w:tcPr>
          <w:p w14:paraId="7CF68011" w14:textId="77777777" w:rsidR="007B1DF8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36145E">
              <w:rPr>
                <w:b/>
                <w:bCs/>
              </w:rPr>
              <w:t>arration de recherche</w:t>
            </w:r>
            <w:r w:rsidRPr="0036145E">
              <w:t> </w:t>
            </w:r>
            <w:r>
              <w:t xml:space="preserve">: </w:t>
            </w:r>
            <w:r w:rsidRPr="005C79F6">
              <w:rPr>
                <w:b/>
                <w:bCs/>
              </w:rPr>
              <w:t>(6 points)</w:t>
            </w:r>
          </w:p>
        </w:tc>
      </w:tr>
      <w:tr w:rsidR="007B1DF8" w14:paraId="71024A82" w14:textId="77777777" w:rsidTr="009C0E2C">
        <w:trPr>
          <w:trHeight w:val="261"/>
        </w:trPr>
        <w:tc>
          <w:tcPr>
            <w:tcW w:w="10768" w:type="dxa"/>
            <w:gridSpan w:val="3"/>
          </w:tcPr>
          <w:p w14:paraId="584BDA4B" w14:textId="77777777" w:rsidR="007B1DF8" w:rsidRPr="00A15FB5" w:rsidRDefault="007B1DF8" w:rsidP="009C0E2C">
            <w:pPr>
              <w:pStyle w:val="NormalWeb"/>
              <w:spacing w:after="0" w:afterAutospacing="0"/>
            </w:pPr>
            <w:r w:rsidRPr="00A15FB5">
              <w:t>Le groupe d'élèves a évoqué en justifiant :</w:t>
            </w:r>
          </w:p>
        </w:tc>
      </w:tr>
      <w:tr w:rsidR="007B1DF8" w14:paraId="7893196E" w14:textId="77777777" w:rsidTr="009C0E2C">
        <w:trPr>
          <w:trHeight w:val="273"/>
        </w:trPr>
        <w:tc>
          <w:tcPr>
            <w:tcW w:w="7187" w:type="dxa"/>
          </w:tcPr>
          <w:p w14:paraId="7FF14034" w14:textId="46C748D3" w:rsidR="007B1DF8" w:rsidRPr="00A15FB5" w:rsidRDefault="0006488A" w:rsidP="009C0E2C">
            <w:pPr>
              <w:pStyle w:val="NormalWeb"/>
              <w:spacing w:after="0" w:afterAutospacing="0"/>
            </w:pPr>
            <w:r>
              <w:t>- la problétique</w:t>
            </w:r>
          </w:p>
        </w:tc>
        <w:tc>
          <w:tcPr>
            <w:tcW w:w="746" w:type="dxa"/>
          </w:tcPr>
          <w:p w14:paraId="65390925" w14:textId="77777777" w:rsidR="007B1DF8" w:rsidRPr="00A15FB5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14:paraId="5820ACD4" w14:textId="77777777" w:rsidR="007B1DF8" w:rsidRPr="00A15FB5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06488A" w14:paraId="0011FBCF" w14:textId="77777777" w:rsidTr="009C0E2C">
        <w:trPr>
          <w:trHeight w:val="273"/>
        </w:trPr>
        <w:tc>
          <w:tcPr>
            <w:tcW w:w="7187" w:type="dxa"/>
          </w:tcPr>
          <w:p w14:paraId="21DC54E5" w14:textId="1E90057E" w:rsidR="0006488A" w:rsidRPr="00A15FB5" w:rsidRDefault="0006488A" w:rsidP="009C0E2C">
            <w:pPr>
              <w:pStyle w:val="NormalWeb"/>
              <w:spacing w:after="0" w:afterAutospacing="0"/>
            </w:pPr>
            <w:r w:rsidRPr="00A15FB5">
              <w:t>- les différentes pistes suivies dont certaines n’ont peut-être pas abouties.</w:t>
            </w:r>
          </w:p>
        </w:tc>
        <w:tc>
          <w:tcPr>
            <w:tcW w:w="746" w:type="dxa"/>
          </w:tcPr>
          <w:p w14:paraId="1CB1A032" w14:textId="77777777" w:rsidR="0006488A" w:rsidRPr="00A15FB5" w:rsidRDefault="0006488A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14:paraId="655B712F" w14:textId="77777777" w:rsidR="0006488A" w:rsidRPr="00A15FB5" w:rsidRDefault="0006488A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7B1DF8" w14:paraId="0171C660" w14:textId="77777777" w:rsidTr="009C0E2C">
        <w:trPr>
          <w:trHeight w:val="273"/>
        </w:trPr>
        <w:tc>
          <w:tcPr>
            <w:tcW w:w="7187" w:type="dxa"/>
          </w:tcPr>
          <w:p w14:paraId="3E4377B0" w14:textId="77777777" w:rsidR="007B1DF8" w:rsidRPr="00A15FB5" w:rsidRDefault="007B1DF8" w:rsidP="009C0E2C">
            <w:pPr>
              <w:pStyle w:val="NormalWeb"/>
              <w:spacing w:after="0" w:afterAutospacing="0"/>
            </w:pPr>
            <w:r w:rsidRPr="00A15FB5">
              <w:t xml:space="preserve">- </w:t>
            </w:r>
            <w:r w:rsidRPr="00A15FB5">
              <w:rPr>
                <w:color w:val="000000"/>
              </w:rPr>
              <w:t>entre deux modélisations, laquelle a été choisie.</w:t>
            </w:r>
          </w:p>
        </w:tc>
        <w:tc>
          <w:tcPr>
            <w:tcW w:w="746" w:type="dxa"/>
          </w:tcPr>
          <w:p w14:paraId="3D5375FA" w14:textId="77777777" w:rsidR="007B1DF8" w:rsidRPr="00A15FB5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14:paraId="45E1C5E5" w14:textId="77777777" w:rsidR="007B1DF8" w:rsidRPr="00A15FB5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7B1DF8" w14:paraId="6A433054" w14:textId="77777777" w:rsidTr="009C0E2C">
        <w:trPr>
          <w:trHeight w:val="273"/>
        </w:trPr>
        <w:tc>
          <w:tcPr>
            <w:tcW w:w="7187" w:type="dxa"/>
          </w:tcPr>
          <w:p w14:paraId="04D3FEBC" w14:textId="77777777" w:rsidR="007B1DF8" w:rsidRPr="00A15FB5" w:rsidRDefault="007B1DF8" w:rsidP="009C0E2C">
            <w:pPr>
              <w:pStyle w:val="NormalWeb"/>
              <w:spacing w:after="0" w:afterAutospacing="0"/>
            </w:pPr>
            <w:r w:rsidRPr="00A15FB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si </w:t>
            </w:r>
            <w:r w:rsidRPr="00A15FB5">
              <w:rPr>
                <w:color w:val="000000"/>
              </w:rPr>
              <w:t>un modèle numérique</w:t>
            </w:r>
            <w:r>
              <w:rPr>
                <w:color w:val="000000"/>
              </w:rPr>
              <w:t xml:space="preserve"> a été choisi</w:t>
            </w:r>
            <w:r w:rsidRPr="00A15FB5">
              <w:rPr>
                <w:color w:val="000000"/>
              </w:rPr>
              <w:t>, pourquoi ce choix a-t-il été fait plutôt qu’un autre</w:t>
            </w:r>
            <w:r>
              <w:rPr>
                <w:color w:val="000000"/>
              </w:rPr>
              <w:t>.</w:t>
            </w:r>
          </w:p>
        </w:tc>
        <w:tc>
          <w:tcPr>
            <w:tcW w:w="746" w:type="dxa"/>
          </w:tcPr>
          <w:p w14:paraId="53E02C11" w14:textId="77777777" w:rsidR="007B1DF8" w:rsidRPr="00A15FB5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14:paraId="5A076F3C" w14:textId="77777777" w:rsidR="007B1DF8" w:rsidRPr="00A15FB5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7B1DF8" w14:paraId="4CF1A2D1" w14:textId="77777777" w:rsidTr="009C0E2C">
        <w:trPr>
          <w:trHeight w:val="273"/>
        </w:trPr>
        <w:tc>
          <w:tcPr>
            <w:tcW w:w="7187" w:type="dxa"/>
          </w:tcPr>
          <w:p w14:paraId="2EA1F70F" w14:textId="77777777" w:rsidR="007B1DF8" w:rsidRPr="00A15FB5" w:rsidRDefault="007B1DF8" w:rsidP="009C0E2C">
            <w:pPr>
              <w:pStyle w:val="NormalWeb"/>
              <w:spacing w:after="0" w:afterAutospacing="0"/>
            </w:pPr>
            <w:r w:rsidRPr="00A15FB5">
              <w:rPr>
                <w:color w:val="000000"/>
              </w:rPr>
              <w:t>- les outils mathématiques utilisés.</w:t>
            </w:r>
          </w:p>
        </w:tc>
        <w:tc>
          <w:tcPr>
            <w:tcW w:w="746" w:type="dxa"/>
          </w:tcPr>
          <w:p w14:paraId="168FCD8C" w14:textId="77777777" w:rsidR="007B1DF8" w:rsidRPr="00A15FB5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14:paraId="25CD3832" w14:textId="77777777" w:rsidR="007B1DF8" w:rsidRPr="00A15FB5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7B1DF8" w14:paraId="39843571" w14:textId="77777777" w:rsidTr="009C0E2C">
        <w:trPr>
          <w:trHeight w:val="261"/>
        </w:trPr>
        <w:tc>
          <w:tcPr>
            <w:tcW w:w="7187" w:type="dxa"/>
          </w:tcPr>
          <w:p w14:paraId="6CFFFECB" w14:textId="77777777" w:rsidR="007B1DF8" w:rsidRPr="00A15FB5" w:rsidRDefault="007B1DF8" w:rsidP="009C0E2C">
            <w:pPr>
              <w:pStyle w:val="NormalWeb"/>
              <w:spacing w:after="0" w:afterAutospacing="0"/>
            </w:pPr>
            <w:r w:rsidRPr="00A15FB5">
              <w:rPr>
                <w:color w:val="000000"/>
              </w:rPr>
              <w:t>- les difficultés rencontrées et les solutions trouvées pour les surmonter.</w:t>
            </w:r>
          </w:p>
        </w:tc>
        <w:tc>
          <w:tcPr>
            <w:tcW w:w="746" w:type="dxa"/>
          </w:tcPr>
          <w:p w14:paraId="33DEADE7" w14:textId="77777777" w:rsidR="007B1DF8" w:rsidRPr="00A15FB5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14:paraId="00C25003" w14:textId="77777777" w:rsidR="007B1DF8" w:rsidRPr="00A15FB5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7B1DF8" w14:paraId="7E81DCCF" w14:textId="77777777" w:rsidTr="009C0E2C">
        <w:trPr>
          <w:trHeight w:val="261"/>
        </w:trPr>
        <w:tc>
          <w:tcPr>
            <w:tcW w:w="7187" w:type="dxa"/>
          </w:tcPr>
          <w:p w14:paraId="20030C4A" w14:textId="77777777" w:rsidR="007B1DF8" w:rsidRPr="00A15FB5" w:rsidRDefault="007B1DF8" w:rsidP="009C0E2C">
            <w:pPr>
              <w:pStyle w:val="NormalWeb"/>
              <w:spacing w:after="0" w:afterAutospacing="0"/>
            </w:pPr>
            <w:r w:rsidRPr="00A15FB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d</w:t>
            </w:r>
            <w:r w:rsidRPr="00A15FB5">
              <w:rPr>
                <w:color w:val="000000"/>
              </w:rPr>
              <w:t>es tests qui ont permis de valider la démarche et de mettre à l’épreuve la modélisation.</w:t>
            </w:r>
          </w:p>
        </w:tc>
        <w:tc>
          <w:tcPr>
            <w:tcW w:w="746" w:type="dxa"/>
          </w:tcPr>
          <w:p w14:paraId="2FFB48D4" w14:textId="77777777" w:rsidR="007B1DF8" w:rsidRPr="00A15FB5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14:paraId="5625AD9A" w14:textId="77777777" w:rsidR="007B1DF8" w:rsidRPr="00A15FB5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7B1DF8" w14:paraId="5199CE48" w14:textId="77777777" w:rsidTr="009C0E2C">
        <w:trPr>
          <w:trHeight w:val="261"/>
        </w:trPr>
        <w:tc>
          <w:tcPr>
            <w:tcW w:w="7187" w:type="dxa"/>
          </w:tcPr>
          <w:p w14:paraId="5700F8AB" w14:textId="77777777" w:rsidR="007B1DF8" w:rsidRPr="00A15FB5" w:rsidRDefault="007B1DF8" w:rsidP="009C0E2C">
            <w:pPr>
              <w:pStyle w:val="NormalWeb"/>
              <w:spacing w:after="0" w:afterAutospacing="0"/>
            </w:pPr>
            <w:r w:rsidRPr="00A15FB5">
              <w:rPr>
                <w:color w:val="000000"/>
              </w:rPr>
              <w:t>- des pistes qui pourraient prolonger la recherche.</w:t>
            </w:r>
          </w:p>
        </w:tc>
        <w:tc>
          <w:tcPr>
            <w:tcW w:w="746" w:type="dxa"/>
          </w:tcPr>
          <w:p w14:paraId="5B50A18B" w14:textId="77777777" w:rsidR="007B1DF8" w:rsidRPr="00A15FB5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14:paraId="3F524124" w14:textId="77777777" w:rsidR="007B1DF8" w:rsidRPr="00A15FB5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7B1DF8" w14:paraId="2903FC04" w14:textId="77777777" w:rsidTr="009C0E2C">
        <w:trPr>
          <w:trHeight w:val="261"/>
        </w:trPr>
        <w:tc>
          <w:tcPr>
            <w:tcW w:w="7187" w:type="dxa"/>
          </w:tcPr>
          <w:p w14:paraId="12539098" w14:textId="77777777" w:rsidR="007B1DF8" w:rsidRPr="00E705FD" w:rsidRDefault="007B1DF8" w:rsidP="009C0E2C">
            <w:pPr>
              <w:pStyle w:val="NormalWeb"/>
              <w:spacing w:after="0" w:afterAutospacing="0"/>
              <w:jc w:val="right"/>
              <w:rPr>
                <w:b/>
                <w:bCs/>
                <w:color w:val="000000"/>
              </w:rPr>
            </w:pPr>
            <w:r w:rsidRPr="00E705FD">
              <w:rPr>
                <w:b/>
                <w:bCs/>
                <w:color w:val="000000"/>
              </w:rPr>
              <w:t>Total</w:t>
            </w:r>
          </w:p>
        </w:tc>
        <w:tc>
          <w:tcPr>
            <w:tcW w:w="746" w:type="dxa"/>
          </w:tcPr>
          <w:p w14:paraId="2ADED616" w14:textId="77777777" w:rsidR="007B1DF8" w:rsidRPr="00A15FB5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14:paraId="41C7CCAE" w14:textId="77777777" w:rsidR="007B1DF8" w:rsidRPr="00A15FB5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7B1DF8" w14:paraId="1285481C" w14:textId="77777777" w:rsidTr="009C0E2C">
        <w:trPr>
          <w:trHeight w:val="261"/>
        </w:trPr>
        <w:tc>
          <w:tcPr>
            <w:tcW w:w="10768" w:type="dxa"/>
            <w:gridSpan w:val="3"/>
            <w:shd w:val="clear" w:color="auto" w:fill="BFBFBF" w:themeFill="background1" w:themeFillShade="BF"/>
          </w:tcPr>
          <w:p w14:paraId="18E7DFE6" w14:textId="77777777" w:rsidR="007B1DF8" w:rsidRPr="00A15FB5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Evaluation de la modélisation : (5 points)</w:t>
            </w:r>
          </w:p>
        </w:tc>
      </w:tr>
      <w:tr w:rsidR="007B1DF8" w14:paraId="4A983CC7" w14:textId="77777777" w:rsidTr="009C0E2C">
        <w:trPr>
          <w:trHeight w:val="261"/>
        </w:trPr>
        <w:tc>
          <w:tcPr>
            <w:tcW w:w="7187" w:type="dxa"/>
          </w:tcPr>
          <w:p w14:paraId="0B126853" w14:textId="77777777" w:rsidR="007B1DF8" w:rsidRDefault="007B1DF8" w:rsidP="009C0E2C">
            <w:pPr>
              <w:pStyle w:val="NormalWeb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- La</w:t>
            </w:r>
            <w:r w:rsidRPr="009B5FA2">
              <w:t xml:space="preserve"> modélisation est </w:t>
            </w:r>
            <w:r>
              <w:rPr>
                <w:color w:val="000000"/>
              </w:rPr>
              <w:t>pertinente.</w:t>
            </w:r>
          </w:p>
        </w:tc>
        <w:tc>
          <w:tcPr>
            <w:tcW w:w="746" w:type="dxa"/>
          </w:tcPr>
          <w:p w14:paraId="5C38DFA3" w14:textId="77777777" w:rsidR="007B1DF8" w:rsidRPr="00A15FB5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14:paraId="0CE865DB" w14:textId="77777777" w:rsidR="007B1DF8" w:rsidRPr="00A15FB5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7B1DF8" w14:paraId="3681C242" w14:textId="77777777" w:rsidTr="009C0E2C">
        <w:trPr>
          <w:trHeight w:val="261"/>
        </w:trPr>
        <w:tc>
          <w:tcPr>
            <w:tcW w:w="7187" w:type="dxa"/>
          </w:tcPr>
          <w:p w14:paraId="4D607D4D" w14:textId="77777777" w:rsidR="007B1DF8" w:rsidRDefault="007B1DF8" w:rsidP="009C0E2C">
            <w:pPr>
              <w:pStyle w:val="NormalWeb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- les outils (mathématiques, numériques, programme python) pour modéliser ont été développés de façon satisfaisante.</w:t>
            </w:r>
          </w:p>
        </w:tc>
        <w:tc>
          <w:tcPr>
            <w:tcW w:w="746" w:type="dxa"/>
          </w:tcPr>
          <w:p w14:paraId="09B3D91B" w14:textId="77777777" w:rsidR="007B1DF8" w:rsidRPr="00A15FB5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14:paraId="539C8406" w14:textId="77777777" w:rsidR="007B1DF8" w:rsidRPr="00A15FB5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06488A" w14:paraId="760D721F" w14:textId="77777777" w:rsidTr="009C0E2C">
        <w:trPr>
          <w:trHeight w:val="261"/>
        </w:trPr>
        <w:tc>
          <w:tcPr>
            <w:tcW w:w="7187" w:type="dxa"/>
          </w:tcPr>
          <w:p w14:paraId="1551A126" w14:textId="2A8DEA5A" w:rsidR="0006488A" w:rsidRDefault="0006488A" w:rsidP="009C0E2C">
            <w:pPr>
              <w:pStyle w:val="NormalWeb"/>
              <w:spacing w:after="0" w:afterAutospacing="0"/>
              <w:rPr>
                <w:color w:val="000000"/>
              </w:rPr>
            </w:pPr>
            <w:r w:rsidRPr="0006488A">
              <w:rPr>
                <w:color w:val="000000"/>
              </w:rPr>
              <w:t>- la modélisation est bien expliquée</w:t>
            </w:r>
            <w:r>
              <w:rPr>
                <w:color w:val="000000"/>
              </w:rPr>
              <w:t>.</w:t>
            </w:r>
          </w:p>
        </w:tc>
        <w:tc>
          <w:tcPr>
            <w:tcW w:w="746" w:type="dxa"/>
          </w:tcPr>
          <w:p w14:paraId="779FF0F7" w14:textId="77777777" w:rsidR="0006488A" w:rsidRPr="00A15FB5" w:rsidRDefault="0006488A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14:paraId="4DEC1C7B" w14:textId="77777777" w:rsidR="0006488A" w:rsidRPr="00A15FB5" w:rsidRDefault="0006488A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7B1DF8" w14:paraId="6B33A106" w14:textId="77777777" w:rsidTr="009C0E2C">
        <w:trPr>
          <w:trHeight w:val="261"/>
        </w:trPr>
        <w:tc>
          <w:tcPr>
            <w:tcW w:w="7187" w:type="dxa"/>
          </w:tcPr>
          <w:p w14:paraId="6FEEF1DB" w14:textId="05702612" w:rsidR="007B1DF8" w:rsidRDefault="00E705FD" w:rsidP="009C0E2C">
            <w:pPr>
              <w:pStyle w:val="NormalWeb"/>
              <w:spacing w:after="0" w:afterAutospacing="0"/>
              <w:jc w:val="right"/>
              <w:rPr>
                <w:color w:val="000000"/>
              </w:rPr>
            </w:pPr>
            <w:r w:rsidRPr="00E705FD">
              <w:rPr>
                <w:b/>
                <w:bCs/>
                <w:color w:val="000000"/>
              </w:rPr>
              <w:t>Total</w:t>
            </w:r>
          </w:p>
        </w:tc>
        <w:tc>
          <w:tcPr>
            <w:tcW w:w="746" w:type="dxa"/>
          </w:tcPr>
          <w:p w14:paraId="3CC14A15" w14:textId="77777777" w:rsidR="007B1DF8" w:rsidRPr="00A15FB5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14:paraId="5E43D447" w14:textId="77777777" w:rsidR="007B1DF8" w:rsidRPr="00A15FB5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7B1DF8" w14:paraId="67173F54" w14:textId="77777777" w:rsidTr="009C0E2C">
        <w:trPr>
          <w:trHeight w:val="261"/>
        </w:trPr>
        <w:tc>
          <w:tcPr>
            <w:tcW w:w="10768" w:type="dxa"/>
            <w:gridSpan w:val="3"/>
            <w:shd w:val="clear" w:color="auto" w:fill="BFBFBF" w:themeFill="background1" w:themeFillShade="BF"/>
          </w:tcPr>
          <w:p w14:paraId="36B55F56" w14:textId="77777777" w:rsidR="007B1DF8" w:rsidRPr="00A15FB5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  <w:r w:rsidRPr="00A15FB5">
              <w:rPr>
                <w:b/>
                <w:bCs/>
                <w:color w:val="000000"/>
              </w:rPr>
              <w:t>Évaluation de l’oral :</w:t>
            </w:r>
            <w:r>
              <w:rPr>
                <w:b/>
                <w:bCs/>
                <w:color w:val="000000"/>
              </w:rPr>
              <w:t xml:space="preserve"> (5 points)</w:t>
            </w:r>
          </w:p>
        </w:tc>
      </w:tr>
      <w:tr w:rsidR="007B1DF8" w14:paraId="5B503B74" w14:textId="77777777" w:rsidTr="009C0E2C">
        <w:trPr>
          <w:trHeight w:val="261"/>
        </w:trPr>
        <w:tc>
          <w:tcPr>
            <w:tcW w:w="10768" w:type="dxa"/>
            <w:gridSpan w:val="3"/>
          </w:tcPr>
          <w:p w14:paraId="01E57899" w14:textId="77777777" w:rsidR="007B1DF8" w:rsidRPr="00A15FB5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  <w:r w:rsidRPr="00A15FB5">
              <w:rPr>
                <w:color w:val="000000"/>
              </w:rPr>
              <w:t>Chaque élève </w:t>
            </w:r>
            <w:r>
              <w:rPr>
                <w:color w:val="000000"/>
              </w:rPr>
              <w:t xml:space="preserve">du groupe </w:t>
            </w:r>
            <w:r w:rsidRPr="00A15FB5">
              <w:rPr>
                <w:color w:val="000000"/>
              </w:rPr>
              <w:t>:</w:t>
            </w:r>
          </w:p>
        </w:tc>
      </w:tr>
      <w:tr w:rsidR="007B1DF8" w14:paraId="17B3D530" w14:textId="77777777" w:rsidTr="009C0E2C">
        <w:trPr>
          <w:trHeight w:val="261"/>
        </w:trPr>
        <w:tc>
          <w:tcPr>
            <w:tcW w:w="7187" w:type="dxa"/>
          </w:tcPr>
          <w:p w14:paraId="3005C1FC" w14:textId="77777777" w:rsidR="007B1DF8" w:rsidRPr="00A15FB5" w:rsidRDefault="007B1DF8" w:rsidP="009C0E2C">
            <w:pPr>
              <w:pStyle w:val="NormalWeb"/>
              <w:spacing w:after="0" w:afterAutospacing="0"/>
            </w:pPr>
            <w:r w:rsidRPr="00A15FB5">
              <w:rPr>
                <w:color w:val="000000"/>
              </w:rPr>
              <w:t>- parle distinctement</w:t>
            </w:r>
          </w:p>
        </w:tc>
        <w:tc>
          <w:tcPr>
            <w:tcW w:w="746" w:type="dxa"/>
          </w:tcPr>
          <w:p w14:paraId="67EFC027" w14:textId="77777777" w:rsidR="007B1DF8" w:rsidRPr="00A15FB5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14:paraId="73AB8FAD" w14:textId="77777777" w:rsidR="007B1DF8" w:rsidRPr="00A15FB5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7B1DF8" w14:paraId="5EF21836" w14:textId="77777777" w:rsidTr="009C0E2C">
        <w:trPr>
          <w:trHeight w:val="261"/>
        </w:trPr>
        <w:tc>
          <w:tcPr>
            <w:tcW w:w="7187" w:type="dxa"/>
          </w:tcPr>
          <w:p w14:paraId="6906574B" w14:textId="77777777" w:rsidR="007B1DF8" w:rsidRPr="00A15FB5" w:rsidRDefault="007B1DF8" w:rsidP="009C0E2C">
            <w:pPr>
              <w:pStyle w:val="NormalWeb"/>
              <w:spacing w:after="0" w:afterAutospacing="0"/>
              <w:rPr>
                <w:color w:val="000000"/>
              </w:rPr>
            </w:pPr>
            <w:r w:rsidRPr="00A15FB5">
              <w:rPr>
                <w:color w:val="000000"/>
              </w:rPr>
              <w:t>- présente de façon dynamique</w:t>
            </w:r>
          </w:p>
        </w:tc>
        <w:tc>
          <w:tcPr>
            <w:tcW w:w="746" w:type="dxa"/>
          </w:tcPr>
          <w:p w14:paraId="334FD5AD" w14:textId="77777777" w:rsidR="007B1DF8" w:rsidRPr="00A15FB5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14:paraId="18C52A3D" w14:textId="77777777" w:rsidR="007B1DF8" w:rsidRPr="00A15FB5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7B1DF8" w14:paraId="5C3BD5C2" w14:textId="77777777" w:rsidTr="009C0E2C">
        <w:trPr>
          <w:trHeight w:val="261"/>
        </w:trPr>
        <w:tc>
          <w:tcPr>
            <w:tcW w:w="7187" w:type="dxa"/>
          </w:tcPr>
          <w:p w14:paraId="0897B659" w14:textId="77777777" w:rsidR="007B1DF8" w:rsidRPr="00A15FB5" w:rsidRDefault="007B1DF8" w:rsidP="009C0E2C">
            <w:pPr>
              <w:pStyle w:val="NormalWeb"/>
              <w:spacing w:after="0" w:afterAutospacing="0"/>
              <w:rPr>
                <w:color w:val="000000"/>
              </w:rPr>
            </w:pPr>
            <w:r w:rsidRPr="00A15FB5">
              <w:rPr>
                <w:color w:val="000000"/>
              </w:rPr>
              <w:t>- est capable de se détacher de ses notes</w:t>
            </w:r>
          </w:p>
        </w:tc>
        <w:tc>
          <w:tcPr>
            <w:tcW w:w="746" w:type="dxa"/>
          </w:tcPr>
          <w:p w14:paraId="3F3B28EF" w14:textId="77777777" w:rsidR="007B1DF8" w:rsidRPr="00A15FB5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14:paraId="5B9E1FEE" w14:textId="77777777" w:rsidR="007B1DF8" w:rsidRPr="00A15FB5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7B1DF8" w14:paraId="41BA1D85" w14:textId="77777777" w:rsidTr="009C0E2C">
        <w:trPr>
          <w:trHeight w:val="261"/>
        </w:trPr>
        <w:tc>
          <w:tcPr>
            <w:tcW w:w="7187" w:type="dxa"/>
          </w:tcPr>
          <w:p w14:paraId="7E846DAE" w14:textId="77777777" w:rsidR="007B1DF8" w:rsidRPr="00A15FB5" w:rsidRDefault="007B1DF8" w:rsidP="009C0E2C">
            <w:pPr>
              <w:pStyle w:val="NormalWeb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- utilise un vocabulaire adapté</w:t>
            </w:r>
          </w:p>
        </w:tc>
        <w:tc>
          <w:tcPr>
            <w:tcW w:w="746" w:type="dxa"/>
          </w:tcPr>
          <w:p w14:paraId="3970B63B" w14:textId="77777777" w:rsidR="007B1DF8" w:rsidRPr="00A15FB5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14:paraId="340BBF64" w14:textId="77777777" w:rsidR="007B1DF8" w:rsidRPr="00A15FB5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7B1DF8" w14:paraId="6B66D8B7" w14:textId="77777777" w:rsidTr="009C0E2C">
        <w:trPr>
          <w:trHeight w:val="261"/>
        </w:trPr>
        <w:tc>
          <w:tcPr>
            <w:tcW w:w="7187" w:type="dxa"/>
          </w:tcPr>
          <w:p w14:paraId="1C0B4804" w14:textId="77777777" w:rsidR="007B1DF8" w:rsidRPr="00A15FB5" w:rsidRDefault="007B1DF8" w:rsidP="009C0E2C">
            <w:pPr>
              <w:pStyle w:val="NormalWeb"/>
              <w:spacing w:after="0" w:afterAutospacing="0"/>
            </w:pPr>
            <w:r w:rsidRPr="00A15FB5">
              <w:rPr>
                <w:color w:val="000000"/>
              </w:rPr>
              <w:t>- regarde son auditoire</w:t>
            </w:r>
            <w:r>
              <w:rPr>
                <w:color w:val="000000"/>
              </w:rPr>
              <w:t xml:space="preserve"> (s</w:t>
            </w:r>
            <w:r>
              <w:t>i</w:t>
            </w:r>
            <w:r w:rsidRPr="0095526D">
              <w:t xml:space="preserve"> l</w:t>
            </w:r>
            <w:r>
              <w:t>'</w:t>
            </w:r>
            <w:r w:rsidRPr="0095526D">
              <w:t>élève apparait dans la vidéo</w:t>
            </w:r>
            <w:r>
              <w:t>)</w:t>
            </w:r>
          </w:p>
        </w:tc>
        <w:tc>
          <w:tcPr>
            <w:tcW w:w="746" w:type="dxa"/>
          </w:tcPr>
          <w:p w14:paraId="77D68CFA" w14:textId="77777777" w:rsidR="007B1DF8" w:rsidRPr="00A15FB5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14:paraId="7CEB569E" w14:textId="77777777" w:rsidR="007B1DF8" w:rsidRPr="00A15FB5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7B1DF8" w14:paraId="53A45688" w14:textId="77777777" w:rsidTr="009C0E2C">
        <w:trPr>
          <w:trHeight w:val="261"/>
        </w:trPr>
        <w:tc>
          <w:tcPr>
            <w:tcW w:w="7187" w:type="dxa"/>
          </w:tcPr>
          <w:p w14:paraId="6394E548" w14:textId="77777777" w:rsidR="007B1DF8" w:rsidRPr="00A15FB5" w:rsidRDefault="007B1DF8" w:rsidP="009C0E2C">
            <w:pPr>
              <w:pStyle w:val="NormalWeb"/>
              <w:spacing w:after="0" w:afterAutospacing="0"/>
              <w:rPr>
                <w:color w:val="000000"/>
              </w:rPr>
            </w:pPr>
            <w:r w:rsidRPr="00A15FB5">
              <w:rPr>
                <w:color w:val="000000"/>
              </w:rPr>
              <w:t>- a une gestuelle adaptée</w:t>
            </w:r>
            <w:r>
              <w:rPr>
                <w:color w:val="000000"/>
              </w:rPr>
              <w:t xml:space="preserve"> (s</w:t>
            </w:r>
            <w:r>
              <w:t>i</w:t>
            </w:r>
            <w:r w:rsidRPr="0095526D">
              <w:t xml:space="preserve"> l</w:t>
            </w:r>
            <w:r>
              <w:t>'</w:t>
            </w:r>
            <w:r w:rsidRPr="0095526D">
              <w:t>élève apparait dans la vidéo</w:t>
            </w:r>
            <w:r>
              <w:t>)</w:t>
            </w:r>
          </w:p>
        </w:tc>
        <w:tc>
          <w:tcPr>
            <w:tcW w:w="746" w:type="dxa"/>
          </w:tcPr>
          <w:p w14:paraId="622CDE49" w14:textId="77777777" w:rsidR="007B1DF8" w:rsidRPr="00A15FB5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14:paraId="6E587C45" w14:textId="77777777" w:rsidR="007B1DF8" w:rsidRPr="00A15FB5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7B1DF8" w14:paraId="378B7E1D" w14:textId="77777777" w:rsidTr="009C0E2C">
        <w:trPr>
          <w:trHeight w:val="261"/>
        </w:trPr>
        <w:tc>
          <w:tcPr>
            <w:tcW w:w="7187" w:type="dxa"/>
          </w:tcPr>
          <w:p w14:paraId="7610F128" w14:textId="77777777" w:rsidR="007B1DF8" w:rsidRPr="00E705FD" w:rsidRDefault="007B1DF8" w:rsidP="009C0E2C">
            <w:pPr>
              <w:pStyle w:val="NormalWeb"/>
              <w:spacing w:after="0" w:afterAutospacing="0"/>
              <w:jc w:val="right"/>
              <w:rPr>
                <w:b/>
                <w:bCs/>
                <w:color w:val="000000"/>
              </w:rPr>
            </w:pPr>
            <w:r w:rsidRPr="00E705FD">
              <w:rPr>
                <w:b/>
                <w:bCs/>
                <w:color w:val="000000"/>
              </w:rPr>
              <w:t>Total</w:t>
            </w:r>
          </w:p>
        </w:tc>
        <w:tc>
          <w:tcPr>
            <w:tcW w:w="746" w:type="dxa"/>
          </w:tcPr>
          <w:p w14:paraId="030072A3" w14:textId="77777777" w:rsidR="007B1DF8" w:rsidRPr="00A15FB5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14:paraId="433A884B" w14:textId="77777777" w:rsidR="007B1DF8" w:rsidRPr="00A15FB5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7B1DF8" w14:paraId="1877AADE" w14:textId="77777777" w:rsidTr="009C0E2C">
        <w:trPr>
          <w:trHeight w:val="261"/>
        </w:trPr>
        <w:tc>
          <w:tcPr>
            <w:tcW w:w="10768" w:type="dxa"/>
            <w:gridSpan w:val="3"/>
            <w:shd w:val="clear" w:color="auto" w:fill="BFBFBF" w:themeFill="background1" w:themeFillShade="BF"/>
          </w:tcPr>
          <w:p w14:paraId="7D71F958" w14:textId="77777777" w:rsidR="007B1DF8" w:rsidRPr="00A15FB5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  <w:r w:rsidRPr="00A15FB5">
              <w:rPr>
                <w:b/>
                <w:bCs/>
                <w:color w:val="000000"/>
              </w:rPr>
              <w:t>Evaluation de la capsule vidéo numérique :</w:t>
            </w:r>
            <w:r>
              <w:rPr>
                <w:b/>
                <w:bCs/>
                <w:color w:val="000000"/>
              </w:rPr>
              <w:t xml:space="preserve"> (4 points)</w:t>
            </w:r>
          </w:p>
        </w:tc>
      </w:tr>
      <w:tr w:rsidR="007B1DF8" w14:paraId="0B96AABC" w14:textId="77777777" w:rsidTr="009C0E2C">
        <w:trPr>
          <w:trHeight w:val="261"/>
        </w:trPr>
        <w:tc>
          <w:tcPr>
            <w:tcW w:w="7187" w:type="dxa"/>
          </w:tcPr>
          <w:p w14:paraId="5650E2FF" w14:textId="77777777" w:rsidR="007B1DF8" w:rsidRPr="00A15FB5" w:rsidRDefault="007B1DF8" w:rsidP="009C0E2C">
            <w:pPr>
              <w:pStyle w:val="NormalWeb"/>
              <w:spacing w:after="0" w:afterAutospacing="0"/>
              <w:rPr>
                <w:b/>
                <w:bCs/>
                <w:color w:val="000000"/>
              </w:rPr>
            </w:pPr>
            <w:r w:rsidRPr="00A15FB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l</w:t>
            </w:r>
            <w:r w:rsidRPr="00A15FB5">
              <w:rPr>
                <w:color w:val="000000"/>
              </w:rPr>
              <w:t>a durée de la vidéo a été respectée</w:t>
            </w:r>
            <w:r>
              <w:rPr>
                <w:color w:val="000000"/>
              </w:rPr>
              <w:t>.</w:t>
            </w:r>
          </w:p>
        </w:tc>
        <w:tc>
          <w:tcPr>
            <w:tcW w:w="746" w:type="dxa"/>
          </w:tcPr>
          <w:p w14:paraId="7821382F" w14:textId="77777777" w:rsidR="007B1DF8" w:rsidRPr="00A15FB5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14:paraId="2D756454" w14:textId="77777777" w:rsidR="007B1DF8" w:rsidRPr="00A15FB5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7B1DF8" w14:paraId="256B81CC" w14:textId="77777777" w:rsidTr="009C0E2C">
        <w:trPr>
          <w:trHeight w:val="261"/>
        </w:trPr>
        <w:tc>
          <w:tcPr>
            <w:tcW w:w="7187" w:type="dxa"/>
          </w:tcPr>
          <w:p w14:paraId="2E2094F6" w14:textId="77777777" w:rsidR="007B1DF8" w:rsidRPr="00A15FB5" w:rsidRDefault="007B1DF8" w:rsidP="009C0E2C">
            <w:pPr>
              <w:pStyle w:val="NormalWeb"/>
              <w:spacing w:after="0" w:afterAutospacing="0"/>
              <w:rPr>
                <w:color w:val="000000"/>
              </w:rPr>
            </w:pPr>
            <w:r w:rsidRPr="00A15FB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l</w:t>
            </w:r>
            <w:r w:rsidRPr="00A15FB5">
              <w:rPr>
                <w:color w:val="000000"/>
              </w:rPr>
              <w:t xml:space="preserve">es outils numériques </w:t>
            </w:r>
            <w:r>
              <w:rPr>
                <w:color w:val="000000"/>
              </w:rPr>
              <w:t xml:space="preserve">pour élaborer la capsule </w:t>
            </w:r>
            <w:r w:rsidRPr="00A15FB5">
              <w:rPr>
                <w:color w:val="000000"/>
              </w:rPr>
              <w:t>ont été utilisés</w:t>
            </w:r>
            <w:r>
              <w:rPr>
                <w:color w:val="000000"/>
              </w:rPr>
              <w:t xml:space="preserve"> à bon escient.</w:t>
            </w:r>
          </w:p>
        </w:tc>
        <w:tc>
          <w:tcPr>
            <w:tcW w:w="746" w:type="dxa"/>
          </w:tcPr>
          <w:p w14:paraId="32FF70B8" w14:textId="77777777" w:rsidR="007B1DF8" w:rsidRPr="00A15FB5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14:paraId="0C940409" w14:textId="77777777" w:rsidR="007B1DF8" w:rsidRPr="00A15FB5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7B1DF8" w14:paraId="2A110ACD" w14:textId="77777777" w:rsidTr="009C0E2C">
        <w:trPr>
          <w:trHeight w:val="261"/>
        </w:trPr>
        <w:tc>
          <w:tcPr>
            <w:tcW w:w="7187" w:type="dxa"/>
          </w:tcPr>
          <w:p w14:paraId="285F2F40" w14:textId="07996AF6" w:rsidR="007B1DF8" w:rsidRDefault="007B1DF8" w:rsidP="009C0E2C">
            <w:pPr>
              <w:pStyle w:val="NormalWeb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- le support numérique est bien organisé</w:t>
            </w:r>
            <w:r w:rsidR="0006488A">
              <w:rPr>
                <w:color w:val="000000"/>
              </w:rPr>
              <w:t xml:space="preserve"> (plan)</w:t>
            </w:r>
          </w:p>
        </w:tc>
        <w:tc>
          <w:tcPr>
            <w:tcW w:w="746" w:type="dxa"/>
          </w:tcPr>
          <w:p w14:paraId="66A4704E" w14:textId="77777777" w:rsidR="007B1DF8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14:paraId="4D755A2B" w14:textId="77777777" w:rsidR="007B1DF8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7B1DF8" w14:paraId="603A9DEC" w14:textId="77777777" w:rsidTr="009C0E2C">
        <w:trPr>
          <w:trHeight w:val="261"/>
        </w:trPr>
        <w:tc>
          <w:tcPr>
            <w:tcW w:w="7187" w:type="dxa"/>
          </w:tcPr>
          <w:p w14:paraId="4AD1125B" w14:textId="77777777" w:rsidR="007B1DF8" w:rsidRPr="00E705FD" w:rsidRDefault="007B1DF8" w:rsidP="009C0E2C">
            <w:pPr>
              <w:pStyle w:val="NormalWeb"/>
              <w:spacing w:after="0" w:afterAutospacing="0"/>
              <w:jc w:val="right"/>
              <w:rPr>
                <w:b/>
                <w:bCs/>
                <w:color w:val="000000"/>
              </w:rPr>
            </w:pPr>
            <w:r w:rsidRPr="00E705FD">
              <w:rPr>
                <w:b/>
                <w:bCs/>
                <w:color w:val="000000"/>
              </w:rPr>
              <w:t>Total</w:t>
            </w:r>
          </w:p>
        </w:tc>
        <w:tc>
          <w:tcPr>
            <w:tcW w:w="746" w:type="dxa"/>
          </w:tcPr>
          <w:p w14:paraId="51B9FE5B" w14:textId="77777777" w:rsidR="007B1DF8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14:paraId="675FC5F8" w14:textId="77777777" w:rsidR="007B1DF8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7B1DF8" w14:paraId="5AD90319" w14:textId="77777777" w:rsidTr="009C0E2C">
        <w:trPr>
          <w:trHeight w:val="261"/>
        </w:trPr>
        <w:tc>
          <w:tcPr>
            <w:tcW w:w="7187" w:type="dxa"/>
          </w:tcPr>
          <w:p w14:paraId="43C956FA" w14:textId="77777777" w:rsidR="007B1DF8" w:rsidRPr="00E705FD" w:rsidRDefault="007B1DF8" w:rsidP="009C0E2C">
            <w:pPr>
              <w:pStyle w:val="NormalWeb"/>
              <w:spacing w:after="0" w:afterAutospacing="0"/>
              <w:jc w:val="right"/>
              <w:rPr>
                <w:b/>
                <w:bCs/>
                <w:color w:val="000000"/>
              </w:rPr>
            </w:pPr>
            <w:r w:rsidRPr="00E705FD">
              <w:rPr>
                <w:b/>
                <w:bCs/>
                <w:color w:val="000000"/>
              </w:rPr>
              <w:t>Note finale</w:t>
            </w:r>
          </w:p>
        </w:tc>
        <w:tc>
          <w:tcPr>
            <w:tcW w:w="746" w:type="dxa"/>
          </w:tcPr>
          <w:p w14:paraId="1E1A9268" w14:textId="77777777" w:rsidR="007B1DF8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14:paraId="7C6F7499" w14:textId="77777777" w:rsidR="007B1DF8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7B1DF8" w14:paraId="2ED39EAD" w14:textId="77777777" w:rsidTr="00E705FD">
        <w:trPr>
          <w:trHeight w:val="1541"/>
        </w:trPr>
        <w:tc>
          <w:tcPr>
            <w:tcW w:w="10768" w:type="dxa"/>
            <w:gridSpan w:val="3"/>
          </w:tcPr>
          <w:p w14:paraId="5258B71D" w14:textId="77777777" w:rsidR="007B1DF8" w:rsidRDefault="007B1DF8" w:rsidP="009C0E2C">
            <w:pPr>
              <w:pStyle w:val="NormalWeb"/>
              <w:spacing w:after="0" w:afterAutospacing="0"/>
              <w:rPr>
                <w:b/>
                <w:bCs/>
                <w:color w:val="000000"/>
              </w:rPr>
            </w:pPr>
            <w:r w:rsidRPr="000070EA">
              <w:rPr>
                <w:b/>
                <w:bCs/>
                <w:color w:val="000000"/>
              </w:rPr>
              <w:t>Appréciation :</w:t>
            </w:r>
          </w:p>
          <w:p w14:paraId="3075B5FE" w14:textId="77777777" w:rsidR="007B1DF8" w:rsidRDefault="007B1DF8" w:rsidP="009C0E2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</w:tbl>
    <w:p w14:paraId="15C5C05E" w14:textId="77777777" w:rsidR="00771085" w:rsidRDefault="00771085"/>
    <w:sectPr w:rsidR="00771085" w:rsidSect="007B1DF8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46"/>
    <w:rsid w:val="0006488A"/>
    <w:rsid w:val="002D0844"/>
    <w:rsid w:val="00510D1A"/>
    <w:rsid w:val="00521084"/>
    <w:rsid w:val="00593A30"/>
    <w:rsid w:val="00605A4E"/>
    <w:rsid w:val="00771085"/>
    <w:rsid w:val="007B1DF8"/>
    <w:rsid w:val="008447F7"/>
    <w:rsid w:val="0089220C"/>
    <w:rsid w:val="008B0746"/>
    <w:rsid w:val="00A023A5"/>
    <w:rsid w:val="00B3057B"/>
    <w:rsid w:val="00BB0755"/>
    <w:rsid w:val="00C07689"/>
    <w:rsid w:val="00C42DF1"/>
    <w:rsid w:val="00C704B0"/>
    <w:rsid w:val="00E13188"/>
    <w:rsid w:val="00E7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1FDB"/>
  <w15:chartTrackingRefBased/>
  <w15:docId w15:val="{0B2C97CA-A92A-46B6-AB07-08F7781B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746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1DF8"/>
    <w:rPr>
      <w:color w:val="0000FF" w:themeColor="hyperlink"/>
      <w:u w:val="single"/>
    </w:rPr>
  </w:style>
  <w:style w:type="character" w:customStyle="1" w:styleId="il">
    <w:name w:val="il"/>
    <w:basedOn w:val="Policepardfaut"/>
    <w:rsid w:val="007B1DF8"/>
  </w:style>
  <w:style w:type="paragraph" w:styleId="NormalWeb">
    <w:name w:val="Normal (Web)"/>
    <w:basedOn w:val="Normal"/>
    <w:uiPriority w:val="99"/>
    <w:semiHidden/>
    <w:unhideWhenUsed/>
    <w:rsid w:val="007B1DF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  <w:style w:type="table" w:styleId="Grilledutableau">
    <w:name w:val="Table Grid"/>
    <w:basedOn w:val="TableauNormal"/>
    <w:uiPriority w:val="59"/>
    <w:rsid w:val="007B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IUbSRKVVOpWl_xB3soLU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claudel.org/mon-sujet-mej-en-180sec-max/accue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reencast-o-matic.com/" TargetMode="External"/><Relationship Id="rId5" Type="http://schemas.openxmlformats.org/officeDocument/2006/relationships/hyperlink" Target="https://www.mon-oral.net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702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 fABIEN</dc:creator>
  <cp:keywords/>
  <dc:description/>
  <cp:lastModifiedBy>BOUR fABIEN</cp:lastModifiedBy>
  <cp:revision>6</cp:revision>
  <dcterms:created xsi:type="dcterms:W3CDTF">2021-04-09T07:58:00Z</dcterms:created>
  <dcterms:modified xsi:type="dcterms:W3CDTF">2021-05-29T07:56:00Z</dcterms:modified>
</cp:coreProperties>
</file>