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9" w:rsidRPr="00CA3989" w:rsidRDefault="00CA3989" w:rsidP="00CA3989">
      <w:pPr>
        <w:rPr>
          <w:rFonts w:cs="Times New Roman"/>
          <w:b/>
          <w:bCs/>
          <w:sz w:val="22"/>
        </w:rPr>
      </w:pPr>
      <w:r w:rsidRPr="00CA3989">
        <w:rPr>
          <w:rFonts w:cs="Times New Roman"/>
          <w:b/>
          <w:bCs/>
          <w:sz w:val="22"/>
        </w:rPr>
        <w:t>Quelques outils pour vous accompagner dans l'élaboration de la capsule vidéo.</w:t>
      </w:r>
    </w:p>
    <w:p w:rsidR="00CA3989" w:rsidRPr="00CA3989" w:rsidRDefault="00CA3989" w:rsidP="00CA3989">
      <w:pPr>
        <w:pStyle w:val="Sansinterligne"/>
        <w:rPr>
          <w:b/>
        </w:rPr>
      </w:pPr>
      <w:r w:rsidRPr="00CA3989">
        <w:rPr>
          <w:b/>
        </w:rPr>
        <w:t>Pour enregistrer du son :</w:t>
      </w:r>
    </w:p>
    <w:p w:rsidR="00CA3989" w:rsidRPr="00CA3989" w:rsidRDefault="00CA3989" w:rsidP="00CA3989">
      <w:pPr>
        <w:pStyle w:val="Sansinterligne"/>
      </w:pPr>
      <w:r w:rsidRPr="00CA3989">
        <w:t xml:space="preserve">- </w:t>
      </w:r>
      <w:hyperlink r:id="rId4" w:history="1">
        <w:r w:rsidRPr="00CA3989">
          <w:rPr>
            <w:rStyle w:val="Lienhypertexte"/>
            <w:rFonts w:cs="Times New Roman"/>
            <w:sz w:val="22"/>
          </w:rPr>
          <w:t>https://www.mon-oral.net/</w:t>
        </w:r>
      </w:hyperlink>
      <w:r w:rsidRPr="00CA3989">
        <w:t xml:space="preserve"> : site internet permettant l'enregistrement audio. Il suffit d'avoir un micro branché, on s'enregistre et le fichier est prêt à être téléchargé.</w:t>
      </w:r>
    </w:p>
    <w:p w:rsidR="00CA3989" w:rsidRPr="00CA3989" w:rsidRDefault="00CA3989" w:rsidP="00CA3989">
      <w:pPr>
        <w:rPr>
          <w:rFonts w:cs="Times New Roman"/>
          <w:sz w:val="22"/>
        </w:rPr>
      </w:pPr>
      <w:r w:rsidRPr="00CA3989">
        <w:rPr>
          <w:rFonts w:cs="Times New Roman"/>
          <w:sz w:val="22"/>
        </w:rPr>
        <w:t>- l'enregistreur vocal de Windows.</w:t>
      </w:r>
    </w:p>
    <w:p w:rsidR="00CA3989" w:rsidRPr="00CA3989" w:rsidRDefault="00CA3989" w:rsidP="00CA3989">
      <w:pPr>
        <w:pStyle w:val="Sansinterligne"/>
        <w:rPr>
          <w:b/>
        </w:rPr>
      </w:pPr>
      <w:r w:rsidRPr="00CA3989">
        <w:rPr>
          <w:b/>
        </w:rPr>
        <w:t>Pour Filmer son écran :</w:t>
      </w:r>
    </w:p>
    <w:p w:rsidR="00CA3989" w:rsidRPr="00CA3989" w:rsidRDefault="00CA3989" w:rsidP="00CA3989">
      <w:pPr>
        <w:rPr>
          <w:rFonts w:cs="Times New Roman"/>
          <w:sz w:val="22"/>
        </w:rPr>
      </w:pPr>
      <w:r w:rsidRPr="00CA3989">
        <w:rPr>
          <w:rFonts w:cs="Times New Roman"/>
          <w:b/>
          <w:bCs/>
          <w:sz w:val="22"/>
        </w:rPr>
        <w:t xml:space="preserve">- </w:t>
      </w:r>
      <w:r w:rsidRPr="00CA3989">
        <w:rPr>
          <w:rFonts w:cs="Times New Roman"/>
          <w:b/>
          <w:bCs/>
          <w:color w:val="000000"/>
          <w:sz w:val="22"/>
          <w:shd w:val="clear" w:color="auto" w:fill="FFFFFF"/>
        </w:rPr>
        <w:t>Xbox Game Bar</w:t>
      </w:r>
      <w:r w:rsidRPr="00CA3989">
        <w:rPr>
          <w:rFonts w:cs="Times New Roman"/>
          <w:color w:val="000000"/>
          <w:sz w:val="22"/>
          <w:shd w:val="clear" w:color="auto" w:fill="FFFFFF"/>
        </w:rPr>
        <w:t xml:space="preserve">. Conçu au départ pour les joueurs et installé sur tous les PC possédant Windows 10, cet utilitaire permet d'enregistrer toute activité qui se déroule dans une fenêtre. </w:t>
      </w:r>
    </w:p>
    <w:p w:rsidR="00CA3989" w:rsidRPr="00CA3989" w:rsidRDefault="00CA3989" w:rsidP="00CA3989">
      <w:pPr>
        <w:pStyle w:val="Sansinterligne"/>
        <w:rPr>
          <w:color w:val="000000"/>
          <w:shd w:val="clear" w:color="auto" w:fill="FFFFFF"/>
        </w:rPr>
      </w:pPr>
      <w:r w:rsidRPr="00CA3989">
        <w:t xml:space="preserve">- </w:t>
      </w:r>
      <w:hyperlink r:id="rId5" w:tgtFrame="_blank" w:history="1">
        <w:r w:rsidRPr="00CA3989">
          <w:rPr>
            <w:rStyle w:val="Lienhypertexte"/>
            <w:rFonts w:cs="Times New Roman"/>
            <w:color w:val="1155CC"/>
            <w:sz w:val="22"/>
            <w:shd w:val="clear" w:color="auto" w:fill="FFFFFF"/>
          </w:rPr>
          <w:t>https://screencast-o-matic.com/</w:t>
        </w:r>
      </w:hyperlink>
      <w:r w:rsidRPr="00CA3989">
        <w:rPr>
          <w:color w:val="000000"/>
          <w:shd w:val="clear" w:color="auto" w:fill="FFFFFF"/>
        </w:rPr>
        <w:t>  installe un logiciel sur votre ordinateur qui permet de filmer votre écran tout en enregistrant un commentaire audio avec le flux de la webcam.</w:t>
      </w:r>
    </w:p>
    <w:p w:rsidR="00CA3989" w:rsidRPr="00CA3989" w:rsidRDefault="00CA3989" w:rsidP="00CA3989">
      <w:pPr>
        <w:rPr>
          <w:rFonts w:cs="Times New Roman"/>
          <w:color w:val="000000"/>
          <w:sz w:val="22"/>
          <w:shd w:val="clear" w:color="auto" w:fill="FFFFFF"/>
        </w:rPr>
      </w:pPr>
      <w:r w:rsidRPr="00CA3989">
        <w:rPr>
          <w:rFonts w:cs="Times New Roman"/>
          <w:color w:val="000000"/>
          <w:sz w:val="22"/>
          <w:shd w:val="clear" w:color="auto" w:fill="FFFFFF"/>
        </w:rPr>
        <w:t xml:space="preserve">On peut filmer une présentation type Powerpoint ou son équivalent gratuit dans la suite Open Office ou Libre office (Présentation ou </w:t>
      </w:r>
      <w:proofErr w:type="spellStart"/>
      <w:r w:rsidRPr="00CA3989">
        <w:rPr>
          <w:rFonts w:cs="Times New Roman"/>
          <w:color w:val="000000"/>
          <w:sz w:val="22"/>
          <w:shd w:val="clear" w:color="auto" w:fill="FFFFFF"/>
        </w:rPr>
        <w:t>Impress</w:t>
      </w:r>
      <w:proofErr w:type="spellEnd"/>
      <w:r w:rsidRPr="00CA3989">
        <w:rPr>
          <w:rFonts w:cs="Times New Roman"/>
          <w:color w:val="000000"/>
          <w:sz w:val="22"/>
          <w:shd w:val="clear" w:color="auto" w:fill="FFFFFF"/>
        </w:rPr>
        <w:t xml:space="preserve">) et rajouter ses commentaires </w:t>
      </w:r>
      <w:proofErr w:type="spellStart"/>
      <w:r w:rsidRPr="00CA3989">
        <w:rPr>
          <w:rFonts w:cs="Times New Roman"/>
          <w:color w:val="000000"/>
          <w:sz w:val="22"/>
          <w:shd w:val="clear" w:color="auto" w:fill="FFFFFF"/>
        </w:rPr>
        <w:t>audios</w:t>
      </w:r>
      <w:proofErr w:type="spellEnd"/>
      <w:r w:rsidRPr="00CA3989">
        <w:rPr>
          <w:rFonts w:cs="Times New Roman"/>
          <w:color w:val="000000"/>
          <w:sz w:val="22"/>
          <w:shd w:val="clear" w:color="auto" w:fill="FFFFFF"/>
        </w:rPr>
        <w:t xml:space="preserve"> dessus.</w:t>
      </w:r>
    </w:p>
    <w:p w:rsidR="00CA3989" w:rsidRPr="00CA3989" w:rsidRDefault="00CA3989" w:rsidP="00CA3989">
      <w:pPr>
        <w:rPr>
          <w:rFonts w:cs="Times New Roman"/>
          <w:b/>
          <w:bCs/>
          <w:sz w:val="22"/>
        </w:rPr>
      </w:pPr>
      <w:r w:rsidRPr="00CA3989">
        <w:rPr>
          <w:rFonts w:cs="Times New Roman"/>
          <w:b/>
          <w:bCs/>
          <w:sz w:val="22"/>
        </w:rPr>
        <w:t>Quelques exemples de vidéos produites par des élèves ici :</w:t>
      </w:r>
    </w:p>
    <w:p w:rsidR="00CA3989" w:rsidRPr="00CA3989" w:rsidRDefault="00CA3989" w:rsidP="00CA3989">
      <w:pPr>
        <w:rPr>
          <w:rFonts w:cs="Times New Roman"/>
          <w:color w:val="000000"/>
          <w:sz w:val="22"/>
          <w:shd w:val="clear" w:color="auto" w:fill="FFFFFF"/>
        </w:rPr>
      </w:pPr>
      <w:hyperlink r:id="rId6" w:tgtFrame="_blank" w:history="1">
        <w:r w:rsidRPr="00CA3989">
          <w:rPr>
            <w:rStyle w:val="Lienhypertexte"/>
            <w:rFonts w:cs="Times New Roman"/>
            <w:color w:val="1155CC"/>
            <w:sz w:val="22"/>
            <w:shd w:val="clear" w:color="auto" w:fill="FFFFFF"/>
          </w:rPr>
          <w:t>https://sites.google.com/claudel.org/</w:t>
        </w:r>
        <w:r w:rsidRPr="00CA3989">
          <w:rPr>
            <w:rStyle w:val="il"/>
            <w:rFonts w:cs="Times New Roman"/>
            <w:color w:val="1155CC"/>
            <w:sz w:val="22"/>
            <w:u w:val="single"/>
            <w:shd w:val="clear" w:color="auto" w:fill="FFFFFF"/>
          </w:rPr>
          <w:t>mon</w:t>
        </w:r>
        <w:r w:rsidRPr="00CA3989">
          <w:rPr>
            <w:rStyle w:val="Lienhypertexte"/>
            <w:rFonts w:cs="Times New Roman"/>
            <w:color w:val="1155CC"/>
            <w:sz w:val="22"/>
            <w:shd w:val="clear" w:color="auto" w:fill="FFFFFF"/>
          </w:rPr>
          <w:t>-sujet-mej-en-180sec-max/accueil</w:t>
        </w:r>
      </w:hyperlink>
      <w:r w:rsidRPr="00CA3989">
        <w:rPr>
          <w:rFonts w:cs="Times New Roman"/>
          <w:color w:val="000000"/>
          <w:sz w:val="22"/>
          <w:shd w:val="clear" w:color="auto" w:fill="FFFFFF"/>
        </w:rPr>
        <w:t> </w:t>
      </w:r>
    </w:p>
    <w:p w:rsidR="00CA3989" w:rsidRPr="00CA3989" w:rsidRDefault="00CA3989" w:rsidP="00CA3989">
      <w:pPr>
        <w:pBdr>
          <w:bottom w:val="single" w:sz="6" w:space="1" w:color="auto"/>
        </w:pBdr>
        <w:rPr>
          <w:rFonts w:cs="Times New Roman"/>
          <w:color w:val="000000"/>
          <w:sz w:val="22"/>
          <w:shd w:val="clear" w:color="auto" w:fill="FFFFFF"/>
        </w:rPr>
      </w:pPr>
      <w:hyperlink r:id="rId7" w:tgtFrame="_blank" w:history="1">
        <w:r w:rsidRPr="00CA3989">
          <w:rPr>
            <w:rStyle w:val="Lienhypertexte"/>
            <w:rFonts w:cs="Times New Roman"/>
            <w:color w:val="1155CC"/>
            <w:sz w:val="22"/>
            <w:shd w:val="clear" w:color="auto" w:fill="FFFFFF"/>
          </w:rPr>
          <w:t>https://www.youtube.com/channel/UCIUbSRKVVOpWl_xB3soLU1g</w:t>
        </w:r>
      </w:hyperlink>
      <w:r w:rsidRPr="00CA3989">
        <w:rPr>
          <w:rFonts w:cs="Times New Roman"/>
          <w:color w:val="000000"/>
          <w:sz w:val="22"/>
          <w:shd w:val="clear" w:color="auto" w:fill="FFFFFF"/>
        </w:rPr>
        <w:t> </w:t>
      </w:r>
    </w:p>
    <w:p w:rsidR="00CA3989" w:rsidRDefault="00CA3989" w:rsidP="00CA3989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AA4B2F">
        <w:rPr>
          <w:b/>
          <w:bCs/>
        </w:rPr>
        <w:t>Grille d'évaluation de la capsule vidéo</w:t>
      </w:r>
    </w:p>
    <w:tbl>
      <w:tblPr>
        <w:tblStyle w:val="Grilledutableau"/>
        <w:tblW w:w="10768" w:type="dxa"/>
        <w:tblLook w:val="04A0"/>
      </w:tblPr>
      <w:tblGrid>
        <w:gridCol w:w="7187"/>
        <w:gridCol w:w="746"/>
        <w:gridCol w:w="2835"/>
      </w:tblGrid>
      <w:tr w:rsidR="00CA3989" w:rsidTr="002C458C">
        <w:trPr>
          <w:trHeight w:val="269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6145E">
              <w:rPr>
                <w:b/>
                <w:bCs/>
              </w:rPr>
              <w:t>arration de recherche</w:t>
            </w:r>
            <w:r w:rsidRPr="0036145E">
              <w:t> </w:t>
            </w:r>
            <w:r>
              <w:t xml:space="preserve">: </w:t>
            </w:r>
            <w:r w:rsidRPr="005C79F6">
              <w:rPr>
                <w:b/>
                <w:bCs/>
              </w:rPr>
              <w:t>(6 points)</w:t>
            </w:r>
          </w:p>
        </w:tc>
      </w:tr>
      <w:tr w:rsidR="00CA3989" w:rsidTr="002C458C">
        <w:trPr>
          <w:trHeight w:val="261"/>
        </w:trPr>
        <w:tc>
          <w:tcPr>
            <w:tcW w:w="10768" w:type="dxa"/>
            <w:gridSpan w:val="3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t>Le groupe d'élèves a évoqué en justifiant :</w:t>
            </w:r>
          </w:p>
        </w:tc>
      </w:tr>
      <w:tr w:rsidR="00CA3989" w:rsidTr="002C458C">
        <w:trPr>
          <w:trHeight w:val="273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t>- les différentes pistes suivies dont certaines n’ont peut-être pas abouties.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73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t xml:space="preserve">- </w:t>
            </w:r>
            <w:r w:rsidRPr="00A15FB5">
              <w:rPr>
                <w:color w:val="000000"/>
              </w:rPr>
              <w:t>entre deux modélisations, laquelle a été choisie.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73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si </w:t>
            </w:r>
            <w:r w:rsidRPr="00A15FB5">
              <w:rPr>
                <w:color w:val="000000"/>
              </w:rPr>
              <w:t>un modèle numérique</w:t>
            </w:r>
            <w:r>
              <w:rPr>
                <w:color w:val="000000"/>
              </w:rPr>
              <w:t xml:space="preserve"> a été choisi</w:t>
            </w:r>
            <w:r w:rsidRPr="00A15FB5">
              <w:rPr>
                <w:color w:val="000000"/>
              </w:rPr>
              <w:t>, pourquoi ce choix a-t-il été fait plutôt qu’un autre</w:t>
            </w:r>
            <w:r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73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les outils mathématiques utilisés.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les difficultés rencontrées et les solutions trouvées pour les surmonter.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d</w:t>
            </w:r>
            <w:r w:rsidRPr="00A15FB5">
              <w:rPr>
                <w:color w:val="000000"/>
              </w:rPr>
              <w:t>es tests qui ont permis de valider la démarche et de mettre à l’épreuve la modélisation.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des pistes qui pourraient prolonger la recherche.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E705FD" w:rsidRDefault="00CA3989" w:rsidP="002C458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Evaluation de la modélisation : (5 points)</w:t>
            </w: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La</w:t>
            </w:r>
            <w:r w:rsidRPr="009B5FA2">
              <w:t xml:space="preserve"> modélisation est </w:t>
            </w:r>
            <w:r>
              <w:rPr>
                <w:color w:val="000000"/>
              </w:rPr>
              <w:t>pertinente.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les outils (mathématiques, numériques, programme python) pour modéliser ont été développés de façon satisfaisante.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Default="00CA3989" w:rsidP="002C458C">
            <w:pPr>
              <w:pStyle w:val="NormalWeb"/>
              <w:spacing w:after="0" w:afterAutospacing="0"/>
              <w:jc w:val="right"/>
              <w:rPr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  <w:r w:rsidRPr="00A15FB5">
              <w:rPr>
                <w:b/>
                <w:bCs/>
                <w:color w:val="000000"/>
              </w:rPr>
              <w:t>Évaluation de l’oral :</w:t>
            </w:r>
            <w:r>
              <w:rPr>
                <w:b/>
                <w:bCs/>
                <w:color w:val="000000"/>
              </w:rPr>
              <w:t xml:space="preserve"> (5 points)</w:t>
            </w:r>
          </w:p>
        </w:tc>
      </w:tr>
      <w:tr w:rsidR="00CA3989" w:rsidTr="002C458C">
        <w:trPr>
          <w:trHeight w:val="261"/>
        </w:trPr>
        <w:tc>
          <w:tcPr>
            <w:tcW w:w="10768" w:type="dxa"/>
            <w:gridSpan w:val="3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  <w:r w:rsidRPr="00A15FB5">
              <w:rPr>
                <w:color w:val="000000"/>
              </w:rPr>
              <w:t>Chaque élève </w:t>
            </w:r>
            <w:r>
              <w:rPr>
                <w:color w:val="000000"/>
              </w:rPr>
              <w:t xml:space="preserve">du groupe </w:t>
            </w:r>
            <w:r w:rsidRPr="00A15FB5">
              <w:rPr>
                <w:color w:val="000000"/>
              </w:rPr>
              <w:t>:</w:t>
            </w: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parle distinctement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>- présente de façon dynamique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>- est capable de se détacher de ses notes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utilise un vocabulaire adapté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</w:pPr>
            <w:r w:rsidRPr="00A15FB5">
              <w:rPr>
                <w:color w:val="000000"/>
              </w:rPr>
              <w:t>- regarde son auditoire</w:t>
            </w:r>
            <w:r>
              <w:rPr>
                <w:color w:val="000000"/>
              </w:rPr>
              <w:t xml:space="preserve"> (s</w:t>
            </w:r>
            <w:r>
              <w:t>i</w:t>
            </w:r>
            <w:r w:rsidRPr="0095526D">
              <w:t xml:space="preserve"> l</w:t>
            </w:r>
            <w:r>
              <w:t>'</w:t>
            </w:r>
            <w:r w:rsidRPr="0095526D">
              <w:t>élève apparait dans la vidéo</w:t>
            </w:r>
            <w:r>
              <w:t>)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>- a une gestuelle adaptée</w:t>
            </w:r>
            <w:r>
              <w:rPr>
                <w:color w:val="000000"/>
              </w:rPr>
              <w:t xml:space="preserve"> (s</w:t>
            </w:r>
            <w:r>
              <w:t>i</w:t>
            </w:r>
            <w:r w:rsidRPr="0095526D">
              <w:t xml:space="preserve"> l</w:t>
            </w:r>
            <w:r>
              <w:t>'</w:t>
            </w:r>
            <w:r w:rsidRPr="0095526D">
              <w:t>élève apparait dans la vidéo</w:t>
            </w:r>
            <w:r>
              <w:t>)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E705FD" w:rsidRDefault="00CA3989" w:rsidP="002C458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10768" w:type="dxa"/>
            <w:gridSpan w:val="3"/>
            <w:shd w:val="clear" w:color="auto" w:fill="BFBFBF" w:themeFill="background1" w:themeFillShade="BF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  <w:r w:rsidRPr="00A15FB5">
              <w:rPr>
                <w:b/>
                <w:bCs/>
                <w:color w:val="000000"/>
              </w:rPr>
              <w:t>Evaluation de la capsule vidéo numérique :</w:t>
            </w:r>
            <w:r>
              <w:rPr>
                <w:b/>
                <w:bCs/>
                <w:color w:val="000000"/>
              </w:rPr>
              <w:t xml:space="preserve"> (4 points)</w:t>
            </w: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  <w:color w:val="000000"/>
              </w:rPr>
            </w:pPr>
            <w:r w:rsidRPr="00A15FB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</w:t>
            </w:r>
            <w:r w:rsidRPr="00A15FB5">
              <w:rPr>
                <w:color w:val="000000"/>
              </w:rPr>
              <w:t>a durée de la vidéo a été respectée</w:t>
            </w:r>
            <w:r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 w:rsidRPr="00A15FB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l</w:t>
            </w:r>
            <w:r w:rsidRPr="00A15FB5">
              <w:rPr>
                <w:color w:val="000000"/>
              </w:rPr>
              <w:t xml:space="preserve">es outils numériques </w:t>
            </w:r>
            <w:r>
              <w:rPr>
                <w:color w:val="000000"/>
              </w:rPr>
              <w:t xml:space="preserve">pour élaborer la capsule </w:t>
            </w:r>
            <w:r w:rsidRPr="00A15FB5">
              <w:rPr>
                <w:color w:val="000000"/>
              </w:rPr>
              <w:t>ont été utilisés</w:t>
            </w:r>
            <w:r>
              <w:rPr>
                <w:color w:val="000000"/>
              </w:rPr>
              <w:t xml:space="preserve"> à bon escient.</w:t>
            </w:r>
          </w:p>
        </w:tc>
        <w:tc>
          <w:tcPr>
            <w:tcW w:w="746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Pr="00A15FB5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- le support numérique est bien organisé.</w:t>
            </w:r>
          </w:p>
        </w:tc>
        <w:tc>
          <w:tcPr>
            <w:tcW w:w="746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E705FD" w:rsidRDefault="00CA3989" w:rsidP="002C458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Total</w:t>
            </w:r>
          </w:p>
        </w:tc>
        <w:tc>
          <w:tcPr>
            <w:tcW w:w="746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2C458C">
        <w:trPr>
          <w:trHeight w:val="261"/>
        </w:trPr>
        <w:tc>
          <w:tcPr>
            <w:tcW w:w="7187" w:type="dxa"/>
          </w:tcPr>
          <w:p w:rsidR="00CA3989" w:rsidRPr="00E705FD" w:rsidRDefault="00CA3989" w:rsidP="002C458C">
            <w:pPr>
              <w:pStyle w:val="NormalWeb"/>
              <w:spacing w:after="0" w:afterAutospacing="0"/>
              <w:jc w:val="right"/>
              <w:rPr>
                <w:b/>
                <w:bCs/>
                <w:color w:val="000000"/>
              </w:rPr>
            </w:pPr>
            <w:r w:rsidRPr="00E705FD">
              <w:rPr>
                <w:b/>
                <w:bCs/>
                <w:color w:val="000000"/>
              </w:rPr>
              <w:t>Note finale</w:t>
            </w:r>
          </w:p>
        </w:tc>
        <w:tc>
          <w:tcPr>
            <w:tcW w:w="746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  <w:tc>
          <w:tcPr>
            <w:tcW w:w="2835" w:type="dxa"/>
          </w:tcPr>
          <w:p w:rsidR="00CA3989" w:rsidRDefault="00CA3989" w:rsidP="002C458C">
            <w:pPr>
              <w:pStyle w:val="NormalWeb"/>
              <w:spacing w:after="0" w:afterAutospacing="0"/>
              <w:rPr>
                <w:b/>
                <w:bCs/>
              </w:rPr>
            </w:pPr>
          </w:p>
        </w:tc>
      </w:tr>
      <w:tr w:rsidR="00CA3989" w:rsidTr="00CA3989">
        <w:trPr>
          <w:trHeight w:val="720"/>
        </w:trPr>
        <w:tc>
          <w:tcPr>
            <w:tcW w:w="10768" w:type="dxa"/>
            <w:gridSpan w:val="3"/>
          </w:tcPr>
          <w:p w:rsidR="00CA3989" w:rsidRPr="00CA3989" w:rsidRDefault="00CA3989" w:rsidP="00CA3989">
            <w:pPr>
              <w:pStyle w:val="Sansinterligne"/>
              <w:rPr>
                <w:b/>
              </w:rPr>
            </w:pPr>
            <w:r w:rsidRPr="00CA3989">
              <w:rPr>
                <w:b/>
              </w:rPr>
              <w:t>Appréciation :</w:t>
            </w:r>
          </w:p>
        </w:tc>
      </w:tr>
    </w:tbl>
    <w:p w:rsidR="00746C7B" w:rsidRDefault="00CA3989" w:rsidP="00CA3989"/>
    <w:sectPr w:rsidR="00746C7B" w:rsidSect="007B1DF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989"/>
    <w:rsid w:val="008002DD"/>
    <w:rsid w:val="00846F8D"/>
    <w:rsid w:val="00CA3989"/>
    <w:rsid w:val="00E7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9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3989"/>
    <w:rPr>
      <w:color w:val="0000FF" w:themeColor="hyperlink"/>
      <w:u w:val="single"/>
    </w:rPr>
  </w:style>
  <w:style w:type="character" w:customStyle="1" w:styleId="il">
    <w:name w:val="il"/>
    <w:basedOn w:val="Policepardfaut"/>
    <w:rsid w:val="00CA3989"/>
  </w:style>
  <w:style w:type="paragraph" w:styleId="NormalWeb">
    <w:name w:val="Normal (Web)"/>
    <w:basedOn w:val="Normal"/>
    <w:uiPriority w:val="99"/>
    <w:semiHidden/>
    <w:unhideWhenUsed/>
    <w:rsid w:val="00CA398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CA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A398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IUbSRKVVOpWl_xB3soLU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claudel.org/mon-sujet-mej-en-180sec-max/accueil" TargetMode="External"/><Relationship Id="rId5" Type="http://schemas.openxmlformats.org/officeDocument/2006/relationships/hyperlink" Target="https://screencast-o-matic.com/" TargetMode="External"/><Relationship Id="rId4" Type="http://schemas.openxmlformats.org/officeDocument/2006/relationships/hyperlink" Target="https://www.mon-oral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Artola</dc:creator>
  <cp:keywords/>
  <dc:description/>
  <cp:lastModifiedBy>Artola</cp:lastModifiedBy>
  <cp:revision>1</cp:revision>
  <dcterms:created xsi:type="dcterms:W3CDTF">2021-05-04T20:08:00Z</dcterms:created>
  <dcterms:modified xsi:type="dcterms:W3CDTF">2021-05-04T20:12:00Z</dcterms:modified>
</cp:coreProperties>
</file>