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ink/ink1.xml" ContentType="application/inkml+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ink/ink2.xml" ContentType="application/inkml+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A1B" w:rsidRDefault="00F16A1B" w:rsidP="00F16A1B">
      <w:bookmarkStart w:id="0" w:name="_GoBack"/>
      <w:bookmarkEnd w:id="0"/>
    </w:p>
    <w:p w:rsidR="00A94600" w:rsidRDefault="00A94600" w:rsidP="00F16A1B"/>
    <w:p w:rsidR="006C171B" w:rsidRDefault="0086689E" w:rsidP="006C171B">
      <w:pPr>
        <w:jc w:val="center"/>
        <w:rPr>
          <w:rFonts w:ascii="Arial Narrow" w:hAnsi="Arial Narrow"/>
        </w:rPr>
      </w:pPr>
      <w:r>
        <w:rPr>
          <w:rFonts w:ascii="Arial Narrow" w:hAnsi="Arial Narrow"/>
          <w:b/>
          <w:noProof/>
          <w:color w:val="7030A0"/>
          <w:lang w:eastAsia="fr-FR"/>
        </w:rPr>
        <mc:AlternateContent>
          <mc:Choice Requires="wps">
            <w:drawing>
              <wp:inline distT="0" distB="0" distL="0" distR="0" wp14:anchorId="0F486DF3" wp14:editId="68AEBD92">
                <wp:extent cx="6115050" cy="533400"/>
                <wp:effectExtent l="9525" t="9525" r="10160" b="10160"/>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533400"/>
                        </a:xfrm>
                        <a:prstGeom prst="rect">
                          <a:avLst/>
                        </a:prstGeom>
                        <a:extLst>
                          <a:ext uri="{909E8E84-426E-40DD-AFC4-6F175D3DCCD1}">
                            <a14:hiddenFill xmlns:a14="http://schemas.microsoft.com/office/drawing/2010/main">
                              <a:solidFill>
                                <a:schemeClr val="accent4">
                                  <a:lumMod val="60000"/>
                                  <a:lumOff val="40000"/>
                                </a:schemeClr>
                              </a:solidFill>
                            </a14:hiddenFill>
                          </a:ext>
                          <a:ext uri="{AF507438-7753-43E0-B8FC-AC1667EBCBE1}">
                            <a14:hiddenEffects xmlns:a14="http://schemas.microsoft.com/office/drawing/2010/main">
                              <a:effectLst/>
                            </a14:hiddenEffects>
                          </a:ext>
                        </a:extLst>
                      </wps:spPr>
                      <wps:txbx>
                        <w:txbxContent>
                          <w:p w:rsidR="007D4E69" w:rsidRDefault="007D4E6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DA7788">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7D4E69" w:rsidRDefault="007D4E6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B25C24">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7D4E69" w:rsidRDefault="007D4E69" w:rsidP="0086689E">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w14:anchorId="0F486DF3" id="_x0000_t202" coordsize="21600,21600" o:spt="202" path="m,l,21600r21600,l21600,xe">
                <v:stroke joinstyle="miter"/>
                <v:path gradientshapeok="t" o:connecttype="rect"/>
              </v:shapetype>
              <v:shape id="WordArt 6" o:spid="_x0000_s1026" type="#_x0000_t202" style="width:48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" filled="f" fillcolor="#b2a1c7 [1943]" stroked="f">
                <o:lock v:ext="edit" shapetype="t"/>
                <v:textbox style="mso-fit-shape-to-text:t">
                  <w:txbxContent>
                    <w:p w:rsidR="007D4E69" w:rsidRDefault="007D4E6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DA7788">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7D4E69" w:rsidRDefault="007D4E69" w:rsidP="0086689E">
                      <w:pPr>
                        <w:pStyle w:val="NormalWeb"/>
                        <w:spacing w:before="0" w:beforeAutospacing="0" w:after="0" w:afterAutospacing="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B25C24">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7D4E69" w:rsidRDefault="007D4E69" w:rsidP="0086689E">
                      <w:pPr>
                        <w:pStyle w:val="NormalWeb"/>
                        <w:spacing w:before="0" w:beforeAutospacing="0" w:after="0" w:afterAutospacing="0"/>
                        <w:jc w:val="center"/>
                      </w:pPr>
                    </w:p>
                  </w:txbxContent>
                </v:textbox>
                <w10:anchorlock/>
              </v:shape>
            </w:pict>
          </mc:Fallback>
        </mc:AlternateContent>
      </w:r>
    </w:p>
    <w:p w:rsidR="006C171B" w:rsidRDefault="006C171B" w:rsidP="006C171B">
      <w:pPr>
        <w:rPr>
          <w:rFonts w:ascii="Arial Narrow" w:hAnsi="Arial Narrow"/>
        </w:rPr>
      </w:pPr>
    </w:p>
    <w:p w:rsidR="00A94600" w:rsidRPr="00AA167E" w:rsidRDefault="00A94600" w:rsidP="006C171B">
      <w:pPr>
        <w:rPr>
          <w:rFonts w:ascii="Arial Narrow" w:hAnsi="Arial Narrow"/>
        </w:rPr>
      </w:pPr>
    </w:p>
    <w:p w:rsidR="006C171B" w:rsidRPr="00AA167E" w:rsidRDefault="006C171B" w:rsidP="006C171B">
      <w:pPr>
        <w:pBdr>
          <w:top w:val="single" w:sz="4" w:space="1" w:color="000000"/>
        </w:pBdr>
        <w:rPr>
          <w:rFonts w:ascii="Arial Narrow" w:hAnsi="Arial Narrow"/>
        </w:rPr>
      </w:pPr>
    </w:p>
    <w:p w:rsidR="0077258A" w:rsidRDefault="0077258A" w:rsidP="0077258A">
      <w:pPr>
        <w:jc w:val="center"/>
        <w:rPr>
          <w:rFonts w:ascii="Berlin Sans FB Demi" w:hAnsi="Berlin Sans FB Demi"/>
          <w:color w:val="E36C0A" w:themeColor="accent6" w:themeShade="BF"/>
          <w:sz w:val="96"/>
          <w:szCs w:val="96"/>
        </w:rPr>
      </w:pPr>
      <w:r w:rsidRPr="00A94600">
        <w:rPr>
          <w:rFonts w:ascii="Berlin Sans FB Demi" w:hAnsi="Berlin Sans FB Demi"/>
          <w:color w:val="E36C0A" w:themeColor="accent6" w:themeShade="BF"/>
          <w:sz w:val="72"/>
          <w:szCs w:val="72"/>
        </w:rPr>
        <w:t>BP Arts du service et commercialisation</w:t>
      </w:r>
      <w:r w:rsidR="005B14F4" w:rsidRPr="00A94600">
        <w:rPr>
          <w:rFonts w:ascii="Berlin Sans FB Demi" w:hAnsi="Berlin Sans FB Demi"/>
          <w:color w:val="E36C0A" w:themeColor="accent6" w:themeShade="BF"/>
          <w:sz w:val="72"/>
          <w:szCs w:val="72"/>
        </w:rPr>
        <w:t xml:space="preserve"> en restauration</w:t>
      </w:r>
      <w:r w:rsidR="00A94600">
        <w:rPr>
          <w:rFonts w:ascii="Berlin Sans FB Demi" w:hAnsi="Berlin Sans FB Demi"/>
          <w:color w:val="E36C0A" w:themeColor="accent6" w:themeShade="BF"/>
          <w:sz w:val="72"/>
          <w:szCs w:val="72"/>
        </w:rPr>
        <w:t xml:space="preserve"> </w:t>
      </w:r>
      <w:r w:rsidR="00822631" w:rsidRPr="006E3C26">
        <w:rPr>
          <w:rFonts w:ascii="Berlin Sans FB Demi" w:hAnsi="Berlin Sans FB Demi"/>
          <w:color w:val="E36C0A" w:themeColor="accent6" w:themeShade="BF"/>
          <w:sz w:val="96"/>
          <w:szCs w:val="96"/>
        </w:rPr>
        <w:t xml:space="preserve"> </w:t>
      </w:r>
      <w:r w:rsidR="00BA204B">
        <w:rPr>
          <w:noProof/>
          <w:lang w:eastAsia="fr-FR"/>
        </w:rPr>
        <w:drawing>
          <wp:inline distT="0" distB="0" distL="0" distR="0" wp14:anchorId="399117D2" wp14:editId="0E4BB7D9">
            <wp:extent cx="704850" cy="458270"/>
            <wp:effectExtent l="0" t="0" r="0" b="0"/>
            <wp:docPr id="20658" name="Image 20658"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840" cy="460864"/>
                    </a:xfrm>
                    <a:prstGeom prst="rect">
                      <a:avLst/>
                    </a:prstGeom>
                    <a:noFill/>
                    <a:ln>
                      <a:noFill/>
                    </a:ln>
                  </pic:spPr>
                </pic:pic>
              </a:graphicData>
            </a:graphic>
          </wp:inline>
        </w:drawing>
      </w:r>
    </w:p>
    <w:p w:rsidR="0077258A" w:rsidRPr="00EA41AE" w:rsidRDefault="00AD1A48" w:rsidP="0077258A">
      <w:pPr>
        <w:jc w:val="center"/>
        <w:rPr>
          <w:rFonts w:ascii="Berlin Sans FB Demi" w:hAnsi="Berlin Sans FB Demi"/>
          <w:sz w:val="96"/>
          <w:szCs w:val="96"/>
        </w:rPr>
      </w:pPr>
      <w:r w:rsidRPr="00EA41AE">
        <w:rPr>
          <w:rFonts w:ascii="Berlin Sans FB Demi" w:hAnsi="Berlin Sans FB Demi"/>
          <w:sz w:val="96"/>
          <w:szCs w:val="96"/>
        </w:rPr>
        <w:t>----</w:t>
      </w:r>
    </w:p>
    <w:p w:rsidR="006C171B" w:rsidRPr="009A458D" w:rsidRDefault="006C171B" w:rsidP="006C171B">
      <w:pPr>
        <w:jc w:val="center"/>
        <w:rPr>
          <w:rFonts w:ascii="Berlin Sans FB Demi" w:hAnsi="Berlin Sans FB Demi"/>
          <w:color w:val="92D050"/>
          <w:sz w:val="96"/>
          <w:szCs w:val="96"/>
        </w:rPr>
      </w:pPr>
      <w:r w:rsidRPr="00A94600">
        <w:rPr>
          <w:rFonts w:ascii="Berlin Sans FB Demi" w:hAnsi="Berlin Sans FB Demi"/>
          <w:color w:val="92D050"/>
          <w:sz w:val="72"/>
          <w:szCs w:val="72"/>
        </w:rPr>
        <w:t>BP Arts de la cuisine</w:t>
      </w:r>
      <w:r w:rsidR="00AD1A48" w:rsidRPr="00EA41AE">
        <w:rPr>
          <w:rFonts w:ascii="Berlin Sans FB Demi" w:hAnsi="Berlin Sans FB Demi"/>
          <w:color w:val="92D050"/>
          <w:sz w:val="96"/>
          <w:szCs w:val="96"/>
        </w:rPr>
        <w:t xml:space="preserve"> </w:t>
      </w:r>
      <w:r w:rsidR="00277387">
        <w:rPr>
          <w:noProof/>
          <w:lang w:eastAsia="fr-FR"/>
        </w:rPr>
        <w:drawing>
          <wp:inline distT="0" distB="0" distL="0" distR="0" wp14:anchorId="09D8AA2C" wp14:editId="5804FF26">
            <wp:extent cx="676275" cy="456708"/>
            <wp:effectExtent l="0" t="0" r="0" b="635"/>
            <wp:docPr id="68" name="Image 68"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649" cy="463714"/>
                    </a:xfrm>
                    <a:prstGeom prst="rect">
                      <a:avLst/>
                    </a:prstGeom>
                    <a:noFill/>
                    <a:ln>
                      <a:noFill/>
                    </a:ln>
                  </pic:spPr>
                </pic:pic>
              </a:graphicData>
            </a:graphic>
          </wp:inline>
        </w:drawing>
      </w:r>
    </w:p>
    <w:p w:rsidR="006C171B" w:rsidRPr="00AA167E" w:rsidRDefault="006C171B" w:rsidP="006C171B">
      <w:pPr>
        <w:pBdr>
          <w:bottom w:val="single" w:sz="4" w:space="1" w:color="000000"/>
        </w:pBdr>
        <w:rPr>
          <w:rFonts w:ascii="Arial Narrow" w:hAnsi="Arial Narrow"/>
        </w:rPr>
      </w:pPr>
    </w:p>
    <w:p w:rsidR="002463D6" w:rsidRDefault="002463D6" w:rsidP="006C171B">
      <w:pPr>
        <w:tabs>
          <w:tab w:val="right" w:pos="8600"/>
          <w:tab w:val="right" w:pos="9500"/>
        </w:tabs>
        <w:jc w:val="center"/>
        <w:rPr>
          <w:rFonts w:ascii="Arial Narrow" w:hAnsi="Arial Narrow"/>
          <w:b/>
          <w:sz w:val="28"/>
          <w:u w:val="single"/>
        </w:rPr>
      </w:pPr>
    </w:p>
    <w:p w:rsidR="00E13FC6" w:rsidRDefault="006C171B" w:rsidP="006C171B">
      <w:pPr>
        <w:tabs>
          <w:tab w:val="right" w:pos="8600"/>
          <w:tab w:val="right" w:pos="9500"/>
        </w:tabs>
        <w:jc w:val="center"/>
        <w:rPr>
          <w:rFonts w:ascii="Arial Narrow" w:hAnsi="Arial Narrow"/>
          <w:b/>
          <w:sz w:val="28"/>
          <w:u w:val="single"/>
        </w:rPr>
      </w:pPr>
      <w:r w:rsidRPr="00C67A21">
        <w:rPr>
          <w:rFonts w:ascii="Arial Narrow" w:hAnsi="Arial Narrow"/>
          <w:b/>
          <w:sz w:val="28"/>
          <w:u w:val="single"/>
        </w:rPr>
        <w:t xml:space="preserve">Dernière mise à jour : </w:t>
      </w:r>
      <w:r w:rsidR="00E24422">
        <w:rPr>
          <w:rFonts w:ascii="Arial Narrow" w:hAnsi="Arial Narrow"/>
          <w:b/>
          <w:sz w:val="28"/>
          <w:u w:val="single"/>
        </w:rPr>
        <w:t>14 septembre</w:t>
      </w:r>
      <w:r w:rsidR="00097ADF">
        <w:rPr>
          <w:rFonts w:ascii="Arial Narrow" w:hAnsi="Arial Narrow"/>
          <w:b/>
          <w:sz w:val="28"/>
          <w:u w:val="single"/>
        </w:rPr>
        <w:t xml:space="preserve"> 2016</w:t>
      </w:r>
    </w:p>
    <w:p w:rsidR="000B2052" w:rsidRDefault="000B2052">
      <w:pPr>
        <w:spacing w:after="0" w:line="240" w:lineRule="auto"/>
        <w:rPr>
          <w:rFonts w:ascii="Arial Narrow" w:hAnsi="Arial Narrow"/>
          <w:b/>
          <w:sz w:val="28"/>
          <w:u w:val="single"/>
        </w:rPr>
      </w:pPr>
      <w:r>
        <w:rPr>
          <w:rFonts w:ascii="Arial Narrow" w:hAnsi="Arial Narrow"/>
          <w:b/>
          <w:sz w:val="28"/>
          <w:u w:val="single"/>
        </w:rPr>
        <w:br w:type="page"/>
      </w: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rsidP="000B2052">
      <w:pPr>
        <w:pStyle w:val="TXparagraphe"/>
      </w:pPr>
      <w:r>
        <w:t>Cette</w:t>
      </w:r>
      <w:r w:rsidRPr="00661550">
        <w:t xml:space="preserve"> rénovation</w:t>
      </w:r>
      <w:r>
        <w:t>,</w:t>
      </w:r>
      <w:r w:rsidRPr="00661550">
        <w:t xml:space="preserve"> très attendue par les p</w:t>
      </w:r>
      <w:r>
        <w:t>rofessionnels et les formateurs, entre en œuvre</w:t>
      </w:r>
      <w:r w:rsidRPr="00661550">
        <w:t xml:space="preserve"> à la rentrée 2015. </w:t>
      </w:r>
    </w:p>
    <w:p w:rsidR="000B2052" w:rsidRDefault="000B2052" w:rsidP="000B2052">
      <w:pPr>
        <w:pStyle w:val="paragraphe"/>
      </w:pPr>
    </w:p>
    <w:p w:rsidR="000B2052" w:rsidRDefault="000B2052" w:rsidP="000B2052">
      <w:pPr>
        <w:pStyle w:val="TXparagraphe"/>
      </w:pPr>
      <w:r>
        <w:t>C</w:t>
      </w:r>
      <w:r w:rsidRPr="00661550">
        <w:t xml:space="preserve">es référentiels ambitieux </w:t>
      </w:r>
      <w:r>
        <w:t>visent à faciliter</w:t>
      </w:r>
      <w:r w:rsidRPr="00661550">
        <w:t xml:space="preserve"> une insertion professionnelle et une poursuite de carrière vers</w:t>
      </w:r>
      <w:r>
        <w:t xml:space="preserve"> des postes à responsabilité et/ou </w:t>
      </w:r>
      <w:r w:rsidRPr="00661550">
        <w:t>une reprise ou création d’entreprise.</w:t>
      </w:r>
    </w:p>
    <w:p w:rsidR="000B2052" w:rsidRDefault="000B2052" w:rsidP="000B2052">
      <w:pPr>
        <w:pStyle w:val="TXparagraphe"/>
      </w:pPr>
    </w:p>
    <w:p w:rsidR="000B2052" w:rsidRDefault="000B2052" w:rsidP="000B2052">
      <w:pPr>
        <w:pStyle w:val="TXparagraphe"/>
      </w:pPr>
    </w:p>
    <w:p w:rsidR="000B2052" w:rsidRDefault="000B2052" w:rsidP="000B2052">
      <w:pPr>
        <w:pStyle w:val="paragraphe"/>
      </w:pPr>
      <w:r>
        <w:rPr>
          <w:noProof/>
        </w:rPr>
        <mc:AlternateContent>
          <mc:Choice Requires="wps">
            <w:drawing>
              <wp:anchor distT="0" distB="0" distL="114300" distR="114300" simplePos="0" relativeHeight="252017152" behindDoc="0" locked="0" layoutInCell="1" allowOverlap="1" wp14:anchorId="31A343DE" wp14:editId="5F6F6CB8">
                <wp:simplePos x="0" y="0"/>
                <wp:positionH relativeFrom="column">
                  <wp:posOffset>124460</wp:posOffset>
                </wp:positionH>
                <wp:positionV relativeFrom="paragraph">
                  <wp:posOffset>99060</wp:posOffset>
                </wp:positionV>
                <wp:extent cx="5875655" cy="2859405"/>
                <wp:effectExtent l="0" t="0" r="10795" b="1714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2859405"/>
                        </a:xfrm>
                        <a:prstGeom prst="flowChartAlternateProcess">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E473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26" type="#_x0000_t176" style="position:absolute;margin-left:9.8pt;margin-top:7.8pt;width:462.65pt;height:225.1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" fillcolor="#dbe5f1 [660]"/>
            </w:pict>
          </mc:Fallback>
        </mc:AlternateContent>
      </w:r>
    </w:p>
    <w:p w:rsidR="000B2052" w:rsidRDefault="000B2052" w:rsidP="000B2052">
      <w:pPr>
        <w:pStyle w:val="paragraphe"/>
      </w:pPr>
      <w:r>
        <w:rPr>
          <w:noProof/>
        </w:rPr>
        <mc:AlternateContent>
          <mc:Choice Requires="wps">
            <w:drawing>
              <wp:anchor distT="0" distB="0" distL="114300" distR="114300" simplePos="0" relativeHeight="252018176" behindDoc="0" locked="0" layoutInCell="1" allowOverlap="1" wp14:anchorId="50AABD36" wp14:editId="4129AFD0">
                <wp:simplePos x="0" y="0"/>
                <wp:positionH relativeFrom="column">
                  <wp:posOffset>213360</wp:posOffset>
                </wp:positionH>
                <wp:positionV relativeFrom="paragraph">
                  <wp:posOffset>121920</wp:posOffset>
                </wp:positionV>
                <wp:extent cx="5637530" cy="2514600"/>
                <wp:effectExtent l="0" t="0" r="127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2514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D4E69" w:rsidRDefault="007D4E69" w:rsidP="000B2052">
                            <w:pPr>
                              <w:pStyle w:val="TXparagraphe"/>
                            </w:pPr>
                            <w:r>
                              <w:t>Ce guide a été réalisé par :</w:t>
                            </w:r>
                          </w:p>
                          <w:p w:rsidR="007D4E69" w:rsidRDefault="007D4E69" w:rsidP="000B2052">
                            <w:pPr>
                              <w:pStyle w:val="TXparagraphe"/>
                            </w:pPr>
                          </w:p>
                          <w:p w:rsidR="007D4E69" w:rsidRPr="00CD19B8" w:rsidRDefault="007D4E69" w:rsidP="000B2052">
                            <w:pPr>
                              <w:pStyle w:val="TXparagraphe"/>
                              <w:numPr>
                                <w:ilvl w:val="0"/>
                                <w:numId w:val="36"/>
                              </w:numPr>
                              <w:rPr>
                                <w:sz w:val="18"/>
                                <w:szCs w:val="18"/>
                              </w:rPr>
                            </w:pPr>
                            <w:r w:rsidRPr="00CD19B8">
                              <w:rPr>
                                <w:sz w:val="18"/>
                                <w:szCs w:val="18"/>
                              </w:rPr>
                              <w:t>EPP Christophe – Professeur d’organisation et production culinaire - Académie de Nancy-Metz</w:t>
                            </w:r>
                          </w:p>
                          <w:p w:rsidR="007D4E69" w:rsidRDefault="007D4E69" w:rsidP="000B2052">
                            <w:pPr>
                              <w:pStyle w:val="TXparagraphe"/>
                              <w:numPr>
                                <w:ilvl w:val="0"/>
                                <w:numId w:val="36"/>
                              </w:numPr>
                              <w:rPr>
                                <w:sz w:val="18"/>
                                <w:szCs w:val="18"/>
                              </w:rPr>
                            </w:pPr>
                            <w:r w:rsidRPr="00CD19B8">
                              <w:rPr>
                                <w:sz w:val="18"/>
                                <w:szCs w:val="18"/>
                              </w:rPr>
                              <w:t>COCHONNEAU Christian – Responsable pédagogique en CFA - Académie de Toulouse</w:t>
                            </w:r>
                          </w:p>
                          <w:p w:rsidR="007D4E69" w:rsidRPr="00CD19B8" w:rsidRDefault="007D4E69" w:rsidP="000B2052">
                            <w:pPr>
                              <w:pStyle w:val="TXparagraphe"/>
                              <w:numPr>
                                <w:ilvl w:val="0"/>
                                <w:numId w:val="36"/>
                              </w:numPr>
                              <w:rPr>
                                <w:sz w:val="18"/>
                                <w:szCs w:val="18"/>
                              </w:rPr>
                            </w:pPr>
                            <w:r>
                              <w:rPr>
                                <w:sz w:val="18"/>
                                <w:szCs w:val="18"/>
                              </w:rPr>
                              <w:t>DUCHESNE Irène – IEN Sciences Biologiques, Sciences Sociales Appliquées</w:t>
                            </w:r>
                          </w:p>
                          <w:p w:rsidR="007D4E69" w:rsidRPr="00CD19B8" w:rsidRDefault="007D4E69" w:rsidP="000B2052">
                            <w:pPr>
                              <w:pStyle w:val="TXparagraphe"/>
                              <w:numPr>
                                <w:ilvl w:val="0"/>
                                <w:numId w:val="36"/>
                              </w:numPr>
                              <w:rPr>
                                <w:sz w:val="18"/>
                                <w:szCs w:val="18"/>
                              </w:rPr>
                            </w:pPr>
                            <w:r>
                              <w:rPr>
                                <w:sz w:val="18"/>
                                <w:szCs w:val="18"/>
                              </w:rPr>
                              <w:t xml:space="preserve">MUZARD Jérôme – IEN </w:t>
                            </w:r>
                            <w:r w:rsidRPr="00CD19B8">
                              <w:rPr>
                                <w:sz w:val="18"/>
                                <w:szCs w:val="18"/>
                              </w:rPr>
                              <w:t>Economie-gestion – Académie de Bordeaux</w:t>
                            </w:r>
                          </w:p>
                          <w:p w:rsidR="007D4E69" w:rsidRPr="00CD19B8" w:rsidRDefault="007D4E69" w:rsidP="000B2052">
                            <w:pPr>
                              <w:pStyle w:val="TXparagraphe"/>
                              <w:numPr>
                                <w:ilvl w:val="0"/>
                                <w:numId w:val="36"/>
                              </w:numPr>
                              <w:rPr>
                                <w:sz w:val="18"/>
                                <w:szCs w:val="18"/>
                              </w:rPr>
                            </w:pPr>
                            <w:r>
                              <w:rPr>
                                <w:sz w:val="18"/>
                                <w:szCs w:val="18"/>
                              </w:rPr>
                              <w:t>TEULADE Valérie - – IEN</w:t>
                            </w:r>
                            <w:r w:rsidRPr="00CD19B8">
                              <w:rPr>
                                <w:sz w:val="18"/>
                                <w:szCs w:val="18"/>
                              </w:rPr>
                              <w:t xml:space="preserve"> Economie-gestion – Académie de Clermont-Ferrand</w:t>
                            </w:r>
                          </w:p>
                          <w:p w:rsidR="007D4E69" w:rsidRPr="00CD19B8" w:rsidRDefault="007D4E69" w:rsidP="000B2052">
                            <w:pPr>
                              <w:pStyle w:val="TXparagraphe"/>
                              <w:numPr>
                                <w:ilvl w:val="0"/>
                                <w:numId w:val="36"/>
                              </w:numPr>
                              <w:rPr>
                                <w:sz w:val="18"/>
                                <w:szCs w:val="18"/>
                              </w:rPr>
                            </w:pPr>
                            <w:r>
                              <w:rPr>
                                <w:sz w:val="18"/>
                                <w:szCs w:val="18"/>
                              </w:rPr>
                              <w:t>VIARD Karine – IEN</w:t>
                            </w:r>
                            <w:r w:rsidRPr="00CD19B8">
                              <w:rPr>
                                <w:sz w:val="18"/>
                                <w:szCs w:val="18"/>
                              </w:rPr>
                              <w:t xml:space="preserve"> Economie-gestion – Académie d’Orléans-Tours</w:t>
                            </w:r>
                          </w:p>
                          <w:p w:rsidR="007D4E69" w:rsidRPr="00CD19B8" w:rsidRDefault="007D4E69" w:rsidP="000B2052">
                            <w:pPr>
                              <w:pStyle w:val="TXparagraphe"/>
                              <w:rPr>
                                <w:sz w:val="18"/>
                                <w:szCs w:val="18"/>
                              </w:rPr>
                            </w:pPr>
                          </w:p>
                          <w:p w:rsidR="007D4E69" w:rsidRPr="000B2052" w:rsidRDefault="007D4E69" w:rsidP="000B2052">
                            <w:pPr>
                              <w:pStyle w:val="TXparagraphe"/>
                              <w:jc w:val="center"/>
                              <w:rPr>
                                <w:i/>
                                <w:sz w:val="20"/>
                                <w:szCs w:val="20"/>
                              </w:rPr>
                            </w:pPr>
                            <w:r w:rsidRPr="000B2052">
                              <w:rPr>
                                <w:i/>
                                <w:sz w:val="20"/>
                                <w:szCs w:val="20"/>
                              </w:rPr>
                              <w:t>Avec la participation de JOUHAUD Jean-Luc - Professeur d’organisation et production culinaire - Académie de Limoges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ABD36" id="Zone de texte 2" o:spid="_x0000_s1027" type="#_x0000_t202" style="position:absolute;margin-left:16.8pt;margin-top:9.6pt;width:443.9pt;height:19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" fillcolor="#dbe5f1 [660]" stroked="f" strokecolor="white [3212]">
                <v:textbox>
                  <w:txbxContent>
                    <w:p w:rsidR="007D4E69" w:rsidRDefault="007D4E69" w:rsidP="000B2052">
                      <w:pPr>
                        <w:pStyle w:val="TXparagraphe"/>
                      </w:pPr>
                      <w:r>
                        <w:t>Ce guide a été réalisé par :</w:t>
                      </w:r>
                    </w:p>
                    <w:p w:rsidR="007D4E69" w:rsidRDefault="007D4E69" w:rsidP="000B2052">
                      <w:pPr>
                        <w:pStyle w:val="TXparagraphe"/>
                      </w:pPr>
                    </w:p>
                    <w:p w:rsidR="007D4E69" w:rsidRPr="00CD19B8" w:rsidRDefault="007D4E69" w:rsidP="000B2052">
                      <w:pPr>
                        <w:pStyle w:val="TXparagraphe"/>
                        <w:numPr>
                          <w:ilvl w:val="0"/>
                          <w:numId w:val="36"/>
                        </w:numPr>
                        <w:rPr>
                          <w:sz w:val="18"/>
                          <w:szCs w:val="18"/>
                        </w:rPr>
                      </w:pPr>
                      <w:r w:rsidRPr="00CD19B8">
                        <w:rPr>
                          <w:sz w:val="18"/>
                          <w:szCs w:val="18"/>
                        </w:rPr>
                        <w:t>EPP Christophe – Professeur d’organisation et production culinaire - Académie de Nancy-Metz</w:t>
                      </w:r>
                    </w:p>
                    <w:p w:rsidR="007D4E69" w:rsidRDefault="007D4E69" w:rsidP="000B2052">
                      <w:pPr>
                        <w:pStyle w:val="TXparagraphe"/>
                        <w:numPr>
                          <w:ilvl w:val="0"/>
                          <w:numId w:val="36"/>
                        </w:numPr>
                        <w:rPr>
                          <w:sz w:val="18"/>
                          <w:szCs w:val="18"/>
                        </w:rPr>
                      </w:pPr>
                      <w:r w:rsidRPr="00CD19B8">
                        <w:rPr>
                          <w:sz w:val="18"/>
                          <w:szCs w:val="18"/>
                        </w:rPr>
                        <w:t>COCHONNEAU Christian – Responsable pédagogique en CFA - Académie de Toulouse</w:t>
                      </w:r>
                    </w:p>
                    <w:p w:rsidR="007D4E69" w:rsidRPr="00CD19B8" w:rsidRDefault="007D4E69" w:rsidP="000B2052">
                      <w:pPr>
                        <w:pStyle w:val="TXparagraphe"/>
                        <w:numPr>
                          <w:ilvl w:val="0"/>
                          <w:numId w:val="36"/>
                        </w:numPr>
                        <w:rPr>
                          <w:sz w:val="18"/>
                          <w:szCs w:val="18"/>
                        </w:rPr>
                      </w:pPr>
                      <w:r>
                        <w:rPr>
                          <w:sz w:val="18"/>
                          <w:szCs w:val="18"/>
                        </w:rPr>
                        <w:t>DUCHESNE Irène – IEN Sciences Biologiques, Sciences Sociales Appliquées</w:t>
                      </w:r>
                    </w:p>
                    <w:p w:rsidR="007D4E69" w:rsidRPr="00CD19B8" w:rsidRDefault="007D4E69" w:rsidP="000B2052">
                      <w:pPr>
                        <w:pStyle w:val="TXparagraphe"/>
                        <w:numPr>
                          <w:ilvl w:val="0"/>
                          <w:numId w:val="36"/>
                        </w:numPr>
                        <w:rPr>
                          <w:sz w:val="18"/>
                          <w:szCs w:val="18"/>
                        </w:rPr>
                      </w:pPr>
                      <w:r>
                        <w:rPr>
                          <w:sz w:val="18"/>
                          <w:szCs w:val="18"/>
                        </w:rPr>
                        <w:t xml:space="preserve">MUZARD Jérôme – IEN </w:t>
                      </w:r>
                      <w:r w:rsidRPr="00CD19B8">
                        <w:rPr>
                          <w:sz w:val="18"/>
                          <w:szCs w:val="18"/>
                        </w:rPr>
                        <w:t>Economie-gestion – Académie de Bordeaux</w:t>
                      </w:r>
                    </w:p>
                    <w:p w:rsidR="007D4E69" w:rsidRPr="00CD19B8" w:rsidRDefault="007D4E69" w:rsidP="000B2052">
                      <w:pPr>
                        <w:pStyle w:val="TXparagraphe"/>
                        <w:numPr>
                          <w:ilvl w:val="0"/>
                          <w:numId w:val="36"/>
                        </w:numPr>
                        <w:rPr>
                          <w:sz w:val="18"/>
                          <w:szCs w:val="18"/>
                        </w:rPr>
                      </w:pPr>
                      <w:r>
                        <w:rPr>
                          <w:sz w:val="18"/>
                          <w:szCs w:val="18"/>
                        </w:rPr>
                        <w:t>TEULADE Valérie - – IEN</w:t>
                      </w:r>
                      <w:r w:rsidRPr="00CD19B8">
                        <w:rPr>
                          <w:sz w:val="18"/>
                          <w:szCs w:val="18"/>
                        </w:rPr>
                        <w:t xml:space="preserve"> Economie-gestion – Académie de Clermont-Ferrand</w:t>
                      </w:r>
                    </w:p>
                    <w:p w:rsidR="007D4E69" w:rsidRPr="00CD19B8" w:rsidRDefault="007D4E69" w:rsidP="000B2052">
                      <w:pPr>
                        <w:pStyle w:val="TXparagraphe"/>
                        <w:numPr>
                          <w:ilvl w:val="0"/>
                          <w:numId w:val="36"/>
                        </w:numPr>
                        <w:rPr>
                          <w:sz w:val="18"/>
                          <w:szCs w:val="18"/>
                        </w:rPr>
                      </w:pPr>
                      <w:r>
                        <w:rPr>
                          <w:sz w:val="18"/>
                          <w:szCs w:val="18"/>
                        </w:rPr>
                        <w:t>VIARD Karine – IEN</w:t>
                      </w:r>
                      <w:r w:rsidRPr="00CD19B8">
                        <w:rPr>
                          <w:sz w:val="18"/>
                          <w:szCs w:val="18"/>
                        </w:rPr>
                        <w:t xml:space="preserve"> Economie-gestion – Académie d’Orléans-Tours</w:t>
                      </w:r>
                    </w:p>
                    <w:p w:rsidR="007D4E69" w:rsidRPr="00CD19B8" w:rsidRDefault="007D4E69" w:rsidP="000B2052">
                      <w:pPr>
                        <w:pStyle w:val="TXparagraphe"/>
                        <w:rPr>
                          <w:sz w:val="18"/>
                          <w:szCs w:val="18"/>
                        </w:rPr>
                      </w:pPr>
                    </w:p>
                    <w:p w:rsidR="007D4E69" w:rsidRPr="000B2052" w:rsidRDefault="007D4E69" w:rsidP="000B2052">
                      <w:pPr>
                        <w:pStyle w:val="TXparagraphe"/>
                        <w:jc w:val="center"/>
                        <w:rPr>
                          <w:i/>
                          <w:sz w:val="20"/>
                          <w:szCs w:val="20"/>
                        </w:rPr>
                      </w:pPr>
                      <w:r w:rsidRPr="000B2052">
                        <w:rPr>
                          <w:i/>
                          <w:sz w:val="20"/>
                          <w:szCs w:val="20"/>
                        </w:rPr>
                        <w:t>Avec la participation de JOUHAUD Jean-Luc - Professeur d’organisation et production culinaire - Académie de Limoges</w:t>
                      </w:r>
                    </w:p>
                  </w:txbxContent>
                </v:textbox>
              </v:shape>
            </w:pict>
          </mc:Fallback>
        </mc:AlternateContent>
      </w: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E13FC6" w:rsidRDefault="00E13FC6">
      <w:pPr>
        <w:spacing w:after="0" w:line="240" w:lineRule="auto"/>
        <w:rPr>
          <w:rFonts w:ascii="Arial Narrow" w:hAnsi="Arial Narrow"/>
          <w:b/>
          <w:sz w:val="28"/>
          <w:u w:val="single"/>
        </w:rPr>
      </w:pPr>
      <w:r>
        <w:rPr>
          <w:rFonts w:ascii="Arial Narrow" w:hAnsi="Arial Narrow"/>
          <w:b/>
          <w:sz w:val="28"/>
          <w:u w:val="single"/>
        </w:rPr>
        <w:br w:type="page"/>
      </w:r>
    </w:p>
    <w:p w:rsidR="00822631" w:rsidRDefault="00822631" w:rsidP="00822631">
      <w:pPr>
        <w:jc w:val="center"/>
        <w:rPr>
          <w:b/>
          <w:sz w:val="52"/>
          <w:szCs w:val="52"/>
        </w:rPr>
      </w:pPr>
      <w:r w:rsidRPr="008B20FA">
        <w:rPr>
          <w:b/>
          <w:sz w:val="52"/>
          <w:szCs w:val="52"/>
        </w:rPr>
        <w:lastRenderedPageBreak/>
        <w:t>SOMMAIRE</w:t>
      </w:r>
    </w:p>
    <w:p w:rsidR="00A94600" w:rsidRPr="00ED77C0" w:rsidRDefault="00A94600" w:rsidP="00A94600">
      <w:pPr>
        <w:pStyle w:val="Partie"/>
      </w:pPr>
      <w:r w:rsidRPr="00ED77C0">
        <w:t>1</w:t>
      </w:r>
      <w:r w:rsidRPr="00ED77C0">
        <w:rPr>
          <w:vertAlign w:val="superscript"/>
        </w:rPr>
        <w:t>ère</w:t>
      </w:r>
      <w:r w:rsidRPr="00ED77C0">
        <w:t xml:space="preserve"> PARTIE</w:t>
      </w:r>
    </w:p>
    <w:p w:rsidR="00A94600" w:rsidRPr="00A94600" w:rsidRDefault="00A94600" w:rsidP="00822631">
      <w:pPr>
        <w:jc w:val="center"/>
        <w:rPr>
          <w:b/>
          <w:sz w:val="8"/>
          <w:szCs w:val="8"/>
        </w:rPr>
      </w:pPr>
    </w:p>
    <w:p w:rsidR="00816523" w:rsidRPr="009655A5" w:rsidRDefault="00816523" w:rsidP="003E4DE9">
      <w:pPr>
        <w:pStyle w:val="Stitre"/>
      </w:pPr>
      <w:r w:rsidRPr="009655A5">
        <w:t>INTRODUCTION</w:t>
      </w:r>
    </w:p>
    <w:p w:rsidR="00816523" w:rsidRPr="00F37366" w:rsidRDefault="00712231" w:rsidP="0035778A">
      <w:pPr>
        <w:pStyle w:val="Ssoustitre"/>
        <w:tabs>
          <w:tab w:val="clear" w:pos="9356"/>
          <w:tab w:val="clear" w:pos="9923"/>
          <w:tab w:val="right" w:leader="dot" w:pos="8789"/>
          <w:tab w:val="right" w:pos="9639"/>
        </w:tabs>
        <w:spacing w:after="180"/>
      </w:pPr>
      <w:r w:rsidRPr="00F37366">
        <w:t>Les appellations</w:t>
      </w:r>
      <w:r w:rsidRPr="00F37366">
        <w:rPr>
          <w:color w:val="auto"/>
        </w:rPr>
        <w:tab/>
      </w:r>
      <w:r w:rsidRPr="00F37366">
        <w:tab/>
      </w:r>
      <w:r w:rsidR="000B2052">
        <w:rPr>
          <w:color w:val="auto"/>
        </w:rPr>
        <w:t>6</w:t>
      </w:r>
    </w:p>
    <w:p w:rsidR="00816523" w:rsidRPr="00F37366" w:rsidRDefault="00712231" w:rsidP="0035778A">
      <w:pPr>
        <w:pStyle w:val="Ssoustitre"/>
        <w:tabs>
          <w:tab w:val="clear" w:pos="9356"/>
          <w:tab w:val="clear" w:pos="9923"/>
          <w:tab w:val="right" w:leader="dot" w:pos="8789"/>
          <w:tab w:val="right" w:pos="9639"/>
        </w:tabs>
        <w:spacing w:after="180"/>
      </w:pPr>
      <w:r w:rsidRPr="00F37366">
        <w:t>Le positionnement du BP</w:t>
      </w:r>
      <w:r w:rsidRPr="00F37366">
        <w:rPr>
          <w:color w:val="auto"/>
        </w:rPr>
        <w:tab/>
      </w:r>
      <w:r w:rsidRPr="00F37366">
        <w:tab/>
      </w:r>
      <w:r w:rsidR="000B2052">
        <w:rPr>
          <w:color w:val="auto"/>
        </w:rPr>
        <w:t>6</w:t>
      </w:r>
    </w:p>
    <w:p w:rsidR="00816523" w:rsidRPr="00AC4CD9" w:rsidRDefault="00816523" w:rsidP="000B60A0">
      <w:pPr>
        <w:pStyle w:val="Ssoustitre"/>
        <w:rPr>
          <w:sz w:val="8"/>
          <w:szCs w:val="8"/>
        </w:rPr>
      </w:pPr>
    </w:p>
    <w:p w:rsidR="005062A3" w:rsidRPr="009655A5" w:rsidRDefault="007F077B" w:rsidP="003E4DE9">
      <w:pPr>
        <w:pStyle w:val="Stitre"/>
      </w:pPr>
      <w:r w:rsidRPr="009655A5">
        <w:t>LE R</w:t>
      </w:r>
      <w:r w:rsidRPr="009655A5">
        <w:rPr>
          <w:szCs w:val="20"/>
        </w:rPr>
        <w:t>É</w:t>
      </w:r>
      <w:r w:rsidRPr="009655A5">
        <w:t>F</w:t>
      </w:r>
      <w:r w:rsidRPr="009655A5">
        <w:rPr>
          <w:szCs w:val="20"/>
        </w:rPr>
        <w:t>É</w:t>
      </w:r>
      <w:r w:rsidR="00822631" w:rsidRPr="009655A5">
        <w:t>RENTIEL</w:t>
      </w:r>
    </w:p>
    <w:p w:rsidR="00822631" w:rsidRDefault="00822631" w:rsidP="00AE3C69">
      <w:pPr>
        <w:spacing w:after="0" w:line="240" w:lineRule="auto"/>
        <w:rPr>
          <w:rFonts w:ascii="Arial Narrow" w:hAnsi="Arial Narrow"/>
          <w:b/>
          <w:sz w:val="14"/>
          <w:szCs w:val="14"/>
        </w:rPr>
      </w:pPr>
    </w:p>
    <w:p w:rsidR="00816523" w:rsidRPr="00F37366" w:rsidRDefault="00712231" w:rsidP="0035778A">
      <w:pPr>
        <w:pStyle w:val="Ssoustitre"/>
        <w:tabs>
          <w:tab w:val="clear" w:pos="9923"/>
          <w:tab w:val="right" w:pos="9639"/>
        </w:tabs>
        <w:spacing w:after="180"/>
      </w:pPr>
      <w:r w:rsidRPr="00F37366">
        <w:t xml:space="preserve">Une </w:t>
      </w:r>
      <w:r w:rsidR="00530F82" w:rsidRPr="00F37366">
        <w:t>structure cohérente et lisible</w:t>
      </w:r>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Lisibilité</w:t>
      </w:r>
      <w:r w:rsidRPr="00F37366">
        <w:rPr>
          <w:b w:val="0"/>
          <w:sz w:val="22"/>
          <w:szCs w:val="22"/>
        </w:rPr>
        <w:tab/>
      </w:r>
      <w:r w:rsidRPr="00F37366">
        <w:rPr>
          <w:b w:val="0"/>
          <w:sz w:val="22"/>
          <w:szCs w:val="22"/>
        </w:rPr>
        <w:tab/>
      </w:r>
      <w:r w:rsidR="000B2052">
        <w:rPr>
          <w:b w:val="0"/>
          <w:sz w:val="22"/>
          <w:szCs w:val="22"/>
        </w:rPr>
        <w:t>7</w:t>
      </w:r>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Transversalité</w:t>
      </w:r>
      <w:r w:rsidRPr="00F37366">
        <w:rPr>
          <w:b w:val="0"/>
          <w:sz w:val="22"/>
          <w:szCs w:val="22"/>
        </w:rPr>
        <w:tab/>
      </w:r>
      <w:r w:rsidRPr="00F37366">
        <w:rPr>
          <w:b w:val="0"/>
          <w:sz w:val="22"/>
          <w:szCs w:val="22"/>
        </w:rPr>
        <w:tab/>
      </w:r>
      <w:r w:rsidR="000B2052">
        <w:rPr>
          <w:b w:val="0"/>
          <w:sz w:val="22"/>
          <w:szCs w:val="22"/>
        </w:rPr>
        <w:t>7</w:t>
      </w:r>
    </w:p>
    <w:p w:rsidR="00816523" w:rsidRPr="00F37366" w:rsidRDefault="00712231" w:rsidP="0035778A">
      <w:pPr>
        <w:pStyle w:val="Ssoustitre"/>
        <w:tabs>
          <w:tab w:val="clear" w:pos="9356"/>
          <w:tab w:val="clear" w:pos="9923"/>
          <w:tab w:val="right" w:leader="dot" w:pos="8789"/>
          <w:tab w:val="right" w:pos="9639"/>
        </w:tabs>
        <w:spacing w:after="180"/>
      </w:pPr>
      <w:r w:rsidRPr="00F37366">
        <w:t xml:space="preserve">La logique de construction : du </w:t>
      </w:r>
      <w:r w:rsidR="00E30EFF" w:rsidRPr="00F37366">
        <w:t xml:space="preserve">RAP </w:t>
      </w:r>
      <w:r w:rsidRPr="00F37366">
        <w:t>aux épreuves d’examen</w:t>
      </w:r>
      <w:r w:rsidRPr="00F37366">
        <w:rPr>
          <w:color w:val="auto"/>
        </w:rPr>
        <w:tab/>
      </w:r>
      <w:r w:rsidR="00530F82" w:rsidRPr="00F37366">
        <w:rPr>
          <w:color w:val="auto"/>
        </w:rPr>
        <w:tab/>
      </w:r>
      <w:r w:rsidR="000B2052">
        <w:rPr>
          <w:color w:val="auto"/>
        </w:rPr>
        <w:t>8</w:t>
      </w:r>
    </w:p>
    <w:p w:rsidR="00822631" w:rsidRPr="00F37366" w:rsidRDefault="00E606C5" w:rsidP="0035778A">
      <w:pPr>
        <w:pStyle w:val="Ssoustitre"/>
        <w:tabs>
          <w:tab w:val="clear" w:pos="9356"/>
          <w:tab w:val="clear" w:pos="9923"/>
          <w:tab w:val="right" w:leader="dot" w:pos="8789"/>
          <w:tab w:val="right" w:pos="9639"/>
        </w:tabs>
        <w:spacing w:after="180"/>
      </w:pPr>
      <w:r w:rsidRPr="00F37366">
        <w:t>Les t</w:t>
      </w:r>
      <w:r w:rsidR="00712231" w:rsidRPr="00F37366">
        <w:t>rois pôles d’activité</w:t>
      </w:r>
      <w:r w:rsidR="00712231" w:rsidRPr="00F37366">
        <w:rPr>
          <w:color w:val="auto"/>
        </w:rPr>
        <w:tab/>
      </w:r>
      <w:r w:rsidR="00712231" w:rsidRPr="00F37366">
        <w:tab/>
      </w:r>
      <w:r w:rsidR="000B2052">
        <w:rPr>
          <w:color w:val="auto"/>
        </w:rPr>
        <w:t>9</w:t>
      </w:r>
    </w:p>
    <w:p w:rsidR="00E60038" w:rsidRPr="00F37366" w:rsidRDefault="00E63CEE" w:rsidP="00894B09">
      <w:pPr>
        <w:pStyle w:val="Spoint"/>
        <w:tabs>
          <w:tab w:val="clear" w:pos="9923"/>
          <w:tab w:val="right" w:pos="9639"/>
        </w:tabs>
        <w:rPr>
          <w:b w:val="0"/>
          <w:sz w:val="22"/>
          <w:szCs w:val="22"/>
        </w:rPr>
      </w:pPr>
      <w:r w:rsidRPr="00F37366">
        <w:rPr>
          <w:b w:val="0"/>
          <w:sz w:val="22"/>
          <w:szCs w:val="22"/>
        </w:rPr>
        <w:t>Pôle</w:t>
      </w:r>
      <w:r w:rsidR="00E60038" w:rsidRPr="00F37366">
        <w:rPr>
          <w:b w:val="0"/>
          <w:sz w:val="22"/>
          <w:szCs w:val="22"/>
        </w:rPr>
        <w:t xml:space="preserve"> 1</w:t>
      </w:r>
      <w:r w:rsidRPr="00F37366">
        <w:rPr>
          <w:b w:val="0"/>
          <w:sz w:val="22"/>
          <w:szCs w:val="22"/>
        </w:rPr>
        <w:t>,</w:t>
      </w:r>
      <w:r w:rsidR="00E60038" w:rsidRPr="00F37366">
        <w:rPr>
          <w:b w:val="0"/>
          <w:sz w:val="22"/>
          <w:szCs w:val="22"/>
        </w:rPr>
        <w:t xml:space="preserve"> </w:t>
      </w:r>
      <w:r w:rsidR="00A94600" w:rsidRPr="00F37366">
        <w:rPr>
          <w:b w:val="0"/>
          <w:sz w:val="22"/>
          <w:szCs w:val="22"/>
        </w:rPr>
        <w:t>commun</w:t>
      </w:r>
      <w:r w:rsidR="00E60038" w:rsidRPr="00F37366">
        <w:rPr>
          <w:b w:val="0"/>
          <w:sz w:val="22"/>
          <w:szCs w:val="22"/>
        </w:rPr>
        <w:t xml:space="preserve"> aux deux BP</w:t>
      </w:r>
    </w:p>
    <w:p w:rsidR="00E60038" w:rsidRPr="003C7DC5" w:rsidRDefault="00E60038" w:rsidP="00894B09">
      <w:pPr>
        <w:pStyle w:val="Spoint2"/>
        <w:tabs>
          <w:tab w:val="clear" w:pos="9356"/>
          <w:tab w:val="clear" w:pos="9923"/>
          <w:tab w:val="right" w:leader="dot" w:pos="8789"/>
          <w:tab w:val="right" w:pos="9639"/>
        </w:tabs>
      </w:pPr>
      <w:r w:rsidRPr="003C7DC5">
        <w:t>Pôle 1 : Conception et organisation de prestations de restauration</w:t>
      </w:r>
      <w:r w:rsidR="00AD1A48" w:rsidRPr="003C7DC5">
        <w:tab/>
      </w:r>
      <w:r w:rsidR="00AD1A48" w:rsidRPr="003C7DC5">
        <w:tab/>
      </w:r>
      <w:r w:rsidR="000B2052">
        <w:rPr>
          <w:sz w:val="22"/>
          <w:szCs w:val="22"/>
        </w:rPr>
        <w:t>10</w:t>
      </w:r>
    </w:p>
    <w:p w:rsidR="005062A3" w:rsidRPr="00F37366" w:rsidRDefault="00E60038" w:rsidP="00894B09">
      <w:pPr>
        <w:pStyle w:val="Spoint"/>
        <w:tabs>
          <w:tab w:val="clear" w:pos="9923"/>
          <w:tab w:val="right" w:pos="9639"/>
        </w:tabs>
        <w:rPr>
          <w:b w:val="0"/>
          <w:sz w:val="22"/>
          <w:szCs w:val="22"/>
        </w:rPr>
      </w:pPr>
      <w:r w:rsidRPr="00F37366">
        <w:rPr>
          <w:b w:val="0"/>
          <w:sz w:val="22"/>
          <w:szCs w:val="22"/>
        </w:rPr>
        <w:t>Pôle 2, spécifique à chaque spécialité de BP</w:t>
      </w:r>
    </w:p>
    <w:p w:rsidR="00E60038" w:rsidRPr="003C7DC5" w:rsidRDefault="00BA204B" w:rsidP="00894B09">
      <w:pPr>
        <w:pStyle w:val="Spoint2"/>
        <w:tabs>
          <w:tab w:val="clear" w:pos="9356"/>
          <w:tab w:val="clear" w:pos="9923"/>
          <w:tab w:val="right" w:leader="dot" w:pos="8789"/>
          <w:tab w:val="right" w:pos="9639"/>
        </w:tabs>
        <w:ind w:left="1276" w:hanging="567"/>
      </w:pPr>
      <w:r w:rsidRPr="003C7DC5">
        <w:rPr>
          <w:noProof/>
        </w:rPr>
        <w:drawing>
          <wp:inline distT="0" distB="0" distL="0" distR="0" wp14:anchorId="19A38C4D" wp14:editId="324A38B2">
            <wp:extent cx="498104" cy="323850"/>
            <wp:effectExtent l="0" t="0" r="0" b="0"/>
            <wp:docPr id="20659" name="Image 20659"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r w:rsidR="00E60038" w:rsidRPr="003C7DC5">
        <w:t xml:space="preserve">Pôle 2 – commercialisation et Service </w:t>
      </w:r>
      <w:r w:rsidR="00AD1A48" w:rsidRPr="003C7DC5">
        <w:t>– BP Arts du service et commercialisation </w:t>
      </w:r>
      <w:r w:rsidR="00AD1A48" w:rsidRPr="003C7DC5">
        <w:tab/>
      </w:r>
      <w:r w:rsidR="00AB1064" w:rsidRPr="003C7DC5">
        <w:tab/>
      </w:r>
      <w:r w:rsidR="000B2052">
        <w:rPr>
          <w:sz w:val="22"/>
          <w:szCs w:val="22"/>
        </w:rPr>
        <w:t>11</w:t>
      </w:r>
    </w:p>
    <w:p w:rsidR="00712231" w:rsidRPr="003C7DC5" w:rsidRDefault="00277387" w:rsidP="00894B09">
      <w:pPr>
        <w:pStyle w:val="Spoint2"/>
        <w:tabs>
          <w:tab w:val="clear" w:pos="9356"/>
          <w:tab w:val="clear" w:pos="9923"/>
          <w:tab w:val="right" w:leader="dot" w:pos="8789"/>
          <w:tab w:val="right" w:pos="9639"/>
        </w:tabs>
        <w:ind w:left="1276" w:hanging="567"/>
        <w:rPr>
          <w:sz w:val="22"/>
          <w:szCs w:val="22"/>
        </w:rPr>
      </w:pPr>
      <w:r w:rsidRPr="003C7DC5">
        <w:rPr>
          <w:noProof/>
        </w:rPr>
        <w:drawing>
          <wp:inline distT="0" distB="0" distL="0" distR="0" wp14:anchorId="14BA066A" wp14:editId="3F94D4C5">
            <wp:extent cx="521860" cy="352425"/>
            <wp:effectExtent l="0" t="0" r="0" b="0"/>
            <wp:docPr id="70" name="Image 70"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sidR="00AD1A48" w:rsidRPr="003C7DC5">
        <w:t>Pôle 2 – Productions et préparations de c</w:t>
      </w:r>
      <w:r w:rsidR="000B60A0" w:rsidRPr="003C7DC5">
        <w:t>uisine – BP Arts de la cuisine </w:t>
      </w:r>
      <w:r w:rsidR="00AD1A48" w:rsidRPr="003C7DC5">
        <w:tab/>
      </w:r>
      <w:r w:rsidR="00B67581" w:rsidRPr="003C7DC5">
        <w:tab/>
      </w:r>
      <w:r w:rsidR="00B67581" w:rsidRPr="003C7DC5">
        <w:rPr>
          <w:sz w:val="22"/>
          <w:szCs w:val="22"/>
        </w:rPr>
        <w:t>1</w:t>
      </w:r>
      <w:r w:rsidR="000B2052">
        <w:rPr>
          <w:sz w:val="22"/>
          <w:szCs w:val="22"/>
        </w:rPr>
        <w:t>2</w:t>
      </w:r>
    </w:p>
    <w:p w:rsidR="00A94600" w:rsidRPr="00F37366" w:rsidRDefault="00E63CEE" w:rsidP="00894B09">
      <w:pPr>
        <w:pStyle w:val="Spoint"/>
        <w:tabs>
          <w:tab w:val="clear" w:pos="9923"/>
          <w:tab w:val="right" w:pos="9639"/>
        </w:tabs>
        <w:rPr>
          <w:b w:val="0"/>
          <w:sz w:val="22"/>
          <w:szCs w:val="22"/>
        </w:rPr>
      </w:pPr>
      <w:r w:rsidRPr="00F37366">
        <w:rPr>
          <w:b w:val="0"/>
          <w:sz w:val="22"/>
          <w:szCs w:val="22"/>
        </w:rPr>
        <w:t>Pôle</w:t>
      </w:r>
      <w:r w:rsidR="00A94600" w:rsidRPr="00F37366">
        <w:rPr>
          <w:b w:val="0"/>
          <w:sz w:val="22"/>
          <w:szCs w:val="22"/>
        </w:rPr>
        <w:t xml:space="preserve"> 3</w:t>
      </w:r>
      <w:r w:rsidR="00E606C5" w:rsidRPr="00F37366">
        <w:rPr>
          <w:b w:val="0"/>
          <w:sz w:val="22"/>
          <w:szCs w:val="22"/>
        </w:rPr>
        <w:t>,</w:t>
      </w:r>
      <w:r w:rsidR="00A94600" w:rsidRPr="00F37366">
        <w:rPr>
          <w:b w:val="0"/>
          <w:sz w:val="22"/>
          <w:szCs w:val="22"/>
        </w:rPr>
        <w:t xml:space="preserve"> commun aux deux BP</w:t>
      </w:r>
    </w:p>
    <w:p w:rsidR="00A94600" w:rsidRPr="003C7DC5" w:rsidRDefault="00A94600" w:rsidP="00894B09">
      <w:pPr>
        <w:pStyle w:val="Spoint2"/>
        <w:tabs>
          <w:tab w:val="clear" w:pos="9356"/>
          <w:tab w:val="clear" w:pos="9923"/>
          <w:tab w:val="right" w:leader="dot" w:pos="8789"/>
          <w:tab w:val="right" w:pos="9639"/>
        </w:tabs>
      </w:pPr>
      <w:r w:rsidRPr="003C7DC5">
        <w:t>Pôle 3 : Gestion de l’activité de restauration</w:t>
      </w:r>
      <w:r w:rsidRPr="003C7DC5">
        <w:tab/>
      </w:r>
      <w:r w:rsidRPr="003C7DC5">
        <w:tab/>
      </w:r>
      <w:r w:rsidRPr="003C7DC5">
        <w:rPr>
          <w:sz w:val="22"/>
          <w:szCs w:val="22"/>
        </w:rPr>
        <w:t>1</w:t>
      </w:r>
      <w:r w:rsidR="000B2052">
        <w:rPr>
          <w:sz w:val="22"/>
          <w:szCs w:val="22"/>
        </w:rPr>
        <w:t>3</w:t>
      </w:r>
    </w:p>
    <w:p w:rsidR="00A94600" w:rsidRPr="003C7DC5" w:rsidRDefault="00A94600" w:rsidP="004E5FCB">
      <w:pPr>
        <w:pStyle w:val="Stiret"/>
      </w:pPr>
    </w:p>
    <w:p w:rsidR="00C85BB3" w:rsidRPr="009655A5" w:rsidRDefault="00C85BB3" w:rsidP="003E4DE9">
      <w:pPr>
        <w:pStyle w:val="Stitre"/>
      </w:pPr>
      <w:r w:rsidRPr="009655A5">
        <w:t>L’ORGANISATION DES ENSEIGNEMENTS PROFESSIONNELS</w:t>
      </w:r>
    </w:p>
    <w:p w:rsidR="00C85BB3" w:rsidRPr="00F37366" w:rsidRDefault="00E606C5" w:rsidP="0035778A">
      <w:pPr>
        <w:pStyle w:val="Ssoustitre"/>
        <w:spacing w:after="180"/>
        <w:rPr>
          <w:color w:val="auto"/>
        </w:rPr>
      </w:pPr>
      <w:r w:rsidRPr="00F37366">
        <w:t>Les p</w:t>
      </w:r>
      <w:r w:rsidR="00C85BB3" w:rsidRPr="00F37366">
        <w:t>réconisations pédagogiques</w:t>
      </w:r>
    </w:p>
    <w:p w:rsidR="00483F25" w:rsidRPr="00F37366" w:rsidRDefault="00483F25" w:rsidP="00894B09">
      <w:pPr>
        <w:pStyle w:val="Spoint"/>
        <w:tabs>
          <w:tab w:val="clear" w:pos="9356"/>
          <w:tab w:val="clear" w:pos="9923"/>
          <w:tab w:val="right" w:leader="dot" w:pos="8789"/>
          <w:tab w:val="right" w:pos="9639"/>
        </w:tabs>
        <w:rPr>
          <w:b w:val="0"/>
        </w:rPr>
      </w:pPr>
      <w:r w:rsidRPr="00F37366">
        <w:rPr>
          <w:b w:val="0"/>
          <w:sz w:val="22"/>
          <w:szCs w:val="22"/>
        </w:rPr>
        <w:t>L’atelier expérimental</w:t>
      </w:r>
      <w:r w:rsidRPr="00F37366">
        <w:rPr>
          <w:b w:val="0"/>
        </w:rPr>
        <w:tab/>
      </w:r>
      <w:r w:rsidRPr="00F37366">
        <w:rPr>
          <w:b w:val="0"/>
        </w:rPr>
        <w:tab/>
      </w:r>
      <w:r w:rsidRPr="00F37366">
        <w:rPr>
          <w:b w:val="0"/>
          <w:sz w:val="22"/>
          <w:szCs w:val="22"/>
        </w:rPr>
        <w:t>1</w:t>
      </w:r>
      <w:r w:rsidR="000B2052">
        <w:rPr>
          <w:b w:val="0"/>
          <w:sz w:val="22"/>
          <w:szCs w:val="22"/>
        </w:rPr>
        <w:t>4</w:t>
      </w:r>
    </w:p>
    <w:p w:rsidR="00483F25" w:rsidRPr="00F37366" w:rsidRDefault="00483F25" w:rsidP="00894B09">
      <w:pPr>
        <w:pStyle w:val="Spoint"/>
        <w:tabs>
          <w:tab w:val="clear" w:pos="9356"/>
          <w:tab w:val="clear" w:pos="9923"/>
          <w:tab w:val="right" w:leader="dot" w:pos="8789"/>
          <w:tab w:val="right" w:pos="9639"/>
        </w:tabs>
        <w:rPr>
          <w:b w:val="0"/>
        </w:rPr>
      </w:pPr>
      <w:r w:rsidRPr="00F37366">
        <w:rPr>
          <w:b w:val="0"/>
          <w:sz w:val="22"/>
          <w:szCs w:val="22"/>
        </w:rPr>
        <w:t>L’organisation pédagogique</w:t>
      </w:r>
      <w:r w:rsidRPr="00F37366">
        <w:rPr>
          <w:b w:val="0"/>
        </w:rPr>
        <w:tab/>
      </w:r>
      <w:r w:rsidRPr="00F37366">
        <w:rPr>
          <w:b w:val="0"/>
        </w:rPr>
        <w:tab/>
      </w:r>
      <w:r w:rsidRPr="00F37366">
        <w:rPr>
          <w:b w:val="0"/>
          <w:sz w:val="22"/>
          <w:szCs w:val="22"/>
        </w:rPr>
        <w:t>1</w:t>
      </w:r>
      <w:r w:rsidR="000B2052">
        <w:rPr>
          <w:b w:val="0"/>
          <w:sz w:val="22"/>
          <w:szCs w:val="22"/>
        </w:rPr>
        <w:t>5</w:t>
      </w:r>
    </w:p>
    <w:p w:rsidR="00C85BB3" w:rsidRPr="00F37366" w:rsidRDefault="00E606C5" w:rsidP="0035778A">
      <w:pPr>
        <w:pStyle w:val="Ssoustitre"/>
        <w:tabs>
          <w:tab w:val="clear" w:pos="9356"/>
          <w:tab w:val="clear" w:pos="9923"/>
          <w:tab w:val="right" w:leader="dot" w:pos="8789"/>
          <w:tab w:val="right" w:pos="9639"/>
        </w:tabs>
        <w:spacing w:after="180"/>
      </w:pPr>
      <w:r w:rsidRPr="00F37366">
        <w:t>Les p</w:t>
      </w:r>
      <w:r w:rsidR="00C85BB3" w:rsidRPr="00F37366">
        <w:t>réconisations horaires</w:t>
      </w:r>
      <w:r w:rsidR="00C85BB3" w:rsidRPr="00F37366">
        <w:rPr>
          <w:color w:val="auto"/>
        </w:rPr>
        <w:tab/>
      </w:r>
      <w:r w:rsidR="00B67581" w:rsidRPr="00F37366">
        <w:rPr>
          <w:color w:val="auto"/>
        </w:rPr>
        <w:tab/>
        <w:t>1</w:t>
      </w:r>
      <w:r w:rsidR="000B2052">
        <w:rPr>
          <w:color w:val="auto"/>
        </w:rPr>
        <w:t>6</w:t>
      </w:r>
    </w:p>
    <w:p w:rsidR="00C85BB3" w:rsidRPr="00F37366" w:rsidRDefault="00E606C5" w:rsidP="0035778A">
      <w:pPr>
        <w:pStyle w:val="Ssoustitre"/>
        <w:tabs>
          <w:tab w:val="clear" w:pos="9356"/>
          <w:tab w:val="clear" w:pos="9923"/>
          <w:tab w:val="right" w:leader="dot" w:pos="8789"/>
          <w:tab w:val="right" w:pos="9639"/>
        </w:tabs>
        <w:spacing w:after="180"/>
        <w:rPr>
          <w:color w:val="auto"/>
        </w:rPr>
      </w:pPr>
      <w:r w:rsidRPr="00F37366">
        <w:t>Les p</w:t>
      </w:r>
      <w:r w:rsidR="00C85BB3" w:rsidRPr="00F37366">
        <w:t>réconisations relatives à l’alternance</w:t>
      </w:r>
      <w:r w:rsidR="00C85BB3" w:rsidRPr="00F37366">
        <w:rPr>
          <w:color w:val="auto"/>
        </w:rPr>
        <w:tab/>
      </w:r>
      <w:r w:rsidR="00B67581" w:rsidRPr="00F37366">
        <w:rPr>
          <w:color w:val="auto"/>
        </w:rPr>
        <w:tab/>
        <w:t>1</w:t>
      </w:r>
      <w:r w:rsidR="000B2052">
        <w:rPr>
          <w:color w:val="auto"/>
        </w:rPr>
        <w:t>7</w:t>
      </w:r>
    </w:p>
    <w:p w:rsidR="00AC4CD9" w:rsidRPr="0035778A" w:rsidRDefault="00AC4CD9" w:rsidP="00AC4CD9">
      <w:pPr>
        <w:spacing w:after="0" w:line="240" w:lineRule="auto"/>
        <w:jc w:val="center"/>
        <w:rPr>
          <w:rFonts w:ascii="Arial" w:hAnsi="Arial" w:cs="Arial"/>
          <w:b/>
          <w:color w:val="FF0000"/>
          <w:sz w:val="8"/>
          <w:szCs w:val="8"/>
        </w:rPr>
      </w:pPr>
    </w:p>
    <w:p w:rsidR="000613FB" w:rsidRPr="00ED77C0" w:rsidRDefault="000613FB" w:rsidP="000613FB">
      <w:pPr>
        <w:pStyle w:val="Partie"/>
      </w:pPr>
      <w:r>
        <w:t>2</w:t>
      </w:r>
      <w:r w:rsidRPr="004E5FCB">
        <w:rPr>
          <w:vertAlign w:val="superscript"/>
        </w:rPr>
        <w:t>ème</w:t>
      </w:r>
      <w:r>
        <w:t xml:space="preserve"> </w:t>
      </w:r>
      <w:r w:rsidRPr="00ED77C0">
        <w:t>PARTIE</w:t>
      </w:r>
    </w:p>
    <w:p w:rsidR="000613FB" w:rsidRPr="00F37366" w:rsidRDefault="000613FB" w:rsidP="000613FB">
      <w:pPr>
        <w:pStyle w:val="Ssoustitre"/>
        <w:rPr>
          <w:sz w:val="8"/>
          <w:szCs w:val="8"/>
        </w:rPr>
      </w:pPr>
    </w:p>
    <w:p w:rsidR="000613FB" w:rsidRPr="009655A5" w:rsidRDefault="000613FB" w:rsidP="000613FB">
      <w:pPr>
        <w:pStyle w:val="Stitre"/>
      </w:pPr>
      <w:r w:rsidRPr="009655A5">
        <w:t>LES REGLEMENTS  D’EXAMEN</w:t>
      </w:r>
    </w:p>
    <w:p w:rsidR="000613FB" w:rsidRPr="006057F9" w:rsidRDefault="000613FB" w:rsidP="000613FB">
      <w:pPr>
        <w:tabs>
          <w:tab w:val="right" w:leader="dot" w:pos="9072"/>
          <w:tab w:val="right" w:pos="10206"/>
        </w:tabs>
        <w:spacing w:after="0" w:line="240" w:lineRule="auto"/>
        <w:rPr>
          <w:sz w:val="14"/>
          <w:szCs w:val="14"/>
        </w:rPr>
      </w:pPr>
    </w:p>
    <w:p w:rsidR="000613FB" w:rsidRPr="003C7DC5" w:rsidRDefault="000613FB" w:rsidP="00894B09">
      <w:pPr>
        <w:pStyle w:val="Ssoustitre"/>
        <w:tabs>
          <w:tab w:val="clear" w:pos="9356"/>
          <w:tab w:val="clear" w:pos="9923"/>
          <w:tab w:val="right" w:leader="dot" w:pos="8789"/>
          <w:tab w:val="right" w:pos="9639"/>
        </w:tabs>
      </w:pPr>
      <w:r w:rsidRPr="003C7DC5">
        <w:rPr>
          <w:noProof/>
        </w:rPr>
        <w:drawing>
          <wp:inline distT="0" distB="0" distL="0" distR="0" wp14:anchorId="36CDC344" wp14:editId="0EC8D0FC">
            <wp:extent cx="498104" cy="323850"/>
            <wp:effectExtent l="0" t="0" r="0" b="0"/>
            <wp:docPr id="20661" name="Image 20661"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r w:rsidRPr="003C7DC5">
        <w:rPr>
          <w:color w:val="E36C0A" w:themeColor="accent6" w:themeShade="BF"/>
        </w:rPr>
        <w:t>BP Arts du service et commercialisation en restauration</w:t>
      </w:r>
      <w:r w:rsidRPr="003C7DC5">
        <w:rPr>
          <w:color w:val="auto"/>
        </w:rPr>
        <w:tab/>
      </w:r>
      <w:r w:rsidRPr="003C7DC5">
        <w:tab/>
      </w:r>
      <w:r w:rsidR="000B2052">
        <w:rPr>
          <w:color w:val="auto"/>
        </w:rPr>
        <w:t>18</w:t>
      </w:r>
    </w:p>
    <w:p w:rsidR="008A362C" w:rsidRDefault="000613FB" w:rsidP="00894B09">
      <w:pPr>
        <w:pStyle w:val="Ssoustitre"/>
        <w:tabs>
          <w:tab w:val="clear" w:pos="9356"/>
          <w:tab w:val="clear" w:pos="9923"/>
          <w:tab w:val="right" w:leader="dot" w:pos="8789"/>
          <w:tab w:val="right" w:pos="9639"/>
        </w:tabs>
        <w:rPr>
          <w:color w:val="auto"/>
        </w:rPr>
      </w:pPr>
      <w:r w:rsidRPr="003C7DC5">
        <w:rPr>
          <w:noProof/>
        </w:rPr>
        <w:drawing>
          <wp:inline distT="0" distB="0" distL="0" distR="0" wp14:anchorId="2A29145E" wp14:editId="04FF1CB0">
            <wp:extent cx="521860" cy="352425"/>
            <wp:effectExtent l="0" t="0" r="0" b="0"/>
            <wp:docPr id="76" name="Image 76"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sidRPr="003C7DC5">
        <w:rPr>
          <w:color w:val="92D050"/>
        </w:rPr>
        <w:t>BP Arts de la cuisine</w:t>
      </w:r>
      <w:r w:rsidRPr="003C7DC5">
        <w:rPr>
          <w:color w:val="auto"/>
        </w:rPr>
        <w:tab/>
      </w:r>
      <w:r w:rsidRPr="003C7DC5">
        <w:rPr>
          <w:b/>
        </w:rPr>
        <w:tab/>
      </w:r>
      <w:r w:rsidR="000B2052">
        <w:rPr>
          <w:color w:val="auto"/>
        </w:rPr>
        <w:t>19</w:t>
      </w:r>
    </w:p>
    <w:p w:rsidR="008A362C" w:rsidRDefault="008A362C">
      <w:pPr>
        <w:spacing w:after="0" w:line="240" w:lineRule="auto"/>
        <w:rPr>
          <w:rFonts w:ascii="Arial" w:eastAsia="Times New Roman" w:hAnsi="Arial" w:cs="Arial"/>
          <w:lang w:eastAsia="fr-FR"/>
        </w:rPr>
      </w:pPr>
      <w:r>
        <w:br w:type="page"/>
      </w:r>
    </w:p>
    <w:p w:rsidR="000613FB" w:rsidRPr="003C7DC5" w:rsidRDefault="000613FB" w:rsidP="000613FB">
      <w:pPr>
        <w:pStyle w:val="Ssoustitre"/>
        <w:rPr>
          <w:color w:val="auto"/>
        </w:rPr>
      </w:pPr>
    </w:p>
    <w:p w:rsidR="000613FB" w:rsidRPr="009655A5" w:rsidRDefault="000613FB" w:rsidP="000613FB">
      <w:pPr>
        <w:pStyle w:val="Stitre"/>
      </w:pPr>
      <w:r w:rsidRPr="009655A5">
        <w:t>LES EPREUVES PROFESSIONNELLES</w:t>
      </w:r>
    </w:p>
    <w:p w:rsidR="000613FB" w:rsidRPr="00577A44" w:rsidRDefault="000613FB" w:rsidP="000613FB">
      <w:pPr>
        <w:pStyle w:val="Ssoustitre"/>
        <w:rPr>
          <w:sz w:val="8"/>
          <w:szCs w:val="8"/>
        </w:rPr>
      </w:pPr>
    </w:p>
    <w:p w:rsidR="000613FB" w:rsidRPr="00F37366" w:rsidRDefault="000613FB" w:rsidP="0035778A">
      <w:pPr>
        <w:pStyle w:val="Ssoustitre"/>
        <w:tabs>
          <w:tab w:val="clear" w:pos="9356"/>
          <w:tab w:val="clear" w:pos="9923"/>
          <w:tab w:val="right" w:leader="dot" w:pos="8789"/>
          <w:tab w:val="right" w:pos="9639"/>
        </w:tabs>
        <w:spacing w:after="180"/>
      </w:pPr>
      <w:r w:rsidRPr="00F37366">
        <w:t>Présentation</w:t>
      </w:r>
      <w:r w:rsidR="000B2052">
        <w:rPr>
          <w:color w:val="auto"/>
        </w:rPr>
        <w:tab/>
      </w:r>
      <w:r w:rsidR="000B2052">
        <w:rPr>
          <w:color w:val="auto"/>
        </w:rPr>
        <w:tab/>
        <w:t>20</w:t>
      </w:r>
    </w:p>
    <w:p w:rsidR="000613FB" w:rsidRPr="00F37366" w:rsidRDefault="000613FB" w:rsidP="0035778A">
      <w:pPr>
        <w:pStyle w:val="Ssoustitre"/>
        <w:tabs>
          <w:tab w:val="clear" w:pos="9356"/>
          <w:tab w:val="clear" w:pos="9923"/>
          <w:tab w:val="right" w:leader="dot" w:pos="8789"/>
          <w:tab w:val="right" w:pos="9639"/>
        </w:tabs>
        <w:spacing w:before="120"/>
      </w:pPr>
      <w:r w:rsidRPr="00F37366">
        <w:t>Épreuve E1 – Conception et organisation de prestations de restauration</w:t>
      </w:r>
      <w:r w:rsidRPr="00F37366">
        <w:rPr>
          <w:color w:val="auto"/>
        </w:rPr>
        <w:tab/>
      </w:r>
      <w:r w:rsidRPr="00F37366">
        <w:tab/>
      </w:r>
      <w:r w:rsidR="000B2052">
        <w:rPr>
          <w:color w:val="auto"/>
        </w:rPr>
        <w:t>21</w:t>
      </w:r>
    </w:p>
    <w:p w:rsidR="000613FB" w:rsidRPr="00F37366" w:rsidRDefault="000613FB" w:rsidP="000613FB">
      <w:pPr>
        <w:spacing w:after="0" w:line="240" w:lineRule="auto"/>
        <w:rPr>
          <w:rFonts w:ascii="Arial" w:eastAsia="Times New Roman" w:hAnsi="Arial" w:cs="Arial"/>
          <w:color w:val="548DD4" w:themeColor="text2" w:themeTint="99"/>
          <w:lang w:eastAsia="fr-FR"/>
        </w:rPr>
      </w:pPr>
    </w:p>
    <w:p w:rsidR="000613FB" w:rsidRPr="00F37366" w:rsidRDefault="000613FB" w:rsidP="000613FB">
      <w:pPr>
        <w:pStyle w:val="Ssoustitre"/>
      </w:pPr>
      <w:r w:rsidRPr="00F37366">
        <w:t>Épreuve E2</w:t>
      </w:r>
    </w:p>
    <w:p w:rsidR="000613FB" w:rsidRPr="003C7DC5" w:rsidRDefault="000613FB" w:rsidP="00894B09">
      <w:pPr>
        <w:pStyle w:val="Spoint"/>
        <w:tabs>
          <w:tab w:val="clear" w:pos="9356"/>
          <w:tab w:val="clear" w:pos="9923"/>
          <w:tab w:val="right" w:leader="dot" w:pos="8789"/>
          <w:tab w:val="right" w:pos="9639"/>
        </w:tabs>
      </w:pPr>
      <w:r w:rsidRPr="003C7DC5">
        <w:rPr>
          <w:noProof/>
        </w:rPr>
        <w:drawing>
          <wp:inline distT="0" distB="0" distL="0" distR="0" wp14:anchorId="5AABC147" wp14:editId="0A229AC9">
            <wp:extent cx="409575" cy="266292"/>
            <wp:effectExtent l="0" t="0" r="0" b="635"/>
            <wp:docPr id="20662" name="Image 20662"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893" cy="267799"/>
                    </a:xfrm>
                    <a:prstGeom prst="rect">
                      <a:avLst/>
                    </a:prstGeom>
                    <a:noFill/>
                    <a:ln>
                      <a:noFill/>
                    </a:ln>
                  </pic:spPr>
                </pic:pic>
              </a:graphicData>
            </a:graphic>
          </wp:inline>
        </w:drawing>
      </w:r>
      <w:r w:rsidRPr="00A1092A">
        <w:rPr>
          <w:color w:val="E36C0A" w:themeColor="accent6" w:themeShade="BF"/>
        </w:rPr>
        <w:t xml:space="preserve">Commercialisation et service -  BP Arts du service et commercialisation </w:t>
      </w:r>
      <w:r w:rsidR="000B2052">
        <w:rPr>
          <w:b w:val="0"/>
          <w:sz w:val="22"/>
          <w:szCs w:val="22"/>
        </w:rPr>
        <w:tab/>
      </w:r>
      <w:r w:rsidR="000B2052">
        <w:rPr>
          <w:b w:val="0"/>
          <w:sz w:val="22"/>
          <w:szCs w:val="22"/>
        </w:rPr>
        <w:tab/>
        <w:t>23</w:t>
      </w:r>
    </w:p>
    <w:p w:rsidR="000613FB" w:rsidRPr="003C7DC5" w:rsidRDefault="000613FB" w:rsidP="00894B09">
      <w:pPr>
        <w:pStyle w:val="Spoint"/>
        <w:tabs>
          <w:tab w:val="clear" w:pos="9356"/>
          <w:tab w:val="clear" w:pos="9923"/>
          <w:tab w:val="right" w:leader="dot" w:pos="8789"/>
          <w:tab w:val="right" w:pos="9639"/>
        </w:tabs>
      </w:pPr>
      <w:r w:rsidRPr="003C7DC5">
        <w:rPr>
          <w:noProof/>
        </w:rPr>
        <w:drawing>
          <wp:inline distT="0" distB="0" distL="0" distR="0" wp14:anchorId="0E0137F3" wp14:editId="5FCC0BA4">
            <wp:extent cx="423130" cy="285750"/>
            <wp:effectExtent l="0" t="0" r="0" b="0"/>
            <wp:docPr id="79" name="Image 79"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130" cy="285750"/>
                    </a:xfrm>
                    <a:prstGeom prst="rect">
                      <a:avLst/>
                    </a:prstGeom>
                    <a:noFill/>
                    <a:ln>
                      <a:noFill/>
                    </a:ln>
                  </pic:spPr>
                </pic:pic>
              </a:graphicData>
            </a:graphic>
          </wp:inline>
        </w:drawing>
      </w:r>
      <w:r w:rsidRPr="00A1092A">
        <w:rPr>
          <w:color w:val="92D050"/>
        </w:rPr>
        <w:t>Préparations et productions de cuisine - BP Arts de la cuisine</w:t>
      </w:r>
      <w:r w:rsidRPr="00483F25">
        <w:rPr>
          <w:b w:val="0"/>
          <w:sz w:val="22"/>
          <w:szCs w:val="22"/>
        </w:rPr>
        <w:tab/>
      </w:r>
      <w:r w:rsidRPr="00483F25">
        <w:rPr>
          <w:b w:val="0"/>
          <w:sz w:val="22"/>
          <w:szCs w:val="22"/>
        </w:rPr>
        <w:tab/>
      </w:r>
      <w:r w:rsidR="000B2052">
        <w:rPr>
          <w:b w:val="0"/>
          <w:sz w:val="22"/>
          <w:szCs w:val="22"/>
        </w:rPr>
        <w:t>26</w:t>
      </w:r>
    </w:p>
    <w:p w:rsidR="000613FB" w:rsidRPr="003C7DC5" w:rsidRDefault="000613FB" w:rsidP="000613FB">
      <w:pPr>
        <w:pStyle w:val="Ssoustitre"/>
      </w:pPr>
    </w:p>
    <w:p w:rsidR="000613FB" w:rsidRPr="00F37366" w:rsidRDefault="000613FB" w:rsidP="00894B09">
      <w:pPr>
        <w:pStyle w:val="Ssoustitre"/>
        <w:tabs>
          <w:tab w:val="clear" w:pos="9356"/>
          <w:tab w:val="clear" w:pos="9923"/>
          <w:tab w:val="right" w:leader="dot" w:pos="8789"/>
          <w:tab w:val="right" w:pos="9639"/>
        </w:tabs>
      </w:pPr>
      <w:r w:rsidRPr="00F37366">
        <w:t>Épreuve E3 – Gestion de l’activité de restauration</w:t>
      </w:r>
      <w:r w:rsidRPr="00F37366">
        <w:rPr>
          <w:color w:val="auto"/>
        </w:rPr>
        <w:tab/>
      </w:r>
      <w:r w:rsidRPr="00F37366">
        <w:tab/>
      </w:r>
      <w:r w:rsidR="000B2052">
        <w:rPr>
          <w:color w:val="auto"/>
        </w:rPr>
        <w:t>27</w:t>
      </w:r>
    </w:p>
    <w:p w:rsidR="000613FB" w:rsidRDefault="000613FB" w:rsidP="000613FB">
      <w:pPr>
        <w:tabs>
          <w:tab w:val="right" w:leader="dot" w:pos="9072"/>
          <w:tab w:val="right" w:pos="10206"/>
        </w:tabs>
        <w:spacing w:after="0" w:line="240" w:lineRule="auto"/>
      </w:pPr>
    </w:p>
    <w:p w:rsidR="00577A44" w:rsidRDefault="00577A44" w:rsidP="00577A44">
      <w:pPr>
        <w:pStyle w:val="Stitre"/>
        <w:shd w:val="clear" w:color="auto" w:fill="auto"/>
        <w:rPr>
          <w:b/>
          <w:sz w:val="8"/>
          <w:szCs w:val="8"/>
        </w:rPr>
      </w:pPr>
    </w:p>
    <w:p w:rsidR="000613FB" w:rsidRPr="009655A5" w:rsidRDefault="000613FB" w:rsidP="000613FB">
      <w:pPr>
        <w:pStyle w:val="Stitre"/>
      </w:pPr>
      <w:r w:rsidRPr="009655A5">
        <w:t>ANNEXES</w:t>
      </w:r>
      <w:r w:rsidR="001F7EDF" w:rsidRPr="009655A5">
        <w:t xml:space="preserve"> COMMUNES AUX DEUX BP</w:t>
      </w:r>
    </w:p>
    <w:p w:rsidR="000613FB" w:rsidRPr="00577A44" w:rsidRDefault="000613FB" w:rsidP="000613FB">
      <w:pPr>
        <w:pStyle w:val="Stiret"/>
        <w:rPr>
          <w:sz w:val="8"/>
          <w:szCs w:val="8"/>
        </w:rPr>
      </w:pPr>
    </w:p>
    <w:p w:rsidR="000613FB" w:rsidRPr="00F37366" w:rsidRDefault="000613FB" w:rsidP="00876D19">
      <w:pPr>
        <w:pStyle w:val="Ssoustitre"/>
        <w:tabs>
          <w:tab w:val="clear" w:pos="9356"/>
          <w:tab w:val="clear" w:pos="9923"/>
          <w:tab w:val="right" w:leader="dot" w:pos="7230"/>
          <w:tab w:val="right" w:pos="9639"/>
        </w:tabs>
        <w:rPr>
          <w:color w:val="auto"/>
        </w:rPr>
      </w:pPr>
      <w:r w:rsidRPr="00F37366">
        <w:t>Préconisations pédagogiques</w:t>
      </w:r>
      <w:r w:rsidRPr="00F37366">
        <w:rPr>
          <w:color w:val="auto"/>
        </w:rPr>
        <w:tab/>
      </w:r>
      <w:r w:rsidRPr="00F37366">
        <w:rPr>
          <w:color w:val="auto"/>
        </w:rPr>
        <w:tab/>
        <w:t xml:space="preserve">Annexe </w:t>
      </w:r>
      <w:r w:rsidR="00A82ECA" w:rsidRPr="00F37366">
        <w:rPr>
          <w:color w:val="auto"/>
        </w:rPr>
        <w:t xml:space="preserve">  </w:t>
      </w:r>
      <w:r w:rsidRPr="00F37366">
        <w:rPr>
          <w:color w:val="auto"/>
        </w:rPr>
        <w:t>1</w:t>
      </w:r>
      <w:r w:rsidR="00A82ECA" w:rsidRPr="00F37366">
        <w:rPr>
          <w:color w:val="auto"/>
        </w:rPr>
        <w:t xml:space="preserve"> </w:t>
      </w:r>
      <w:r w:rsidR="00DA4427" w:rsidRPr="00F37366">
        <w:rPr>
          <w:color w:val="auto"/>
        </w:rPr>
        <w:t>–</w:t>
      </w:r>
      <w:r w:rsidR="00A82ECA" w:rsidRPr="00F37366">
        <w:rPr>
          <w:color w:val="auto"/>
        </w:rPr>
        <w:t xml:space="preserve"> page</w:t>
      </w:r>
      <w:r w:rsidR="00DA4427" w:rsidRPr="00F37366">
        <w:rPr>
          <w:color w:val="auto"/>
        </w:rPr>
        <w:t xml:space="preserve"> 32</w:t>
      </w:r>
    </w:p>
    <w:p w:rsidR="00887B52" w:rsidRPr="00F37366" w:rsidRDefault="00887B52" w:rsidP="00894B09">
      <w:pPr>
        <w:pStyle w:val="Ssoustitre"/>
        <w:tabs>
          <w:tab w:val="clear" w:pos="9356"/>
          <w:tab w:val="clear" w:pos="9923"/>
          <w:tab w:val="right" w:leader="dot" w:pos="7230"/>
          <w:tab w:val="right" w:pos="9639"/>
        </w:tabs>
        <w:rPr>
          <w:sz w:val="16"/>
          <w:szCs w:val="16"/>
        </w:rPr>
      </w:pPr>
    </w:p>
    <w:p w:rsidR="007F449C" w:rsidRPr="00F37366" w:rsidRDefault="007F449C" w:rsidP="00894B09">
      <w:pPr>
        <w:pStyle w:val="Ssoustitre"/>
        <w:tabs>
          <w:tab w:val="clear" w:pos="9356"/>
          <w:tab w:val="clear" w:pos="9923"/>
          <w:tab w:val="right" w:leader="dot" w:pos="7230"/>
          <w:tab w:val="right" w:pos="9639"/>
        </w:tabs>
        <w:rPr>
          <w:color w:val="auto"/>
        </w:rPr>
      </w:pPr>
      <w:r w:rsidRPr="00F37366">
        <w:t>Fiche d’atelier expérimental</w:t>
      </w:r>
      <w:r w:rsidRPr="00F37366">
        <w:rPr>
          <w:color w:val="auto"/>
        </w:rPr>
        <w:tab/>
      </w:r>
      <w:r w:rsidR="002A371F" w:rsidRPr="00F37366">
        <w:rPr>
          <w:color w:val="auto"/>
        </w:rPr>
        <w:tab/>
      </w:r>
      <w:r w:rsidRPr="00F37366">
        <w:rPr>
          <w:color w:val="auto"/>
        </w:rPr>
        <w:t>Annexe</w:t>
      </w:r>
      <w:r w:rsidR="00A82ECA" w:rsidRPr="00F37366">
        <w:rPr>
          <w:color w:val="auto"/>
        </w:rPr>
        <w:t xml:space="preserve">  </w:t>
      </w:r>
      <w:r w:rsidRPr="00F37366">
        <w:rPr>
          <w:color w:val="auto"/>
        </w:rPr>
        <w:t xml:space="preserve"> 2</w:t>
      </w:r>
      <w:r w:rsidR="00A82ECA" w:rsidRPr="00F37366">
        <w:rPr>
          <w:color w:val="auto"/>
        </w:rPr>
        <w:t xml:space="preserve"> </w:t>
      </w:r>
      <w:r w:rsidR="00DA4427" w:rsidRPr="00F37366">
        <w:rPr>
          <w:color w:val="auto"/>
        </w:rPr>
        <w:t>–</w:t>
      </w:r>
      <w:r w:rsidR="00A82ECA" w:rsidRPr="00F37366">
        <w:rPr>
          <w:color w:val="auto"/>
        </w:rPr>
        <w:t xml:space="preserve"> page</w:t>
      </w:r>
      <w:r w:rsidR="00DA4427" w:rsidRPr="00F37366">
        <w:rPr>
          <w:color w:val="auto"/>
        </w:rPr>
        <w:t xml:space="preserve"> 41</w:t>
      </w:r>
    </w:p>
    <w:p w:rsidR="000613FB" w:rsidRDefault="000613FB" w:rsidP="000613FB">
      <w:pPr>
        <w:pStyle w:val="Ssoustitre"/>
        <w:tabs>
          <w:tab w:val="clear" w:pos="9356"/>
          <w:tab w:val="right" w:leader="dot" w:pos="8505"/>
        </w:tabs>
        <w:rPr>
          <w:color w:val="E36C0A" w:themeColor="accent6" w:themeShade="BF"/>
        </w:rPr>
      </w:pPr>
    </w:p>
    <w:p w:rsidR="001F7EDF" w:rsidRPr="009655A5" w:rsidRDefault="001F7EDF" w:rsidP="001F7EDF">
      <w:pPr>
        <w:pStyle w:val="Stitre"/>
      </w:pPr>
      <w:r w:rsidRPr="009655A5">
        <w:t xml:space="preserve">ANNEXES   </w:t>
      </w:r>
      <w:r w:rsidRPr="009655A5">
        <w:rPr>
          <w:noProof/>
          <w:lang w:eastAsia="fr-FR"/>
        </w:rPr>
        <w:drawing>
          <wp:inline distT="0" distB="0" distL="0" distR="0" wp14:anchorId="06D88577" wp14:editId="3B84DA62">
            <wp:extent cx="390525" cy="253906"/>
            <wp:effectExtent l="0" t="0" r="0" b="0"/>
            <wp:docPr id="20663" name="Image 20663"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736" cy="255343"/>
                    </a:xfrm>
                    <a:prstGeom prst="rect">
                      <a:avLst/>
                    </a:prstGeom>
                    <a:noFill/>
                    <a:ln>
                      <a:noFill/>
                    </a:ln>
                  </pic:spPr>
                </pic:pic>
              </a:graphicData>
            </a:graphic>
          </wp:inline>
        </w:drawing>
      </w:r>
      <w:r w:rsidRPr="009655A5">
        <w:rPr>
          <w:color w:val="E36C0A" w:themeColor="accent6" w:themeShade="BF"/>
        </w:rPr>
        <w:t xml:space="preserve">  BP Arts du service et commercialisation</w:t>
      </w:r>
    </w:p>
    <w:p w:rsidR="002A371F" w:rsidRPr="003C7DC5" w:rsidRDefault="002A371F" w:rsidP="00894B09">
      <w:pPr>
        <w:pStyle w:val="Stiret"/>
        <w:tabs>
          <w:tab w:val="clear" w:pos="9356"/>
          <w:tab w:val="clear" w:pos="9923"/>
          <w:tab w:val="right" w:leader="dot" w:pos="7230"/>
          <w:tab w:val="right" w:pos="9639"/>
          <w:tab w:val="right" w:pos="10065"/>
        </w:tabs>
        <w:spacing w:before="60"/>
        <w:ind w:hanging="851"/>
        <w:rPr>
          <w:sz w:val="22"/>
          <w:szCs w:val="22"/>
        </w:rPr>
      </w:pPr>
      <w:r w:rsidRPr="005F7108">
        <w:rPr>
          <w:b w:val="0"/>
          <w:sz w:val="22"/>
          <w:szCs w:val="22"/>
        </w:rPr>
        <w:t>Savoirs-associés</w:t>
      </w:r>
      <w:r w:rsidRPr="003C7DC5">
        <w:t xml:space="preserve"> </w:t>
      </w:r>
      <w:r>
        <w:rPr>
          <w:b w:val="0"/>
          <w:sz w:val="22"/>
          <w:szCs w:val="22"/>
        </w:rPr>
        <w:tab/>
      </w:r>
      <w:r>
        <w:rPr>
          <w:b w:val="0"/>
          <w:sz w:val="22"/>
          <w:szCs w:val="22"/>
        </w:rPr>
        <w:tab/>
      </w:r>
      <w:r w:rsidRPr="00A82ECA">
        <w:rPr>
          <w:b w:val="0"/>
          <w:sz w:val="22"/>
          <w:szCs w:val="22"/>
        </w:rPr>
        <w:t xml:space="preserve">Annexe </w:t>
      </w:r>
      <w:r w:rsidR="00A82ECA">
        <w:rPr>
          <w:b w:val="0"/>
          <w:sz w:val="22"/>
          <w:szCs w:val="22"/>
        </w:rPr>
        <w:t xml:space="preserve">  </w:t>
      </w:r>
      <w:r w:rsidRPr="00A82ECA">
        <w:rPr>
          <w:b w:val="0"/>
          <w:sz w:val="22"/>
          <w:szCs w:val="22"/>
        </w:rPr>
        <w:t>3</w:t>
      </w:r>
      <w:r w:rsidR="00A82ECA" w:rsidRPr="00A82ECA">
        <w:rPr>
          <w:b w:val="0"/>
          <w:sz w:val="22"/>
          <w:szCs w:val="22"/>
        </w:rPr>
        <w:t xml:space="preserve"> </w:t>
      </w:r>
      <w:r w:rsidR="00DA4427">
        <w:rPr>
          <w:b w:val="0"/>
          <w:sz w:val="22"/>
          <w:szCs w:val="22"/>
        </w:rPr>
        <w:t>–</w:t>
      </w:r>
      <w:r w:rsidR="00A82ECA" w:rsidRPr="00A82ECA">
        <w:rPr>
          <w:b w:val="0"/>
          <w:sz w:val="22"/>
          <w:szCs w:val="22"/>
        </w:rPr>
        <w:t xml:space="preserve"> page</w:t>
      </w:r>
      <w:r w:rsidR="00DA4427">
        <w:rPr>
          <w:b w:val="0"/>
          <w:sz w:val="22"/>
          <w:szCs w:val="22"/>
        </w:rPr>
        <w:t xml:space="preserve"> 4</w:t>
      </w:r>
      <w:r w:rsidR="005A6310">
        <w:rPr>
          <w:b w:val="0"/>
          <w:sz w:val="22"/>
          <w:szCs w:val="22"/>
        </w:rPr>
        <w:t>3</w:t>
      </w:r>
    </w:p>
    <w:p w:rsidR="002A371F" w:rsidRPr="003C7DC5" w:rsidRDefault="002A371F" w:rsidP="00894B09">
      <w:pPr>
        <w:pStyle w:val="Stiret"/>
        <w:tabs>
          <w:tab w:val="clear" w:pos="9356"/>
          <w:tab w:val="clear" w:pos="9923"/>
          <w:tab w:val="right" w:leader="dot" w:pos="7230"/>
          <w:tab w:val="right" w:pos="9639"/>
          <w:tab w:val="right" w:pos="10065"/>
        </w:tabs>
        <w:spacing w:before="60"/>
        <w:ind w:hanging="851"/>
      </w:pPr>
      <w:r w:rsidRPr="005F7108">
        <w:rPr>
          <w:b w:val="0"/>
          <w:sz w:val="22"/>
          <w:szCs w:val="22"/>
        </w:rPr>
        <w:t>Techniques professionnelles</w:t>
      </w:r>
      <w:r w:rsidRPr="003C7DC5">
        <w:t xml:space="preserve"> </w:t>
      </w:r>
      <w:r>
        <w:rPr>
          <w:b w:val="0"/>
          <w:sz w:val="22"/>
          <w:szCs w:val="22"/>
        </w:rPr>
        <w:tab/>
      </w:r>
      <w:r>
        <w:rPr>
          <w:b w:val="0"/>
          <w:sz w:val="22"/>
          <w:szCs w:val="22"/>
        </w:rPr>
        <w:tab/>
      </w:r>
      <w:r w:rsidRPr="00A82ECA">
        <w:rPr>
          <w:b w:val="0"/>
          <w:sz w:val="22"/>
          <w:szCs w:val="22"/>
        </w:rPr>
        <w:t xml:space="preserve">Annexe </w:t>
      </w:r>
      <w:r w:rsidR="00A82ECA">
        <w:rPr>
          <w:b w:val="0"/>
          <w:sz w:val="22"/>
          <w:szCs w:val="22"/>
        </w:rPr>
        <w:t xml:space="preserve">  </w:t>
      </w:r>
      <w:r w:rsidRPr="00A82ECA">
        <w:rPr>
          <w:b w:val="0"/>
          <w:sz w:val="22"/>
          <w:szCs w:val="22"/>
        </w:rPr>
        <w:t>4</w:t>
      </w:r>
      <w:r w:rsidR="00A82ECA" w:rsidRPr="00A82ECA">
        <w:rPr>
          <w:b w:val="0"/>
          <w:sz w:val="22"/>
          <w:szCs w:val="22"/>
        </w:rPr>
        <w:t xml:space="preserve"> </w:t>
      </w:r>
      <w:r w:rsidR="00DA4427">
        <w:rPr>
          <w:b w:val="0"/>
          <w:sz w:val="22"/>
          <w:szCs w:val="22"/>
        </w:rPr>
        <w:t>–</w:t>
      </w:r>
      <w:r w:rsidR="00A82ECA" w:rsidRPr="00A82ECA">
        <w:rPr>
          <w:b w:val="0"/>
          <w:sz w:val="22"/>
          <w:szCs w:val="22"/>
        </w:rPr>
        <w:t xml:space="preserve"> page</w:t>
      </w:r>
      <w:r w:rsidR="00DA4427">
        <w:rPr>
          <w:b w:val="0"/>
          <w:sz w:val="22"/>
          <w:szCs w:val="22"/>
        </w:rPr>
        <w:t xml:space="preserve"> 4</w:t>
      </w:r>
      <w:r w:rsidR="005A6310">
        <w:rPr>
          <w:b w:val="0"/>
          <w:sz w:val="22"/>
          <w:szCs w:val="22"/>
        </w:rPr>
        <w:t>8</w:t>
      </w:r>
    </w:p>
    <w:p w:rsidR="000613FB" w:rsidRPr="005F7108" w:rsidRDefault="000613FB" w:rsidP="00894B09">
      <w:pPr>
        <w:pStyle w:val="Stiret"/>
        <w:tabs>
          <w:tab w:val="clear" w:pos="9923"/>
          <w:tab w:val="right" w:leader="dot" w:pos="7230"/>
          <w:tab w:val="right" w:pos="9639"/>
          <w:tab w:val="right" w:pos="10065"/>
        </w:tabs>
        <w:ind w:hanging="851"/>
        <w:rPr>
          <w:b w:val="0"/>
          <w:sz w:val="22"/>
          <w:szCs w:val="22"/>
        </w:rPr>
      </w:pPr>
      <w:r w:rsidRPr="005F7108">
        <w:rPr>
          <w:b w:val="0"/>
          <w:sz w:val="22"/>
          <w:szCs w:val="22"/>
        </w:rPr>
        <w:t xml:space="preserve">Épreuve E1 </w:t>
      </w:r>
    </w:p>
    <w:p w:rsidR="0020763D" w:rsidRDefault="0020763D" w:rsidP="00894B09">
      <w:pPr>
        <w:pStyle w:val="Scouleur"/>
        <w:tabs>
          <w:tab w:val="clear" w:pos="8460"/>
          <w:tab w:val="right" w:leader="dot" w:pos="7230"/>
          <w:tab w:val="right" w:pos="10065"/>
        </w:tabs>
        <w:ind w:left="1418" w:hanging="426"/>
        <w:rPr>
          <w:rFonts w:ascii="Arial" w:hAnsi="Arial" w:cs="Arial"/>
        </w:rPr>
      </w:pPr>
      <w:r>
        <w:rPr>
          <w:rFonts w:ascii="Arial" w:hAnsi="Arial" w:cs="Arial"/>
        </w:rPr>
        <w:t>Grille</w:t>
      </w:r>
      <w:r>
        <w:rPr>
          <w:rFonts w:ascii="Arial" w:hAnsi="Arial" w:cs="Arial"/>
        </w:rPr>
        <w:tab/>
      </w:r>
      <w:r>
        <w:rPr>
          <w:rFonts w:ascii="Arial" w:hAnsi="Arial" w:cs="Arial"/>
        </w:rPr>
        <w:tab/>
      </w:r>
      <w:r w:rsidRPr="0020763D">
        <w:rPr>
          <w:rFonts w:ascii="Arial" w:hAnsi="Arial" w:cs="Arial"/>
        </w:rPr>
        <w:t xml:space="preserve">Annexe   </w:t>
      </w:r>
      <w:r w:rsidR="00FD3B6E">
        <w:rPr>
          <w:rFonts w:ascii="Arial" w:hAnsi="Arial" w:cs="Arial"/>
        </w:rPr>
        <w:t>5</w:t>
      </w:r>
      <w:r w:rsidRPr="0020763D">
        <w:rPr>
          <w:rFonts w:ascii="Arial" w:hAnsi="Arial" w:cs="Arial"/>
        </w:rPr>
        <w:t xml:space="preserve"> </w:t>
      </w:r>
      <w:r w:rsidR="00DA4427">
        <w:rPr>
          <w:rFonts w:ascii="Arial" w:hAnsi="Arial" w:cs="Arial"/>
        </w:rPr>
        <w:t>–</w:t>
      </w:r>
      <w:r w:rsidRPr="0020763D">
        <w:rPr>
          <w:rFonts w:ascii="Arial" w:hAnsi="Arial" w:cs="Arial"/>
        </w:rPr>
        <w:t xml:space="preserve"> page</w:t>
      </w:r>
      <w:r w:rsidR="00DA4427">
        <w:rPr>
          <w:rFonts w:ascii="Arial" w:hAnsi="Arial" w:cs="Arial"/>
        </w:rPr>
        <w:t xml:space="preserve"> 5</w:t>
      </w:r>
      <w:r w:rsidR="005A6310">
        <w:rPr>
          <w:rFonts w:ascii="Arial" w:hAnsi="Arial" w:cs="Arial"/>
        </w:rPr>
        <w:t>1</w:t>
      </w:r>
    </w:p>
    <w:p w:rsidR="006551AF" w:rsidRPr="003C7DC5" w:rsidRDefault="006551AF" w:rsidP="00894B09">
      <w:pPr>
        <w:pStyle w:val="Scouleur"/>
        <w:tabs>
          <w:tab w:val="clear" w:pos="8460"/>
          <w:tab w:val="right" w:leader="dot" w:pos="7230"/>
          <w:tab w:val="right" w:pos="10065"/>
        </w:tabs>
        <w:ind w:left="1418" w:hanging="426"/>
        <w:rPr>
          <w:rFonts w:ascii="Arial" w:hAnsi="Arial" w:cs="Arial"/>
        </w:rPr>
      </w:pPr>
      <w:r>
        <w:rPr>
          <w:rFonts w:ascii="Arial" w:hAnsi="Arial" w:cs="Arial"/>
        </w:rPr>
        <w:t>Matrice</w:t>
      </w:r>
      <w:r w:rsidRPr="00F43437">
        <w:rPr>
          <w:rFonts w:ascii="Arial" w:hAnsi="Arial" w:cs="Arial"/>
        </w:rPr>
        <w:t xml:space="preserve"> épreuve E1</w:t>
      </w:r>
      <w:r w:rsidR="00877E6C">
        <w:rPr>
          <w:rFonts w:ascii="Arial" w:hAnsi="Arial" w:cs="Arial"/>
        </w:rPr>
        <w:tab/>
      </w:r>
      <w:r w:rsidR="00877E6C">
        <w:rPr>
          <w:rFonts w:ascii="Arial" w:hAnsi="Arial" w:cs="Arial"/>
        </w:rPr>
        <w:tab/>
      </w:r>
      <w:r w:rsidRPr="00877E6C">
        <w:rPr>
          <w:rFonts w:ascii="Arial" w:hAnsi="Arial" w:cs="Arial"/>
        </w:rPr>
        <w:t xml:space="preserve">Annexe  </w:t>
      </w:r>
      <w:r w:rsidR="00877E6C" w:rsidRPr="00877E6C">
        <w:rPr>
          <w:rFonts w:ascii="Arial" w:hAnsi="Arial" w:cs="Arial"/>
        </w:rPr>
        <w:t xml:space="preserve"> </w:t>
      </w:r>
      <w:r w:rsidRPr="00877E6C">
        <w:rPr>
          <w:rFonts w:ascii="Arial" w:hAnsi="Arial" w:cs="Arial"/>
        </w:rPr>
        <w:t>6</w:t>
      </w:r>
      <w:r w:rsidR="00877E6C" w:rsidRPr="00877E6C">
        <w:rPr>
          <w:rFonts w:ascii="Arial" w:hAnsi="Arial" w:cs="Arial"/>
        </w:rPr>
        <w:t xml:space="preserve"> -</w:t>
      </w:r>
      <w:r w:rsidRPr="00877E6C">
        <w:rPr>
          <w:rFonts w:ascii="Arial" w:hAnsi="Arial" w:cs="Arial"/>
        </w:rPr>
        <w:t xml:space="preserve"> </w:t>
      </w:r>
      <w:r w:rsidR="00877E6C" w:rsidRPr="00877E6C">
        <w:rPr>
          <w:rFonts w:ascii="Arial" w:hAnsi="Arial" w:cs="Arial"/>
        </w:rPr>
        <w:t xml:space="preserve"> </w:t>
      </w:r>
      <w:r w:rsidRPr="00877E6C">
        <w:rPr>
          <w:rFonts w:ascii="Arial" w:hAnsi="Arial" w:cs="Arial"/>
        </w:rPr>
        <w:t>page 5</w:t>
      </w:r>
      <w:r w:rsidR="005A6310" w:rsidRPr="00877E6C">
        <w:rPr>
          <w:rFonts w:ascii="Arial" w:hAnsi="Arial" w:cs="Arial"/>
        </w:rPr>
        <w:t>1</w:t>
      </w:r>
    </w:p>
    <w:p w:rsidR="000613FB" w:rsidRDefault="000613FB" w:rsidP="00894B09">
      <w:pPr>
        <w:pStyle w:val="Scouleur"/>
        <w:tabs>
          <w:tab w:val="clear" w:pos="8460"/>
          <w:tab w:val="right" w:leader="dot" w:pos="7230"/>
          <w:tab w:val="right" w:pos="10065"/>
        </w:tabs>
        <w:ind w:left="1418" w:hanging="426"/>
        <w:rPr>
          <w:rFonts w:ascii="Arial" w:hAnsi="Arial" w:cs="Arial"/>
        </w:rPr>
      </w:pPr>
      <w:r w:rsidRPr="003C7DC5">
        <w:rPr>
          <w:rFonts w:ascii="Arial" w:hAnsi="Arial" w:cs="Arial"/>
        </w:rPr>
        <w:t>Sujet 0</w:t>
      </w:r>
      <w:r w:rsidRPr="003C7DC5">
        <w:rPr>
          <w:rFonts w:ascii="Arial" w:hAnsi="Arial" w:cs="Arial"/>
        </w:rPr>
        <w:tab/>
      </w:r>
      <w:r w:rsidRPr="003C7DC5">
        <w:rPr>
          <w:rFonts w:ascii="Arial" w:hAnsi="Arial" w:cs="Arial"/>
        </w:rPr>
        <w:tab/>
      </w:r>
      <w:r w:rsidRPr="00A82ECA">
        <w:rPr>
          <w:rFonts w:ascii="Arial" w:hAnsi="Arial" w:cs="Arial"/>
        </w:rPr>
        <w:t xml:space="preserve">Annexe </w:t>
      </w:r>
      <w:r w:rsidR="00A82ECA">
        <w:rPr>
          <w:rFonts w:ascii="Arial" w:hAnsi="Arial" w:cs="Arial"/>
        </w:rPr>
        <w:t xml:space="preserve">  </w:t>
      </w:r>
      <w:r w:rsidR="006551AF">
        <w:rPr>
          <w:rFonts w:ascii="Arial" w:hAnsi="Arial" w:cs="Arial"/>
        </w:rPr>
        <w:t>7</w:t>
      </w:r>
      <w:r w:rsidR="00A82ECA" w:rsidRPr="00A82ECA">
        <w:rPr>
          <w:rFonts w:ascii="Arial" w:hAnsi="Arial" w:cs="Arial"/>
        </w:rPr>
        <w:t xml:space="preserve"> </w:t>
      </w:r>
      <w:r w:rsidR="00D45F7C">
        <w:rPr>
          <w:rFonts w:ascii="Arial" w:hAnsi="Arial" w:cs="Arial"/>
        </w:rPr>
        <w:t>–</w:t>
      </w:r>
      <w:r w:rsidR="00A82ECA" w:rsidRPr="00A82ECA">
        <w:rPr>
          <w:rFonts w:ascii="Arial" w:hAnsi="Arial" w:cs="Arial"/>
        </w:rPr>
        <w:t xml:space="preserve"> page</w:t>
      </w:r>
      <w:r w:rsidR="00D45F7C">
        <w:rPr>
          <w:rFonts w:ascii="Arial" w:hAnsi="Arial" w:cs="Arial"/>
        </w:rPr>
        <w:t xml:space="preserve"> 5</w:t>
      </w:r>
      <w:r w:rsidR="005A6310">
        <w:rPr>
          <w:rFonts w:ascii="Arial" w:hAnsi="Arial" w:cs="Arial"/>
        </w:rPr>
        <w:t>2</w:t>
      </w:r>
    </w:p>
    <w:p w:rsidR="000613FB" w:rsidRPr="005F7108" w:rsidRDefault="000613FB" w:rsidP="00894B09">
      <w:pPr>
        <w:pStyle w:val="Stiret"/>
        <w:tabs>
          <w:tab w:val="clear" w:pos="9923"/>
          <w:tab w:val="right" w:leader="dot" w:pos="7230"/>
          <w:tab w:val="right" w:pos="9639"/>
          <w:tab w:val="right" w:pos="10065"/>
        </w:tabs>
        <w:ind w:hanging="851"/>
        <w:rPr>
          <w:b w:val="0"/>
          <w:sz w:val="22"/>
          <w:szCs w:val="22"/>
        </w:rPr>
      </w:pPr>
      <w:r w:rsidRPr="005F7108">
        <w:rPr>
          <w:b w:val="0"/>
          <w:sz w:val="22"/>
          <w:szCs w:val="22"/>
        </w:rPr>
        <w:t xml:space="preserve">Épreuve E2 </w:t>
      </w:r>
    </w:p>
    <w:p w:rsidR="000613FB" w:rsidRPr="003C7DC5" w:rsidRDefault="000613FB" w:rsidP="00894B09">
      <w:pPr>
        <w:pStyle w:val="Scouleur"/>
        <w:tabs>
          <w:tab w:val="clear" w:pos="8460"/>
          <w:tab w:val="right" w:leader="dot" w:pos="7230"/>
          <w:tab w:val="right" w:pos="10065"/>
        </w:tabs>
        <w:ind w:left="1418" w:hanging="426"/>
        <w:rPr>
          <w:rFonts w:ascii="Arial" w:hAnsi="Arial" w:cs="Arial"/>
        </w:rPr>
      </w:pPr>
      <w:r w:rsidRPr="003C7DC5">
        <w:rPr>
          <w:rFonts w:ascii="Arial" w:hAnsi="Arial" w:cs="Arial"/>
        </w:rPr>
        <w:t>Planning de passage des candidats</w:t>
      </w:r>
      <w:r w:rsidR="00040D22">
        <w:rPr>
          <w:rFonts w:ascii="Arial" w:hAnsi="Arial" w:cs="Arial"/>
        </w:rPr>
        <w:t xml:space="preserve"> en ponctuel</w:t>
      </w:r>
      <w:r w:rsidRPr="003C7DC5">
        <w:rPr>
          <w:rFonts w:ascii="Arial" w:hAnsi="Arial" w:cs="Arial"/>
        </w:rPr>
        <w:tab/>
      </w:r>
      <w:r w:rsidRPr="003C7DC5">
        <w:rPr>
          <w:rFonts w:ascii="Arial" w:hAnsi="Arial" w:cs="Arial"/>
        </w:rPr>
        <w:tab/>
      </w:r>
      <w:r w:rsidRPr="00A82ECA">
        <w:rPr>
          <w:rFonts w:ascii="Arial" w:hAnsi="Arial" w:cs="Arial"/>
        </w:rPr>
        <w:t xml:space="preserve">Annexe </w:t>
      </w:r>
      <w:r w:rsidR="00A82ECA">
        <w:rPr>
          <w:rFonts w:ascii="Arial" w:hAnsi="Arial" w:cs="Arial"/>
        </w:rPr>
        <w:t xml:space="preserve">  </w:t>
      </w:r>
      <w:r w:rsidR="00FD3B6E">
        <w:rPr>
          <w:rFonts w:ascii="Arial" w:hAnsi="Arial" w:cs="Arial"/>
        </w:rPr>
        <w:t>8</w:t>
      </w:r>
      <w:r w:rsidR="00A82ECA" w:rsidRPr="00A82ECA">
        <w:rPr>
          <w:rFonts w:ascii="Arial" w:hAnsi="Arial" w:cs="Arial"/>
        </w:rPr>
        <w:t xml:space="preserve"> </w:t>
      </w:r>
      <w:r w:rsidR="00D45F7C">
        <w:rPr>
          <w:rFonts w:ascii="Arial" w:hAnsi="Arial" w:cs="Arial"/>
        </w:rPr>
        <w:t>–</w:t>
      </w:r>
      <w:r w:rsidR="00A82ECA">
        <w:rPr>
          <w:rFonts w:ascii="Arial" w:hAnsi="Arial" w:cs="Arial"/>
        </w:rPr>
        <w:t xml:space="preserve"> </w:t>
      </w:r>
      <w:r w:rsidR="00A82ECA" w:rsidRPr="00A82ECA">
        <w:rPr>
          <w:rFonts w:ascii="Arial" w:hAnsi="Arial" w:cs="Arial"/>
        </w:rPr>
        <w:t>page</w:t>
      </w:r>
      <w:r w:rsidR="00D45F7C">
        <w:rPr>
          <w:rFonts w:ascii="Arial" w:hAnsi="Arial" w:cs="Arial"/>
        </w:rPr>
        <w:t xml:space="preserve"> 7</w:t>
      </w:r>
      <w:r w:rsidR="00143D56">
        <w:rPr>
          <w:rFonts w:ascii="Arial" w:hAnsi="Arial" w:cs="Arial"/>
        </w:rPr>
        <w:t>0</w:t>
      </w:r>
    </w:p>
    <w:p w:rsidR="006551AF" w:rsidRPr="003C7DC5" w:rsidRDefault="006551AF" w:rsidP="00894B09">
      <w:pPr>
        <w:pStyle w:val="Scouleur"/>
        <w:tabs>
          <w:tab w:val="clear" w:pos="8460"/>
          <w:tab w:val="right" w:leader="dot" w:pos="7230"/>
          <w:tab w:val="right" w:pos="10065"/>
        </w:tabs>
        <w:ind w:left="1418" w:hanging="426"/>
      </w:pPr>
      <w:r>
        <w:t>Matrice épreuve E2</w:t>
      </w:r>
      <w:r>
        <w:tab/>
      </w:r>
      <w:r>
        <w:tab/>
      </w:r>
      <w:r w:rsidRPr="00A21EE6">
        <w:rPr>
          <w:rFonts w:ascii="Arial" w:hAnsi="Arial" w:cs="Arial"/>
        </w:rPr>
        <w:t xml:space="preserve">Annexe </w:t>
      </w:r>
      <w:r w:rsidR="00A21EE6">
        <w:rPr>
          <w:rFonts w:ascii="Arial" w:hAnsi="Arial" w:cs="Arial"/>
        </w:rPr>
        <w:t xml:space="preserve">  </w:t>
      </w:r>
      <w:r w:rsidRPr="00A21EE6">
        <w:rPr>
          <w:rFonts w:ascii="Arial" w:hAnsi="Arial" w:cs="Arial"/>
        </w:rPr>
        <w:t xml:space="preserve">9 </w:t>
      </w:r>
      <w:r w:rsidR="00D45F7C" w:rsidRPr="00A21EE6">
        <w:rPr>
          <w:rFonts w:ascii="Arial" w:hAnsi="Arial" w:cs="Arial"/>
        </w:rPr>
        <w:t>–</w:t>
      </w:r>
      <w:r w:rsidRPr="00A21EE6">
        <w:rPr>
          <w:rFonts w:ascii="Arial" w:hAnsi="Arial" w:cs="Arial"/>
        </w:rPr>
        <w:t xml:space="preserve"> page</w:t>
      </w:r>
      <w:r w:rsidR="00D45F7C" w:rsidRPr="00A21EE6">
        <w:rPr>
          <w:rFonts w:ascii="Arial" w:hAnsi="Arial" w:cs="Arial"/>
        </w:rPr>
        <w:t xml:space="preserve"> 7</w:t>
      </w:r>
      <w:r w:rsidR="00143D56">
        <w:rPr>
          <w:rFonts w:ascii="Arial" w:hAnsi="Arial" w:cs="Arial"/>
        </w:rPr>
        <w:t>1</w:t>
      </w:r>
    </w:p>
    <w:p w:rsidR="000613FB" w:rsidRPr="003C7DC5" w:rsidRDefault="000613FB" w:rsidP="00894B09">
      <w:pPr>
        <w:pStyle w:val="Scouleur"/>
        <w:tabs>
          <w:tab w:val="clear" w:pos="8460"/>
          <w:tab w:val="right" w:leader="dot" w:pos="7230"/>
          <w:tab w:val="right" w:pos="10065"/>
        </w:tabs>
        <w:ind w:left="1418" w:hanging="426"/>
        <w:rPr>
          <w:rFonts w:ascii="Arial" w:hAnsi="Arial" w:cs="Arial"/>
        </w:rPr>
      </w:pPr>
      <w:r w:rsidRPr="003C7DC5">
        <w:rPr>
          <w:rFonts w:ascii="Arial" w:hAnsi="Arial" w:cs="Arial"/>
        </w:rPr>
        <w:t xml:space="preserve">Grille d’évaluation en ponctuel </w:t>
      </w:r>
      <w:r w:rsidRPr="003C7DC5">
        <w:rPr>
          <w:rFonts w:ascii="Arial" w:hAnsi="Arial" w:cs="Arial"/>
        </w:rPr>
        <w:tab/>
      </w:r>
      <w:r w:rsidRPr="003C7DC5">
        <w:rPr>
          <w:rFonts w:ascii="Arial" w:hAnsi="Arial" w:cs="Arial"/>
        </w:rPr>
        <w:tab/>
      </w:r>
      <w:r w:rsidRPr="00A82ECA">
        <w:rPr>
          <w:rFonts w:ascii="Arial" w:hAnsi="Arial" w:cs="Arial"/>
        </w:rPr>
        <w:t xml:space="preserve">Annexe </w:t>
      </w:r>
      <w:r w:rsidR="006551AF">
        <w:rPr>
          <w:rFonts w:ascii="Arial" w:hAnsi="Arial" w:cs="Arial"/>
        </w:rPr>
        <w:t>10</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7</w:t>
      </w:r>
      <w:r w:rsidR="00143D56">
        <w:rPr>
          <w:rFonts w:ascii="Arial" w:hAnsi="Arial" w:cs="Arial"/>
        </w:rPr>
        <w:t>2</w:t>
      </w:r>
    </w:p>
    <w:p w:rsidR="000613FB" w:rsidRPr="00D01BC8" w:rsidRDefault="000613FB" w:rsidP="00894B09">
      <w:pPr>
        <w:pStyle w:val="Scouleur"/>
        <w:tabs>
          <w:tab w:val="clear" w:pos="8460"/>
          <w:tab w:val="right" w:leader="dot" w:pos="7230"/>
          <w:tab w:val="right" w:pos="10065"/>
        </w:tabs>
        <w:ind w:left="1418" w:hanging="426"/>
        <w:rPr>
          <w:rFonts w:ascii="Arial" w:hAnsi="Arial" w:cs="Arial"/>
          <w:b/>
        </w:rPr>
      </w:pPr>
      <w:r w:rsidRPr="003C7DC5">
        <w:rPr>
          <w:rFonts w:ascii="Arial" w:hAnsi="Arial" w:cs="Arial"/>
        </w:rPr>
        <w:t>Gril</w:t>
      </w:r>
      <w:r w:rsidR="00D01BC8">
        <w:rPr>
          <w:rFonts w:ascii="Arial" w:hAnsi="Arial" w:cs="Arial"/>
        </w:rPr>
        <w:t>le d’évaluation en CCF</w:t>
      </w:r>
    </w:p>
    <w:p w:rsidR="00D01BC8" w:rsidRPr="00D01BC8" w:rsidRDefault="00D01BC8" w:rsidP="00894B09">
      <w:pPr>
        <w:pStyle w:val="Annexeter"/>
        <w:tabs>
          <w:tab w:val="clear" w:pos="8505"/>
          <w:tab w:val="clear" w:pos="9923"/>
          <w:tab w:val="right" w:leader="dot" w:pos="7230"/>
          <w:tab w:val="right" w:pos="9639"/>
          <w:tab w:val="right" w:pos="10065"/>
        </w:tabs>
        <w:ind w:left="1985" w:hanging="426"/>
        <w:rPr>
          <w:b/>
        </w:rPr>
      </w:pPr>
      <w:r>
        <w:t>Situation 1</w:t>
      </w:r>
      <w:r>
        <w:tab/>
      </w:r>
      <w:r>
        <w:tab/>
      </w:r>
      <w:r w:rsidRPr="00A82ECA">
        <w:t xml:space="preserve">Annexe </w:t>
      </w:r>
      <w:r w:rsidR="00FD3B6E">
        <w:t>1</w:t>
      </w:r>
      <w:r w:rsidR="006551AF">
        <w:t>1</w:t>
      </w:r>
      <w:r w:rsidR="00A82ECA" w:rsidRPr="00A82ECA">
        <w:t xml:space="preserve"> </w:t>
      </w:r>
      <w:r w:rsidR="00A21EE6">
        <w:t>–</w:t>
      </w:r>
      <w:r w:rsidR="00A82ECA">
        <w:t xml:space="preserve"> </w:t>
      </w:r>
      <w:r w:rsidR="00A82ECA" w:rsidRPr="00A82ECA">
        <w:t>page</w:t>
      </w:r>
      <w:r w:rsidR="00A21EE6">
        <w:t xml:space="preserve"> 7</w:t>
      </w:r>
      <w:r w:rsidR="00143D56">
        <w:t>5</w:t>
      </w:r>
    </w:p>
    <w:p w:rsidR="00D01BC8" w:rsidRPr="00D01BC8" w:rsidRDefault="00D01BC8" w:rsidP="00EA22DE">
      <w:pPr>
        <w:pStyle w:val="Scouleur"/>
        <w:numPr>
          <w:ilvl w:val="0"/>
          <w:numId w:val="43"/>
        </w:numPr>
        <w:tabs>
          <w:tab w:val="clear" w:pos="360"/>
          <w:tab w:val="clear" w:pos="8460"/>
          <w:tab w:val="right" w:leader="dot" w:pos="7230"/>
          <w:tab w:val="right" w:pos="10065"/>
        </w:tabs>
        <w:ind w:left="1985" w:hanging="426"/>
        <w:rPr>
          <w:rFonts w:ascii="Arial" w:hAnsi="Arial" w:cs="Arial"/>
          <w:b/>
        </w:rPr>
      </w:pPr>
      <w:r>
        <w:rPr>
          <w:rFonts w:ascii="Arial" w:hAnsi="Arial" w:cs="Arial"/>
        </w:rPr>
        <w:t>Situation 2</w:t>
      </w:r>
      <w:r>
        <w:rPr>
          <w:rFonts w:ascii="Arial" w:hAnsi="Arial" w:cs="Arial"/>
        </w:rPr>
        <w:tab/>
      </w:r>
      <w:r>
        <w:rPr>
          <w:rFonts w:ascii="Arial" w:hAnsi="Arial" w:cs="Arial"/>
        </w:rPr>
        <w:tab/>
      </w:r>
      <w:r w:rsidRPr="00A82ECA">
        <w:rPr>
          <w:rFonts w:ascii="Arial" w:hAnsi="Arial" w:cs="Arial"/>
        </w:rPr>
        <w:t>Annexe 1</w:t>
      </w:r>
      <w:r w:rsidR="006551AF">
        <w:rPr>
          <w:rFonts w:ascii="Arial" w:hAnsi="Arial" w:cs="Arial"/>
        </w:rPr>
        <w:t>2</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7</w:t>
      </w:r>
      <w:r w:rsidR="00143D56">
        <w:rPr>
          <w:rFonts w:ascii="Arial" w:hAnsi="Arial" w:cs="Arial"/>
        </w:rPr>
        <w:t>6</w:t>
      </w:r>
    </w:p>
    <w:p w:rsidR="00D01BC8" w:rsidRPr="003C7DC5" w:rsidRDefault="00D01BC8" w:rsidP="00EA22DE">
      <w:pPr>
        <w:pStyle w:val="Scouleur"/>
        <w:numPr>
          <w:ilvl w:val="0"/>
          <w:numId w:val="43"/>
        </w:numPr>
        <w:tabs>
          <w:tab w:val="clear" w:pos="360"/>
          <w:tab w:val="clear" w:pos="8460"/>
          <w:tab w:val="right" w:leader="dot" w:pos="7230"/>
          <w:tab w:val="right" w:pos="10065"/>
        </w:tabs>
        <w:ind w:left="1985" w:hanging="426"/>
        <w:rPr>
          <w:rFonts w:ascii="Arial" w:hAnsi="Arial" w:cs="Arial"/>
          <w:b/>
        </w:rPr>
      </w:pPr>
      <w:r>
        <w:rPr>
          <w:rFonts w:ascii="Arial" w:hAnsi="Arial" w:cs="Arial"/>
        </w:rPr>
        <w:t>Grille récapitulative</w:t>
      </w:r>
      <w:r>
        <w:rPr>
          <w:rFonts w:ascii="Arial" w:hAnsi="Arial" w:cs="Arial"/>
        </w:rPr>
        <w:tab/>
      </w:r>
      <w:r>
        <w:rPr>
          <w:rFonts w:ascii="Arial" w:hAnsi="Arial" w:cs="Arial"/>
        </w:rPr>
        <w:tab/>
      </w:r>
      <w:r w:rsidRPr="00A82ECA">
        <w:rPr>
          <w:rFonts w:ascii="Arial" w:hAnsi="Arial" w:cs="Arial"/>
        </w:rPr>
        <w:t>Annexe 1</w:t>
      </w:r>
      <w:r w:rsidR="006551AF">
        <w:rPr>
          <w:rFonts w:ascii="Arial" w:hAnsi="Arial" w:cs="Arial"/>
        </w:rPr>
        <w:t>3</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7</w:t>
      </w:r>
      <w:r w:rsidR="00143D56">
        <w:rPr>
          <w:rFonts w:ascii="Arial" w:hAnsi="Arial" w:cs="Arial"/>
        </w:rPr>
        <w:t>8</w:t>
      </w:r>
    </w:p>
    <w:p w:rsidR="000613FB" w:rsidRPr="005F7108" w:rsidRDefault="000613FB" w:rsidP="00894B09">
      <w:pPr>
        <w:pStyle w:val="Stiret"/>
        <w:tabs>
          <w:tab w:val="clear" w:pos="9923"/>
          <w:tab w:val="right" w:leader="dot" w:pos="7230"/>
          <w:tab w:val="right" w:pos="9639"/>
          <w:tab w:val="right" w:pos="10065"/>
        </w:tabs>
        <w:ind w:hanging="851"/>
        <w:rPr>
          <w:b w:val="0"/>
          <w:sz w:val="22"/>
          <w:szCs w:val="22"/>
        </w:rPr>
      </w:pPr>
      <w:r w:rsidRPr="005F7108">
        <w:rPr>
          <w:b w:val="0"/>
          <w:sz w:val="22"/>
          <w:szCs w:val="22"/>
        </w:rPr>
        <w:t xml:space="preserve">Épreuve E3 </w:t>
      </w:r>
    </w:p>
    <w:p w:rsidR="00F43437" w:rsidRPr="003C7DC5" w:rsidRDefault="00F43437" w:rsidP="00894B09">
      <w:pPr>
        <w:pStyle w:val="Scouleur"/>
        <w:tabs>
          <w:tab w:val="clear" w:pos="8460"/>
          <w:tab w:val="right" w:leader="dot" w:pos="7230"/>
          <w:tab w:val="right" w:pos="10065"/>
        </w:tabs>
        <w:ind w:left="1418" w:hanging="426"/>
        <w:rPr>
          <w:rFonts w:ascii="Arial" w:hAnsi="Arial" w:cs="Arial"/>
        </w:rPr>
      </w:pPr>
      <w:r>
        <w:rPr>
          <w:rFonts w:ascii="Arial" w:hAnsi="Arial" w:cs="Arial"/>
        </w:rPr>
        <w:t xml:space="preserve">Élaboration du dossier </w:t>
      </w:r>
      <w:r>
        <w:rPr>
          <w:rFonts w:ascii="Arial" w:hAnsi="Arial" w:cs="Arial"/>
        </w:rPr>
        <w:tab/>
      </w:r>
      <w:r>
        <w:rPr>
          <w:rFonts w:ascii="Arial" w:hAnsi="Arial" w:cs="Arial"/>
        </w:rPr>
        <w:tab/>
      </w:r>
      <w:r w:rsidRPr="00A82ECA">
        <w:rPr>
          <w:rFonts w:ascii="Arial" w:hAnsi="Arial" w:cs="Arial"/>
        </w:rPr>
        <w:t xml:space="preserve">Annexe </w:t>
      </w:r>
      <w:r w:rsidR="00D50190" w:rsidRPr="00A82ECA">
        <w:rPr>
          <w:rFonts w:ascii="Arial" w:hAnsi="Arial" w:cs="Arial"/>
        </w:rPr>
        <w:t>1</w:t>
      </w:r>
      <w:r w:rsidR="00FD3B6E">
        <w:rPr>
          <w:rFonts w:ascii="Arial" w:hAnsi="Arial" w:cs="Arial"/>
        </w:rPr>
        <w:t>4</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w:t>
      </w:r>
      <w:r w:rsidR="00143D56">
        <w:rPr>
          <w:rFonts w:ascii="Arial" w:hAnsi="Arial" w:cs="Arial"/>
        </w:rPr>
        <w:t>79</w:t>
      </w:r>
    </w:p>
    <w:p w:rsidR="003E41E8" w:rsidRPr="003E41E8" w:rsidRDefault="003E41E8" w:rsidP="00894B09">
      <w:pPr>
        <w:pStyle w:val="Scouleur"/>
        <w:tabs>
          <w:tab w:val="clear" w:pos="8460"/>
          <w:tab w:val="right" w:leader="dot" w:pos="7230"/>
          <w:tab w:val="right" w:pos="10065"/>
        </w:tabs>
        <w:ind w:left="1418" w:hanging="426"/>
        <w:rPr>
          <w:rFonts w:ascii="Arial" w:hAnsi="Arial" w:cs="Arial"/>
          <w:b/>
        </w:rPr>
      </w:pPr>
      <w:r w:rsidRPr="003C7DC5">
        <w:rPr>
          <w:rFonts w:ascii="Arial" w:hAnsi="Arial" w:cs="Arial"/>
        </w:rPr>
        <w:t>Grille d’évaluation en ponctuel</w:t>
      </w:r>
      <w:r w:rsidRPr="003C7DC5">
        <w:rPr>
          <w:rFonts w:ascii="Arial" w:hAnsi="Arial" w:cs="Arial"/>
        </w:rPr>
        <w:tab/>
      </w:r>
      <w:r w:rsidRPr="003C7DC5">
        <w:rPr>
          <w:rFonts w:ascii="Arial" w:hAnsi="Arial" w:cs="Arial"/>
        </w:rPr>
        <w:tab/>
      </w:r>
      <w:r w:rsidRPr="00A82ECA">
        <w:rPr>
          <w:rFonts w:ascii="Arial" w:hAnsi="Arial" w:cs="Arial"/>
        </w:rPr>
        <w:t xml:space="preserve">Annexe </w:t>
      </w:r>
      <w:r w:rsidR="00D50190" w:rsidRPr="00A82ECA">
        <w:rPr>
          <w:rFonts w:ascii="Arial" w:hAnsi="Arial" w:cs="Arial"/>
        </w:rPr>
        <w:t>1</w:t>
      </w:r>
      <w:r w:rsidR="00FD3B6E">
        <w:rPr>
          <w:rFonts w:ascii="Arial" w:hAnsi="Arial" w:cs="Arial"/>
        </w:rPr>
        <w:t>5</w:t>
      </w:r>
      <w:r w:rsidR="00A82ECA" w:rsidRPr="00A82ECA">
        <w:rPr>
          <w:rFonts w:ascii="Arial" w:hAnsi="Arial" w:cs="Arial"/>
        </w:rPr>
        <w:t xml:space="preserve"> </w:t>
      </w:r>
      <w:r w:rsidR="00A21EE6">
        <w:rPr>
          <w:rFonts w:ascii="Arial" w:hAnsi="Arial" w:cs="Arial"/>
        </w:rPr>
        <w:t>–</w:t>
      </w:r>
      <w:r w:rsidR="00A82ECA" w:rsidRPr="00A82ECA">
        <w:rPr>
          <w:rFonts w:ascii="Arial" w:hAnsi="Arial" w:cs="Arial"/>
        </w:rPr>
        <w:t xml:space="preserve"> page</w:t>
      </w:r>
      <w:r w:rsidR="00A21EE6">
        <w:rPr>
          <w:rFonts w:ascii="Arial" w:hAnsi="Arial" w:cs="Arial"/>
        </w:rPr>
        <w:t xml:space="preserve"> 8</w:t>
      </w:r>
      <w:r w:rsidR="00143D56">
        <w:rPr>
          <w:rFonts w:ascii="Arial" w:hAnsi="Arial" w:cs="Arial"/>
        </w:rPr>
        <w:t>4</w:t>
      </w:r>
    </w:p>
    <w:p w:rsidR="000613FB" w:rsidRPr="003E41E8" w:rsidRDefault="000613FB" w:rsidP="00894B09">
      <w:pPr>
        <w:pStyle w:val="Scouleur"/>
        <w:tabs>
          <w:tab w:val="clear" w:pos="8460"/>
          <w:tab w:val="right" w:leader="dot" w:pos="7230"/>
          <w:tab w:val="right" w:pos="10065"/>
        </w:tabs>
        <w:ind w:left="1418" w:hanging="426"/>
        <w:rPr>
          <w:rFonts w:ascii="Arial" w:hAnsi="Arial" w:cs="Arial"/>
          <w:b/>
        </w:rPr>
      </w:pPr>
      <w:r w:rsidRPr="003C7DC5">
        <w:rPr>
          <w:rFonts w:ascii="Arial" w:hAnsi="Arial" w:cs="Arial"/>
        </w:rPr>
        <w:t xml:space="preserve">Grille d’évaluation en </w:t>
      </w:r>
      <w:r w:rsidR="00886258">
        <w:rPr>
          <w:rFonts w:ascii="Arial" w:hAnsi="Arial" w:cs="Arial"/>
        </w:rPr>
        <w:t>CCF</w:t>
      </w:r>
    </w:p>
    <w:p w:rsidR="003E41E8" w:rsidRPr="00D01BC8" w:rsidRDefault="003E41E8" w:rsidP="00894B09">
      <w:pPr>
        <w:pStyle w:val="Annexeter"/>
        <w:tabs>
          <w:tab w:val="clear" w:pos="8505"/>
          <w:tab w:val="clear" w:pos="9923"/>
          <w:tab w:val="right" w:leader="dot" w:pos="7230"/>
          <w:tab w:val="right" w:pos="9639"/>
          <w:tab w:val="right" w:pos="10065"/>
        </w:tabs>
        <w:ind w:left="1985" w:hanging="426"/>
        <w:rPr>
          <w:b/>
        </w:rPr>
      </w:pPr>
      <w:r>
        <w:t>Situation 1</w:t>
      </w:r>
      <w:r>
        <w:tab/>
      </w:r>
      <w:r>
        <w:tab/>
        <w:t>Annexe 1</w:t>
      </w:r>
      <w:r w:rsidR="00FD3B6E">
        <w:t>6</w:t>
      </w:r>
      <w:r w:rsidR="00A82ECA">
        <w:t xml:space="preserve"> </w:t>
      </w:r>
      <w:r w:rsidR="00A21EE6">
        <w:t>–</w:t>
      </w:r>
      <w:r w:rsidR="00A82ECA">
        <w:t xml:space="preserve"> page</w:t>
      </w:r>
      <w:r w:rsidR="00A21EE6">
        <w:t xml:space="preserve"> 8</w:t>
      </w:r>
      <w:r w:rsidR="00143D56">
        <w:t>7</w:t>
      </w:r>
    </w:p>
    <w:p w:rsidR="003E41E8" w:rsidRPr="00D01BC8" w:rsidRDefault="003E41E8" w:rsidP="00894B09">
      <w:pPr>
        <w:pStyle w:val="Annexeter"/>
        <w:tabs>
          <w:tab w:val="clear" w:pos="8505"/>
          <w:tab w:val="clear" w:pos="9923"/>
          <w:tab w:val="right" w:leader="dot" w:pos="7230"/>
          <w:tab w:val="right" w:pos="9639"/>
          <w:tab w:val="right" w:pos="10065"/>
        </w:tabs>
        <w:ind w:left="1985" w:hanging="426"/>
        <w:rPr>
          <w:b/>
        </w:rPr>
      </w:pPr>
      <w:r>
        <w:t>Situation 2</w:t>
      </w:r>
      <w:r>
        <w:tab/>
      </w:r>
      <w:r>
        <w:tab/>
        <w:t xml:space="preserve">Annexe </w:t>
      </w:r>
      <w:r w:rsidR="00E74D43">
        <w:t>1</w:t>
      </w:r>
      <w:r w:rsidR="00FD3B6E">
        <w:t>7</w:t>
      </w:r>
      <w:r w:rsidR="00A82ECA">
        <w:t xml:space="preserve"> </w:t>
      </w:r>
      <w:r w:rsidR="00A21EE6">
        <w:t>–</w:t>
      </w:r>
      <w:r w:rsidR="00A82ECA">
        <w:t xml:space="preserve"> page</w:t>
      </w:r>
      <w:r w:rsidR="00A21EE6">
        <w:t xml:space="preserve"> </w:t>
      </w:r>
      <w:r w:rsidR="00143D56">
        <w:t>89</w:t>
      </w:r>
    </w:p>
    <w:p w:rsidR="003E41E8" w:rsidRPr="003C7DC5" w:rsidRDefault="003E41E8" w:rsidP="00894B09">
      <w:pPr>
        <w:pStyle w:val="Annexeter"/>
        <w:tabs>
          <w:tab w:val="clear" w:pos="8505"/>
          <w:tab w:val="clear" w:pos="9923"/>
          <w:tab w:val="right" w:leader="dot" w:pos="7230"/>
          <w:tab w:val="right" w:pos="9639"/>
          <w:tab w:val="right" w:pos="10065"/>
        </w:tabs>
        <w:ind w:left="1985" w:hanging="426"/>
        <w:rPr>
          <w:b/>
        </w:rPr>
      </w:pPr>
      <w:r>
        <w:t>Grille récapitulative</w:t>
      </w:r>
      <w:r>
        <w:tab/>
      </w:r>
      <w:r>
        <w:tab/>
        <w:t xml:space="preserve">Annexe </w:t>
      </w:r>
      <w:r w:rsidR="00D50190">
        <w:t>1</w:t>
      </w:r>
      <w:r w:rsidR="00FD3B6E">
        <w:t>8</w:t>
      </w:r>
      <w:r w:rsidR="00A82ECA">
        <w:t xml:space="preserve"> </w:t>
      </w:r>
      <w:r w:rsidR="00A21EE6">
        <w:t>–</w:t>
      </w:r>
      <w:r w:rsidR="00A82ECA">
        <w:t xml:space="preserve"> page</w:t>
      </w:r>
      <w:r w:rsidR="00A21EE6">
        <w:t xml:space="preserve"> 9</w:t>
      </w:r>
      <w:r w:rsidR="00143D56">
        <w:t>1</w:t>
      </w:r>
      <w:r w:rsidR="00A21EE6">
        <w:t xml:space="preserve"> </w:t>
      </w:r>
    </w:p>
    <w:p w:rsidR="008A362C" w:rsidRDefault="008A362C">
      <w:pPr>
        <w:spacing w:after="0" w:line="240" w:lineRule="auto"/>
        <w:rPr>
          <w:rFonts w:ascii="Arial" w:eastAsia="Times New Roman" w:hAnsi="Arial" w:cs="Arial"/>
          <w:b/>
          <w:sz w:val="20"/>
          <w:szCs w:val="20"/>
          <w:lang w:eastAsia="fr-FR"/>
        </w:rPr>
      </w:pPr>
      <w:r>
        <w:br w:type="page"/>
      </w:r>
    </w:p>
    <w:p w:rsidR="000613FB" w:rsidRDefault="000613FB" w:rsidP="006551AF">
      <w:pPr>
        <w:pStyle w:val="Spoint"/>
        <w:tabs>
          <w:tab w:val="clear" w:pos="9923"/>
          <w:tab w:val="left" w:leader="dot" w:pos="851"/>
          <w:tab w:val="right" w:leader="dot" w:pos="6946"/>
          <w:tab w:val="right" w:pos="9356"/>
        </w:tabs>
      </w:pPr>
    </w:p>
    <w:p w:rsidR="001F7EDF" w:rsidRPr="009655A5" w:rsidRDefault="001F7EDF" w:rsidP="001F7EDF">
      <w:pPr>
        <w:pStyle w:val="Stitre"/>
      </w:pPr>
      <w:r w:rsidRPr="009655A5">
        <w:t xml:space="preserve">ANNEXES  </w:t>
      </w:r>
      <w:r w:rsidRPr="009655A5">
        <w:rPr>
          <w:noProof/>
          <w:lang w:eastAsia="fr-FR"/>
        </w:rPr>
        <w:drawing>
          <wp:inline distT="0" distB="0" distL="0" distR="0" wp14:anchorId="7D62D600" wp14:editId="53B8B61C">
            <wp:extent cx="352425" cy="238001"/>
            <wp:effectExtent l="0" t="0" r="0" b="0"/>
            <wp:docPr id="80" name="Image 80"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786" cy="238920"/>
                    </a:xfrm>
                    <a:prstGeom prst="rect">
                      <a:avLst/>
                    </a:prstGeom>
                    <a:noFill/>
                    <a:ln>
                      <a:noFill/>
                    </a:ln>
                  </pic:spPr>
                </pic:pic>
              </a:graphicData>
            </a:graphic>
          </wp:inline>
        </w:drawing>
      </w:r>
      <w:r w:rsidRPr="009655A5">
        <w:t xml:space="preserve"> </w:t>
      </w:r>
      <w:r w:rsidRPr="009655A5">
        <w:rPr>
          <w:color w:val="E36C0A" w:themeColor="accent6" w:themeShade="BF"/>
        </w:rPr>
        <w:t xml:space="preserve">  </w:t>
      </w:r>
      <w:r w:rsidRPr="009655A5">
        <w:rPr>
          <w:color w:val="92D050"/>
        </w:rPr>
        <w:t>BP Arts de la cuisine</w:t>
      </w:r>
    </w:p>
    <w:p w:rsidR="006876A0" w:rsidRPr="00B519FF" w:rsidRDefault="006876A0" w:rsidP="000613FB">
      <w:pPr>
        <w:pStyle w:val="Spoint"/>
      </w:pPr>
    </w:p>
    <w:p w:rsidR="004C5D71" w:rsidRPr="003C7DC5" w:rsidRDefault="004C5D71" w:rsidP="00894B09">
      <w:pPr>
        <w:pStyle w:val="Stiret"/>
        <w:tabs>
          <w:tab w:val="clear" w:pos="9356"/>
          <w:tab w:val="clear" w:pos="9923"/>
          <w:tab w:val="right" w:leader="dot" w:pos="7230"/>
          <w:tab w:val="right" w:pos="9639"/>
        </w:tabs>
        <w:spacing w:before="60"/>
        <w:ind w:hanging="851"/>
        <w:rPr>
          <w:sz w:val="22"/>
          <w:szCs w:val="22"/>
        </w:rPr>
      </w:pPr>
      <w:r w:rsidRPr="005F7108">
        <w:rPr>
          <w:b w:val="0"/>
          <w:sz w:val="22"/>
          <w:szCs w:val="22"/>
        </w:rPr>
        <w:t>Savoirs-associés</w:t>
      </w:r>
      <w:r w:rsidRPr="003C7DC5">
        <w:t xml:space="preserve"> </w:t>
      </w:r>
      <w:r>
        <w:rPr>
          <w:b w:val="0"/>
          <w:sz w:val="22"/>
          <w:szCs w:val="22"/>
        </w:rPr>
        <w:tab/>
      </w:r>
      <w:r>
        <w:rPr>
          <w:b w:val="0"/>
          <w:sz w:val="22"/>
          <w:szCs w:val="22"/>
        </w:rPr>
        <w:tab/>
      </w:r>
      <w:r w:rsidRPr="00A82ECA">
        <w:rPr>
          <w:b w:val="0"/>
          <w:sz w:val="22"/>
          <w:szCs w:val="22"/>
        </w:rPr>
        <w:t xml:space="preserve">Annexe </w:t>
      </w:r>
      <w:r w:rsidR="00D50190" w:rsidRPr="00A82ECA">
        <w:rPr>
          <w:b w:val="0"/>
          <w:sz w:val="22"/>
          <w:szCs w:val="22"/>
        </w:rPr>
        <w:t>1</w:t>
      </w:r>
      <w:r w:rsidR="00FD3B6E">
        <w:rPr>
          <w:b w:val="0"/>
          <w:sz w:val="22"/>
          <w:szCs w:val="22"/>
        </w:rPr>
        <w:t>9</w:t>
      </w:r>
      <w:r w:rsidR="00876D19">
        <w:rPr>
          <w:b w:val="0"/>
          <w:sz w:val="22"/>
          <w:szCs w:val="22"/>
        </w:rPr>
        <w:t xml:space="preserve"> </w:t>
      </w:r>
      <w:r w:rsidR="00A21EE6">
        <w:rPr>
          <w:b w:val="0"/>
          <w:sz w:val="22"/>
          <w:szCs w:val="22"/>
        </w:rPr>
        <w:t>–</w:t>
      </w:r>
      <w:r w:rsidR="00A82ECA" w:rsidRPr="00A82ECA">
        <w:rPr>
          <w:b w:val="0"/>
          <w:sz w:val="22"/>
          <w:szCs w:val="22"/>
        </w:rPr>
        <w:t xml:space="preserve"> page</w:t>
      </w:r>
      <w:r w:rsidR="00876D19">
        <w:rPr>
          <w:b w:val="0"/>
          <w:sz w:val="22"/>
          <w:szCs w:val="22"/>
        </w:rPr>
        <w:t xml:space="preserve"> </w:t>
      </w:r>
      <w:r w:rsidR="00A21EE6">
        <w:rPr>
          <w:b w:val="0"/>
          <w:sz w:val="22"/>
          <w:szCs w:val="22"/>
        </w:rPr>
        <w:t xml:space="preserve"> 9</w:t>
      </w:r>
      <w:r w:rsidR="00143D56">
        <w:rPr>
          <w:b w:val="0"/>
          <w:sz w:val="22"/>
          <w:szCs w:val="22"/>
        </w:rPr>
        <w:t>3</w:t>
      </w:r>
    </w:p>
    <w:p w:rsidR="004C5D71" w:rsidRPr="003C7DC5" w:rsidRDefault="004C5D71" w:rsidP="00876D19">
      <w:pPr>
        <w:pStyle w:val="Stiret"/>
        <w:tabs>
          <w:tab w:val="clear" w:pos="9356"/>
          <w:tab w:val="clear" w:pos="9923"/>
          <w:tab w:val="right" w:leader="dot" w:pos="7230"/>
          <w:tab w:val="right" w:pos="9639"/>
        </w:tabs>
        <w:spacing w:before="60"/>
        <w:ind w:hanging="851"/>
      </w:pPr>
      <w:r w:rsidRPr="005F7108">
        <w:rPr>
          <w:b w:val="0"/>
          <w:sz w:val="22"/>
          <w:szCs w:val="22"/>
        </w:rPr>
        <w:t>Techniques professionnelles</w:t>
      </w:r>
      <w:r w:rsidRPr="003C7DC5">
        <w:t xml:space="preserve"> </w:t>
      </w:r>
      <w:r>
        <w:rPr>
          <w:b w:val="0"/>
          <w:sz w:val="22"/>
          <w:szCs w:val="22"/>
        </w:rPr>
        <w:tab/>
      </w:r>
      <w:r>
        <w:rPr>
          <w:b w:val="0"/>
          <w:sz w:val="22"/>
          <w:szCs w:val="22"/>
        </w:rPr>
        <w:tab/>
      </w:r>
      <w:r w:rsidRPr="00A82ECA">
        <w:rPr>
          <w:b w:val="0"/>
          <w:sz w:val="22"/>
          <w:szCs w:val="22"/>
        </w:rPr>
        <w:t xml:space="preserve">Annexe </w:t>
      </w:r>
      <w:r w:rsidR="00FD3B6E">
        <w:rPr>
          <w:b w:val="0"/>
          <w:sz w:val="22"/>
          <w:szCs w:val="22"/>
        </w:rPr>
        <w:t>20</w:t>
      </w:r>
      <w:r w:rsidR="00876D19">
        <w:rPr>
          <w:b w:val="0"/>
          <w:sz w:val="22"/>
          <w:szCs w:val="22"/>
        </w:rPr>
        <w:t xml:space="preserve"> </w:t>
      </w:r>
      <w:r w:rsidR="00A21EE6">
        <w:rPr>
          <w:b w:val="0"/>
          <w:sz w:val="22"/>
          <w:szCs w:val="22"/>
        </w:rPr>
        <w:t>–</w:t>
      </w:r>
      <w:r w:rsidR="00A82ECA" w:rsidRPr="00A82ECA">
        <w:rPr>
          <w:b w:val="0"/>
          <w:sz w:val="22"/>
          <w:szCs w:val="22"/>
        </w:rPr>
        <w:t xml:space="preserve"> page</w:t>
      </w:r>
      <w:r w:rsidR="00876D19">
        <w:rPr>
          <w:b w:val="0"/>
          <w:sz w:val="22"/>
          <w:szCs w:val="22"/>
        </w:rPr>
        <w:t xml:space="preserve"> </w:t>
      </w:r>
      <w:r w:rsidR="00A21EE6">
        <w:rPr>
          <w:b w:val="0"/>
          <w:sz w:val="22"/>
          <w:szCs w:val="22"/>
        </w:rPr>
        <w:t xml:space="preserve"> 9</w:t>
      </w:r>
      <w:r w:rsidR="00143D56">
        <w:rPr>
          <w:b w:val="0"/>
          <w:sz w:val="22"/>
          <w:szCs w:val="22"/>
        </w:rPr>
        <w:t>7</w:t>
      </w:r>
    </w:p>
    <w:p w:rsidR="000613FB" w:rsidRPr="005F7108" w:rsidRDefault="000613FB" w:rsidP="00894B09">
      <w:pPr>
        <w:pStyle w:val="Stiret"/>
        <w:tabs>
          <w:tab w:val="clear" w:pos="9923"/>
          <w:tab w:val="right" w:leader="dot" w:pos="7230"/>
          <w:tab w:val="right" w:pos="9639"/>
        </w:tabs>
        <w:ind w:hanging="851"/>
        <w:rPr>
          <w:b w:val="0"/>
          <w:sz w:val="22"/>
          <w:szCs w:val="22"/>
        </w:rPr>
      </w:pPr>
      <w:r w:rsidRPr="005F7108">
        <w:rPr>
          <w:b w:val="0"/>
          <w:sz w:val="22"/>
          <w:szCs w:val="22"/>
        </w:rPr>
        <w:t xml:space="preserve">Épreuve E1 </w:t>
      </w:r>
    </w:p>
    <w:p w:rsidR="0020763D" w:rsidRDefault="00876D19" w:rsidP="00876D19">
      <w:pPr>
        <w:pStyle w:val="Scouleur"/>
        <w:tabs>
          <w:tab w:val="clear" w:pos="8460"/>
          <w:tab w:val="right" w:leader="dot" w:pos="7230"/>
        </w:tabs>
        <w:ind w:left="1418" w:hanging="425"/>
        <w:rPr>
          <w:rFonts w:ascii="Arial" w:hAnsi="Arial" w:cs="Arial"/>
        </w:rPr>
      </w:pPr>
      <w:r>
        <w:rPr>
          <w:rFonts w:ascii="Arial" w:hAnsi="Arial" w:cs="Arial"/>
        </w:rPr>
        <w:t>Grille</w:t>
      </w:r>
      <w:r>
        <w:rPr>
          <w:rFonts w:ascii="Arial" w:hAnsi="Arial" w:cs="Arial"/>
        </w:rPr>
        <w:tab/>
      </w:r>
      <w:r>
        <w:rPr>
          <w:rFonts w:ascii="Arial" w:hAnsi="Arial" w:cs="Arial"/>
        </w:rPr>
        <w:tab/>
      </w:r>
      <w:r w:rsidR="0020763D" w:rsidRPr="00876D19">
        <w:rPr>
          <w:rFonts w:ascii="Arial" w:hAnsi="Arial" w:cs="Arial"/>
        </w:rPr>
        <w:t>Annexe 2</w:t>
      </w:r>
      <w:r w:rsidR="00FD3B6E" w:rsidRPr="00876D19">
        <w:rPr>
          <w:rFonts w:ascii="Arial" w:hAnsi="Arial" w:cs="Arial"/>
        </w:rPr>
        <w:t>1</w:t>
      </w:r>
      <w:r w:rsidR="00877E6C">
        <w:rPr>
          <w:rFonts w:ascii="Arial" w:hAnsi="Arial" w:cs="Arial"/>
        </w:rPr>
        <w:t xml:space="preserve"> </w:t>
      </w:r>
      <w:r w:rsidRPr="00876D19">
        <w:rPr>
          <w:rFonts w:ascii="Arial" w:hAnsi="Arial" w:cs="Arial"/>
        </w:rPr>
        <w:t xml:space="preserve"> -</w:t>
      </w:r>
      <w:r w:rsidR="0020763D" w:rsidRPr="00876D19">
        <w:rPr>
          <w:rFonts w:ascii="Arial" w:hAnsi="Arial" w:cs="Arial"/>
        </w:rPr>
        <w:t xml:space="preserve"> page</w:t>
      </w:r>
      <w:r w:rsidR="00A21EE6" w:rsidRPr="00876D19">
        <w:rPr>
          <w:rFonts w:ascii="Arial" w:hAnsi="Arial" w:cs="Arial"/>
        </w:rPr>
        <w:t xml:space="preserve"> 10</w:t>
      </w:r>
      <w:r w:rsidR="00143D56">
        <w:rPr>
          <w:rFonts w:ascii="Arial" w:hAnsi="Arial" w:cs="Arial"/>
        </w:rPr>
        <w:t>6</w:t>
      </w:r>
    </w:p>
    <w:p w:rsidR="00DA4427" w:rsidRPr="003C7DC5" w:rsidRDefault="00DA4427" w:rsidP="00894B09">
      <w:pPr>
        <w:pStyle w:val="Scouleur"/>
        <w:tabs>
          <w:tab w:val="clear" w:pos="8460"/>
          <w:tab w:val="right" w:leader="dot" w:pos="7230"/>
        </w:tabs>
        <w:ind w:left="1418" w:hanging="425"/>
        <w:rPr>
          <w:rFonts w:ascii="Arial" w:hAnsi="Arial" w:cs="Arial"/>
        </w:rPr>
      </w:pPr>
      <w:r>
        <w:rPr>
          <w:rFonts w:ascii="Arial" w:hAnsi="Arial" w:cs="Arial"/>
        </w:rPr>
        <w:t>Matrice</w:t>
      </w:r>
      <w:r w:rsidRPr="00D50190">
        <w:rPr>
          <w:rFonts w:ascii="Arial" w:hAnsi="Arial" w:cs="Arial"/>
        </w:rPr>
        <w:t xml:space="preserve"> épreuve E1</w:t>
      </w:r>
      <w:r>
        <w:rPr>
          <w:rFonts w:ascii="Arial" w:hAnsi="Arial" w:cs="Arial"/>
        </w:rPr>
        <w:tab/>
      </w:r>
      <w:r>
        <w:rPr>
          <w:rFonts w:ascii="Arial" w:hAnsi="Arial" w:cs="Arial"/>
        </w:rPr>
        <w:tab/>
      </w:r>
      <w:r w:rsidRPr="00A82ECA">
        <w:rPr>
          <w:rFonts w:ascii="Arial" w:hAnsi="Arial" w:cs="Arial"/>
        </w:rPr>
        <w:t>Annexe 2</w:t>
      </w:r>
      <w:r>
        <w:rPr>
          <w:rFonts w:ascii="Arial" w:hAnsi="Arial" w:cs="Arial"/>
        </w:rPr>
        <w:t>2</w:t>
      </w:r>
      <w:r w:rsidRPr="00A82ECA">
        <w:rPr>
          <w:rFonts w:ascii="Arial" w:hAnsi="Arial" w:cs="Arial"/>
        </w:rPr>
        <w:t xml:space="preserve"> </w:t>
      </w:r>
      <w:r w:rsidR="00A21EE6">
        <w:rPr>
          <w:rFonts w:ascii="Arial" w:hAnsi="Arial" w:cs="Arial"/>
        </w:rPr>
        <w:t>–</w:t>
      </w:r>
      <w:r w:rsidRPr="00A82ECA">
        <w:rPr>
          <w:rFonts w:ascii="Arial" w:hAnsi="Arial" w:cs="Arial"/>
        </w:rPr>
        <w:t xml:space="preserve"> page</w:t>
      </w:r>
      <w:r w:rsidR="00A21EE6">
        <w:rPr>
          <w:rFonts w:ascii="Arial" w:hAnsi="Arial" w:cs="Arial"/>
        </w:rPr>
        <w:t xml:space="preserve"> 10</w:t>
      </w:r>
      <w:r w:rsidR="00143D56">
        <w:rPr>
          <w:rFonts w:ascii="Arial" w:hAnsi="Arial" w:cs="Arial"/>
        </w:rPr>
        <w:t>6</w:t>
      </w:r>
    </w:p>
    <w:p w:rsidR="004C5D71" w:rsidRDefault="004C5D71" w:rsidP="00894B09">
      <w:pPr>
        <w:pStyle w:val="Scouleur"/>
        <w:tabs>
          <w:tab w:val="clear" w:pos="8460"/>
          <w:tab w:val="right" w:leader="dot" w:pos="7230"/>
        </w:tabs>
        <w:ind w:left="1418" w:hanging="425"/>
        <w:rPr>
          <w:rFonts w:ascii="Arial" w:hAnsi="Arial" w:cs="Arial"/>
        </w:rPr>
      </w:pPr>
      <w:r w:rsidRPr="003C7DC5">
        <w:rPr>
          <w:rFonts w:ascii="Arial" w:hAnsi="Arial" w:cs="Arial"/>
        </w:rPr>
        <w:t>Sujet 0</w:t>
      </w:r>
      <w:r w:rsidRPr="003C7DC5">
        <w:rPr>
          <w:rFonts w:ascii="Arial" w:hAnsi="Arial" w:cs="Arial"/>
        </w:rPr>
        <w:tab/>
      </w:r>
      <w:r w:rsidRPr="003C7DC5">
        <w:rPr>
          <w:rFonts w:ascii="Arial" w:hAnsi="Arial" w:cs="Arial"/>
        </w:rPr>
        <w:tab/>
      </w:r>
      <w:r w:rsidRPr="00A82ECA">
        <w:rPr>
          <w:rFonts w:ascii="Arial" w:hAnsi="Arial" w:cs="Arial"/>
        </w:rPr>
        <w:t xml:space="preserve">Annexe </w:t>
      </w:r>
      <w:r w:rsidR="006C38A8" w:rsidRPr="00A82ECA">
        <w:rPr>
          <w:rFonts w:ascii="Arial" w:hAnsi="Arial" w:cs="Arial"/>
        </w:rPr>
        <w:t>2</w:t>
      </w:r>
      <w:r w:rsidR="00DA4427">
        <w:rPr>
          <w:rFonts w:ascii="Arial" w:hAnsi="Arial" w:cs="Arial"/>
        </w:rPr>
        <w:t>3</w:t>
      </w:r>
      <w:r w:rsidR="00A82ECA" w:rsidRPr="00A82ECA">
        <w:rPr>
          <w:rFonts w:ascii="Arial" w:hAnsi="Arial" w:cs="Arial"/>
        </w:rPr>
        <w:t xml:space="preserve"> </w:t>
      </w:r>
      <w:r w:rsidR="005A6310">
        <w:rPr>
          <w:rFonts w:ascii="Arial" w:hAnsi="Arial" w:cs="Arial"/>
        </w:rPr>
        <w:t>–</w:t>
      </w:r>
      <w:r w:rsidR="00A82ECA" w:rsidRPr="00A82ECA">
        <w:rPr>
          <w:rFonts w:ascii="Arial" w:hAnsi="Arial" w:cs="Arial"/>
        </w:rPr>
        <w:t xml:space="preserve"> page</w:t>
      </w:r>
      <w:r w:rsidR="005A6310">
        <w:rPr>
          <w:rFonts w:ascii="Arial" w:hAnsi="Arial" w:cs="Arial"/>
        </w:rPr>
        <w:t xml:space="preserve"> 10</w:t>
      </w:r>
      <w:r w:rsidR="00143D56">
        <w:rPr>
          <w:rFonts w:ascii="Arial" w:hAnsi="Arial" w:cs="Arial"/>
        </w:rPr>
        <w:t>7</w:t>
      </w:r>
    </w:p>
    <w:p w:rsidR="000613FB" w:rsidRPr="005F7108" w:rsidRDefault="000613FB" w:rsidP="00894B09">
      <w:pPr>
        <w:pStyle w:val="Stiret"/>
        <w:tabs>
          <w:tab w:val="clear" w:pos="9923"/>
          <w:tab w:val="right" w:leader="dot" w:pos="7230"/>
          <w:tab w:val="right" w:pos="9639"/>
        </w:tabs>
        <w:ind w:hanging="851"/>
        <w:rPr>
          <w:b w:val="0"/>
          <w:sz w:val="22"/>
          <w:szCs w:val="22"/>
        </w:rPr>
      </w:pPr>
      <w:r w:rsidRPr="005F7108">
        <w:rPr>
          <w:b w:val="0"/>
          <w:sz w:val="22"/>
          <w:szCs w:val="22"/>
        </w:rPr>
        <w:t xml:space="preserve">Épreuve E2 </w:t>
      </w:r>
    </w:p>
    <w:p w:rsidR="00044C08" w:rsidRPr="003C7DC5" w:rsidRDefault="00044C08" w:rsidP="00894B09">
      <w:pPr>
        <w:pStyle w:val="Scouleur"/>
        <w:tabs>
          <w:tab w:val="clear" w:pos="8460"/>
          <w:tab w:val="right" w:leader="dot" w:pos="7230"/>
        </w:tabs>
        <w:ind w:left="1418" w:hanging="425"/>
        <w:rPr>
          <w:rFonts w:ascii="Arial" w:hAnsi="Arial" w:cs="Arial"/>
        </w:rPr>
      </w:pPr>
      <w:r w:rsidRPr="003C7DC5">
        <w:rPr>
          <w:rFonts w:ascii="Arial" w:hAnsi="Arial" w:cs="Arial"/>
        </w:rPr>
        <w:t>Planning de passage des candidats</w:t>
      </w:r>
      <w:r w:rsidR="009371B0">
        <w:rPr>
          <w:rFonts w:ascii="Arial" w:hAnsi="Arial" w:cs="Arial"/>
        </w:rPr>
        <w:t xml:space="preserve"> en ponctuel</w:t>
      </w:r>
      <w:r w:rsidRPr="003C7DC5">
        <w:rPr>
          <w:rFonts w:ascii="Arial" w:hAnsi="Arial" w:cs="Arial"/>
        </w:rPr>
        <w:tab/>
      </w:r>
      <w:r w:rsidRPr="003C7DC5">
        <w:rPr>
          <w:rFonts w:ascii="Arial" w:hAnsi="Arial" w:cs="Arial"/>
        </w:rPr>
        <w:tab/>
      </w:r>
      <w:r w:rsidRPr="00A82ECA">
        <w:rPr>
          <w:rFonts w:ascii="Arial" w:hAnsi="Arial" w:cs="Arial"/>
        </w:rPr>
        <w:t xml:space="preserve">Annexe </w:t>
      </w:r>
      <w:r w:rsidR="00E74D43" w:rsidRPr="00A82ECA">
        <w:rPr>
          <w:rFonts w:ascii="Arial" w:hAnsi="Arial" w:cs="Arial"/>
        </w:rPr>
        <w:t>2</w:t>
      </w:r>
      <w:r w:rsidR="00FD3B6E">
        <w:rPr>
          <w:rFonts w:ascii="Arial" w:hAnsi="Arial" w:cs="Arial"/>
        </w:rPr>
        <w:t>4</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12</w:t>
      </w:r>
      <w:r w:rsidR="00143D56">
        <w:rPr>
          <w:rFonts w:ascii="Arial" w:hAnsi="Arial" w:cs="Arial"/>
        </w:rPr>
        <w:t>4</w:t>
      </w:r>
    </w:p>
    <w:p w:rsidR="006551AF" w:rsidRPr="003C7DC5" w:rsidRDefault="006551AF" w:rsidP="00894B09">
      <w:pPr>
        <w:pStyle w:val="Scouleur"/>
        <w:tabs>
          <w:tab w:val="clear" w:pos="8460"/>
          <w:tab w:val="right" w:leader="dot" w:pos="7230"/>
        </w:tabs>
        <w:ind w:left="1418" w:hanging="425"/>
        <w:rPr>
          <w:rFonts w:ascii="Arial" w:hAnsi="Arial" w:cs="Arial"/>
        </w:rPr>
      </w:pPr>
      <w:r>
        <w:rPr>
          <w:rFonts w:ascii="Arial" w:hAnsi="Arial" w:cs="Arial"/>
        </w:rPr>
        <w:t>Matrice épreuve E2</w:t>
      </w:r>
      <w:r>
        <w:rPr>
          <w:rFonts w:ascii="Arial" w:hAnsi="Arial" w:cs="Arial"/>
        </w:rPr>
        <w:tab/>
      </w:r>
      <w:r>
        <w:rPr>
          <w:rFonts w:ascii="Arial" w:hAnsi="Arial" w:cs="Arial"/>
        </w:rPr>
        <w:tab/>
      </w:r>
      <w:r w:rsidRPr="00A82ECA">
        <w:rPr>
          <w:rFonts w:ascii="Arial" w:hAnsi="Arial" w:cs="Arial"/>
        </w:rPr>
        <w:t>Annexe 2</w:t>
      </w:r>
      <w:r>
        <w:rPr>
          <w:rFonts w:ascii="Arial" w:hAnsi="Arial" w:cs="Arial"/>
        </w:rPr>
        <w:t>5</w:t>
      </w:r>
      <w:r w:rsidRPr="00A82ECA">
        <w:rPr>
          <w:rFonts w:ascii="Arial" w:hAnsi="Arial" w:cs="Arial"/>
        </w:rPr>
        <w:t xml:space="preserve"> </w:t>
      </w:r>
      <w:r w:rsidR="009371B0">
        <w:rPr>
          <w:rFonts w:ascii="Arial" w:hAnsi="Arial" w:cs="Arial"/>
        </w:rPr>
        <w:t>–</w:t>
      </w:r>
      <w:r w:rsidRPr="00A82ECA">
        <w:rPr>
          <w:rFonts w:ascii="Arial" w:hAnsi="Arial" w:cs="Arial"/>
        </w:rPr>
        <w:t xml:space="preserve"> page</w:t>
      </w:r>
      <w:r w:rsidR="009371B0">
        <w:rPr>
          <w:rFonts w:ascii="Arial" w:hAnsi="Arial" w:cs="Arial"/>
        </w:rPr>
        <w:t xml:space="preserve"> 12</w:t>
      </w:r>
      <w:r w:rsidR="00143D56">
        <w:rPr>
          <w:rFonts w:ascii="Arial" w:hAnsi="Arial" w:cs="Arial"/>
        </w:rPr>
        <w:t>5</w:t>
      </w:r>
    </w:p>
    <w:p w:rsidR="00044C08" w:rsidRPr="003C7DC5" w:rsidRDefault="00044C08" w:rsidP="00894B09">
      <w:pPr>
        <w:pStyle w:val="Scouleur"/>
        <w:tabs>
          <w:tab w:val="clear" w:pos="8460"/>
          <w:tab w:val="right" w:leader="dot" w:pos="7230"/>
        </w:tabs>
        <w:ind w:left="1418" w:hanging="425"/>
        <w:rPr>
          <w:rFonts w:ascii="Arial" w:hAnsi="Arial" w:cs="Arial"/>
        </w:rPr>
      </w:pPr>
      <w:r w:rsidRPr="003C7DC5">
        <w:rPr>
          <w:rFonts w:ascii="Arial" w:hAnsi="Arial" w:cs="Arial"/>
        </w:rPr>
        <w:t xml:space="preserve">Grille d’évaluation en ponctuel </w:t>
      </w:r>
      <w:r w:rsidRPr="003C7DC5">
        <w:rPr>
          <w:rFonts w:ascii="Arial" w:hAnsi="Arial" w:cs="Arial"/>
        </w:rPr>
        <w:tab/>
      </w:r>
      <w:r w:rsidRPr="003C7DC5">
        <w:rPr>
          <w:rFonts w:ascii="Arial" w:hAnsi="Arial" w:cs="Arial"/>
        </w:rPr>
        <w:tab/>
      </w:r>
      <w:r w:rsidRPr="00A82ECA">
        <w:rPr>
          <w:rFonts w:ascii="Arial" w:hAnsi="Arial" w:cs="Arial"/>
        </w:rPr>
        <w:t xml:space="preserve">Annexe </w:t>
      </w:r>
      <w:r w:rsidR="00E74D43" w:rsidRPr="00A82ECA">
        <w:rPr>
          <w:rFonts w:ascii="Arial" w:hAnsi="Arial" w:cs="Arial"/>
        </w:rPr>
        <w:t>2</w:t>
      </w:r>
      <w:r w:rsidR="006551AF">
        <w:rPr>
          <w:rFonts w:ascii="Arial" w:hAnsi="Arial" w:cs="Arial"/>
        </w:rPr>
        <w:t>6</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12</w:t>
      </w:r>
      <w:r w:rsidR="00143D56">
        <w:rPr>
          <w:rFonts w:ascii="Arial" w:hAnsi="Arial" w:cs="Arial"/>
        </w:rPr>
        <w:t>6</w:t>
      </w:r>
    </w:p>
    <w:p w:rsidR="00044C08" w:rsidRPr="00D01BC8" w:rsidRDefault="00044C08" w:rsidP="00894B09">
      <w:pPr>
        <w:pStyle w:val="Scouleur"/>
        <w:tabs>
          <w:tab w:val="clear" w:pos="8460"/>
          <w:tab w:val="right" w:leader="dot" w:pos="7230"/>
        </w:tabs>
        <w:ind w:left="1418" w:hanging="425"/>
        <w:rPr>
          <w:rFonts w:ascii="Arial" w:hAnsi="Arial" w:cs="Arial"/>
          <w:b/>
        </w:rPr>
      </w:pPr>
      <w:r w:rsidRPr="003C7DC5">
        <w:rPr>
          <w:rFonts w:ascii="Arial" w:hAnsi="Arial" w:cs="Arial"/>
        </w:rPr>
        <w:t>Gril</w:t>
      </w:r>
      <w:r>
        <w:rPr>
          <w:rFonts w:ascii="Arial" w:hAnsi="Arial" w:cs="Arial"/>
        </w:rPr>
        <w:t>le d’évaluation en CCF</w:t>
      </w:r>
    </w:p>
    <w:p w:rsidR="00044C08" w:rsidRPr="00D01BC8" w:rsidRDefault="00044C08" w:rsidP="00894B09">
      <w:pPr>
        <w:pStyle w:val="Annexeter"/>
        <w:tabs>
          <w:tab w:val="clear" w:pos="8505"/>
          <w:tab w:val="clear" w:pos="9923"/>
          <w:tab w:val="right" w:leader="dot" w:pos="7230"/>
          <w:tab w:val="right" w:pos="9639"/>
        </w:tabs>
        <w:ind w:left="1985" w:hanging="425"/>
        <w:rPr>
          <w:b/>
        </w:rPr>
      </w:pPr>
      <w:r>
        <w:t>Situation 1</w:t>
      </w:r>
      <w:r>
        <w:tab/>
      </w:r>
      <w:r>
        <w:tab/>
      </w:r>
      <w:r w:rsidRPr="00A82ECA">
        <w:t xml:space="preserve">Annexe </w:t>
      </w:r>
      <w:r w:rsidR="00D50190" w:rsidRPr="00A82ECA">
        <w:t>2</w:t>
      </w:r>
      <w:r w:rsidR="006551AF">
        <w:t>7</w:t>
      </w:r>
      <w:r w:rsidR="00A82ECA" w:rsidRPr="00A82ECA">
        <w:t xml:space="preserve"> </w:t>
      </w:r>
      <w:r w:rsidR="009371B0">
        <w:t>–</w:t>
      </w:r>
      <w:r w:rsidR="00A82ECA" w:rsidRPr="00A82ECA">
        <w:t xml:space="preserve"> page</w:t>
      </w:r>
      <w:r w:rsidR="009371B0">
        <w:t xml:space="preserve"> 12</w:t>
      </w:r>
      <w:r w:rsidR="00143D56">
        <w:t>8</w:t>
      </w:r>
    </w:p>
    <w:p w:rsidR="00044C08" w:rsidRPr="00D01BC8" w:rsidRDefault="00044C08" w:rsidP="00EA22DE">
      <w:pPr>
        <w:pStyle w:val="Scouleur"/>
        <w:numPr>
          <w:ilvl w:val="0"/>
          <w:numId w:val="43"/>
        </w:numPr>
        <w:tabs>
          <w:tab w:val="clear" w:pos="360"/>
          <w:tab w:val="clear" w:pos="8460"/>
          <w:tab w:val="right" w:leader="dot" w:pos="7230"/>
        </w:tabs>
        <w:ind w:left="1985" w:hanging="425"/>
        <w:rPr>
          <w:rFonts w:ascii="Arial" w:hAnsi="Arial" w:cs="Arial"/>
          <w:b/>
        </w:rPr>
      </w:pPr>
      <w:r>
        <w:rPr>
          <w:rFonts w:ascii="Arial" w:hAnsi="Arial" w:cs="Arial"/>
        </w:rPr>
        <w:t>Situation 2</w:t>
      </w:r>
      <w:r>
        <w:rPr>
          <w:rFonts w:ascii="Arial" w:hAnsi="Arial" w:cs="Arial"/>
        </w:rPr>
        <w:tab/>
      </w:r>
      <w:r>
        <w:rPr>
          <w:rFonts w:ascii="Arial" w:hAnsi="Arial" w:cs="Arial"/>
        </w:rPr>
        <w:tab/>
      </w:r>
      <w:r w:rsidRPr="00A82ECA">
        <w:rPr>
          <w:rFonts w:ascii="Arial" w:hAnsi="Arial" w:cs="Arial"/>
        </w:rPr>
        <w:t xml:space="preserve">Annexe </w:t>
      </w:r>
      <w:r w:rsidR="00D50190" w:rsidRPr="00A82ECA">
        <w:rPr>
          <w:rFonts w:ascii="Arial" w:hAnsi="Arial" w:cs="Arial"/>
        </w:rPr>
        <w:t>2</w:t>
      </w:r>
      <w:r w:rsidR="006551AF">
        <w:rPr>
          <w:rFonts w:ascii="Arial" w:hAnsi="Arial" w:cs="Arial"/>
        </w:rPr>
        <w:t>8</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13</w:t>
      </w:r>
      <w:r w:rsidR="00143D56">
        <w:rPr>
          <w:rFonts w:ascii="Arial" w:hAnsi="Arial" w:cs="Arial"/>
        </w:rPr>
        <w:t>0</w:t>
      </w:r>
    </w:p>
    <w:p w:rsidR="00044C08" w:rsidRPr="003C7DC5" w:rsidRDefault="00044C08" w:rsidP="00EA22DE">
      <w:pPr>
        <w:pStyle w:val="Scouleur"/>
        <w:numPr>
          <w:ilvl w:val="0"/>
          <w:numId w:val="43"/>
        </w:numPr>
        <w:tabs>
          <w:tab w:val="clear" w:pos="360"/>
          <w:tab w:val="clear" w:pos="8460"/>
          <w:tab w:val="right" w:leader="dot" w:pos="7230"/>
        </w:tabs>
        <w:ind w:left="1985" w:hanging="425"/>
        <w:rPr>
          <w:rFonts w:ascii="Arial" w:hAnsi="Arial" w:cs="Arial"/>
          <w:b/>
        </w:rPr>
      </w:pPr>
      <w:r>
        <w:rPr>
          <w:rFonts w:ascii="Arial" w:hAnsi="Arial" w:cs="Arial"/>
        </w:rPr>
        <w:t>Grille récapitulative</w:t>
      </w:r>
      <w:r>
        <w:rPr>
          <w:rFonts w:ascii="Arial" w:hAnsi="Arial" w:cs="Arial"/>
        </w:rPr>
        <w:tab/>
      </w:r>
      <w:r>
        <w:rPr>
          <w:rFonts w:ascii="Arial" w:hAnsi="Arial" w:cs="Arial"/>
        </w:rPr>
        <w:tab/>
      </w:r>
      <w:r w:rsidRPr="00A82ECA">
        <w:rPr>
          <w:rFonts w:ascii="Arial" w:hAnsi="Arial" w:cs="Arial"/>
        </w:rPr>
        <w:t xml:space="preserve">Annexe </w:t>
      </w:r>
      <w:r w:rsidR="00D50190" w:rsidRPr="00A82ECA">
        <w:rPr>
          <w:rFonts w:ascii="Arial" w:hAnsi="Arial" w:cs="Arial"/>
        </w:rPr>
        <w:t>2</w:t>
      </w:r>
      <w:r w:rsidR="006551AF">
        <w:rPr>
          <w:rFonts w:ascii="Arial" w:hAnsi="Arial" w:cs="Arial"/>
        </w:rPr>
        <w:t>9</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13</w:t>
      </w:r>
      <w:r w:rsidR="00143D56">
        <w:rPr>
          <w:rFonts w:ascii="Arial" w:hAnsi="Arial" w:cs="Arial"/>
        </w:rPr>
        <w:t>2</w:t>
      </w:r>
    </w:p>
    <w:p w:rsidR="000613FB" w:rsidRPr="005F7108" w:rsidRDefault="000613FB" w:rsidP="00894B09">
      <w:pPr>
        <w:pStyle w:val="Stiret"/>
        <w:tabs>
          <w:tab w:val="clear" w:pos="9923"/>
          <w:tab w:val="right" w:leader="dot" w:pos="7230"/>
          <w:tab w:val="right" w:pos="9639"/>
        </w:tabs>
        <w:ind w:hanging="851"/>
        <w:rPr>
          <w:b w:val="0"/>
          <w:sz w:val="22"/>
          <w:szCs w:val="22"/>
        </w:rPr>
      </w:pPr>
      <w:r w:rsidRPr="005F7108">
        <w:rPr>
          <w:b w:val="0"/>
          <w:sz w:val="22"/>
          <w:szCs w:val="22"/>
        </w:rPr>
        <w:t xml:space="preserve">Épreuve E3 </w:t>
      </w:r>
    </w:p>
    <w:p w:rsidR="00D50190" w:rsidRPr="003C7DC5" w:rsidRDefault="00D50190" w:rsidP="00894B09">
      <w:pPr>
        <w:pStyle w:val="Scouleur"/>
        <w:tabs>
          <w:tab w:val="clear" w:pos="8460"/>
          <w:tab w:val="right" w:leader="dot" w:pos="7230"/>
        </w:tabs>
        <w:ind w:left="1418" w:hanging="425"/>
        <w:rPr>
          <w:rFonts w:ascii="Arial" w:hAnsi="Arial" w:cs="Arial"/>
        </w:rPr>
      </w:pPr>
      <w:r>
        <w:rPr>
          <w:rFonts w:ascii="Arial" w:hAnsi="Arial" w:cs="Arial"/>
        </w:rPr>
        <w:t xml:space="preserve">Élaboration du dossier </w:t>
      </w:r>
      <w:r>
        <w:rPr>
          <w:rFonts w:ascii="Arial" w:hAnsi="Arial" w:cs="Arial"/>
        </w:rPr>
        <w:tab/>
      </w:r>
      <w:r>
        <w:rPr>
          <w:rFonts w:ascii="Arial" w:hAnsi="Arial" w:cs="Arial"/>
        </w:rPr>
        <w:tab/>
      </w:r>
      <w:r w:rsidRPr="00A82ECA">
        <w:rPr>
          <w:rFonts w:ascii="Arial" w:hAnsi="Arial" w:cs="Arial"/>
        </w:rPr>
        <w:t xml:space="preserve">Annexe </w:t>
      </w:r>
      <w:r w:rsidR="00FD3B6E">
        <w:rPr>
          <w:rFonts w:ascii="Arial" w:hAnsi="Arial" w:cs="Arial"/>
        </w:rPr>
        <w:t>30</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13</w:t>
      </w:r>
      <w:r w:rsidR="00143D56">
        <w:rPr>
          <w:rFonts w:ascii="Arial" w:hAnsi="Arial" w:cs="Arial"/>
        </w:rPr>
        <w:t>3</w:t>
      </w:r>
    </w:p>
    <w:p w:rsidR="00E80B48" w:rsidRPr="003E41E8" w:rsidRDefault="00E80B48" w:rsidP="00894B09">
      <w:pPr>
        <w:pStyle w:val="Scouleur"/>
        <w:tabs>
          <w:tab w:val="clear" w:pos="8460"/>
          <w:tab w:val="right" w:leader="dot" w:pos="7230"/>
        </w:tabs>
        <w:ind w:left="1418" w:hanging="425"/>
        <w:rPr>
          <w:rFonts w:ascii="Arial" w:hAnsi="Arial" w:cs="Arial"/>
          <w:b/>
        </w:rPr>
      </w:pPr>
      <w:r w:rsidRPr="003C7DC5">
        <w:rPr>
          <w:rFonts w:ascii="Arial" w:hAnsi="Arial" w:cs="Arial"/>
        </w:rPr>
        <w:t>Grille d’évaluation en ponctuel</w:t>
      </w:r>
      <w:r w:rsidR="003B059C">
        <w:rPr>
          <w:rFonts w:ascii="Arial" w:hAnsi="Arial" w:cs="Arial"/>
        </w:rPr>
        <w:tab/>
      </w:r>
      <w:r w:rsidR="003B059C">
        <w:rPr>
          <w:rFonts w:ascii="Arial" w:hAnsi="Arial" w:cs="Arial"/>
        </w:rPr>
        <w:tab/>
      </w:r>
      <w:r w:rsidR="003B059C" w:rsidRPr="00A82ECA">
        <w:rPr>
          <w:rFonts w:ascii="Arial" w:hAnsi="Arial" w:cs="Arial"/>
        </w:rPr>
        <w:t xml:space="preserve">Annexe </w:t>
      </w:r>
      <w:r w:rsidR="00FD3B6E">
        <w:rPr>
          <w:rFonts w:ascii="Arial" w:hAnsi="Arial" w:cs="Arial"/>
        </w:rPr>
        <w:t>31</w:t>
      </w:r>
      <w:r w:rsidR="00A82ECA" w:rsidRPr="00A82ECA">
        <w:rPr>
          <w:rFonts w:ascii="Arial" w:hAnsi="Arial" w:cs="Arial"/>
        </w:rPr>
        <w:t xml:space="preserve"> </w:t>
      </w:r>
      <w:r w:rsidR="009371B0">
        <w:rPr>
          <w:rFonts w:ascii="Arial" w:hAnsi="Arial" w:cs="Arial"/>
        </w:rPr>
        <w:t>–</w:t>
      </w:r>
      <w:r w:rsidR="00A82ECA" w:rsidRPr="00A82ECA">
        <w:rPr>
          <w:rFonts w:ascii="Arial" w:hAnsi="Arial" w:cs="Arial"/>
        </w:rPr>
        <w:t xml:space="preserve"> page</w:t>
      </w:r>
      <w:r w:rsidR="009371B0">
        <w:rPr>
          <w:rFonts w:ascii="Arial" w:hAnsi="Arial" w:cs="Arial"/>
        </w:rPr>
        <w:t xml:space="preserve"> 13</w:t>
      </w:r>
      <w:r w:rsidR="00143D56">
        <w:rPr>
          <w:rFonts w:ascii="Arial" w:hAnsi="Arial" w:cs="Arial"/>
        </w:rPr>
        <w:t>8</w:t>
      </w:r>
    </w:p>
    <w:p w:rsidR="00E80B48" w:rsidRPr="003E41E8" w:rsidRDefault="00E80B48" w:rsidP="00894B09">
      <w:pPr>
        <w:pStyle w:val="Scouleur"/>
        <w:tabs>
          <w:tab w:val="clear" w:pos="8460"/>
          <w:tab w:val="right" w:leader="dot" w:pos="7230"/>
        </w:tabs>
        <w:ind w:left="1418" w:hanging="425"/>
        <w:rPr>
          <w:rFonts w:ascii="Arial" w:hAnsi="Arial" w:cs="Arial"/>
          <w:b/>
        </w:rPr>
      </w:pPr>
      <w:r w:rsidRPr="003C7DC5">
        <w:rPr>
          <w:rFonts w:ascii="Arial" w:hAnsi="Arial" w:cs="Arial"/>
        </w:rPr>
        <w:t xml:space="preserve">Grille d’évaluation en </w:t>
      </w:r>
      <w:r w:rsidR="00E74D43">
        <w:rPr>
          <w:rFonts w:ascii="Arial" w:hAnsi="Arial" w:cs="Arial"/>
        </w:rPr>
        <w:t>CCF</w:t>
      </w:r>
    </w:p>
    <w:p w:rsidR="00E80B48" w:rsidRPr="00D01BC8" w:rsidRDefault="003B059C" w:rsidP="00894B09">
      <w:pPr>
        <w:pStyle w:val="Annexeter"/>
        <w:tabs>
          <w:tab w:val="clear" w:pos="8505"/>
          <w:tab w:val="clear" w:pos="9923"/>
          <w:tab w:val="right" w:leader="dot" w:pos="7230"/>
          <w:tab w:val="right" w:pos="9639"/>
        </w:tabs>
        <w:ind w:left="1985" w:hanging="425"/>
        <w:rPr>
          <w:b/>
        </w:rPr>
      </w:pPr>
      <w:r>
        <w:t>Situation 1</w:t>
      </w:r>
      <w:r>
        <w:tab/>
      </w:r>
      <w:r>
        <w:tab/>
        <w:t>Annexe 3</w:t>
      </w:r>
      <w:r w:rsidR="00FD3B6E">
        <w:t>2</w:t>
      </w:r>
      <w:r w:rsidR="00A82ECA">
        <w:t xml:space="preserve"> </w:t>
      </w:r>
      <w:r w:rsidR="009371B0">
        <w:t>–</w:t>
      </w:r>
      <w:r w:rsidR="00A82ECA">
        <w:t xml:space="preserve"> page</w:t>
      </w:r>
      <w:r w:rsidR="009371B0">
        <w:t xml:space="preserve"> 14</w:t>
      </w:r>
      <w:r w:rsidR="00143D56">
        <w:t>1</w:t>
      </w:r>
    </w:p>
    <w:p w:rsidR="00E80B48" w:rsidRPr="00D01BC8" w:rsidRDefault="00E80B48" w:rsidP="00894B09">
      <w:pPr>
        <w:pStyle w:val="Annexeter"/>
        <w:tabs>
          <w:tab w:val="clear" w:pos="8505"/>
          <w:tab w:val="clear" w:pos="9923"/>
          <w:tab w:val="right" w:leader="dot" w:pos="7230"/>
          <w:tab w:val="right" w:pos="9639"/>
        </w:tabs>
        <w:ind w:left="1985" w:hanging="425"/>
        <w:rPr>
          <w:b/>
        </w:rPr>
      </w:pPr>
      <w:r>
        <w:t>Situation 2</w:t>
      </w:r>
      <w:r>
        <w:tab/>
      </w:r>
      <w:r>
        <w:tab/>
        <w:t xml:space="preserve">Annexe </w:t>
      </w:r>
      <w:r w:rsidR="00E74D43">
        <w:t>3</w:t>
      </w:r>
      <w:r w:rsidR="00FD3B6E">
        <w:t>3</w:t>
      </w:r>
      <w:r w:rsidR="00A82ECA">
        <w:t xml:space="preserve"> </w:t>
      </w:r>
      <w:r w:rsidR="009371B0">
        <w:t>–</w:t>
      </w:r>
      <w:r w:rsidR="00A82ECA">
        <w:t xml:space="preserve"> page</w:t>
      </w:r>
      <w:r w:rsidR="009371B0">
        <w:t xml:space="preserve"> 14</w:t>
      </w:r>
      <w:r w:rsidR="00143D56">
        <w:t>3</w:t>
      </w:r>
    </w:p>
    <w:p w:rsidR="00E80B48" w:rsidRPr="003C7DC5" w:rsidRDefault="00E80B48" w:rsidP="00894B09">
      <w:pPr>
        <w:pStyle w:val="Annexeter"/>
        <w:tabs>
          <w:tab w:val="clear" w:pos="8505"/>
          <w:tab w:val="clear" w:pos="9923"/>
          <w:tab w:val="right" w:leader="dot" w:pos="7230"/>
          <w:tab w:val="right" w:pos="9639"/>
        </w:tabs>
        <w:ind w:left="1985" w:hanging="425"/>
        <w:rPr>
          <w:b/>
        </w:rPr>
      </w:pPr>
      <w:r>
        <w:t>Grille récapitulative</w:t>
      </w:r>
      <w:r>
        <w:tab/>
      </w:r>
      <w:r>
        <w:tab/>
        <w:t xml:space="preserve">Annexe </w:t>
      </w:r>
      <w:r w:rsidR="00C03F9C">
        <w:t>3</w:t>
      </w:r>
      <w:r w:rsidR="00FD3B6E">
        <w:t>4</w:t>
      </w:r>
      <w:r w:rsidR="00A82ECA">
        <w:t xml:space="preserve"> </w:t>
      </w:r>
      <w:r w:rsidR="009371B0">
        <w:t>–</w:t>
      </w:r>
      <w:r w:rsidR="00A82ECA">
        <w:t xml:space="preserve"> page</w:t>
      </w:r>
      <w:r w:rsidR="009371B0">
        <w:t xml:space="preserve"> 14</w:t>
      </w:r>
      <w:r w:rsidR="00143D56">
        <w:t>5</w:t>
      </w:r>
    </w:p>
    <w:p w:rsidR="001D1E50" w:rsidRPr="003C7DC5" w:rsidRDefault="001D1E50" w:rsidP="005D1182">
      <w:pPr>
        <w:pStyle w:val="Stiret"/>
        <w:tabs>
          <w:tab w:val="clear" w:pos="9356"/>
          <w:tab w:val="right" w:leader="dot" w:pos="8505"/>
        </w:tabs>
        <w:spacing w:before="60"/>
        <w:rPr>
          <w:sz w:val="22"/>
          <w:szCs w:val="22"/>
        </w:rPr>
      </w:pPr>
    </w:p>
    <w:p w:rsidR="005D1182" w:rsidRDefault="005D1182" w:rsidP="00AC4CD9">
      <w:pPr>
        <w:pStyle w:val="Ssoustitre"/>
        <w:tabs>
          <w:tab w:val="clear" w:pos="9356"/>
          <w:tab w:val="right" w:leader="dot" w:pos="8505"/>
        </w:tabs>
        <w:rPr>
          <w:color w:val="auto"/>
        </w:rPr>
      </w:pPr>
    </w:p>
    <w:p w:rsidR="00AC4CD9" w:rsidRPr="00AC4CD9" w:rsidRDefault="00AC4CD9" w:rsidP="00AC4CD9">
      <w:pPr>
        <w:pStyle w:val="Ssoustitre"/>
        <w:tabs>
          <w:tab w:val="clear" w:pos="9356"/>
          <w:tab w:val="right" w:leader="dot" w:pos="8505"/>
        </w:tabs>
      </w:pPr>
      <w:r>
        <w:br w:type="page"/>
      </w:r>
    </w:p>
    <w:p w:rsidR="00712231" w:rsidRPr="00B519FF" w:rsidRDefault="00712231" w:rsidP="00097ADF">
      <w:pPr>
        <w:pStyle w:val="paragraphe"/>
      </w:pPr>
    </w:p>
    <w:p w:rsidR="005062A3" w:rsidRPr="00572936" w:rsidRDefault="001E37D1" w:rsidP="001E37D1">
      <w:pPr>
        <w:pStyle w:val="TXTitre"/>
      </w:pPr>
      <w:r>
        <w:t>INTRODUCTION</w:t>
      </w:r>
    </w:p>
    <w:p w:rsidR="005062A3" w:rsidRPr="00572936" w:rsidRDefault="005062A3" w:rsidP="00097ADF">
      <w:pPr>
        <w:pStyle w:val="paragraphe"/>
      </w:pPr>
    </w:p>
    <w:p w:rsidR="00AC01DD" w:rsidRDefault="00AC01DD" w:rsidP="00DD2AD4">
      <w:pPr>
        <w:pStyle w:val="TXparagraphe"/>
        <w:rPr>
          <w:rFonts w:eastAsia="SimSun"/>
        </w:rPr>
      </w:pPr>
      <w:r w:rsidRPr="002C1108">
        <w:rPr>
          <w:rFonts w:eastAsia="SimSun"/>
        </w:rPr>
        <w:t xml:space="preserve">Le brevet professionnel est un diplôme national qui </w:t>
      </w:r>
      <w:r w:rsidR="00253218">
        <w:rPr>
          <w:rFonts w:eastAsia="SimSun"/>
        </w:rPr>
        <w:t xml:space="preserve">atteste </w:t>
      </w:r>
      <w:r w:rsidRPr="00253218">
        <w:rPr>
          <w:rFonts w:eastAsia="SimSun"/>
        </w:rPr>
        <w:t>l'acquisition</w:t>
      </w:r>
      <w:r w:rsidRPr="002C1108">
        <w:rPr>
          <w:rFonts w:eastAsia="SimSun"/>
        </w:rPr>
        <w:t xml:space="preserve"> d'une haute qualification dans l'exercice d'une activité professionnelle définie.</w:t>
      </w:r>
    </w:p>
    <w:p w:rsidR="00097ADF" w:rsidRDefault="00097ADF" w:rsidP="00DD2AD4">
      <w:pPr>
        <w:pStyle w:val="TXparagraphe"/>
        <w:rPr>
          <w:rFonts w:eastAsia="SimSun"/>
        </w:rPr>
      </w:pPr>
    </w:p>
    <w:p w:rsidR="00AC01DD" w:rsidRPr="00F86E39" w:rsidRDefault="00AC01DD" w:rsidP="00DD2AD4">
      <w:pPr>
        <w:pStyle w:val="TXparagraphe"/>
        <w:rPr>
          <w:rFonts w:eastAsia="SimSun"/>
        </w:rPr>
      </w:pPr>
      <w:r w:rsidRPr="002C1108">
        <w:rPr>
          <w:rFonts w:eastAsia="SimSun"/>
        </w:rPr>
        <w:t>C'est un diplôme de promotion sociale préparé soit en exerçant une activité professionnelle soit dans le cadre d'un contrat en alternance, le plus souvent après un diplôme de niveau V obtenu dans la même spécialité ou une spécialité voisine</w:t>
      </w:r>
      <w:r w:rsidRPr="002C1108">
        <w:rPr>
          <w:rFonts w:ascii="Times New Roman" w:eastAsia="SimSun" w:hAnsi="Times New Roman"/>
        </w:rPr>
        <w:t>.</w:t>
      </w:r>
      <w:r>
        <w:rPr>
          <w:rFonts w:ascii="Times New Roman" w:eastAsia="SimSun" w:hAnsi="Times New Roman"/>
        </w:rPr>
        <w:t xml:space="preserve"> </w:t>
      </w:r>
      <w:r>
        <w:rPr>
          <w:rFonts w:ascii="Times New Roman" w:eastAsia="SimSun" w:hAnsi="Times New Roman"/>
        </w:rPr>
        <w:sym w:font="Wingdings" w:char="F046"/>
      </w:r>
      <w:hyperlink r:id="rId13" w:history="1">
        <w:r w:rsidRPr="00F86E39">
          <w:rPr>
            <w:rFonts w:eastAsia="SimSun"/>
            <w:i/>
            <w:iCs/>
            <w:color w:val="0000FF"/>
            <w:u w:val="single"/>
          </w:rPr>
          <w:t>Articles D337-95 à D337-124 du Code de l'Éducation</w:t>
        </w:r>
      </w:hyperlink>
    </w:p>
    <w:p w:rsidR="00AC01DD" w:rsidRPr="002C1108" w:rsidRDefault="00AC01DD" w:rsidP="00DD2AD4">
      <w:pPr>
        <w:pStyle w:val="TXparagraphe"/>
        <w:rPr>
          <w:rFonts w:eastAsia="SimSun"/>
        </w:rPr>
      </w:pPr>
    </w:p>
    <w:p w:rsidR="00AC01DD" w:rsidRPr="002C1108" w:rsidRDefault="00AC01DD" w:rsidP="00DD2AD4">
      <w:pPr>
        <w:pStyle w:val="TXparagraphe"/>
        <w:rPr>
          <w:rFonts w:ascii="Times New Roman" w:eastAsia="SimSun" w:hAnsi="Times New Roman"/>
        </w:rPr>
      </w:pPr>
      <w:r w:rsidRPr="002C1108">
        <w:rPr>
          <w:rFonts w:eastAsia="SimSun"/>
        </w:rPr>
        <w:t xml:space="preserve">Il est classé au niveau IV de la </w:t>
      </w:r>
      <w:hyperlink r:id="rId14" w:history="1">
        <w:r w:rsidRPr="002C1108">
          <w:rPr>
            <w:rFonts w:eastAsia="SimSun"/>
            <w:color w:val="0000FF"/>
            <w:u w:val="single"/>
          </w:rPr>
          <w:t xml:space="preserve">nomenclature interministérielle </w:t>
        </w:r>
      </w:hyperlink>
      <w:r w:rsidRPr="002C1108">
        <w:rPr>
          <w:rFonts w:eastAsia="SimSun"/>
        </w:rPr>
        <w:t xml:space="preserve">des niveaux de formation et au niveau IV du </w:t>
      </w:r>
      <w:hyperlink r:id="rId15" w:history="1">
        <w:r w:rsidRPr="002C1108">
          <w:rPr>
            <w:rFonts w:eastAsia="SimSun"/>
            <w:color w:val="0000FF"/>
            <w:u w:val="single"/>
          </w:rPr>
          <w:t>cadre européen de certification</w:t>
        </w:r>
      </w:hyperlink>
      <w:r w:rsidRPr="002C1108">
        <w:rPr>
          <w:rFonts w:ascii="Times New Roman" w:eastAsia="SimSun" w:hAnsi="Times New Roman"/>
        </w:rPr>
        <w:t>.</w:t>
      </w:r>
    </w:p>
    <w:p w:rsidR="00AC01DD" w:rsidRDefault="00AC01DD" w:rsidP="00DD2AD4">
      <w:pPr>
        <w:pStyle w:val="PARAGRAPHESIMPLE"/>
      </w:pPr>
    </w:p>
    <w:p w:rsidR="00572936" w:rsidRPr="00BE763B" w:rsidRDefault="001E37D1" w:rsidP="00DD2AD4">
      <w:pPr>
        <w:pStyle w:val="TXsoustitre"/>
      </w:pPr>
      <w:r w:rsidRPr="00BE763B">
        <w:t>Les appellations</w:t>
      </w:r>
    </w:p>
    <w:p w:rsidR="001E37D1" w:rsidRPr="001E37D1" w:rsidRDefault="001E37D1" w:rsidP="00DD2AD4">
      <w:pPr>
        <w:pStyle w:val="PARAGRAPHESIMPLE"/>
      </w:pPr>
    </w:p>
    <w:p w:rsidR="00AC01DD" w:rsidRPr="001F1188" w:rsidRDefault="00AC01DD" w:rsidP="00DD2AD4">
      <w:pPr>
        <w:pStyle w:val="TXparagraphe"/>
      </w:pPr>
      <w:r w:rsidRPr="001F1188">
        <w:t>Le choix des appellations retenues pour ces brevets professionnels a fait l’objet d’une large concertation auprès des professionnels. Le groupe de travail a souhaité :</w:t>
      </w:r>
    </w:p>
    <w:p w:rsidR="00AC01DD" w:rsidRPr="00572936" w:rsidRDefault="00AC01DD" w:rsidP="00097ADF">
      <w:pPr>
        <w:pStyle w:val="paragraphe"/>
      </w:pPr>
    </w:p>
    <w:p w:rsidR="00AC01DD" w:rsidRPr="00C91F20" w:rsidRDefault="00AC01DD" w:rsidP="00C91F20">
      <w:pPr>
        <w:pStyle w:val="TXFlche"/>
      </w:pPr>
      <w:r w:rsidRPr="00C91F20">
        <w:t>valoriser les métiers par une référence aux savoir-faire, à la technicité puisqu’il s’agit de former des futurs « professionnels hautement qualifiés »</w:t>
      </w:r>
      <w:r w:rsidR="00E63CEE">
        <w:t> ;</w:t>
      </w:r>
    </w:p>
    <w:p w:rsidR="00AC01DD" w:rsidRPr="00C91F20" w:rsidRDefault="00AC01DD" w:rsidP="00C91F20">
      <w:pPr>
        <w:pStyle w:val="TXFlche"/>
      </w:pPr>
      <w:r w:rsidRPr="00C91F20">
        <w:t>créer une cohérence entre les deux appellations « arts de la cuisine » et « arts du service et commercialisation en restauration ».</w:t>
      </w:r>
    </w:p>
    <w:p w:rsidR="005062A3" w:rsidRPr="00572936" w:rsidRDefault="005062A3" w:rsidP="00097ADF">
      <w:pPr>
        <w:pStyle w:val="paragraphe"/>
      </w:pPr>
    </w:p>
    <w:p w:rsidR="005062A3" w:rsidRDefault="00AC01DD" w:rsidP="00DD2AD4">
      <w:pPr>
        <w:pStyle w:val="TXsoustitre"/>
      </w:pPr>
      <w:r>
        <w:t>le positionnement de CES DEUX</w:t>
      </w:r>
      <w:r w:rsidR="001E37D1">
        <w:t xml:space="preserve"> BP</w:t>
      </w:r>
    </w:p>
    <w:p w:rsidR="001E37D1" w:rsidRDefault="001E37D1" w:rsidP="00097ADF">
      <w:pPr>
        <w:pStyle w:val="paragraphe"/>
      </w:pPr>
    </w:p>
    <w:p w:rsidR="00AC01DD" w:rsidRDefault="00AC01DD" w:rsidP="00DD2AD4">
      <w:pPr>
        <w:pStyle w:val="TXparagraphe"/>
      </w:pPr>
      <w:r>
        <w:t>Les BP sont a</w:t>
      </w:r>
      <w:r w:rsidRPr="00572936">
        <w:t>u c</w:t>
      </w:r>
      <w:r>
        <w:t>œur de la voie professionnelle :</w:t>
      </w:r>
    </w:p>
    <w:p w:rsidR="00AC01DD" w:rsidRDefault="00AC01DD" w:rsidP="00097ADF">
      <w:pPr>
        <w:pStyle w:val="paragraphe"/>
      </w:pPr>
    </w:p>
    <w:p w:rsidR="00AC01DD" w:rsidRPr="00572936" w:rsidRDefault="00AC01DD" w:rsidP="00C91F20">
      <w:pPr>
        <w:pStyle w:val="TXFlche"/>
      </w:pPr>
      <w:r w:rsidRPr="00572936">
        <w:t>un cursus en 2 ans de niveau IV ;</w:t>
      </w:r>
    </w:p>
    <w:p w:rsidR="00AC01DD" w:rsidRPr="00572936" w:rsidRDefault="00E63CEE" w:rsidP="00C91F20">
      <w:pPr>
        <w:pStyle w:val="TXFlche"/>
      </w:pPr>
      <w:r>
        <w:t>u</w:t>
      </w:r>
      <w:r w:rsidR="00AC01DD">
        <w:t>ne continuité prégnante avec le</w:t>
      </w:r>
      <w:r w:rsidR="00E606C5">
        <w:t>s</w:t>
      </w:r>
      <w:r w:rsidR="00AC01DD">
        <w:t xml:space="preserve"> CAP de la spécialité afin de permettre aux</w:t>
      </w:r>
      <w:r w:rsidR="00AC01DD" w:rsidRPr="00572936">
        <w:t xml:space="preserve"> titulaires de </w:t>
      </w:r>
      <w:r w:rsidR="00AC01DD">
        <w:t>ces diplômes d’accéder, dans le cadre d’une poursuite d’études, à</w:t>
      </w:r>
      <w:r w:rsidR="00AC01DD" w:rsidRPr="00572936">
        <w:t xml:space="preserve"> un diplôme « d’excellence </w:t>
      </w:r>
      <w:r w:rsidR="00AC01DD">
        <w:t>» ;</w:t>
      </w:r>
    </w:p>
    <w:p w:rsidR="00AC01DD" w:rsidRDefault="00AC01DD" w:rsidP="00C91F20">
      <w:pPr>
        <w:pStyle w:val="TXFlche"/>
      </w:pPr>
      <w:r>
        <w:t>une formation en partenariat avec les professionnels de la restauration traditionnelle et à vocation gastronomique.</w:t>
      </w:r>
    </w:p>
    <w:p w:rsidR="001E37D1" w:rsidRDefault="001E37D1">
      <w:pPr>
        <w:spacing w:after="0" w:line="240" w:lineRule="auto"/>
        <w:rPr>
          <w:rFonts w:ascii="Arial" w:hAnsi="Arial" w:cs="Arial"/>
          <w:color w:val="FF0000"/>
          <w:sz w:val="24"/>
          <w:szCs w:val="24"/>
        </w:rPr>
      </w:pPr>
      <w:r>
        <w:rPr>
          <w:rFonts w:ascii="Arial" w:hAnsi="Arial" w:cs="Arial"/>
          <w:color w:val="FF0000"/>
          <w:sz w:val="24"/>
          <w:szCs w:val="24"/>
        </w:rPr>
        <w:br w:type="page"/>
      </w:r>
    </w:p>
    <w:p w:rsidR="002F6E8F" w:rsidRDefault="002F6E8F" w:rsidP="002F6E8F"/>
    <w:p w:rsidR="005062A3" w:rsidRDefault="002E57E3" w:rsidP="00EA41AE">
      <w:pPr>
        <w:pStyle w:val="TXTitre"/>
      </w:pPr>
      <w:r w:rsidRPr="00657B07">
        <w:t xml:space="preserve">LE </w:t>
      </w:r>
      <w:r w:rsidR="005C41C7" w:rsidRPr="00563785">
        <w:t>RÉFÉRENTIEL</w:t>
      </w:r>
      <w:r w:rsidRPr="00DA024B">
        <w:t xml:space="preserve"> </w:t>
      </w:r>
    </w:p>
    <w:p w:rsidR="00A342E1" w:rsidRDefault="00A342E1" w:rsidP="00097ADF">
      <w:pPr>
        <w:pStyle w:val="paragraphe"/>
      </w:pPr>
    </w:p>
    <w:p w:rsidR="00572936" w:rsidRDefault="00572936" w:rsidP="00DD2AD4">
      <w:pPr>
        <w:pStyle w:val="TXsoustitre"/>
      </w:pPr>
      <w:r w:rsidRPr="00572936">
        <w:t>une structure cohérente et lisible :</w:t>
      </w:r>
    </w:p>
    <w:p w:rsidR="001E37D1" w:rsidRPr="00572936" w:rsidRDefault="001E37D1" w:rsidP="00097ADF">
      <w:pPr>
        <w:pStyle w:val="paragraphe"/>
      </w:pPr>
    </w:p>
    <w:p w:rsidR="00572936" w:rsidRDefault="00DD2AD4" w:rsidP="00983F64">
      <w:pPr>
        <w:pStyle w:val="TXsous-titre"/>
      </w:pPr>
      <w:r w:rsidRPr="00C91F20">
        <w:t>Lisibilité</w:t>
      </w:r>
    </w:p>
    <w:p w:rsidR="007D60B8" w:rsidRDefault="007D60B8" w:rsidP="007D60B8"/>
    <w:p w:rsidR="00AC01DD" w:rsidRPr="00C91F20" w:rsidRDefault="00E63CEE" w:rsidP="00C91F20">
      <w:pPr>
        <w:pStyle w:val="TXFlche"/>
      </w:pPr>
      <w:r>
        <w:t>t</w:t>
      </w:r>
      <w:r w:rsidR="00AC01DD" w:rsidRPr="00C91F20">
        <w:t>rois pôles de compétences au sein de  chaque BP dont deux pôles transversaux et un pôle de spécialité (</w:t>
      </w:r>
      <w:r w:rsidR="00E606C5">
        <w:t>« </w:t>
      </w:r>
      <w:r w:rsidR="00AC01DD" w:rsidRPr="00C91F20">
        <w:t>commercialisation et service</w:t>
      </w:r>
      <w:r w:rsidR="00E606C5">
        <w:t> »</w:t>
      </w:r>
      <w:r w:rsidR="00AC01DD" w:rsidRPr="00C91F20">
        <w:t xml:space="preserve"> ou </w:t>
      </w:r>
      <w:r w:rsidR="00E606C5">
        <w:t>« </w:t>
      </w:r>
      <w:r w:rsidR="00AC01DD" w:rsidRPr="00C91F20">
        <w:t>préparations et productions de cuisine</w:t>
      </w:r>
      <w:r w:rsidR="00E606C5">
        <w:t> »</w:t>
      </w:r>
      <w:r w:rsidR="00451B13">
        <w:t>) ;</w:t>
      </w:r>
    </w:p>
    <w:p w:rsidR="00AC01DD" w:rsidRPr="00C91F20" w:rsidRDefault="00E63CEE" w:rsidP="00C91F20">
      <w:pPr>
        <w:pStyle w:val="TXFlche"/>
      </w:pPr>
      <w:r>
        <w:t>u</w:t>
      </w:r>
      <w:r w:rsidR="00AC01DD" w:rsidRPr="00C91F20">
        <w:t xml:space="preserve">ne structuration du référentiel de certification identique à celle du référentiel </w:t>
      </w:r>
      <w:r w:rsidR="00451B13">
        <w:t>des activités professionnelles ;</w:t>
      </w:r>
    </w:p>
    <w:p w:rsidR="00AC01DD" w:rsidRPr="00C91F20" w:rsidRDefault="00E63CEE" w:rsidP="00C91F20">
      <w:pPr>
        <w:pStyle w:val="TXFlche"/>
      </w:pPr>
      <w:r>
        <w:t>u</w:t>
      </w:r>
      <w:r w:rsidR="00AC01DD" w:rsidRPr="00C91F20">
        <w:t>n pôle d’activités du RAP = un pôle de compétences du RC = une épreuve.</w:t>
      </w:r>
    </w:p>
    <w:p w:rsidR="007D60B8" w:rsidRDefault="007D60B8" w:rsidP="007D60B8"/>
    <w:p w:rsidR="00DD2AD4" w:rsidRPr="00572936" w:rsidRDefault="00DD2AD4" w:rsidP="007D60B8"/>
    <w:p w:rsidR="007D60B8" w:rsidRDefault="00253218" w:rsidP="00983F64">
      <w:pPr>
        <w:pStyle w:val="TXsous-titre"/>
      </w:pPr>
      <w:r>
        <w:t>Transversalité</w:t>
      </w:r>
    </w:p>
    <w:p w:rsidR="007D60B8" w:rsidRDefault="007D60B8" w:rsidP="007D60B8"/>
    <w:p w:rsidR="00AC01DD" w:rsidRDefault="00AC01DD" w:rsidP="00DD2AD4">
      <w:pPr>
        <w:pStyle w:val="TXparagraphe"/>
      </w:pPr>
      <w:r>
        <w:t>L’</w:t>
      </w:r>
      <w:r w:rsidRPr="007D60B8">
        <w:t xml:space="preserve">approche par les compétences professionnelles, </w:t>
      </w:r>
      <w:r>
        <w:t>implique la création de situations professionnelles prenant appui sur</w:t>
      </w:r>
      <w:r w:rsidRPr="007D60B8">
        <w:t xml:space="preserve"> les tâches à réaliser, les indicateurs de performance et les savoirs associés (de technologie, de sciences, de gestion et d’arts appliqués)</w:t>
      </w:r>
      <w:r>
        <w:t xml:space="preserve"> mentionnés dans le référentiel de certification</w:t>
      </w:r>
      <w:r w:rsidRPr="007D60B8">
        <w:t xml:space="preserve">. </w:t>
      </w:r>
    </w:p>
    <w:p w:rsidR="00AC01DD" w:rsidRDefault="00AC01DD" w:rsidP="00DD2AD4">
      <w:pPr>
        <w:pStyle w:val="TXparagraphe"/>
      </w:pPr>
    </w:p>
    <w:p w:rsidR="00AC01DD" w:rsidRPr="00572936" w:rsidRDefault="00AC01DD" w:rsidP="00DD2AD4">
      <w:pPr>
        <w:pStyle w:val="TXparagraphe"/>
      </w:pPr>
      <w:r>
        <w:t>Cette démarche nécessite un travail d’équipe et la construction d’un plan prévisionnel de formation sur 2 ans. La t</w:t>
      </w:r>
      <w:r w:rsidRPr="00572936">
        <w:t xml:space="preserve">ransversalité </w:t>
      </w:r>
      <w:r>
        <w:t xml:space="preserve">est </w:t>
      </w:r>
      <w:r w:rsidRPr="00572936">
        <w:t>indispensable pour donner une réell</w:t>
      </w:r>
      <w:r>
        <w:t>e valeur ajoutée à la formation.</w:t>
      </w:r>
    </w:p>
    <w:p w:rsidR="007D60B8" w:rsidRDefault="007D60B8">
      <w:pPr>
        <w:spacing w:after="0" w:line="240" w:lineRule="auto"/>
        <w:rPr>
          <w:rFonts w:ascii="Arial" w:hAnsi="Arial" w:cs="Arial"/>
          <w:i/>
        </w:rPr>
      </w:pPr>
      <w:r>
        <w:rPr>
          <w:rFonts w:ascii="Arial" w:hAnsi="Arial" w:cs="Arial"/>
          <w:i/>
        </w:rPr>
        <w:br w:type="page"/>
      </w:r>
    </w:p>
    <w:p w:rsidR="00540029" w:rsidRDefault="00540029" w:rsidP="00540029">
      <w:pPr>
        <w:pStyle w:val="paragraphe"/>
      </w:pPr>
    </w:p>
    <w:p w:rsidR="00AC01DD" w:rsidRDefault="00AC01DD" w:rsidP="00DD2AD4">
      <w:pPr>
        <w:pStyle w:val="TXsoustitre"/>
      </w:pPr>
      <w:r w:rsidRPr="00465519">
        <w:t xml:space="preserve">La logique </w:t>
      </w:r>
      <w:r w:rsidRPr="00AD19EC">
        <w:t>de construction</w:t>
      </w:r>
      <w:r>
        <w:t> </w:t>
      </w:r>
      <w:r>
        <w:sym w:font="Wingdings" w:char="F0E8"/>
      </w:r>
      <w:r>
        <w:t xml:space="preserve"> </w:t>
      </w:r>
      <w:r w:rsidR="00376F18">
        <w:rPr>
          <w:caps w:val="0"/>
        </w:rPr>
        <w:t xml:space="preserve">Du </w:t>
      </w:r>
      <w:r w:rsidR="00376F18" w:rsidRPr="0024501B">
        <w:rPr>
          <w:caps w:val="0"/>
        </w:rPr>
        <w:t>Rap aux épreuves d’examen</w:t>
      </w:r>
    </w:p>
    <w:p w:rsidR="00AC01DD" w:rsidRDefault="00AC01DD" w:rsidP="00097ADF">
      <w:pPr>
        <w:pStyle w:val="paragraphe"/>
      </w:pPr>
    </w:p>
    <w:p w:rsidR="00AC01DD" w:rsidRDefault="00AC01DD" w:rsidP="00097ADF">
      <w:pPr>
        <w:pStyle w:val="paragraphe"/>
      </w:pPr>
    </w:p>
    <w:p w:rsidR="00AC01DD" w:rsidRPr="006D6467" w:rsidRDefault="00AC01DD" w:rsidP="00DD2AD4">
      <w:pPr>
        <w:pStyle w:val="TXparagraphe"/>
      </w:pPr>
      <w:r w:rsidRPr="006D6467">
        <w:t>Chaque pôle d’activités, décliné en compétences, fait l’objet d’une épreuve d’examen. Les trois pôles donnent donc lieu à 3 épreuves professionnelles. La logique de construction horizontale du référentiel permet une approche par bloc de compétences de la formation à la certification</w:t>
      </w:r>
      <w:r>
        <w:t xml:space="preserve"> avec :</w:t>
      </w:r>
    </w:p>
    <w:p w:rsidR="00AC01DD" w:rsidRPr="00FD1B52" w:rsidRDefault="00AC01DD" w:rsidP="00097ADF">
      <w:pPr>
        <w:pStyle w:val="paragraphe"/>
      </w:pPr>
    </w:p>
    <w:p w:rsidR="00AC01DD" w:rsidRPr="00C91F20" w:rsidRDefault="00E63CEE" w:rsidP="00C91F20">
      <w:pPr>
        <w:pStyle w:val="TXFlche"/>
      </w:pPr>
      <w:r>
        <w:t>l</w:t>
      </w:r>
      <w:r w:rsidR="00AC01DD" w:rsidRPr="00C91F20">
        <w:t>’existence de 3 épreuves professionnelles, chacune correspo</w:t>
      </w:r>
      <w:r w:rsidR="00253218">
        <w:t>ndant à un pôle de compétences ;</w:t>
      </w:r>
    </w:p>
    <w:p w:rsidR="00AC01DD" w:rsidRPr="00C91F20" w:rsidRDefault="00E63CEE" w:rsidP="00C91F20">
      <w:pPr>
        <w:pStyle w:val="TXFlche"/>
      </w:pPr>
      <w:r>
        <w:t>u</w:t>
      </w:r>
      <w:r w:rsidR="00AC01DD" w:rsidRPr="00C91F20">
        <w:t xml:space="preserve">ne valorisation de l’enseignement professionnel par les coefficients (21/ 28 en </w:t>
      </w:r>
      <w:r w:rsidR="00253218">
        <w:t>BP A</w:t>
      </w:r>
      <w:r w:rsidR="00AC01DD" w:rsidRPr="00C91F20">
        <w:t>rts de la cuisine ; 21/29 en BP A</w:t>
      </w:r>
      <w:r w:rsidR="00253218">
        <w:t>rts du service et commercialisation en restauration</w:t>
      </w:r>
      <w:r w:rsidR="00AC01DD" w:rsidRPr="00C91F20">
        <w:t>) ;</w:t>
      </w:r>
    </w:p>
    <w:p w:rsidR="00AC01DD" w:rsidRPr="00C91F20" w:rsidRDefault="00E63CEE" w:rsidP="00C91F20">
      <w:pPr>
        <w:pStyle w:val="TXFlche"/>
      </w:pPr>
      <w:r>
        <w:t>u</w:t>
      </w:r>
      <w:r w:rsidR="00AC01DD" w:rsidRPr="00C91F20">
        <w:t>ne mixité des modalités d’évaluations ; E1 : épreuve écrite ; E2 : épreuve pratique ; E 3 : épreuve orale ;</w:t>
      </w:r>
    </w:p>
    <w:p w:rsidR="00AC01DD" w:rsidRPr="00C91F20" w:rsidRDefault="00E63CEE" w:rsidP="00C91F20">
      <w:pPr>
        <w:pStyle w:val="TXFlche"/>
      </w:pPr>
      <w:r>
        <w:t>l</w:t>
      </w:r>
      <w:r w:rsidR="00AC01DD" w:rsidRPr="00C91F20">
        <w:t>a conception de prestation de restauration, la mobilisation des techniques appropriées,  le management (1 à 2 commis à l’épreuve pratique), l’argumentation, l’analyse de situations professionnelles et la capacité à proposer des remédiations sont des axes forts au cœur de ces épreuves professionnelles.</w:t>
      </w:r>
    </w:p>
    <w:p w:rsidR="00AC01DD" w:rsidRDefault="00AC01DD">
      <w:pPr>
        <w:spacing w:after="0" w:line="240" w:lineRule="auto"/>
        <w:rPr>
          <w:rFonts w:ascii="Arial" w:eastAsia="Times New Roman" w:hAnsi="Arial" w:cs="Arial"/>
          <w:b/>
          <w:bCs/>
          <w:iCs/>
        </w:rPr>
      </w:pPr>
      <w:r>
        <w:rPr>
          <w:rFonts w:ascii="Arial" w:eastAsia="Times New Roman" w:hAnsi="Arial" w:cs="Arial"/>
          <w:b/>
          <w:bCs/>
          <w:iCs/>
        </w:rPr>
        <w:br w:type="page"/>
      </w:r>
    </w:p>
    <w:p w:rsidR="00816523" w:rsidRDefault="00816523" w:rsidP="00097ADF">
      <w:pPr>
        <w:pStyle w:val="paragraphe"/>
      </w:pPr>
    </w:p>
    <w:p w:rsidR="005062A3" w:rsidRDefault="00253218" w:rsidP="00DD2AD4">
      <w:pPr>
        <w:pStyle w:val="TXsoustitre"/>
      </w:pPr>
      <w:r>
        <w:t xml:space="preserve">LES </w:t>
      </w:r>
      <w:r w:rsidR="0024501B" w:rsidRPr="0024501B">
        <w:t xml:space="preserve">TROIS </w:t>
      </w:r>
      <w:r w:rsidR="000A16E5">
        <w:t xml:space="preserve">PÔLES </w:t>
      </w:r>
      <w:r w:rsidR="00883B9D">
        <w:t>d’</w:t>
      </w:r>
      <w:r w:rsidR="0024501B" w:rsidRPr="0024501B">
        <w:t>ACTIVITÉS</w:t>
      </w:r>
    </w:p>
    <w:p w:rsidR="00960DD9" w:rsidRPr="005C41C7" w:rsidRDefault="00960DD9" w:rsidP="00097ADF">
      <w:pPr>
        <w:pStyle w:val="paragraphe"/>
      </w:pPr>
    </w:p>
    <w:p w:rsidR="00AC01DD" w:rsidRDefault="00253218" w:rsidP="00DD2AD4">
      <w:pPr>
        <w:pStyle w:val="TXparagraphe"/>
      </w:pPr>
      <w:r>
        <w:t xml:space="preserve">Chacun des deux </w:t>
      </w:r>
      <w:r w:rsidR="00AC01DD">
        <w:t xml:space="preserve">référentiels </w:t>
      </w:r>
      <w:r w:rsidR="00AC01DD" w:rsidRPr="00EF28FC">
        <w:t xml:space="preserve">se décompose en </w:t>
      </w:r>
      <w:r w:rsidR="00AC01DD">
        <w:t>trois</w:t>
      </w:r>
      <w:r w:rsidR="00AC01DD" w:rsidRPr="00EF28FC">
        <w:t xml:space="preserve"> </w:t>
      </w:r>
      <w:r w:rsidR="00AC01DD">
        <w:t>pôles d’</w:t>
      </w:r>
      <w:r w:rsidR="00AC01DD" w:rsidRPr="00EF28FC">
        <w:t>activités :</w:t>
      </w:r>
    </w:p>
    <w:p w:rsidR="00AC01DD" w:rsidRDefault="00AC01DD" w:rsidP="00097ADF">
      <w:pPr>
        <w:pStyle w:val="paragraphe"/>
      </w:pPr>
    </w:p>
    <w:p w:rsidR="00AC01DD" w:rsidRPr="00097ADF" w:rsidRDefault="00AC01DD" w:rsidP="00DD2AD4">
      <w:pPr>
        <w:pStyle w:val="TXparagraphe"/>
        <w:rPr>
          <w:rStyle w:val="paragrapheCar"/>
        </w:rPr>
      </w:pPr>
      <w:r>
        <w:rPr>
          <w:noProof/>
        </w:rPr>
        <w:drawing>
          <wp:inline distT="0" distB="0" distL="0" distR="0" wp14:anchorId="419C5DAF" wp14:editId="26C2E256">
            <wp:extent cx="6515100" cy="3343275"/>
            <wp:effectExtent l="38100" t="0" r="19050" b="0"/>
            <wp:docPr id="77" name="Diagramme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C01DD" w:rsidRDefault="00AC01DD" w:rsidP="00097ADF">
      <w:pPr>
        <w:pStyle w:val="paragraphe"/>
      </w:pPr>
    </w:p>
    <w:p w:rsidR="00AC01DD" w:rsidRPr="00097ADF" w:rsidRDefault="00AC01DD" w:rsidP="00AC01DD">
      <w:pPr>
        <w:rPr>
          <w:rStyle w:val="paragrapheCar"/>
          <w:rFonts w:eastAsia="Calibri"/>
        </w:rPr>
      </w:pPr>
      <w:r>
        <w:rPr>
          <w:rFonts w:ascii="Arial" w:hAnsi="Arial" w:cs="Arial"/>
          <w:noProof/>
          <w:lang w:eastAsia="fr-FR"/>
        </w:rPr>
        <w:drawing>
          <wp:inline distT="0" distB="0" distL="0" distR="0" wp14:anchorId="1D71B5F7" wp14:editId="2E5E8B77">
            <wp:extent cx="6629400" cy="3533775"/>
            <wp:effectExtent l="38100" t="0" r="19050" b="0"/>
            <wp:docPr id="71" name="Diagramme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C01DD" w:rsidRDefault="00AC01DD" w:rsidP="00AC01DD">
      <w:pPr>
        <w:spacing w:after="0" w:line="240" w:lineRule="auto"/>
        <w:rPr>
          <w:rFonts w:ascii="Arial" w:hAnsi="Arial" w:cs="Arial"/>
        </w:rPr>
        <w:sectPr w:rsidR="00AC01DD" w:rsidSect="00894B09">
          <w:headerReference w:type="default" r:id="rId26"/>
          <w:footerReference w:type="default" r:id="rId27"/>
          <w:headerReference w:type="first" r:id="rId28"/>
          <w:footnotePr>
            <w:pos w:val="beneathText"/>
          </w:footnotePr>
          <w:pgSz w:w="11907" w:h="16840" w:code="9"/>
          <w:pgMar w:top="1134" w:right="1134" w:bottom="1134" w:left="1134" w:header="720" w:footer="851" w:gutter="0"/>
          <w:cols w:space="720"/>
          <w:titlePg/>
          <w:docGrid w:linePitch="360"/>
        </w:sectPr>
      </w:pPr>
    </w:p>
    <w:p w:rsidR="005062A3" w:rsidRDefault="005062A3" w:rsidP="00097ADF">
      <w:pPr>
        <w:pStyle w:val="paragraphe"/>
      </w:pPr>
    </w:p>
    <w:p w:rsidR="00AF2BAA" w:rsidRDefault="00AF2BAA" w:rsidP="00097ADF">
      <w:pPr>
        <w:pStyle w:val="paragraphe"/>
      </w:pPr>
    </w:p>
    <w:p w:rsidR="005062A3" w:rsidRPr="00655454" w:rsidRDefault="00655454" w:rsidP="00983F64">
      <w:pPr>
        <w:pStyle w:val="TXsous-titre"/>
      </w:pPr>
      <w:r>
        <w:t>Pôle</w:t>
      </w:r>
      <w:r w:rsidR="005F3B0B" w:rsidRPr="00655454">
        <w:t xml:space="preserve"> 1 </w:t>
      </w:r>
      <w:r w:rsidRPr="00655454">
        <w:t>commun</w:t>
      </w:r>
      <w:r w:rsidR="005F3B0B" w:rsidRPr="00655454">
        <w:t xml:space="preserve"> aux deux BP</w:t>
      </w:r>
      <w:r w:rsidR="00883B9D" w:rsidRPr="00655454">
        <w:t xml:space="preserve"> </w:t>
      </w:r>
    </w:p>
    <w:p w:rsidR="00674A27" w:rsidRDefault="00674A27" w:rsidP="00097ADF">
      <w:pPr>
        <w:pStyle w:val="paragraphe"/>
      </w:pPr>
    </w:p>
    <w:p w:rsidR="00AF2BAA" w:rsidRPr="00CB08AC" w:rsidRDefault="00AF2BAA" w:rsidP="00097ADF">
      <w:pPr>
        <w:pStyle w:val="paragraphe"/>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83"/>
        <w:gridCol w:w="3261"/>
        <w:gridCol w:w="3685"/>
        <w:gridCol w:w="236"/>
        <w:gridCol w:w="3450"/>
      </w:tblGrid>
      <w:tr w:rsidR="00EA41AE" w:rsidRPr="003C5F0D" w:rsidTr="00C91F20">
        <w:trPr>
          <w:cantSplit/>
          <w:trHeight w:val="1134"/>
        </w:trPr>
        <w:tc>
          <w:tcPr>
            <w:tcW w:w="4361" w:type="dxa"/>
            <w:gridSpan w:val="2"/>
            <w:tcBorders>
              <w:top w:val="single" w:sz="18" w:space="0" w:color="1F497D" w:themeColor="text2"/>
              <w:left w:val="single" w:sz="18"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5062A3" w:rsidRDefault="005F3B0B" w:rsidP="00EA41AE">
            <w:pPr>
              <w:spacing w:after="0" w:line="240" w:lineRule="auto"/>
              <w:jc w:val="center"/>
              <w:rPr>
                <w:rFonts w:ascii="Arial" w:hAnsi="Arial" w:cs="Arial"/>
                <w:b/>
                <w:sz w:val="28"/>
                <w:szCs w:val="28"/>
              </w:rPr>
            </w:pPr>
            <w:r w:rsidRPr="003C5F0D">
              <w:rPr>
                <w:rFonts w:ascii="Arial" w:hAnsi="Arial" w:cs="Arial"/>
                <w:b/>
                <w:sz w:val="28"/>
                <w:szCs w:val="28"/>
              </w:rPr>
              <w:t>Référentiel d’activités professionnelles</w:t>
            </w:r>
          </w:p>
        </w:tc>
        <w:tc>
          <w:tcPr>
            <w:tcW w:w="283" w:type="dxa"/>
            <w:tcBorders>
              <w:top w:val="nil"/>
              <w:left w:val="single" w:sz="18" w:space="0" w:color="1F497D" w:themeColor="text2"/>
              <w:bottom w:val="nil"/>
              <w:right w:val="single" w:sz="18" w:space="0" w:color="548DD4" w:themeColor="text2" w:themeTint="99"/>
            </w:tcBorders>
            <w:textDirection w:val="tbRl"/>
            <w:vAlign w:val="center"/>
          </w:tcPr>
          <w:p w:rsidR="005062A3" w:rsidRPr="00C91F20" w:rsidRDefault="005062A3" w:rsidP="00C91F20">
            <w:pPr>
              <w:spacing w:after="0" w:line="240" w:lineRule="auto"/>
              <w:ind w:right="113" w:firstLine="33"/>
              <w:jc w:val="center"/>
              <w:rPr>
                <w:rFonts w:ascii="Arial" w:hAnsi="Arial" w:cs="Arial"/>
                <w:b/>
                <w:sz w:val="8"/>
                <w:szCs w:val="8"/>
              </w:rPr>
            </w:pPr>
          </w:p>
        </w:tc>
        <w:tc>
          <w:tcPr>
            <w:tcW w:w="6946" w:type="dxa"/>
            <w:gridSpan w:val="2"/>
            <w:tcBorders>
              <w:top w:val="single" w:sz="18" w:space="0" w:color="548DD4" w:themeColor="text2" w:themeTint="99"/>
              <w:left w:val="single" w:sz="18"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5062A3" w:rsidRDefault="005F3B0B" w:rsidP="00EA41AE">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tcBorders>
              <w:top w:val="nil"/>
              <w:left w:val="single" w:sz="18" w:space="0" w:color="548DD4" w:themeColor="text2" w:themeTint="99"/>
              <w:bottom w:val="nil"/>
              <w:right w:val="single" w:sz="18" w:space="0" w:color="C6D9F1" w:themeColor="text2" w:themeTint="33"/>
            </w:tcBorders>
            <w:textDirection w:val="tbRl"/>
            <w:vAlign w:val="center"/>
          </w:tcPr>
          <w:p w:rsidR="005062A3" w:rsidRPr="00C91F20" w:rsidRDefault="005062A3" w:rsidP="00C91F20">
            <w:pPr>
              <w:spacing w:after="0" w:line="240" w:lineRule="auto"/>
              <w:ind w:left="113" w:right="113"/>
              <w:jc w:val="center"/>
              <w:rPr>
                <w:rFonts w:ascii="Arial" w:hAnsi="Arial" w:cs="Arial"/>
                <w:b/>
                <w:sz w:val="8"/>
                <w:szCs w:val="8"/>
              </w:rPr>
            </w:pPr>
          </w:p>
        </w:tc>
        <w:tc>
          <w:tcPr>
            <w:tcW w:w="3450" w:type="dxa"/>
            <w:tcBorders>
              <w:top w:val="single" w:sz="18"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5062A3" w:rsidRDefault="005F3B0B" w:rsidP="00EA41AE">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EA41AE" w:rsidRPr="007F077B" w:rsidTr="00C91F20">
        <w:trPr>
          <w:cantSplit/>
          <w:trHeight w:val="1134"/>
        </w:trPr>
        <w:tc>
          <w:tcPr>
            <w:tcW w:w="2093" w:type="dxa"/>
            <w:tcBorders>
              <w:top w:val="single" w:sz="6" w:space="0" w:color="1F497D" w:themeColor="text2"/>
              <w:left w:val="single" w:sz="18" w:space="0" w:color="1F497D" w:themeColor="text2"/>
              <w:bottom w:val="single" w:sz="6" w:space="0" w:color="1F497D" w:themeColor="text2"/>
              <w:right w:val="single" w:sz="6" w:space="0" w:color="1F497D" w:themeColor="text2"/>
            </w:tcBorders>
            <w:shd w:val="clear" w:color="auto" w:fill="F2F2F2" w:themeFill="background1" w:themeFillShade="F2"/>
            <w:vAlign w:val="center"/>
          </w:tcPr>
          <w:p w:rsidR="005062A3" w:rsidRPr="007F077B" w:rsidRDefault="007F077B" w:rsidP="00EA41AE">
            <w:pPr>
              <w:spacing w:after="0" w:line="240" w:lineRule="auto"/>
              <w:jc w:val="center"/>
              <w:rPr>
                <w:rFonts w:ascii="Arial" w:hAnsi="Arial" w:cs="Arial"/>
                <w:b/>
              </w:rPr>
            </w:pPr>
            <w:r w:rsidRPr="003C5F0D">
              <w:rPr>
                <w:rFonts w:ascii="Arial" w:hAnsi="Arial" w:cs="Arial"/>
                <w:b/>
              </w:rPr>
              <w:t>P</w:t>
            </w:r>
            <w:r w:rsidRPr="007F077B">
              <w:rPr>
                <w:rFonts w:ascii="Arial" w:hAnsi="Arial" w:cs="Arial"/>
                <w:b/>
                <w:kern w:val="1"/>
              </w:rPr>
              <w:t>Ô</w:t>
            </w:r>
            <w:r w:rsidRPr="003C5F0D">
              <w:rPr>
                <w:rFonts w:ascii="Arial" w:hAnsi="Arial" w:cs="Arial"/>
                <w:b/>
              </w:rPr>
              <w:t>LES</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5062A3" w:rsidRPr="007F077B" w:rsidRDefault="005F3B0B" w:rsidP="00EA41AE">
            <w:pPr>
              <w:spacing w:after="0" w:line="240" w:lineRule="auto"/>
              <w:jc w:val="center"/>
              <w:rPr>
                <w:rFonts w:ascii="Arial" w:hAnsi="Arial" w:cs="Arial"/>
                <w:b/>
              </w:rPr>
            </w:pPr>
            <w:r w:rsidRPr="007F077B">
              <w:rPr>
                <w:rFonts w:ascii="Arial" w:hAnsi="Arial" w:cs="Arial"/>
                <w:b/>
              </w:rPr>
              <w:t>ACTIVIT</w:t>
            </w:r>
            <w:r w:rsidR="007F077B" w:rsidRPr="007F077B">
              <w:rPr>
                <w:rFonts w:ascii="Arial" w:hAnsi="Arial" w:cs="Arial"/>
                <w:b/>
                <w:szCs w:val="20"/>
              </w:rPr>
              <w:t>É</w:t>
            </w:r>
            <w:r w:rsidRPr="007F077B">
              <w:rPr>
                <w:rFonts w:ascii="Arial" w:hAnsi="Arial" w:cs="Arial"/>
                <w:b/>
              </w:rPr>
              <w:t>S</w:t>
            </w:r>
          </w:p>
        </w:tc>
        <w:tc>
          <w:tcPr>
            <w:tcW w:w="283" w:type="dxa"/>
            <w:tcBorders>
              <w:top w:val="nil"/>
              <w:left w:val="single" w:sz="18" w:space="0" w:color="1F497D" w:themeColor="text2"/>
              <w:bottom w:val="nil"/>
              <w:right w:val="single" w:sz="18" w:space="0" w:color="548DD4" w:themeColor="text2" w:themeTint="99"/>
            </w:tcBorders>
            <w:textDirection w:val="tbRl"/>
            <w:vAlign w:val="center"/>
          </w:tcPr>
          <w:p w:rsidR="005062A3" w:rsidRPr="007F077B" w:rsidRDefault="005062A3" w:rsidP="00C91F20">
            <w:pPr>
              <w:spacing w:after="0" w:line="240" w:lineRule="auto"/>
              <w:ind w:left="113" w:right="113"/>
              <w:jc w:val="center"/>
              <w:rPr>
                <w:rFonts w:ascii="Arial" w:hAnsi="Arial" w:cs="Arial"/>
                <w:b/>
                <w:sz w:val="8"/>
                <w:szCs w:val="8"/>
              </w:rPr>
            </w:pPr>
          </w:p>
        </w:tc>
        <w:tc>
          <w:tcPr>
            <w:tcW w:w="3261"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shd w:val="clear" w:color="auto" w:fill="F2F2F2" w:themeFill="background1" w:themeFillShade="F2"/>
            <w:vAlign w:val="center"/>
          </w:tcPr>
          <w:p w:rsidR="005062A3" w:rsidRPr="007F077B" w:rsidRDefault="005F3B0B" w:rsidP="00EA41AE">
            <w:pPr>
              <w:spacing w:after="0" w:line="240" w:lineRule="auto"/>
              <w:jc w:val="center"/>
              <w:rPr>
                <w:rFonts w:ascii="Arial" w:hAnsi="Arial" w:cs="Arial"/>
                <w:b/>
              </w:rPr>
            </w:pPr>
            <w:r w:rsidRPr="007F077B">
              <w:rPr>
                <w:rFonts w:ascii="Arial" w:hAnsi="Arial" w:cs="Arial"/>
                <w:b/>
              </w:rPr>
              <w:t>COMP</w:t>
            </w:r>
            <w:r w:rsidR="007F077B" w:rsidRPr="007F077B">
              <w:rPr>
                <w:rFonts w:ascii="Arial" w:hAnsi="Arial" w:cs="Arial"/>
                <w:b/>
                <w:szCs w:val="20"/>
              </w:rPr>
              <w:t>É</w:t>
            </w:r>
            <w:r w:rsidRPr="007F077B">
              <w:rPr>
                <w:rFonts w:ascii="Arial" w:hAnsi="Arial" w:cs="Arial"/>
                <w:b/>
              </w:rPr>
              <w:t>TENCES</w:t>
            </w:r>
          </w:p>
        </w:tc>
        <w:tc>
          <w:tcPr>
            <w:tcW w:w="3685"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5062A3" w:rsidRPr="007F077B" w:rsidRDefault="005F3B0B" w:rsidP="00EA41AE">
            <w:pPr>
              <w:spacing w:after="0" w:line="240" w:lineRule="auto"/>
              <w:jc w:val="center"/>
              <w:rPr>
                <w:rFonts w:ascii="Arial" w:hAnsi="Arial" w:cs="Arial"/>
                <w:b/>
              </w:rPr>
            </w:pPr>
            <w:r w:rsidRPr="007F077B">
              <w:rPr>
                <w:rFonts w:ascii="Arial" w:hAnsi="Arial" w:cs="Arial"/>
                <w:b/>
              </w:rPr>
              <w:t>SAVOIRS ASSOCI</w:t>
            </w:r>
            <w:r w:rsidR="007F077B" w:rsidRPr="007F077B">
              <w:rPr>
                <w:rFonts w:ascii="Arial" w:hAnsi="Arial" w:cs="Arial"/>
                <w:b/>
                <w:szCs w:val="20"/>
              </w:rPr>
              <w:t>É</w:t>
            </w:r>
            <w:r w:rsidRPr="007F077B">
              <w:rPr>
                <w:rFonts w:ascii="Arial" w:hAnsi="Arial" w:cs="Arial"/>
                <w:b/>
              </w:rPr>
              <w:t>S</w:t>
            </w:r>
          </w:p>
        </w:tc>
        <w:tc>
          <w:tcPr>
            <w:tcW w:w="236" w:type="dxa"/>
            <w:tcBorders>
              <w:top w:val="nil"/>
              <w:left w:val="single" w:sz="18" w:space="0" w:color="548DD4" w:themeColor="text2" w:themeTint="99"/>
              <w:bottom w:val="nil"/>
              <w:right w:val="single" w:sz="18" w:space="0" w:color="C6D9F1" w:themeColor="text2" w:themeTint="33"/>
            </w:tcBorders>
            <w:textDirection w:val="tbRl"/>
            <w:vAlign w:val="center"/>
          </w:tcPr>
          <w:p w:rsidR="005062A3" w:rsidRPr="007F077B" w:rsidRDefault="005062A3" w:rsidP="00C91F20">
            <w:pPr>
              <w:spacing w:after="0" w:line="240" w:lineRule="auto"/>
              <w:ind w:left="113" w:right="113"/>
              <w:jc w:val="center"/>
              <w:rPr>
                <w:rFonts w:ascii="Arial" w:hAnsi="Arial" w:cs="Arial"/>
                <w:b/>
                <w:sz w:val="8"/>
                <w:szCs w:val="8"/>
              </w:rPr>
            </w:pPr>
          </w:p>
        </w:tc>
        <w:tc>
          <w:tcPr>
            <w:tcW w:w="3450" w:type="dxa"/>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5062A3" w:rsidRPr="007F077B" w:rsidRDefault="007F077B" w:rsidP="00EA41AE">
            <w:pPr>
              <w:spacing w:after="0" w:line="240" w:lineRule="auto"/>
              <w:jc w:val="center"/>
              <w:rPr>
                <w:rFonts w:ascii="Arial" w:hAnsi="Arial" w:cs="Arial"/>
                <w:b/>
              </w:rPr>
            </w:pPr>
            <w:r w:rsidRPr="007F077B">
              <w:rPr>
                <w:rFonts w:ascii="Arial" w:hAnsi="Arial" w:cs="Arial"/>
                <w:b/>
                <w:szCs w:val="20"/>
              </w:rPr>
              <w:t>É</w:t>
            </w:r>
            <w:r w:rsidR="005F3B0B" w:rsidRPr="007F077B">
              <w:rPr>
                <w:rFonts w:ascii="Arial" w:hAnsi="Arial" w:cs="Arial"/>
                <w:b/>
              </w:rPr>
              <w:t>PREUVES</w:t>
            </w:r>
          </w:p>
        </w:tc>
      </w:tr>
      <w:tr w:rsidR="00EA41AE" w:rsidRPr="000D1815" w:rsidTr="00C91F20">
        <w:trPr>
          <w:cantSplit/>
          <w:trHeight w:val="1134"/>
        </w:trPr>
        <w:tc>
          <w:tcPr>
            <w:tcW w:w="2093" w:type="dxa"/>
            <w:vMerge w:val="restart"/>
            <w:tcBorders>
              <w:top w:val="single" w:sz="6" w:space="0" w:color="1F497D" w:themeColor="text2"/>
              <w:left w:val="single" w:sz="18" w:space="0" w:color="1F497D" w:themeColor="text2"/>
              <w:bottom w:val="single" w:sz="6" w:space="0" w:color="1F497D" w:themeColor="text2"/>
              <w:right w:val="single" w:sz="6" w:space="0" w:color="1F497D" w:themeColor="text2"/>
            </w:tcBorders>
            <w:vAlign w:val="center"/>
          </w:tcPr>
          <w:p w:rsidR="005062A3" w:rsidRDefault="005F3B0B" w:rsidP="00EA41AE">
            <w:pPr>
              <w:shd w:val="clear" w:color="auto" w:fill="C6D9F1" w:themeFill="text2" w:themeFillTint="33"/>
              <w:spacing w:before="120" w:after="120" w:line="240" w:lineRule="auto"/>
              <w:jc w:val="center"/>
              <w:rPr>
                <w:rFonts w:ascii="Arial" w:hAnsi="Arial" w:cs="Arial"/>
                <w:b/>
                <w:kern w:val="1"/>
                <w:u w:val="single"/>
              </w:rPr>
            </w:pPr>
            <w:r w:rsidRPr="000D1815">
              <w:rPr>
                <w:rFonts w:ascii="Arial" w:hAnsi="Arial" w:cs="Arial"/>
                <w:b/>
                <w:kern w:val="1"/>
                <w:u w:val="single"/>
              </w:rPr>
              <w:t>PÔLE 1</w:t>
            </w:r>
          </w:p>
          <w:p w:rsidR="005F3B0B" w:rsidRPr="000D1815" w:rsidRDefault="005F3B0B" w:rsidP="00513238">
            <w:pPr>
              <w:jc w:val="center"/>
              <w:rPr>
                <w:rFonts w:ascii="Arial" w:hAnsi="Arial" w:cs="Arial"/>
                <w:b/>
                <w:kern w:val="1"/>
                <w:u w:val="single"/>
              </w:rPr>
            </w:pPr>
          </w:p>
          <w:p w:rsidR="005F3B0B" w:rsidRPr="000D1815" w:rsidRDefault="005F3B0B">
            <w:pPr>
              <w:jc w:val="center"/>
              <w:rPr>
                <w:rFonts w:ascii="Arial" w:hAnsi="Arial" w:cs="Arial"/>
              </w:rPr>
            </w:pPr>
            <w:r w:rsidRPr="000D1815">
              <w:rPr>
                <w:rFonts w:ascii="Arial" w:hAnsi="Arial" w:cs="Arial"/>
                <w:b/>
                <w:kern w:val="1"/>
              </w:rPr>
              <w:t>Conception</w:t>
            </w:r>
            <w:r>
              <w:rPr>
                <w:rFonts w:ascii="Arial" w:hAnsi="Arial" w:cs="Arial"/>
                <w:b/>
                <w:kern w:val="1"/>
              </w:rPr>
              <w:t xml:space="preserve"> </w:t>
            </w:r>
            <w:r w:rsidRPr="000D1815">
              <w:rPr>
                <w:rFonts w:ascii="Arial" w:hAnsi="Arial" w:cs="Arial"/>
                <w:b/>
                <w:kern w:val="1"/>
              </w:rPr>
              <w:t>et organisation de prestations</w:t>
            </w:r>
            <w:r>
              <w:rPr>
                <w:rFonts w:ascii="Arial" w:hAnsi="Arial" w:cs="Arial"/>
                <w:b/>
                <w:kern w:val="1"/>
              </w:rPr>
              <w:t xml:space="preserve"> </w:t>
            </w:r>
            <w:r w:rsidRPr="000D1815">
              <w:rPr>
                <w:rFonts w:ascii="Arial" w:hAnsi="Arial" w:cs="Arial"/>
                <w:b/>
                <w:kern w:val="1"/>
              </w:rPr>
              <w:t>de restauration</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Concevoir les prestations</w:t>
            </w:r>
          </w:p>
        </w:tc>
        <w:tc>
          <w:tcPr>
            <w:tcW w:w="283" w:type="dxa"/>
            <w:tcBorders>
              <w:top w:val="nil"/>
              <w:left w:val="single" w:sz="18" w:space="0" w:color="1F497D" w:themeColor="text2"/>
              <w:bottom w:val="nil"/>
              <w:right w:val="single" w:sz="18" w:space="0" w:color="548DD4" w:themeColor="text2" w:themeTint="99"/>
            </w:tcBorders>
            <w:textDirection w:val="tbRl"/>
          </w:tcPr>
          <w:p w:rsidR="005F3B0B" w:rsidRPr="00C91F20" w:rsidRDefault="005F3B0B" w:rsidP="00C91F20">
            <w:pPr>
              <w:ind w:left="113" w:right="113"/>
              <w:rPr>
                <w:rFonts w:ascii="Arial" w:hAnsi="Arial" w:cs="Arial"/>
                <w:sz w:val="8"/>
                <w:szCs w:val="8"/>
              </w:rPr>
            </w:pPr>
          </w:p>
        </w:tc>
        <w:tc>
          <w:tcPr>
            <w:tcW w:w="3261"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5F3B0B" w:rsidRPr="00C91F20" w:rsidRDefault="005F3B0B" w:rsidP="00AC2872">
            <w:pPr>
              <w:spacing w:after="0" w:line="240" w:lineRule="auto"/>
              <w:rPr>
                <w:rFonts w:ascii="Arial" w:hAnsi="Arial" w:cs="Arial"/>
                <w:kern w:val="1"/>
                <w:sz w:val="20"/>
                <w:szCs w:val="20"/>
              </w:rPr>
            </w:pPr>
            <w:r w:rsidRPr="00C91F20">
              <w:rPr>
                <w:rFonts w:ascii="Arial" w:hAnsi="Arial" w:cs="Arial"/>
                <w:kern w:val="1"/>
                <w:sz w:val="20"/>
                <w:szCs w:val="20"/>
              </w:rPr>
              <w:t xml:space="preserve">CO1-Concevoir une prestation de </w:t>
            </w:r>
            <w:r w:rsidR="00AD1A48" w:rsidRPr="00C91F20">
              <w:rPr>
                <w:rFonts w:ascii="Arial" w:hAnsi="Arial" w:cs="Arial"/>
                <w:b/>
                <w:color w:val="E36C0A" w:themeColor="accent6" w:themeShade="BF"/>
                <w:kern w:val="1"/>
                <w:sz w:val="20"/>
                <w:szCs w:val="20"/>
              </w:rPr>
              <w:t>service</w:t>
            </w:r>
            <w:r w:rsidR="00AD1A48" w:rsidRPr="00C91F20">
              <w:rPr>
                <w:rFonts w:ascii="Arial" w:hAnsi="Arial" w:cs="Arial"/>
                <w:b/>
                <w:kern w:val="1"/>
                <w:sz w:val="20"/>
                <w:szCs w:val="20"/>
              </w:rPr>
              <w:t>/</w:t>
            </w:r>
            <w:r w:rsidR="00AD1A48" w:rsidRPr="00C91F20">
              <w:rPr>
                <w:rFonts w:ascii="Arial" w:hAnsi="Arial" w:cs="Arial"/>
                <w:b/>
                <w:color w:val="92D050"/>
                <w:kern w:val="1"/>
                <w:sz w:val="20"/>
                <w:szCs w:val="20"/>
              </w:rPr>
              <w:t>cuisine</w:t>
            </w:r>
            <w:r w:rsidR="00AD1A48" w:rsidRPr="00C91F20">
              <w:rPr>
                <w:rFonts w:ascii="Arial" w:hAnsi="Arial" w:cs="Arial"/>
                <w:color w:val="92D050"/>
                <w:kern w:val="1"/>
                <w:sz w:val="20"/>
                <w:szCs w:val="20"/>
              </w:rPr>
              <w:t xml:space="preserve"> </w:t>
            </w:r>
            <w:r w:rsidRPr="00C91F20">
              <w:rPr>
                <w:rFonts w:ascii="Arial" w:hAnsi="Arial" w:cs="Arial"/>
                <w:kern w:val="1"/>
                <w:sz w:val="20"/>
                <w:szCs w:val="20"/>
              </w:rPr>
              <w:t>adaptée à un contexte donné</w:t>
            </w:r>
          </w:p>
        </w:tc>
        <w:tc>
          <w:tcPr>
            <w:tcW w:w="3685"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5062A3" w:rsidRPr="006E3C26" w:rsidRDefault="005F3B0B" w:rsidP="00655454">
            <w:pPr>
              <w:pStyle w:val="TBpoint"/>
            </w:pPr>
            <w:r w:rsidRPr="006E3C26">
              <w:t>Les produits</w:t>
            </w:r>
          </w:p>
          <w:p w:rsidR="005062A3" w:rsidRPr="006E3C26" w:rsidRDefault="005F3B0B" w:rsidP="00655454">
            <w:pPr>
              <w:pStyle w:val="TBpoint"/>
            </w:pPr>
            <w:r w:rsidRPr="006E3C26">
              <w:t>La fixation du prix de vente</w:t>
            </w:r>
          </w:p>
          <w:p w:rsidR="005F3B0B" w:rsidRPr="003C5F0D" w:rsidRDefault="005F3B0B" w:rsidP="00655454">
            <w:pPr>
              <w:pStyle w:val="TBpoint"/>
            </w:pPr>
            <w:r w:rsidRPr="006E3C26">
              <w:t>La conception des prestations</w:t>
            </w:r>
          </w:p>
        </w:tc>
        <w:tc>
          <w:tcPr>
            <w:tcW w:w="236" w:type="dxa"/>
            <w:tcBorders>
              <w:top w:val="nil"/>
              <w:left w:val="single" w:sz="18" w:space="0" w:color="548DD4" w:themeColor="text2" w:themeTint="99"/>
              <w:bottom w:val="nil"/>
              <w:right w:val="single" w:sz="18" w:space="0" w:color="C6D9F1" w:themeColor="text2" w:themeTint="33"/>
            </w:tcBorders>
            <w:textDirection w:val="tbRl"/>
          </w:tcPr>
          <w:p w:rsidR="005F3B0B" w:rsidRPr="00C91F20" w:rsidRDefault="005F3B0B" w:rsidP="00C91F20">
            <w:pPr>
              <w:ind w:left="113" w:right="113"/>
              <w:rPr>
                <w:rFonts w:ascii="Arial" w:hAnsi="Arial" w:cs="Arial"/>
                <w:sz w:val="8"/>
                <w:szCs w:val="8"/>
              </w:rPr>
            </w:pPr>
          </w:p>
        </w:tc>
        <w:tc>
          <w:tcPr>
            <w:tcW w:w="3450" w:type="dxa"/>
            <w:vMerge w:val="restart"/>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vAlign w:val="center"/>
          </w:tcPr>
          <w:p w:rsidR="005062A3" w:rsidRDefault="005062A3" w:rsidP="00EA41AE">
            <w:pPr>
              <w:jc w:val="center"/>
              <w:rPr>
                <w:rFonts w:ascii="Arial" w:hAnsi="Arial" w:cs="Arial"/>
                <w:b/>
              </w:rPr>
            </w:pPr>
          </w:p>
          <w:p w:rsidR="005062A3" w:rsidRDefault="005F3B0B" w:rsidP="00C91F20">
            <w:pPr>
              <w:shd w:val="clear" w:color="auto" w:fill="C6D9F1" w:themeFill="text2" w:themeFillTint="33"/>
              <w:spacing w:after="0" w:line="240" w:lineRule="auto"/>
              <w:ind w:left="81" w:right="176"/>
              <w:jc w:val="center"/>
              <w:rPr>
                <w:rFonts w:ascii="Arial" w:hAnsi="Arial" w:cs="Arial"/>
                <w:b/>
              </w:rPr>
            </w:pPr>
            <w:r w:rsidRPr="000D1815">
              <w:rPr>
                <w:rFonts w:ascii="Arial" w:hAnsi="Arial" w:cs="Arial"/>
                <w:b/>
              </w:rPr>
              <w:t>ÉPREUVE E1</w:t>
            </w:r>
          </w:p>
          <w:p w:rsidR="005F3B0B" w:rsidRDefault="005F3B0B" w:rsidP="00513238">
            <w:pPr>
              <w:jc w:val="center"/>
              <w:rPr>
                <w:rFonts w:ascii="Arial" w:hAnsi="Arial" w:cs="Arial"/>
                <w:b/>
              </w:rPr>
            </w:pPr>
          </w:p>
          <w:p w:rsidR="005F3B0B" w:rsidRPr="000D1815" w:rsidRDefault="005F3B0B" w:rsidP="00513238">
            <w:pPr>
              <w:jc w:val="center"/>
              <w:rPr>
                <w:rFonts w:ascii="Arial" w:hAnsi="Arial" w:cs="Arial"/>
                <w:b/>
              </w:rPr>
            </w:pPr>
            <w:r w:rsidRPr="000D1815">
              <w:rPr>
                <w:rFonts w:ascii="Arial" w:hAnsi="Arial" w:cs="Arial"/>
                <w:b/>
              </w:rPr>
              <w:t>Conception et organisation de prestations de restauration</w:t>
            </w:r>
          </w:p>
          <w:p w:rsidR="005F3B0B" w:rsidRPr="000D1815" w:rsidRDefault="005F3B0B" w:rsidP="00513238">
            <w:pPr>
              <w:jc w:val="center"/>
              <w:rPr>
                <w:rFonts w:ascii="Arial" w:hAnsi="Arial" w:cs="Arial"/>
              </w:rPr>
            </w:pPr>
          </w:p>
          <w:p w:rsidR="005F3B0B" w:rsidRPr="00C91F20" w:rsidRDefault="005F3B0B" w:rsidP="00513238">
            <w:pPr>
              <w:jc w:val="center"/>
              <w:rPr>
                <w:rFonts w:ascii="Arial" w:hAnsi="Arial" w:cs="Arial"/>
                <w:sz w:val="20"/>
                <w:szCs w:val="20"/>
              </w:rPr>
            </w:pPr>
            <w:r w:rsidRPr="00C91F20">
              <w:rPr>
                <w:rFonts w:ascii="Arial" w:hAnsi="Arial" w:cs="Arial"/>
                <w:sz w:val="20"/>
                <w:szCs w:val="20"/>
              </w:rPr>
              <w:t>Le candidat analyse des documents professionnels mis en œuvre dans le cadre d’une prestation de restauration, conçoit et organise la prestation.</w:t>
            </w:r>
          </w:p>
          <w:p w:rsidR="005F3B0B" w:rsidRPr="000D1815" w:rsidRDefault="005F3B0B" w:rsidP="00513238">
            <w:pPr>
              <w:rPr>
                <w:rFonts w:ascii="Arial" w:hAnsi="Arial" w:cs="Arial"/>
              </w:rPr>
            </w:pPr>
          </w:p>
        </w:tc>
      </w:tr>
      <w:tr w:rsidR="00EA41AE" w:rsidRPr="000D1815" w:rsidTr="00C91F20">
        <w:trPr>
          <w:cantSplit/>
          <w:trHeight w:val="1386"/>
        </w:trPr>
        <w:tc>
          <w:tcPr>
            <w:tcW w:w="2093" w:type="dxa"/>
            <w:vMerge/>
            <w:tcBorders>
              <w:top w:val="single" w:sz="6" w:space="0" w:color="1F497D" w:themeColor="text2"/>
              <w:left w:val="single" w:sz="18" w:space="0" w:color="1F497D" w:themeColor="text2"/>
              <w:bottom w:val="single" w:sz="6" w:space="0" w:color="1F497D" w:themeColor="text2"/>
              <w:right w:val="single" w:sz="6" w:space="0" w:color="1F497D" w:themeColor="text2"/>
            </w:tcBorders>
          </w:tcPr>
          <w:p w:rsidR="005F3B0B" w:rsidRPr="000D1815" w:rsidRDefault="005F3B0B" w:rsidP="00513238">
            <w:pPr>
              <w:rPr>
                <w:rFonts w:ascii="Arial" w:hAnsi="Arial" w:cs="Arial"/>
              </w:rPr>
            </w:pP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Planifier les prestations</w:t>
            </w:r>
          </w:p>
        </w:tc>
        <w:tc>
          <w:tcPr>
            <w:tcW w:w="283" w:type="dxa"/>
            <w:tcBorders>
              <w:top w:val="nil"/>
              <w:left w:val="single" w:sz="18" w:space="0" w:color="1F497D" w:themeColor="text2"/>
              <w:bottom w:val="nil"/>
              <w:right w:val="single" w:sz="18" w:space="0" w:color="548DD4" w:themeColor="text2" w:themeTint="99"/>
            </w:tcBorders>
            <w:textDirection w:val="tbRl"/>
          </w:tcPr>
          <w:p w:rsidR="005F3B0B" w:rsidRPr="00C91F20" w:rsidRDefault="005F3B0B" w:rsidP="00C91F20">
            <w:pPr>
              <w:ind w:left="113" w:right="113"/>
              <w:rPr>
                <w:rFonts w:ascii="Arial" w:hAnsi="Arial" w:cs="Arial"/>
                <w:sz w:val="8"/>
                <w:szCs w:val="8"/>
              </w:rPr>
            </w:pPr>
          </w:p>
        </w:tc>
        <w:tc>
          <w:tcPr>
            <w:tcW w:w="3261"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5F3B0B" w:rsidRPr="00C91F20" w:rsidRDefault="005F3B0B" w:rsidP="00AC2872">
            <w:pPr>
              <w:spacing w:after="0" w:line="240" w:lineRule="auto"/>
              <w:rPr>
                <w:rFonts w:ascii="Arial" w:hAnsi="Arial" w:cs="Arial"/>
                <w:strike/>
                <w:kern w:val="1"/>
                <w:sz w:val="20"/>
                <w:szCs w:val="20"/>
              </w:rPr>
            </w:pPr>
            <w:r w:rsidRPr="00C91F20">
              <w:rPr>
                <w:rFonts w:ascii="Arial" w:hAnsi="Arial" w:cs="Arial"/>
                <w:kern w:val="1"/>
                <w:sz w:val="20"/>
                <w:szCs w:val="20"/>
              </w:rPr>
              <w:t xml:space="preserve">CO2-Planifier une prestation de </w:t>
            </w:r>
            <w:r w:rsidR="0077258A" w:rsidRPr="00C91F20">
              <w:rPr>
                <w:rFonts w:ascii="Arial" w:hAnsi="Arial" w:cs="Arial"/>
                <w:b/>
                <w:color w:val="E36C0A" w:themeColor="accent6" w:themeShade="BF"/>
                <w:kern w:val="1"/>
                <w:sz w:val="20"/>
                <w:szCs w:val="20"/>
              </w:rPr>
              <w:t>service</w:t>
            </w:r>
            <w:r w:rsidR="0077258A" w:rsidRPr="00C91F20">
              <w:rPr>
                <w:rFonts w:ascii="Arial" w:hAnsi="Arial" w:cs="Arial"/>
                <w:b/>
                <w:kern w:val="1"/>
                <w:sz w:val="20"/>
                <w:szCs w:val="20"/>
              </w:rPr>
              <w:t>/</w:t>
            </w:r>
            <w:r w:rsidR="00AD1A48" w:rsidRPr="00C91F20">
              <w:rPr>
                <w:rFonts w:ascii="Arial" w:hAnsi="Arial" w:cs="Arial"/>
                <w:b/>
                <w:color w:val="92D050"/>
                <w:kern w:val="1"/>
                <w:sz w:val="20"/>
                <w:szCs w:val="20"/>
              </w:rPr>
              <w:t>cuisine</w:t>
            </w:r>
            <w:r w:rsidR="00AD1A48" w:rsidRPr="00C91F20">
              <w:rPr>
                <w:rFonts w:ascii="Arial" w:hAnsi="Arial" w:cs="Arial"/>
                <w:color w:val="92D050"/>
                <w:kern w:val="1"/>
                <w:sz w:val="20"/>
                <w:szCs w:val="20"/>
              </w:rPr>
              <w:t xml:space="preserve"> </w:t>
            </w:r>
            <w:r w:rsidRPr="00C91F20">
              <w:rPr>
                <w:rFonts w:ascii="Arial" w:hAnsi="Arial" w:cs="Arial"/>
                <w:kern w:val="1"/>
                <w:sz w:val="20"/>
                <w:szCs w:val="20"/>
              </w:rPr>
              <w:t>en optimisant les moyens à disposition</w:t>
            </w:r>
          </w:p>
        </w:tc>
        <w:tc>
          <w:tcPr>
            <w:tcW w:w="3685"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5062A3" w:rsidRDefault="005F3B0B" w:rsidP="00655454">
            <w:pPr>
              <w:pStyle w:val="TBpoint"/>
            </w:pPr>
            <w:r w:rsidRPr="003C5F0D">
              <w:t>Les modes d’organisation dans le cadre d’une prestation de service</w:t>
            </w:r>
          </w:p>
          <w:p w:rsidR="005062A3" w:rsidRDefault="005F3B0B" w:rsidP="00655454">
            <w:pPr>
              <w:pStyle w:val="TBpoint"/>
            </w:pPr>
            <w:r w:rsidRPr="003C5F0D">
              <w:t>L’optimisation de la planification</w:t>
            </w:r>
          </w:p>
          <w:p w:rsidR="005F3B0B" w:rsidRPr="003C5F0D" w:rsidRDefault="005F3B0B" w:rsidP="00655454">
            <w:pPr>
              <w:pStyle w:val="TBpoint"/>
            </w:pPr>
            <w:r w:rsidRPr="003C5F0D">
              <w:t>La conception des supports d’organisation</w:t>
            </w:r>
          </w:p>
        </w:tc>
        <w:tc>
          <w:tcPr>
            <w:tcW w:w="236" w:type="dxa"/>
            <w:tcBorders>
              <w:top w:val="nil"/>
              <w:left w:val="single" w:sz="18" w:space="0" w:color="548DD4" w:themeColor="text2" w:themeTint="99"/>
              <w:bottom w:val="nil"/>
              <w:right w:val="single" w:sz="18" w:space="0" w:color="C6D9F1" w:themeColor="text2" w:themeTint="33"/>
            </w:tcBorders>
            <w:textDirection w:val="tbRl"/>
          </w:tcPr>
          <w:p w:rsidR="005F3B0B" w:rsidRPr="00C91F20" w:rsidRDefault="005F3B0B" w:rsidP="00C91F20">
            <w:pPr>
              <w:ind w:left="113" w:right="113"/>
              <w:rPr>
                <w:rFonts w:ascii="Arial" w:hAnsi="Arial" w:cs="Arial"/>
                <w:sz w:val="8"/>
                <w:szCs w:val="8"/>
              </w:rPr>
            </w:pPr>
          </w:p>
        </w:tc>
        <w:tc>
          <w:tcPr>
            <w:tcW w:w="3450" w:type="dxa"/>
            <w:vMerge/>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tcPr>
          <w:p w:rsidR="005F3B0B" w:rsidRPr="000D1815" w:rsidRDefault="005F3B0B" w:rsidP="00513238">
            <w:pPr>
              <w:rPr>
                <w:rFonts w:ascii="Arial" w:hAnsi="Arial" w:cs="Arial"/>
              </w:rPr>
            </w:pPr>
          </w:p>
        </w:tc>
      </w:tr>
      <w:tr w:rsidR="00EA41AE" w:rsidRPr="000D1815" w:rsidTr="00C91F20">
        <w:trPr>
          <w:cantSplit/>
          <w:trHeight w:val="1176"/>
        </w:trPr>
        <w:tc>
          <w:tcPr>
            <w:tcW w:w="2093" w:type="dxa"/>
            <w:vMerge/>
            <w:tcBorders>
              <w:top w:val="single" w:sz="6" w:space="0" w:color="1F497D" w:themeColor="text2"/>
              <w:left w:val="single" w:sz="18" w:space="0" w:color="1F497D" w:themeColor="text2"/>
              <w:bottom w:val="single" w:sz="18" w:space="0" w:color="1F497D" w:themeColor="text2"/>
              <w:right w:val="single" w:sz="6" w:space="0" w:color="1F497D" w:themeColor="text2"/>
            </w:tcBorders>
          </w:tcPr>
          <w:p w:rsidR="005F3B0B" w:rsidRPr="000D1815" w:rsidRDefault="005F3B0B" w:rsidP="00513238">
            <w:pPr>
              <w:rPr>
                <w:rFonts w:ascii="Arial" w:hAnsi="Arial" w:cs="Arial"/>
              </w:rPr>
            </w:pPr>
          </w:p>
        </w:tc>
        <w:tc>
          <w:tcPr>
            <w:tcW w:w="2268" w:type="dxa"/>
            <w:tcBorders>
              <w:top w:val="single" w:sz="6" w:space="0" w:color="1F497D" w:themeColor="text2"/>
              <w:left w:val="single" w:sz="6" w:space="0" w:color="1F497D" w:themeColor="text2"/>
              <w:bottom w:val="single" w:sz="18" w:space="0" w:color="1F497D" w:themeColor="text2"/>
              <w:right w:val="single" w:sz="18" w:space="0" w:color="1F497D" w:themeColor="text2"/>
            </w:tcBorders>
            <w:vAlign w:val="center"/>
          </w:tcPr>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Gérer les approvisionnements</w:t>
            </w:r>
          </w:p>
          <w:p w:rsidR="005F3B0B" w:rsidRPr="00C91F20" w:rsidRDefault="005F3B0B" w:rsidP="00AC2872">
            <w:pPr>
              <w:spacing w:after="0" w:line="240" w:lineRule="auto"/>
              <w:jc w:val="center"/>
              <w:rPr>
                <w:rFonts w:ascii="Arial" w:hAnsi="Arial" w:cs="Arial"/>
                <w:kern w:val="1"/>
                <w:sz w:val="20"/>
                <w:szCs w:val="20"/>
              </w:rPr>
            </w:pPr>
            <w:r w:rsidRPr="00C91F20">
              <w:rPr>
                <w:rFonts w:ascii="Arial" w:hAnsi="Arial" w:cs="Arial"/>
                <w:kern w:val="1"/>
                <w:sz w:val="20"/>
                <w:szCs w:val="20"/>
              </w:rPr>
              <w:t>et les stocks</w:t>
            </w:r>
          </w:p>
        </w:tc>
        <w:tc>
          <w:tcPr>
            <w:tcW w:w="283" w:type="dxa"/>
            <w:tcBorders>
              <w:top w:val="nil"/>
              <w:left w:val="single" w:sz="18" w:space="0" w:color="1F497D" w:themeColor="text2"/>
              <w:bottom w:val="nil"/>
              <w:right w:val="single" w:sz="18" w:space="0" w:color="548DD4" w:themeColor="text2" w:themeTint="99"/>
            </w:tcBorders>
            <w:textDirection w:val="tbRl"/>
          </w:tcPr>
          <w:p w:rsidR="005F3B0B" w:rsidRPr="00C91F20" w:rsidRDefault="005F3B0B" w:rsidP="00C91F20">
            <w:pPr>
              <w:ind w:left="113" w:right="113"/>
              <w:rPr>
                <w:rFonts w:ascii="Arial" w:hAnsi="Arial" w:cs="Arial"/>
                <w:sz w:val="8"/>
                <w:szCs w:val="8"/>
              </w:rPr>
            </w:pPr>
          </w:p>
        </w:tc>
        <w:tc>
          <w:tcPr>
            <w:tcW w:w="3261" w:type="dxa"/>
            <w:tcBorders>
              <w:top w:val="single" w:sz="6" w:space="0" w:color="548DD4" w:themeColor="text2" w:themeTint="99"/>
              <w:left w:val="single" w:sz="18" w:space="0" w:color="548DD4" w:themeColor="text2" w:themeTint="99"/>
              <w:bottom w:val="single" w:sz="18" w:space="0" w:color="548DD4" w:themeColor="text2" w:themeTint="99"/>
              <w:right w:val="single" w:sz="6" w:space="0" w:color="548DD4" w:themeColor="text2" w:themeTint="99"/>
            </w:tcBorders>
            <w:vAlign w:val="center"/>
          </w:tcPr>
          <w:p w:rsidR="005F3B0B" w:rsidRPr="00C91F20" w:rsidRDefault="005F3B0B" w:rsidP="00AC2872">
            <w:pPr>
              <w:spacing w:after="0" w:line="240" w:lineRule="auto"/>
              <w:rPr>
                <w:rFonts w:ascii="Arial" w:hAnsi="Arial" w:cs="Arial"/>
                <w:kern w:val="1"/>
                <w:sz w:val="20"/>
                <w:szCs w:val="20"/>
              </w:rPr>
            </w:pPr>
            <w:r w:rsidRPr="00C91F20">
              <w:rPr>
                <w:rFonts w:ascii="Arial" w:hAnsi="Arial" w:cs="Arial"/>
                <w:kern w:val="1"/>
                <w:sz w:val="20"/>
                <w:szCs w:val="20"/>
              </w:rPr>
              <w:t xml:space="preserve">CO3-Gérer les approvisionnements et les stocks dans le cadre d’une prestation de </w:t>
            </w:r>
            <w:r w:rsidR="0077258A" w:rsidRPr="00C91F20">
              <w:rPr>
                <w:rFonts w:ascii="Arial" w:hAnsi="Arial" w:cs="Arial"/>
                <w:b/>
                <w:color w:val="E36C0A" w:themeColor="accent6" w:themeShade="BF"/>
                <w:kern w:val="1"/>
                <w:sz w:val="20"/>
                <w:szCs w:val="20"/>
              </w:rPr>
              <w:t>service</w:t>
            </w:r>
            <w:r w:rsidR="0077258A" w:rsidRPr="00C91F20">
              <w:rPr>
                <w:rFonts w:ascii="Arial" w:hAnsi="Arial" w:cs="Arial"/>
                <w:b/>
                <w:kern w:val="1"/>
                <w:sz w:val="20"/>
                <w:szCs w:val="20"/>
              </w:rPr>
              <w:t>/</w:t>
            </w:r>
            <w:r w:rsidR="00AD1A48" w:rsidRPr="00C91F20">
              <w:rPr>
                <w:rFonts w:ascii="Arial" w:hAnsi="Arial" w:cs="Arial"/>
                <w:b/>
                <w:color w:val="92D050"/>
                <w:kern w:val="1"/>
                <w:sz w:val="20"/>
                <w:szCs w:val="20"/>
              </w:rPr>
              <w:t>cuisine</w:t>
            </w:r>
            <w:r w:rsidR="00AD1A48" w:rsidRPr="00C91F20">
              <w:rPr>
                <w:rFonts w:ascii="Arial" w:hAnsi="Arial" w:cs="Arial"/>
                <w:color w:val="92D050"/>
                <w:kern w:val="1"/>
                <w:sz w:val="20"/>
                <w:szCs w:val="20"/>
              </w:rPr>
              <w:t xml:space="preserve"> </w:t>
            </w:r>
            <w:r w:rsidRPr="00C91F20">
              <w:rPr>
                <w:rFonts w:ascii="Arial" w:hAnsi="Arial" w:cs="Arial"/>
                <w:kern w:val="1"/>
                <w:sz w:val="20"/>
                <w:szCs w:val="20"/>
              </w:rPr>
              <w:t>donnée</w:t>
            </w:r>
          </w:p>
        </w:tc>
        <w:tc>
          <w:tcPr>
            <w:tcW w:w="3685" w:type="dxa"/>
            <w:tcBorders>
              <w:top w:val="single" w:sz="6" w:space="0" w:color="548DD4" w:themeColor="text2" w:themeTint="99"/>
              <w:left w:val="single" w:sz="6" w:space="0" w:color="548DD4" w:themeColor="text2" w:themeTint="99"/>
              <w:bottom w:val="single" w:sz="18" w:space="0" w:color="548DD4" w:themeColor="text2" w:themeTint="99"/>
              <w:right w:val="single" w:sz="18" w:space="0" w:color="548DD4" w:themeColor="text2" w:themeTint="99"/>
            </w:tcBorders>
            <w:vAlign w:val="center"/>
          </w:tcPr>
          <w:p w:rsidR="005062A3" w:rsidRDefault="005F3B0B" w:rsidP="00655454">
            <w:pPr>
              <w:pStyle w:val="TBpoint"/>
            </w:pPr>
            <w:r w:rsidRPr="003C5F0D">
              <w:t>Les fournisseurs</w:t>
            </w:r>
          </w:p>
          <w:p w:rsidR="005062A3" w:rsidRDefault="005F3B0B" w:rsidP="00655454">
            <w:pPr>
              <w:pStyle w:val="TBpoint"/>
            </w:pPr>
            <w:r w:rsidRPr="003C5F0D">
              <w:t>La gestion des stocks et des approvisionnements</w:t>
            </w:r>
          </w:p>
        </w:tc>
        <w:tc>
          <w:tcPr>
            <w:tcW w:w="236" w:type="dxa"/>
            <w:tcBorders>
              <w:top w:val="nil"/>
              <w:left w:val="single" w:sz="18" w:space="0" w:color="548DD4" w:themeColor="text2" w:themeTint="99"/>
              <w:bottom w:val="nil"/>
              <w:right w:val="single" w:sz="18" w:space="0" w:color="C6D9F1" w:themeColor="text2" w:themeTint="33"/>
            </w:tcBorders>
            <w:textDirection w:val="tbRl"/>
          </w:tcPr>
          <w:p w:rsidR="005F3B0B" w:rsidRPr="00C91F20" w:rsidRDefault="005F3B0B" w:rsidP="00C91F20">
            <w:pPr>
              <w:ind w:left="113" w:right="113"/>
              <w:rPr>
                <w:rFonts w:ascii="Arial" w:hAnsi="Arial" w:cs="Arial"/>
                <w:sz w:val="8"/>
                <w:szCs w:val="8"/>
              </w:rPr>
            </w:pPr>
          </w:p>
        </w:tc>
        <w:tc>
          <w:tcPr>
            <w:tcW w:w="3450"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tcPr>
          <w:p w:rsidR="005F3B0B" w:rsidRPr="000D1815" w:rsidRDefault="005F3B0B" w:rsidP="00513238">
            <w:pPr>
              <w:rPr>
                <w:rFonts w:ascii="Arial" w:hAnsi="Arial" w:cs="Arial"/>
              </w:rPr>
            </w:pPr>
          </w:p>
        </w:tc>
      </w:tr>
    </w:tbl>
    <w:p w:rsidR="005F3B0B" w:rsidRDefault="005F3B0B" w:rsidP="00097ADF">
      <w:pPr>
        <w:pStyle w:val="paragraphe"/>
      </w:pPr>
      <w:r>
        <w:br w:type="page"/>
      </w:r>
    </w:p>
    <w:p w:rsidR="00AF2BAA" w:rsidRDefault="00AF2BAA" w:rsidP="00AF2BAA">
      <w:pPr>
        <w:pStyle w:val="paragraphe"/>
      </w:pPr>
    </w:p>
    <w:p w:rsidR="005062A3" w:rsidRDefault="005F3B0B" w:rsidP="00983F64">
      <w:pPr>
        <w:pStyle w:val="Annexe"/>
      </w:pPr>
      <w:r>
        <w:t>Pôle 2, spécifique à chaque spécialité de BP</w:t>
      </w:r>
    </w:p>
    <w:p w:rsidR="00AF2BAA" w:rsidRDefault="00AF2BAA" w:rsidP="00AF2BAA">
      <w:pPr>
        <w:pStyle w:val="paragraphe"/>
      </w:pPr>
    </w:p>
    <w:p w:rsidR="005062A3" w:rsidRPr="00EA41AE" w:rsidRDefault="005062A3" w:rsidP="00EA41AE">
      <w:pPr>
        <w:spacing w:after="0" w:line="240" w:lineRule="auto"/>
        <w:rPr>
          <w:sz w:val="8"/>
          <w:szCs w:val="8"/>
        </w:rPr>
      </w:pPr>
    </w:p>
    <w:p w:rsidR="005062A3" w:rsidRPr="00EA41AE" w:rsidRDefault="00BA204B" w:rsidP="00EA41AE">
      <w:pPr>
        <w:pStyle w:val="TXcarr"/>
        <w:rPr>
          <w:color w:val="E36C0A" w:themeColor="accent6" w:themeShade="BF"/>
        </w:rPr>
      </w:pPr>
      <w:r>
        <w:rPr>
          <w:noProof/>
          <w:lang w:eastAsia="fr-FR"/>
        </w:rPr>
        <w:drawing>
          <wp:inline distT="0" distB="0" distL="0" distR="0" wp14:anchorId="7C1919B0" wp14:editId="69FB5D63">
            <wp:extent cx="498104" cy="323850"/>
            <wp:effectExtent l="0" t="0" r="0" b="0"/>
            <wp:docPr id="20664" name="Image 2066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r w:rsidR="00AD1A48" w:rsidRPr="00655454">
        <w:rPr>
          <w:color w:val="auto"/>
        </w:rPr>
        <w:t>BP Arts du service et commercialisation en restauration</w:t>
      </w:r>
    </w:p>
    <w:p w:rsidR="005062A3" w:rsidRDefault="005062A3" w:rsidP="00097ADF">
      <w:pPr>
        <w:pStyle w:val="paragraphe"/>
      </w:pPr>
    </w:p>
    <w:p w:rsidR="00AF2BAA" w:rsidRPr="00EA41AE" w:rsidRDefault="00AF2BAA" w:rsidP="00097ADF">
      <w:pPr>
        <w:pStyle w:val="paragraphe"/>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284"/>
        <w:gridCol w:w="3118"/>
        <w:gridCol w:w="3685"/>
        <w:gridCol w:w="236"/>
        <w:gridCol w:w="3591"/>
      </w:tblGrid>
      <w:tr w:rsidR="00C91F20" w:rsidRPr="003C5F0D" w:rsidTr="00F22505">
        <w:trPr>
          <w:cantSplit/>
          <w:trHeight w:hRule="exact" w:val="1068"/>
        </w:trPr>
        <w:tc>
          <w:tcPr>
            <w:tcW w:w="4503" w:type="dxa"/>
            <w:gridSpan w:val="2"/>
            <w:tcBorders>
              <w:top w:val="single" w:sz="18" w:space="0" w:color="F79646" w:themeColor="accent6"/>
              <w:left w:val="single" w:sz="18" w:space="0" w:color="F79646" w:themeColor="accent6"/>
              <w:bottom w:val="single" w:sz="6" w:space="0" w:color="F79646" w:themeColor="accent6"/>
              <w:right w:val="single" w:sz="18" w:space="0" w:color="F79646" w:themeColor="accent6"/>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sz w:val="28"/>
                <w:szCs w:val="28"/>
              </w:rPr>
            </w:pPr>
            <w:r>
              <w:br w:type="page"/>
            </w:r>
            <w:r w:rsidRPr="003C5F0D">
              <w:rPr>
                <w:rFonts w:ascii="Arial" w:hAnsi="Arial" w:cs="Arial"/>
                <w:b/>
                <w:sz w:val="28"/>
                <w:szCs w:val="28"/>
              </w:rPr>
              <w:t>Référentiel d’activités professionnelles</w:t>
            </w:r>
          </w:p>
        </w:tc>
        <w:tc>
          <w:tcPr>
            <w:tcW w:w="284" w:type="dxa"/>
            <w:tcBorders>
              <w:top w:val="nil"/>
              <w:left w:val="single" w:sz="18" w:space="0" w:color="F79646" w:themeColor="accent6"/>
              <w:bottom w:val="nil"/>
              <w:right w:val="single" w:sz="18" w:space="0" w:color="FABF8F" w:themeColor="accent6" w:themeTint="99"/>
            </w:tcBorders>
            <w:textDirection w:val="tbRl"/>
            <w:vAlign w:val="center"/>
          </w:tcPr>
          <w:p w:rsidR="00C91F20" w:rsidRPr="00F22505" w:rsidRDefault="00C91F20" w:rsidP="00C91F20">
            <w:pPr>
              <w:spacing w:after="0" w:line="240" w:lineRule="auto"/>
              <w:ind w:right="113" w:firstLine="33"/>
              <w:jc w:val="center"/>
              <w:rPr>
                <w:rFonts w:ascii="Arial" w:hAnsi="Arial" w:cs="Arial"/>
                <w:b/>
                <w:sz w:val="4"/>
                <w:szCs w:val="4"/>
              </w:rPr>
            </w:pPr>
          </w:p>
        </w:tc>
        <w:tc>
          <w:tcPr>
            <w:tcW w:w="6803" w:type="dxa"/>
            <w:gridSpan w:val="2"/>
            <w:tcBorders>
              <w:top w:val="single" w:sz="18" w:space="0" w:color="FABF8F" w:themeColor="accent6" w:themeTint="99"/>
              <w:left w:val="single" w:sz="18" w:space="0" w:color="FABF8F" w:themeColor="accent6" w:themeTint="99"/>
              <w:bottom w:val="single" w:sz="6" w:space="0" w:color="FABF8F" w:themeColor="accent6" w:themeTint="99"/>
              <w:right w:val="single" w:sz="18" w:space="0" w:color="FABF8F" w:themeColor="accent6" w:themeTint="99"/>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vMerge w:val="restart"/>
            <w:tcBorders>
              <w:top w:val="nil"/>
              <w:left w:val="single" w:sz="18" w:space="0" w:color="FABF8F" w:themeColor="accent6" w:themeTint="99"/>
              <w:bottom w:val="nil"/>
              <w:right w:val="single" w:sz="18" w:space="0" w:color="FBD4B4" w:themeColor="accent6" w:themeTint="66"/>
            </w:tcBorders>
            <w:textDirection w:val="tbRl"/>
            <w:vAlign w:val="center"/>
          </w:tcPr>
          <w:p w:rsidR="00C91F20" w:rsidRPr="00F22505" w:rsidRDefault="00C91F20" w:rsidP="00C91F20">
            <w:pPr>
              <w:spacing w:after="0" w:line="240" w:lineRule="auto"/>
              <w:ind w:left="113" w:right="113"/>
              <w:jc w:val="center"/>
              <w:rPr>
                <w:rFonts w:ascii="Arial" w:hAnsi="Arial" w:cs="Arial"/>
                <w:b/>
                <w:sz w:val="4"/>
                <w:szCs w:val="4"/>
              </w:rPr>
            </w:pPr>
          </w:p>
        </w:tc>
        <w:tc>
          <w:tcPr>
            <w:tcW w:w="3591" w:type="dxa"/>
            <w:tcBorders>
              <w:top w:val="single" w:sz="18"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C91F20" w:rsidRPr="003C5F0D" w:rsidTr="00F22505">
        <w:trPr>
          <w:cantSplit/>
          <w:trHeight w:hRule="exact" w:val="528"/>
        </w:trPr>
        <w:tc>
          <w:tcPr>
            <w:tcW w:w="2235" w:type="dxa"/>
            <w:tcBorders>
              <w:top w:val="single" w:sz="6" w:space="0" w:color="F79646" w:themeColor="accent6"/>
              <w:left w:val="single" w:sz="18" w:space="0" w:color="F79646" w:themeColor="accent6"/>
              <w:bottom w:val="single" w:sz="6" w:space="0" w:color="F79646" w:themeColor="accent6"/>
              <w:right w:val="single" w:sz="6" w:space="0" w:color="F79646" w:themeColor="accent6"/>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rPr>
            </w:pPr>
            <w:r w:rsidRPr="003C5F0D">
              <w:rPr>
                <w:rFonts w:ascii="Arial" w:hAnsi="Arial" w:cs="Arial"/>
                <w:b/>
              </w:rPr>
              <w:t>P</w:t>
            </w:r>
            <w:r w:rsidR="00D2640E" w:rsidRPr="00D2640E">
              <w:rPr>
                <w:rFonts w:ascii="Arial" w:hAnsi="Arial" w:cs="Arial"/>
                <w:b/>
                <w:kern w:val="1"/>
              </w:rPr>
              <w:t>Ô</w:t>
            </w:r>
            <w:r w:rsidRPr="003C5F0D">
              <w:rPr>
                <w:rFonts w:ascii="Arial" w:hAnsi="Arial" w:cs="Arial"/>
                <w:b/>
              </w:rPr>
              <w:t>LES</w:t>
            </w: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shd w:val="clear" w:color="auto" w:fill="F2F2F2" w:themeFill="background1" w:themeFillShade="F2"/>
            <w:vAlign w:val="center"/>
          </w:tcPr>
          <w:p w:rsidR="00C91F20" w:rsidRDefault="007F077B" w:rsidP="00EA41AE">
            <w:pPr>
              <w:spacing w:after="0" w:line="240" w:lineRule="auto"/>
              <w:jc w:val="center"/>
              <w:rPr>
                <w:rFonts w:ascii="Arial" w:hAnsi="Arial" w:cs="Arial"/>
                <w:b/>
              </w:rPr>
            </w:pPr>
            <w:r w:rsidRPr="007F077B">
              <w:rPr>
                <w:rFonts w:ascii="Arial" w:hAnsi="Arial" w:cs="Arial"/>
                <w:b/>
              </w:rPr>
              <w:t>ACTIVIT</w:t>
            </w:r>
            <w:r w:rsidRPr="007F077B">
              <w:rPr>
                <w:rFonts w:ascii="Arial" w:hAnsi="Arial" w:cs="Arial"/>
                <w:b/>
                <w:szCs w:val="20"/>
              </w:rPr>
              <w:t>É</w:t>
            </w:r>
            <w:r w:rsidRPr="007F077B">
              <w:rPr>
                <w:rFonts w:ascii="Arial" w:hAnsi="Arial" w:cs="Arial"/>
                <w:b/>
              </w:rPr>
              <w:t>S</w:t>
            </w:r>
          </w:p>
        </w:tc>
        <w:tc>
          <w:tcPr>
            <w:tcW w:w="284" w:type="dxa"/>
            <w:tcBorders>
              <w:top w:val="nil"/>
              <w:left w:val="single" w:sz="18" w:space="0" w:color="F79646" w:themeColor="accent6"/>
              <w:bottom w:val="nil"/>
              <w:right w:val="single" w:sz="18" w:space="0" w:color="FABF8F" w:themeColor="accent6" w:themeTint="99"/>
            </w:tcBorders>
            <w:textDirection w:val="tbRl"/>
            <w:vAlign w:val="center"/>
          </w:tcPr>
          <w:p w:rsidR="00C91F20" w:rsidRPr="00F22505" w:rsidRDefault="00C91F20" w:rsidP="00C91F20">
            <w:pPr>
              <w:spacing w:after="0" w:line="240" w:lineRule="auto"/>
              <w:ind w:left="113" w:right="113"/>
              <w:jc w:val="center"/>
              <w:rPr>
                <w:rFonts w:ascii="Arial" w:hAnsi="Arial" w:cs="Arial"/>
                <w:b/>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rPr>
            </w:pPr>
            <w:r w:rsidRPr="003C5F0D">
              <w:rPr>
                <w:rFonts w:ascii="Arial" w:hAnsi="Arial" w:cs="Arial"/>
                <w:b/>
              </w:rPr>
              <w:t>COMP</w:t>
            </w:r>
            <w:r w:rsidR="007F077B" w:rsidRPr="007F077B">
              <w:rPr>
                <w:rFonts w:ascii="Arial" w:hAnsi="Arial" w:cs="Arial"/>
                <w:b/>
                <w:szCs w:val="20"/>
              </w:rPr>
              <w:t>É</w:t>
            </w:r>
            <w:r w:rsidRPr="003C5F0D">
              <w:rPr>
                <w:rFonts w:ascii="Arial" w:hAnsi="Arial" w:cs="Arial"/>
                <w:b/>
              </w:rPr>
              <w:t>TENCES</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shd w:val="clear" w:color="auto" w:fill="F2F2F2" w:themeFill="background1" w:themeFillShade="F2"/>
            <w:vAlign w:val="center"/>
          </w:tcPr>
          <w:p w:rsidR="00C91F20" w:rsidRDefault="00C91F20" w:rsidP="00EA41AE">
            <w:pPr>
              <w:spacing w:after="0" w:line="240" w:lineRule="auto"/>
              <w:jc w:val="center"/>
              <w:rPr>
                <w:rFonts w:ascii="Arial" w:hAnsi="Arial" w:cs="Arial"/>
                <w:b/>
              </w:rPr>
            </w:pPr>
            <w:r w:rsidRPr="003C5F0D">
              <w:rPr>
                <w:rFonts w:ascii="Arial" w:hAnsi="Arial" w:cs="Arial"/>
                <w:b/>
              </w:rPr>
              <w:t>SAVOIRS ASSOCI</w:t>
            </w:r>
            <w:r w:rsidR="007F077B" w:rsidRPr="007F077B">
              <w:rPr>
                <w:rFonts w:ascii="Arial" w:hAnsi="Arial" w:cs="Arial"/>
                <w:b/>
                <w:szCs w:val="20"/>
              </w:rPr>
              <w:t>É</w:t>
            </w:r>
            <w:r w:rsidRPr="003C5F0D">
              <w:rPr>
                <w:rFonts w:ascii="Arial" w:hAnsi="Arial" w:cs="Arial"/>
                <w:b/>
              </w:rPr>
              <w:t>S</w:t>
            </w:r>
          </w:p>
        </w:tc>
        <w:tc>
          <w:tcPr>
            <w:tcW w:w="236" w:type="dxa"/>
            <w:vMerge/>
            <w:tcBorders>
              <w:left w:val="single" w:sz="18" w:space="0" w:color="FABF8F" w:themeColor="accent6" w:themeTint="99"/>
              <w:bottom w:val="nil"/>
              <w:right w:val="single" w:sz="18" w:space="0" w:color="FBD4B4" w:themeColor="accent6" w:themeTint="66"/>
            </w:tcBorders>
            <w:textDirection w:val="tbRl"/>
            <w:vAlign w:val="center"/>
          </w:tcPr>
          <w:p w:rsidR="00C91F20" w:rsidRPr="00F22505" w:rsidRDefault="00C91F20" w:rsidP="00C91F20">
            <w:pPr>
              <w:spacing w:after="0" w:line="240" w:lineRule="auto"/>
              <w:ind w:left="113" w:right="113"/>
              <w:jc w:val="center"/>
              <w:rPr>
                <w:rFonts w:ascii="Arial" w:hAnsi="Arial" w:cs="Arial"/>
                <w:b/>
                <w:sz w:val="4"/>
                <w:szCs w:val="4"/>
              </w:rPr>
            </w:pPr>
          </w:p>
        </w:tc>
        <w:tc>
          <w:tcPr>
            <w:tcW w:w="3591" w:type="dxa"/>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shd w:val="clear" w:color="auto" w:fill="F2F2F2" w:themeFill="background1" w:themeFillShade="F2"/>
            <w:vAlign w:val="center"/>
          </w:tcPr>
          <w:p w:rsidR="00C91F20" w:rsidRDefault="007F077B" w:rsidP="00EA41AE">
            <w:pPr>
              <w:spacing w:after="0" w:line="240" w:lineRule="auto"/>
              <w:jc w:val="center"/>
              <w:rPr>
                <w:rFonts w:ascii="Arial" w:hAnsi="Arial" w:cs="Arial"/>
                <w:b/>
              </w:rPr>
            </w:pPr>
            <w:r w:rsidRPr="007F077B">
              <w:rPr>
                <w:rFonts w:ascii="Arial" w:hAnsi="Arial" w:cs="Arial"/>
                <w:b/>
                <w:szCs w:val="20"/>
              </w:rPr>
              <w:t>É</w:t>
            </w:r>
            <w:r w:rsidR="00C91F20" w:rsidRPr="003C5F0D">
              <w:rPr>
                <w:rFonts w:ascii="Arial" w:hAnsi="Arial" w:cs="Arial"/>
                <w:b/>
              </w:rPr>
              <w:t>PREUVES</w:t>
            </w:r>
          </w:p>
        </w:tc>
      </w:tr>
      <w:tr w:rsidR="00C91F20" w:rsidRPr="000D1815" w:rsidTr="00F22505">
        <w:trPr>
          <w:cantSplit/>
          <w:trHeight w:val="1362"/>
        </w:trPr>
        <w:tc>
          <w:tcPr>
            <w:tcW w:w="2235" w:type="dxa"/>
            <w:vMerge w:val="restart"/>
            <w:tcBorders>
              <w:top w:val="single" w:sz="6" w:space="0" w:color="F79646" w:themeColor="accent6"/>
              <w:left w:val="single" w:sz="18" w:space="0" w:color="F79646" w:themeColor="accent6"/>
              <w:bottom w:val="single" w:sz="6" w:space="0" w:color="F79646" w:themeColor="accent6"/>
              <w:right w:val="single" w:sz="6" w:space="0" w:color="F79646" w:themeColor="accent6"/>
            </w:tcBorders>
            <w:vAlign w:val="center"/>
          </w:tcPr>
          <w:p w:rsidR="00C91F20" w:rsidRDefault="00C91F20" w:rsidP="00EA41AE">
            <w:pPr>
              <w:shd w:val="clear" w:color="auto" w:fill="FBD4B4" w:themeFill="accent6" w:themeFillTint="66"/>
              <w:spacing w:after="0" w:line="240" w:lineRule="auto"/>
              <w:jc w:val="center"/>
              <w:rPr>
                <w:rFonts w:ascii="Arial" w:hAnsi="Arial" w:cs="Arial"/>
                <w:b/>
                <w:kern w:val="1"/>
              </w:rPr>
            </w:pPr>
            <w:r w:rsidRPr="000D1815">
              <w:rPr>
                <w:rFonts w:ascii="Arial" w:hAnsi="Arial" w:cs="Arial"/>
                <w:b/>
                <w:kern w:val="1"/>
              </w:rPr>
              <w:t>PÔLE 2</w:t>
            </w:r>
          </w:p>
          <w:p w:rsidR="00C91F20" w:rsidRPr="000D1815" w:rsidRDefault="00C91F20" w:rsidP="00513238">
            <w:pPr>
              <w:jc w:val="center"/>
              <w:rPr>
                <w:rFonts w:ascii="Arial" w:hAnsi="Arial" w:cs="Arial"/>
                <w:b/>
                <w:kern w:val="1"/>
              </w:rPr>
            </w:pPr>
          </w:p>
          <w:p w:rsidR="00C91F20" w:rsidRPr="000D1815" w:rsidRDefault="00C91F20" w:rsidP="00513238">
            <w:pPr>
              <w:jc w:val="center"/>
              <w:rPr>
                <w:rFonts w:ascii="Arial" w:hAnsi="Arial" w:cs="Arial"/>
                <w:b/>
                <w:kern w:val="1"/>
              </w:rPr>
            </w:pPr>
            <w:r>
              <w:rPr>
                <w:rFonts w:ascii="Arial" w:hAnsi="Arial" w:cs="Arial"/>
                <w:b/>
                <w:kern w:val="1"/>
              </w:rPr>
              <w:t>Commercialisation et service</w:t>
            </w: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vAlign w:val="center"/>
          </w:tcPr>
          <w:p w:rsidR="00C91F20" w:rsidRPr="00C91F20" w:rsidRDefault="00C91F20" w:rsidP="00EA41AE">
            <w:pPr>
              <w:spacing w:after="0"/>
              <w:jc w:val="center"/>
              <w:rPr>
                <w:rFonts w:ascii="Arial" w:eastAsia="MS Mincho" w:hAnsi="Arial" w:cs="Arial"/>
                <w:sz w:val="20"/>
                <w:szCs w:val="20"/>
              </w:rPr>
            </w:pPr>
            <w:r w:rsidRPr="00C91F20">
              <w:rPr>
                <w:rFonts w:ascii="Arial" w:hAnsi="Arial" w:cs="Arial"/>
                <w:kern w:val="1"/>
                <w:sz w:val="20"/>
                <w:szCs w:val="20"/>
              </w:rPr>
              <w:t>Établir et entretenir</w:t>
            </w:r>
            <w:r w:rsidRPr="00C91F20">
              <w:rPr>
                <w:rFonts w:ascii="Arial" w:eastAsia="MS Mincho" w:hAnsi="Arial" w:cs="Arial"/>
                <w:sz w:val="20"/>
                <w:szCs w:val="20"/>
              </w:rPr>
              <w:t xml:space="preserve"> une relation client</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vAlign w:val="center"/>
          </w:tcPr>
          <w:p w:rsidR="00C91F20" w:rsidRPr="00C91F20" w:rsidRDefault="00C91F20" w:rsidP="00AC2872">
            <w:pPr>
              <w:spacing w:after="0" w:line="240" w:lineRule="auto"/>
              <w:rPr>
                <w:rFonts w:ascii="Arial" w:hAnsi="Arial" w:cs="Arial"/>
                <w:kern w:val="1"/>
                <w:sz w:val="20"/>
                <w:szCs w:val="20"/>
              </w:rPr>
            </w:pPr>
            <w:r w:rsidRPr="00C91F20">
              <w:rPr>
                <w:rFonts w:ascii="Arial" w:hAnsi="Arial" w:cs="Arial"/>
                <w:kern w:val="1"/>
                <w:sz w:val="20"/>
                <w:szCs w:val="20"/>
              </w:rPr>
              <w:t xml:space="preserve">CS1-Accueillir, prendre en charge et fidéliser le client, </w:t>
            </w:r>
            <w:r w:rsidRPr="00C91F20">
              <w:rPr>
                <w:rFonts w:ascii="Arial" w:eastAsia="MS Mincho" w:hAnsi="Arial" w:cs="Arial"/>
                <w:sz w:val="20"/>
                <w:szCs w:val="20"/>
              </w:rPr>
              <w:t xml:space="preserve">en français ou en langue étrangère, </w:t>
            </w:r>
            <w:r w:rsidRPr="00C91F20">
              <w:rPr>
                <w:rFonts w:ascii="Arial" w:hAnsi="Arial" w:cs="Arial"/>
                <w:kern w:val="1"/>
                <w:sz w:val="20"/>
                <w:szCs w:val="20"/>
              </w:rPr>
              <w:t>de la réservation jusqu’à la prise de congé</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vAlign w:val="center"/>
          </w:tcPr>
          <w:p w:rsidR="00C91F20" w:rsidRDefault="00C91F20" w:rsidP="00655454">
            <w:pPr>
              <w:pStyle w:val="TBpoint"/>
            </w:pPr>
            <w:r w:rsidRPr="003C5F0D">
              <w:t>Le contexte professionnel de l’entreprise</w:t>
            </w:r>
          </w:p>
          <w:p w:rsidR="00C91F20" w:rsidRDefault="00C91F20" w:rsidP="00655454">
            <w:pPr>
              <w:pStyle w:val="TBpoint"/>
            </w:pPr>
            <w:r w:rsidRPr="003C5F0D">
              <w:t>Le client</w:t>
            </w:r>
          </w:p>
          <w:p w:rsidR="00C91F20" w:rsidRPr="003C5F0D" w:rsidRDefault="00C91F20" w:rsidP="00655454">
            <w:pPr>
              <w:pStyle w:val="TBpoint"/>
            </w:pPr>
            <w:r w:rsidRPr="003C5F0D">
              <w:t>La réservation</w:t>
            </w:r>
          </w:p>
          <w:p w:rsidR="00C91F20" w:rsidRPr="003C5F0D" w:rsidRDefault="00C91F20" w:rsidP="00655454">
            <w:pPr>
              <w:pStyle w:val="TBpoint"/>
            </w:pPr>
            <w:r w:rsidRPr="003C5F0D">
              <w:t>Les points clé de la réservation avec le client</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val="restart"/>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vAlign w:val="center"/>
          </w:tcPr>
          <w:p w:rsidR="00C91F20" w:rsidRDefault="00C91F20" w:rsidP="00C91F20">
            <w:pPr>
              <w:shd w:val="clear" w:color="auto" w:fill="FBD4B4" w:themeFill="accent6" w:themeFillTint="66"/>
              <w:spacing w:after="0" w:line="240" w:lineRule="auto"/>
              <w:ind w:left="223" w:right="176"/>
              <w:jc w:val="center"/>
              <w:rPr>
                <w:rFonts w:ascii="Arial" w:hAnsi="Arial" w:cs="Arial"/>
                <w:b/>
              </w:rPr>
            </w:pPr>
            <w:r w:rsidRPr="000D1815">
              <w:rPr>
                <w:rFonts w:ascii="Arial" w:hAnsi="Arial" w:cs="Arial"/>
                <w:b/>
              </w:rPr>
              <w:t>ÉPREUVE E2</w:t>
            </w:r>
          </w:p>
          <w:p w:rsidR="00C91F20" w:rsidRDefault="00C91F20" w:rsidP="00513238">
            <w:pPr>
              <w:jc w:val="center"/>
              <w:rPr>
                <w:rFonts w:ascii="Arial" w:hAnsi="Arial" w:cs="Arial"/>
                <w:b/>
              </w:rPr>
            </w:pPr>
          </w:p>
          <w:p w:rsidR="00C91F20" w:rsidRPr="000D1815" w:rsidRDefault="00C91F20" w:rsidP="00513238">
            <w:pPr>
              <w:jc w:val="center"/>
              <w:rPr>
                <w:rFonts w:ascii="Arial" w:hAnsi="Arial" w:cs="Arial"/>
                <w:b/>
              </w:rPr>
            </w:pPr>
            <w:r>
              <w:rPr>
                <w:rFonts w:ascii="Arial" w:hAnsi="Arial" w:cs="Arial"/>
                <w:b/>
              </w:rPr>
              <w:t>Commercialisation et service</w:t>
            </w:r>
          </w:p>
          <w:p w:rsidR="00C91F20" w:rsidRPr="000D1815" w:rsidRDefault="00C91F20" w:rsidP="00513238">
            <w:pPr>
              <w:jc w:val="center"/>
              <w:rPr>
                <w:rFonts w:ascii="Arial" w:hAnsi="Arial" w:cs="Arial"/>
                <w:b/>
              </w:rPr>
            </w:pPr>
          </w:p>
          <w:p w:rsidR="00C91F20" w:rsidRPr="00C91F20" w:rsidRDefault="00C91F20" w:rsidP="00EA41AE">
            <w:pPr>
              <w:jc w:val="center"/>
              <w:rPr>
                <w:rFonts w:ascii="Arial" w:hAnsi="Arial" w:cs="Arial"/>
                <w:sz w:val="20"/>
                <w:szCs w:val="20"/>
              </w:rPr>
            </w:pPr>
            <w:r w:rsidRPr="00C91F20">
              <w:rPr>
                <w:rFonts w:ascii="Arial" w:hAnsi="Arial" w:cs="Arial"/>
                <w:sz w:val="20"/>
                <w:szCs w:val="20"/>
              </w:rPr>
              <w:t>Le candidat réalise la prestation de restauration qu’il a conçue et organisée.</w:t>
            </w:r>
          </w:p>
        </w:tc>
      </w:tr>
      <w:tr w:rsidR="00C91F20" w:rsidRPr="000D1815" w:rsidTr="00F22505">
        <w:trPr>
          <w:cantSplit/>
          <w:trHeight w:val="1272"/>
        </w:trPr>
        <w:tc>
          <w:tcPr>
            <w:tcW w:w="2235" w:type="dxa"/>
            <w:vMerge/>
            <w:tcBorders>
              <w:top w:val="single" w:sz="6" w:space="0" w:color="F79646" w:themeColor="accent6"/>
              <w:left w:val="single" w:sz="18" w:space="0" w:color="F79646" w:themeColor="accent6"/>
              <w:bottom w:val="single" w:sz="6" w:space="0" w:color="F79646" w:themeColor="accent6"/>
              <w:right w:val="single" w:sz="6" w:space="0" w:color="F79646" w:themeColor="accent6"/>
            </w:tcBorders>
          </w:tcPr>
          <w:p w:rsidR="00C91F20" w:rsidRPr="000D1815" w:rsidRDefault="00C91F20" w:rsidP="00513238">
            <w:pPr>
              <w:jc w:val="center"/>
              <w:rPr>
                <w:rFonts w:ascii="Arial" w:hAnsi="Arial" w:cs="Arial"/>
                <w:b/>
                <w:kern w:val="1"/>
              </w:rPr>
            </w:pP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vAlign w:val="center"/>
          </w:tcPr>
          <w:p w:rsidR="00C91F20" w:rsidRPr="00C91F20" w:rsidRDefault="00C91F20" w:rsidP="00EA41AE">
            <w:pPr>
              <w:spacing w:after="0"/>
              <w:jc w:val="center"/>
              <w:rPr>
                <w:rFonts w:ascii="Arial" w:eastAsia="MS Mincho" w:hAnsi="Arial" w:cs="Arial"/>
                <w:sz w:val="20"/>
                <w:szCs w:val="20"/>
              </w:rPr>
            </w:pPr>
            <w:r w:rsidRPr="00C91F20">
              <w:rPr>
                <w:rFonts w:ascii="Arial" w:eastAsia="MS Mincho" w:hAnsi="Arial" w:cs="Arial"/>
                <w:sz w:val="20"/>
                <w:szCs w:val="20"/>
              </w:rPr>
              <w:t>Contribuer à la conception des outils de commercialisation et à la promotion de l’entreprise</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vAlign w:val="center"/>
          </w:tcPr>
          <w:p w:rsidR="00C91F20" w:rsidRPr="00C91F20" w:rsidRDefault="00C91F20" w:rsidP="00AC2872">
            <w:pPr>
              <w:spacing w:after="0" w:line="240" w:lineRule="auto"/>
              <w:rPr>
                <w:rFonts w:ascii="Arial" w:hAnsi="Arial" w:cs="Arial"/>
                <w:kern w:val="1"/>
                <w:sz w:val="20"/>
                <w:szCs w:val="20"/>
              </w:rPr>
            </w:pPr>
            <w:r w:rsidRPr="00C91F20">
              <w:rPr>
                <w:rFonts w:ascii="Arial" w:hAnsi="Arial" w:cs="Arial"/>
                <w:kern w:val="1"/>
                <w:sz w:val="20"/>
                <w:szCs w:val="20"/>
              </w:rPr>
              <w:t>CS2-Participer à l’élaboration des outils de communication et à la promotion de l’entreprise</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vAlign w:val="center"/>
          </w:tcPr>
          <w:p w:rsidR="00C91F20" w:rsidRDefault="00C91F20" w:rsidP="00655454">
            <w:pPr>
              <w:pStyle w:val="TBpoint"/>
            </w:pPr>
            <w:r w:rsidRPr="003C5F0D">
              <w:t>Les supports de vente</w:t>
            </w:r>
          </w:p>
          <w:p w:rsidR="00C91F20" w:rsidRDefault="00C91F20" w:rsidP="00655454">
            <w:pPr>
              <w:pStyle w:val="TBpoint"/>
            </w:pPr>
            <w:r w:rsidRPr="003C5F0D">
              <w:t>Les supports publicitaires</w:t>
            </w:r>
          </w:p>
          <w:p w:rsidR="00C91F20" w:rsidRPr="003C5F0D" w:rsidRDefault="00C91F20" w:rsidP="00655454">
            <w:pPr>
              <w:pStyle w:val="TBpoint"/>
            </w:pPr>
            <w:r w:rsidRPr="003C5F0D">
              <w:t>Les matériaux</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tcPr>
          <w:p w:rsidR="00C91F20" w:rsidRPr="000D1815" w:rsidRDefault="00C91F20" w:rsidP="00513238">
            <w:pPr>
              <w:rPr>
                <w:rFonts w:ascii="Arial" w:hAnsi="Arial" w:cs="Arial"/>
              </w:rPr>
            </w:pPr>
          </w:p>
        </w:tc>
      </w:tr>
      <w:tr w:rsidR="00C91F20" w:rsidRPr="000D1815" w:rsidTr="00F22505">
        <w:trPr>
          <w:cantSplit/>
          <w:trHeight w:val="1065"/>
        </w:trPr>
        <w:tc>
          <w:tcPr>
            <w:tcW w:w="2235" w:type="dxa"/>
            <w:vMerge/>
            <w:tcBorders>
              <w:top w:val="single" w:sz="6" w:space="0" w:color="F79646" w:themeColor="accent6"/>
              <w:left w:val="single" w:sz="18" w:space="0" w:color="F79646" w:themeColor="accent6"/>
              <w:bottom w:val="single" w:sz="6" w:space="0" w:color="F79646" w:themeColor="accent6"/>
              <w:right w:val="single" w:sz="6" w:space="0" w:color="F79646" w:themeColor="accent6"/>
            </w:tcBorders>
          </w:tcPr>
          <w:p w:rsidR="00C91F20" w:rsidRPr="000D1815" w:rsidRDefault="00C91F20" w:rsidP="00513238">
            <w:pPr>
              <w:jc w:val="center"/>
              <w:rPr>
                <w:rFonts w:ascii="Arial" w:hAnsi="Arial" w:cs="Arial"/>
                <w:b/>
                <w:kern w:val="1"/>
              </w:rPr>
            </w:pPr>
          </w:p>
        </w:tc>
        <w:tc>
          <w:tcPr>
            <w:tcW w:w="2268" w:type="dxa"/>
            <w:tcBorders>
              <w:top w:val="single" w:sz="6" w:space="0" w:color="F79646" w:themeColor="accent6"/>
              <w:left w:val="single" w:sz="6" w:space="0" w:color="F79646" w:themeColor="accent6"/>
              <w:bottom w:val="single" w:sz="6" w:space="0" w:color="F79646" w:themeColor="accent6"/>
              <w:right w:val="single" w:sz="18" w:space="0" w:color="F79646" w:themeColor="accent6"/>
            </w:tcBorders>
            <w:vAlign w:val="center"/>
          </w:tcPr>
          <w:p w:rsidR="00C91F20" w:rsidRPr="00C91F20" w:rsidRDefault="00C91F20" w:rsidP="00EA41AE">
            <w:pPr>
              <w:spacing w:after="0"/>
              <w:jc w:val="center"/>
              <w:rPr>
                <w:rFonts w:ascii="Arial" w:hAnsi="Arial" w:cs="Arial"/>
                <w:kern w:val="1"/>
                <w:sz w:val="20"/>
                <w:szCs w:val="20"/>
              </w:rPr>
            </w:pPr>
            <w:r w:rsidRPr="00C91F20">
              <w:rPr>
                <w:rFonts w:ascii="Arial" w:hAnsi="Arial" w:cs="Arial"/>
                <w:kern w:val="1"/>
                <w:sz w:val="20"/>
                <w:szCs w:val="20"/>
              </w:rPr>
              <w:t>Réaliser les mises en place : organisation et préparation du service</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6" w:space="0" w:color="FABF8F" w:themeColor="accent6" w:themeTint="99"/>
              <w:right w:val="single" w:sz="6" w:space="0" w:color="FABF8F" w:themeColor="accent6" w:themeTint="99"/>
            </w:tcBorders>
            <w:vAlign w:val="center"/>
          </w:tcPr>
          <w:p w:rsidR="00C91F20" w:rsidRPr="00C91F20" w:rsidRDefault="00C91F20" w:rsidP="00AC2872">
            <w:pPr>
              <w:spacing w:after="0" w:line="240" w:lineRule="auto"/>
              <w:rPr>
                <w:rFonts w:ascii="Arial" w:hAnsi="Arial" w:cs="Arial"/>
                <w:kern w:val="1"/>
                <w:sz w:val="20"/>
                <w:szCs w:val="20"/>
              </w:rPr>
            </w:pPr>
            <w:r w:rsidRPr="00C91F20">
              <w:rPr>
                <w:rFonts w:ascii="Arial" w:hAnsi="Arial" w:cs="Arial"/>
                <w:kern w:val="1"/>
                <w:sz w:val="20"/>
                <w:szCs w:val="20"/>
              </w:rPr>
              <w:t>CS3-Organiser et préparer le service</w:t>
            </w:r>
          </w:p>
        </w:tc>
        <w:tc>
          <w:tcPr>
            <w:tcW w:w="3685" w:type="dxa"/>
            <w:tcBorders>
              <w:top w:val="single" w:sz="6" w:space="0" w:color="FABF8F" w:themeColor="accent6" w:themeTint="99"/>
              <w:left w:val="single" w:sz="6" w:space="0" w:color="FABF8F" w:themeColor="accent6" w:themeTint="99"/>
              <w:bottom w:val="single" w:sz="6" w:space="0" w:color="FABF8F" w:themeColor="accent6" w:themeTint="99"/>
              <w:right w:val="single" w:sz="18" w:space="0" w:color="FABF8F" w:themeColor="accent6" w:themeTint="99"/>
            </w:tcBorders>
            <w:vAlign w:val="center"/>
          </w:tcPr>
          <w:p w:rsidR="00C91F20" w:rsidRDefault="00C91F20" w:rsidP="00655454">
            <w:pPr>
              <w:pStyle w:val="TBpoint"/>
            </w:pPr>
            <w:r w:rsidRPr="003C5F0D">
              <w:t>L’application des procédures de contrôle en hygiène, sécurité, ergonomie</w:t>
            </w:r>
          </w:p>
          <w:p w:rsidR="00C91F20" w:rsidRDefault="00C91F20" w:rsidP="00655454">
            <w:pPr>
              <w:pStyle w:val="TBpoint"/>
            </w:pPr>
            <w:r w:rsidRPr="003C5F0D">
              <w:t>Les arts de la table</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tcBorders>
              <w:top w:val="single" w:sz="6" w:space="0" w:color="FBD4B4" w:themeColor="accent6" w:themeTint="66"/>
              <w:left w:val="single" w:sz="18" w:space="0" w:color="FBD4B4" w:themeColor="accent6" w:themeTint="66"/>
              <w:bottom w:val="single" w:sz="6" w:space="0" w:color="FBD4B4" w:themeColor="accent6" w:themeTint="66"/>
              <w:right w:val="single" w:sz="18" w:space="0" w:color="FBD4B4" w:themeColor="accent6" w:themeTint="66"/>
            </w:tcBorders>
          </w:tcPr>
          <w:p w:rsidR="00C91F20" w:rsidRPr="000D1815" w:rsidRDefault="00C91F20" w:rsidP="00513238">
            <w:pPr>
              <w:rPr>
                <w:rFonts w:ascii="Arial" w:hAnsi="Arial" w:cs="Arial"/>
              </w:rPr>
            </w:pPr>
          </w:p>
        </w:tc>
      </w:tr>
      <w:tr w:rsidR="00C91F20" w:rsidRPr="000D1815" w:rsidTr="00F22505">
        <w:trPr>
          <w:cantSplit/>
          <w:trHeight w:val="1134"/>
        </w:trPr>
        <w:tc>
          <w:tcPr>
            <w:tcW w:w="2235" w:type="dxa"/>
            <w:vMerge/>
            <w:tcBorders>
              <w:top w:val="single" w:sz="6" w:space="0" w:color="F79646" w:themeColor="accent6"/>
              <w:left w:val="single" w:sz="18" w:space="0" w:color="F79646" w:themeColor="accent6"/>
              <w:bottom w:val="single" w:sz="18" w:space="0" w:color="F79646" w:themeColor="accent6"/>
              <w:right w:val="single" w:sz="6" w:space="0" w:color="F79646" w:themeColor="accent6"/>
            </w:tcBorders>
          </w:tcPr>
          <w:p w:rsidR="00C91F20" w:rsidRPr="000D1815" w:rsidRDefault="00C91F20" w:rsidP="00513238">
            <w:pPr>
              <w:jc w:val="center"/>
              <w:rPr>
                <w:rFonts w:ascii="Arial" w:hAnsi="Arial" w:cs="Arial"/>
                <w:b/>
                <w:kern w:val="1"/>
              </w:rPr>
            </w:pPr>
          </w:p>
        </w:tc>
        <w:tc>
          <w:tcPr>
            <w:tcW w:w="2268" w:type="dxa"/>
            <w:tcBorders>
              <w:top w:val="single" w:sz="6" w:space="0" w:color="F79646" w:themeColor="accent6"/>
              <w:left w:val="single" w:sz="6" w:space="0" w:color="F79646" w:themeColor="accent6"/>
              <w:bottom w:val="single" w:sz="18" w:space="0" w:color="F79646" w:themeColor="accent6"/>
              <w:right w:val="single" w:sz="18" w:space="0" w:color="F79646" w:themeColor="accent6"/>
            </w:tcBorders>
            <w:vAlign w:val="center"/>
          </w:tcPr>
          <w:p w:rsidR="00C91F20" w:rsidRDefault="00C91F20" w:rsidP="00EA41AE">
            <w:pPr>
              <w:spacing w:after="0"/>
              <w:jc w:val="center"/>
              <w:rPr>
                <w:rFonts w:ascii="Arial" w:hAnsi="Arial" w:cs="Arial"/>
                <w:kern w:val="1"/>
              </w:rPr>
            </w:pPr>
            <w:r w:rsidRPr="003C5F0D">
              <w:rPr>
                <w:rFonts w:ascii="Arial" w:eastAsia="MS Mincho" w:hAnsi="Arial" w:cs="Arial"/>
              </w:rPr>
              <w:t>Vendre et assurer la prestation de salle</w:t>
            </w:r>
          </w:p>
        </w:tc>
        <w:tc>
          <w:tcPr>
            <w:tcW w:w="284" w:type="dxa"/>
            <w:tcBorders>
              <w:top w:val="nil"/>
              <w:left w:val="single" w:sz="18" w:space="0" w:color="F79646" w:themeColor="accent6"/>
              <w:bottom w:val="nil"/>
              <w:right w:val="single" w:sz="18" w:space="0" w:color="FABF8F" w:themeColor="accent6" w:themeTint="99"/>
            </w:tcBorders>
            <w:textDirection w:val="tbRl"/>
          </w:tcPr>
          <w:p w:rsidR="00C91F20" w:rsidRPr="00F22505" w:rsidRDefault="00C91F20" w:rsidP="00C91F20">
            <w:pPr>
              <w:ind w:left="113" w:right="113"/>
              <w:rPr>
                <w:rFonts w:ascii="Arial" w:hAnsi="Arial" w:cs="Arial"/>
                <w:sz w:val="4"/>
                <w:szCs w:val="4"/>
              </w:rPr>
            </w:pPr>
          </w:p>
        </w:tc>
        <w:tc>
          <w:tcPr>
            <w:tcW w:w="3118" w:type="dxa"/>
            <w:tcBorders>
              <w:top w:val="single" w:sz="6" w:space="0" w:color="FABF8F" w:themeColor="accent6" w:themeTint="99"/>
              <w:left w:val="single" w:sz="18" w:space="0" w:color="FABF8F" w:themeColor="accent6" w:themeTint="99"/>
              <w:bottom w:val="single" w:sz="18" w:space="0" w:color="FABF8F" w:themeColor="accent6" w:themeTint="99"/>
              <w:right w:val="single" w:sz="6" w:space="0" w:color="FABF8F" w:themeColor="accent6" w:themeTint="99"/>
            </w:tcBorders>
            <w:vAlign w:val="center"/>
          </w:tcPr>
          <w:p w:rsidR="00C91F20" w:rsidRPr="003C5F0D" w:rsidRDefault="00C91F20" w:rsidP="00AC2872">
            <w:pPr>
              <w:spacing w:after="0" w:line="240" w:lineRule="auto"/>
              <w:rPr>
                <w:rFonts w:ascii="Arial" w:hAnsi="Arial" w:cs="Arial"/>
                <w:kern w:val="1"/>
              </w:rPr>
            </w:pPr>
            <w:r w:rsidRPr="003C5F0D">
              <w:rPr>
                <w:rFonts w:ascii="Arial" w:hAnsi="Arial" w:cs="Arial"/>
                <w:kern w:val="1"/>
              </w:rPr>
              <w:t>CS4-Conseiller, argumenter, vendre et maitriser la prestation de service</w:t>
            </w:r>
          </w:p>
        </w:tc>
        <w:tc>
          <w:tcPr>
            <w:tcW w:w="3685" w:type="dxa"/>
            <w:tcBorders>
              <w:top w:val="single" w:sz="6" w:space="0" w:color="FABF8F" w:themeColor="accent6" w:themeTint="99"/>
              <w:left w:val="single" w:sz="6" w:space="0" w:color="FABF8F" w:themeColor="accent6" w:themeTint="99"/>
              <w:bottom w:val="single" w:sz="18" w:space="0" w:color="FABF8F" w:themeColor="accent6" w:themeTint="99"/>
              <w:right w:val="single" w:sz="18" w:space="0" w:color="FABF8F" w:themeColor="accent6" w:themeTint="99"/>
            </w:tcBorders>
            <w:vAlign w:val="center"/>
          </w:tcPr>
          <w:p w:rsidR="00C91F20" w:rsidRDefault="00C91F20" w:rsidP="00655454">
            <w:pPr>
              <w:pStyle w:val="TBpoint"/>
            </w:pPr>
            <w:r w:rsidRPr="003C5F0D">
              <w:t>La communication professionnelle</w:t>
            </w:r>
          </w:p>
          <w:p w:rsidR="00C91F20" w:rsidRDefault="00C91F20" w:rsidP="00655454">
            <w:pPr>
              <w:pStyle w:val="TBpoint"/>
            </w:pPr>
            <w:r w:rsidRPr="003C5F0D">
              <w:t>Les étapes de la vente</w:t>
            </w:r>
          </w:p>
          <w:p w:rsidR="00C91F20" w:rsidRPr="003C5F0D" w:rsidRDefault="00C91F20" w:rsidP="00655454">
            <w:pPr>
              <w:pStyle w:val="TBpoint"/>
            </w:pPr>
            <w:r w:rsidRPr="003C5F0D">
              <w:t>La prise de commande</w:t>
            </w:r>
          </w:p>
          <w:p w:rsidR="00C91F20" w:rsidRPr="003C5F0D" w:rsidRDefault="00C91F20" w:rsidP="00655454">
            <w:pPr>
              <w:pStyle w:val="TBpoint"/>
            </w:pPr>
            <w:r w:rsidRPr="003C5F0D">
              <w:t>La facture</w:t>
            </w:r>
          </w:p>
        </w:tc>
        <w:tc>
          <w:tcPr>
            <w:tcW w:w="236" w:type="dxa"/>
            <w:vMerge/>
            <w:tcBorders>
              <w:left w:val="single" w:sz="18" w:space="0" w:color="FABF8F" w:themeColor="accent6" w:themeTint="99"/>
              <w:bottom w:val="nil"/>
              <w:right w:val="single" w:sz="18" w:space="0" w:color="FBD4B4" w:themeColor="accent6" w:themeTint="66"/>
            </w:tcBorders>
            <w:textDirection w:val="tbRl"/>
          </w:tcPr>
          <w:p w:rsidR="00C91F20" w:rsidRPr="00F22505" w:rsidRDefault="00C91F20" w:rsidP="00C91F20">
            <w:pPr>
              <w:ind w:left="113" w:right="113"/>
              <w:rPr>
                <w:rFonts w:ascii="Arial" w:hAnsi="Arial" w:cs="Arial"/>
                <w:sz w:val="4"/>
                <w:szCs w:val="4"/>
              </w:rPr>
            </w:pPr>
          </w:p>
        </w:tc>
        <w:tc>
          <w:tcPr>
            <w:tcW w:w="3591" w:type="dxa"/>
            <w:vMerge/>
            <w:tcBorders>
              <w:top w:val="single" w:sz="6" w:space="0" w:color="FBD4B4" w:themeColor="accent6" w:themeTint="66"/>
              <w:left w:val="single" w:sz="18" w:space="0" w:color="FBD4B4" w:themeColor="accent6" w:themeTint="66"/>
              <w:bottom w:val="single" w:sz="18" w:space="0" w:color="FBD4B4" w:themeColor="accent6" w:themeTint="66"/>
              <w:right w:val="single" w:sz="18" w:space="0" w:color="FBD4B4" w:themeColor="accent6" w:themeTint="66"/>
            </w:tcBorders>
          </w:tcPr>
          <w:p w:rsidR="00C91F20" w:rsidRPr="000D1815" w:rsidRDefault="00C91F20" w:rsidP="00513238">
            <w:pPr>
              <w:rPr>
                <w:rFonts w:ascii="Arial" w:hAnsi="Arial" w:cs="Arial"/>
              </w:rPr>
            </w:pPr>
          </w:p>
        </w:tc>
      </w:tr>
    </w:tbl>
    <w:p w:rsidR="005F3B0B" w:rsidRDefault="005F3B0B" w:rsidP="005F3B0B">
      <w:r>
        <w:br w:type="page"/>
      </w:r>
    </w:p>
    <w:p w:rsidR="00BD7865" w:rsidRDefault="00BD7865" w:rsidP="00097ADF">
      <w:pPr>
        <w:pStyle w:val="paragraphe"/>
      </w:pPr>
    </w:p>
    <w:p w:rsidR="00AF2BAA" w:rsidRDefault="00AF2BAA" w:rsidP="00097ADF">
      <w:pPr>
        <w:pStyle w:val="paragraphe"/>
      </w:pPr>
    </w:p>
    <w:p w:rsidR="00BD7865" w:rsidRPr="00EA41AE" w:rsidRDefault="00655454">
      <w:pPr>
        <w:pStyle w:val="TXcarr"/>
        <w:rPr>
          <w:color w:val="92D050"/>
        </w:rPr>
      </w:pPr>
      <w:r>
        <w:rPr>
          <w:color w:val="92D050"/>
        </w:rPr>
        <w:t xml:space="preserve"> </w:t>
      </w:r>
      <w:r w:rsidR="00277387">
        <w:rPr>
          <w:noProof/>
          <w:lang w:eastAsia="fr-FR"/>
        </w:rPr>
        <w:drawing>
          <wp:inline distT="0" distB="0" distL="0" distR="0" wp14:anchorId="6B3A80E5" wp14:editId="3E6FBA8B">
            <wp:extent cx="521860" cy="352425"/>
            <wp:effectExtent l="0" t="0" r="0" b="0"/>
            <wp:docPr id="81" name="Image 81"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sidR="00AD1A48" w:rsidRPr="00655454">
        <w:rPr>
          <w:color w:val="auto"/>
        </w:rPr>
        <w:t>BP Arts de la cuisine</w:t>
      </w:r>
    </w:p>
    <w:p w:rsidR="00BD7865" w:rsidRDefault="00BD7865" w:rsidP="00097ADF">
      <w:pPr>
        <w:pStyle w:val="paragraphe"/>
      </w:pPr>
    </w:p>
    <w:p w:rsidR="00AF2BAA" w:rsidRDefault="00AF2BAA" w:rsidP="00097ADF">
      <w:pPr>
        <w:pStyle w:val="paragraphe"/>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84"/>
        <w:gridCol w:w="3118"/>
        <w:gridCol w:w="3686"/>
        <w:gridCol w:w="236"/>
        <w:gridCol w:w="3450"/>
      </w:tblGrid>
      <w:tr w:rsidR="00EA41AE" w:rsidRPr="003C5F0D" w:rsidTr="00C91F20">
        <w:trPr>
          <w:trHeight w:val="1157"/>
        </w:trPr>
        <w:tc>
          <w:tcPr>
            <w:tcW w:w="4361" w:type="dxa"/>
            <w:gridSpan w:val="2"/>
            <w:tcBorders>
              <w:top w:val="single" w:sz="18" w:space="0" w:color="76923C" w:themeColor="accent3" w:themeShade="BF"/>
              <w:left w:val="single" w:sz="18" w:space="0" w:color="76923C" w:themeColor="accent3" w:themeShade="BF"/>
              <w:bottom w:val="single" w:sz="6" w:space="0" w:color="76923C" w:themeColor="accent3" w:themeShade="BF"/>
              <w:right w:val="single" w:sz="18" w:space="0" w:color="76923C" w:themeColor="accent3" w:themeShade="BF"/>
            </w:tcBorders>
            <w:shd w:val="clear" w:color="auto" w:fill="F2F2F2" w:themeFill="background1" w:themeFillShade="F2"/>
            <w:vAlign w:val="center"/>
          </w:tcPr>
          <w:p w:rsidR="005062A3" w:rsidRDefault="00BD7865" w:rsidP="00EA41AE">
            <w:pPr>
              <w:spacing w:after="0" w:line="240" w:lineRule="auto"/>
              <w:jc w:val="center"/>
              <w:rPr>
                <w:rFonts w:ascii="Arial" w:eastAsiaTheme="majorEastAsia" w:hAnsi="Arial" w:cs="Arial"/>
                <w:b/>
                <w:i/>
                <w:iCs/>
                <w:color w:val="243F60" w:themeColor="accent1" w:themeShade="7F"/>
                <w:sz w:val="28"/>
                <w:szCs w:val="28"/>
              </w:rPr>
            </w:pPr>
            <w:r>
              <w:br w:type="page"/>
            </w:r>
            <w:r w:rsidRPr="003C5F0D">
              <w:rPr>
                <w:rFonts w:ascii="Arial" w:hAnsi="Arial" w:cs="Arial"/>
                <w:b/>
                <w:sz w:val="28"/>
                <w:szCs w:val="28"/>
              </w:rPr>
              <w:t>Référentiel d’activités professionnelles</w:t>
            </w:r>
          </w:p>
        </w:tc>
        <w:tc>
          <w:tcPr>
            <w:tcW w:w="284" w:type="dxa"/>
            <w:tcBorders>
              <w:top w:val="nil"/>
              <w:left w:val="single" w:sz="18" w:space="0" w:color="76923C" w:themeColor="accent3" w:themeShade="BF"/>
              <w:bottom w:val="nil"/>
              <w:right w:val="single" w:sz="18" w:space="0" w:color="9BBB59" w:themeColor="accent3"/>
            </w:tcBorders>
            <w:vAlign w:val="center"/>
          </w:tcPr>
          <w:p w:rsidR="005062A3" w:rsidRPr="00F22505" w:rsidRDefault="005062A3" w:rsidP="00EA41AE">
            <w:pPr>
              <w:spacing w:after="0" w:line="240" w:lineRule="auto"/>
              <w:ind w:firstLine="33"/>
              <w:jc w:val="center"/>
              <w:rPr>
                <w:rFonts w:ascii="Arial" w:hAnsi="Arial" w:cs="Arial"/>
                <w:b/>
                <w:sz w:val="8"/>
                <w:szCs w:val="8"/>
              </w:rPr>
            </w:pPr>
          </w:p>
        </w:tc>
        <w:tc>
          <w:tcPr>
            <w:tcW w:w="6804" w:type="dxa"/>
            <w:gridSpan w:val="2"/>
            <w:tcBorders>
              <w:top w:val="single" w:sz="18" w:space="0" w:color="9BBB59" w:themeColor="accent3"/>
              <w:left w:val="single" w:sz="18" w:space="0" w:color="9BBB59" w:themeColor="accent3"/>
              <w:bottom w:val="single" w:sz="6" w:space="0" w:color="9BBB59" w:themeColor="accent3"/>
              <w:right w:val="single" w:sz="18" w:space="0" w:color="9BBB59" w:themeColor="accent3"/>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tcBorders>
              <w:top w:val="nil"/>
              <w:left w:val="single" w:sz="18" w:space="0" w:color="9BBB59" w:themeColor="accent3"/>
              <w:bottom w:val="nil"/>
              <w:right w:val="single" w:sz="18" w:space="0" w:color="C2D69B" w:themeColor="accent3" w:themeTint="99"/>
            </w:tcBorders>
            <w:vAlign w:val="center"/>
          </w:tcPr>
          <w:p w:rsidR="005062A3" w:rsidRPr="00F22505" w:rsidRDefault="005062A3" w:rsidP="00EA41AE">
            <w:pPr>
              <w:spacing w:after="0" w:line="240" w:lineRule="auto"/>
              <w:jc w:val="center"/>
              <w:rPr>
                <w:rFonts w:ascii="Arial" w:hAnsi="Arial" w:cs="Arial"/>
                <w:b/>
                <w:sz w:val="8"/>
                <w:szCs w:val="8"/>
              </w:rPr>
            </w:pPr>
          </w:p>
        </w:tc>
        <w:tc>
          <w:tcPr>
            <w:tcW w:w="3450" w:type="dxa"/>
            <w:tcBorders>
              <w:top w:val="single" w:sz="18"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EA41AE" w:rsidRPr="003C5F0D" w:rsidTr="00C91F20">
        <w:trPr>
          <w:trHeight w:val="370"/>
        </w:trPr>
        <w:tc>
          <w:tcPr>
            <w:tcW w:w="2093" w:type="dxa"/>
            <w:tcBorders>
              <w:top w:val="single" w:sz="6" w:space="0" w:color="76923C" w:themeColor="accent3" w:themeShade="BF"/>
              <w:left w:val="single" w:sz="18" w:space="0" w:color="76923C" w:themeColor="accent3" w:themeShade="BF"/>
              <w:bottom w:val="single" w:sz="6" w:space="0" w:color="76923C" w:themeColor="accent3" w:themeShade="BF"/>
              <w:right w:val="single" w:sz="6" w:space="0" w:color="76923C" w:themeColor="accent3" w:themeShade="BF"/>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P</w:t>
            </w:r>
            <w:r w:rsidR="00D2640E" w:rsidRPr="00D2640E">
              <w:rPr>
                <w:rFonts w:ascii="Arial" w:hAnsi="Arial" w:cs="Arial"/>
                <w:b/>
                <w:kern w:val="1"/>
              </w:rPr>
              <w:t>Ô</w:t>
            </w:r>
            <w:r w:rsidRPr="003C5F0D">
              <w:rPr>
                <w:rFonts w:ascii="Arial" w:hAnsi="Arial" w:cs="Arial"/>
                <w:b/>
              </w:rPr>
              <w:t>LES</w:t>
            </w:r>
          </w:p>
        </w:tc>
        <w:tc>
          <w:tcPr>
            <w:tcW w:w="2268" w:type="dxa"/>
            <w:tcBorders>
              <w:top w:val="single" w:sz="6" w:space="0" w:color="76923C" w:themeColor="accent3" w:themeShade="BF"/>
              <w:left w:val="single" w:sz="6" w:space="0" w:color="76923C" w:themeColor="accent3" w:themeShade="BF"/>
              <w:bottom w:val="single" w:sz="6" w:space="0" w:color="76923C" w:themeColor="accent3" w:themeShade="BF"/>
              <w:right w:val="single" w:sz="18" w:space="0" w:color="76923C" w:themeColor="accent3" w:themeShade="BF"/>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ACTIVIT</w:t>
            </w:r>
            <w:r w:rsidR="007F077B" w:rsidRPr="007F077B">
              <w:rPr>
                <w:rFonts w:ascii="Arial" w:hAnsi="Arial" w:cs="Arial"/>
                <w:b/>
                <w:szCs w:val="20"/>
              </w:rPr>
              <w:t>É</w:t>
            </w:r>
            <w:r w:rsidRPr="003C5F0D">
              <w:rPr>
                <w:rFonts w:ascii="Arial" w:hAnsi="Arial" w:cs="Arial"/>
                <w:b/>
              </w:rPr>
              <w:t>S</w:t>
            </w:r>
          </w:p>
        </w:tc>
        <w:tc>
          <w:tcPr>
            <w:tcW w:w="284" w:type="dxa"/>
            <w:tcBorders>
              <w:top w:val="nil"/>
              <w:left w:val="single" w:sz="18" w:space="0" w:color="76923C" w:themeColor="accent3" w:themeShade="BF"/>
              <w:bottom w:val="nil"/>
              <w:right w:val="single" w:sz="18" w:space="0" w:color="9BBB59" w:themeColor="accent3"/>
            </w:tcBorders>
            <w:vAlign w:val="center"/>
          </w:tcPr>
          <w:p w:rsidR="005062A3" w:rsidRPr="00F22505" w:rsidRDefault="005062A3" w:rsidP="00EA41AE">
            <w:pPr>
              <w:spacing w:after="0" w:line="240" w:lineRule="auto"/>
              <w:jc w:val="center"/>
              <w:rPr>
                <w:rFonts w:ascii="Arial" w:hAnsi="Arial" w:cs="Arial"/>
                <w:b/>
                <w:sz w:val="8"/>
                <w:szCs w:val="8"/>
              </w:rPr>
            </w:pPr>
          </w:p>
        </w:tc>
        <w:tc>
          <w:tcPr>
            <w:tcW w:w="3118" w:type="dxa"/>
            <w:tcBorders>
              <w:top w:val="single" w:sz="6" w:space="0" w:color="9BBB59" w:themeColor="accent3"/>
              <w:left w:val="single" w:sz="18" w:space="0" w:color="9BBB59" w:themeColor="accent3"/>
              <w:bottom w:val="single" w:sz="6" w:space="0" w:color="9BBB59" w:themeColor="accent3"/>
              <w:right w:val="single" w:sz="6" w:space="0" w:color="9BBB59" w:themeColor="accent3"/>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COMP</w:t>
            </w:r>
            <w:r w:rsidR="007F077B" w:rsidRPr="007F077B">
              <w:rPr>
                <w:rFonts w:ascii="Arial" w:hAnsi="Arial" w:cs="Arial"/>
                <w:b/>
                <w:szCs w:val="20"/>
              </w:rPr>
              <w:t>É</w:t>
            </w:r>
            <w:r w:rsidRPr="003C5F0D">
              <w:rPr>
                <w:rFonts w:ascii="Arial" w:hAnsi="Arial" w:cs="Arial"/>
                <w:b/>
              </w:rPr>
              <w:t>TENCES</w:t>
            </w:r>
          </w:p>
        </w:tc>
        <w:tc>
          <w:tcPr>
            <w:tcW w:w="3686" w:type="dxa"/>
            <w:tcBorders>
              <w:top w:val="single" w:sz="6" w:space="0" w:color="9BBB59" w:themeColor="accent3"/>
              <w:left w:val="single" w:sz="6" w:space="0" w:color="9BBB59" w:themeColor="accent3"/>
              <w:bottom w:val="single" w:sz="6" w:space="0" w:color="9BBB59" w:themeColor="accent3"/>
              <w:right w:val="single" w:sz="18" w:space="0" w:color="9BBB59" w:themeColor="accent3"/>
            </w:tcBorders>
            <w:shd w:val="clear" w:color="auto" w:fill="F2F2F2" w:themeFill="background1" w:themeFillShade="F2"/>
            <w:vAlign w:val="center"/>
          </w:tcPr>
          <w:p w:rsidR="005062A3" w:rsidRDefault="00BD7865" w:rsidP="00EA41AE">
            <w:pPr>
              <w:spacing w:after="0" w:line="240" w:lineRule="auto"/>
              <w:jc w:val="center"/>
              <w:rPr>
                <w:rFonts w:ascii="Arial" w:hAnsi="Arial" w:cs="Arial"/>
                <w:b/>
              </w:rPr>
            </w:pPr>
            <w:r w:rsidRPr="003C5F0D">
              <w:rPr>
                <w:rFonts w:ascii="Arial" w:hAnsi="Arial" w:cs="Arial"/>
                <w:b/>
              </w:rPr>
              <w:t>SAVOIRS ASSOCI</w:t>
            </w:r>
            <w:r w:rsidR="007F077B" w:rsidRPr="007F077B">
              <w:rPr>
                <w:rFonts w:ascii="Arial" w:hAnsi="Arial" w:cs="Arial"/>
                <w:b/>
                <w:szCs w:val="20"/>
              </w:rPr>
              <w:t>É</w:t>
            </w:r>
            <w:r w:rsidRPr="003C5F0D">
              <w:rPr>
                <w:rFonts w:ascii="Arial" w:hAnsi="Arial" w:cs="Arial"/>
                <w:b/>
              </w:rPr>
              <w:t>S</w:t>
            </w:r>
          </w:p>
        </w:tc>
        <w:tc>
          <w:tcPr>
            <w:tcW w:w="236" w:type="dxa"/>
            <w:tcBorders>
              <w:top w:val="nil"/>
              <w:left w:val="single" w:sz="18" w:space="0" w:color="9BBB59" w:themeColor="accent3"/>
              <w:bottom w:val="nil"/>
              <w:right w:val="single" w:sz="18" w:space="0" w:color="C2D69B" w:themeColor="accent3" w:themeTint="99"/>
            </w:tcBorders>
            <w:vAlign w:val="center"/>
          </w:tcPr>
          <w:p w:rsidR="005062A3" w:rsidRPr="00F22505" w:rsidRDefault="005062A3" w:rsidP="00EA41AE">
            <w:pPr>
              <w:spacing w:after="0" w:line="240" w:lineRule="auto"/>
              <w:jc w:val="center"/>
              <w:rPr>
                <w:rFonts w:ascii="Arial" w:hAnsi="Arial" w:cs="Arial"/>
                <w:b/>
                <w:sz w:val="8"/>
                <w:szCs w:val="8"/>
              </w:rPr>
            </w:pPr>
          </w:p>
        </w:tc>
        <w:tc>
          <w:tcPr>
            <w:tcW w:w="3450" w:type="dxa"/>
            <w:tcBorders>
              <w:top w:val="single" w:sz="6"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shd w:val="clear" w:color="auto" w:fill="F2F2F2" w:themeFill="background1" w:themeFillShade="F2"/>
            <w:vAlign w:val="center"/>
          </w:tcPr>
          <w:p w:rsidR="005062A3" w:rsidRDefault="007F077B" w:rsidP="00EA41AE">
            <w:pPr>
              <w:spacing w:after="0" w:line="240" w:lineRule="auto"/>
              <w:jc w:val="center"/>
              <w:rPr>
                <w:rFonts w:ascii="Arial" w:hAnsi="Arial" w:cs="Arial"/>
                <w:b/>
              </w:rPr>
            </w:pPr>
            <w:r w:rsidRPr="007F077B">
              <w:rPr>
                <w:rFonts w:ascii="Arial" w:hAnsi="Arial" w:cs="Arial"/>
                <w:b/>
                <w:szCs w:val="20"/>
              </w:rPr>
              <w:t>É</w:t>
            </w:r>
            <w:r w:rsidR="00BD7865" w:rsidRPr="003C5F0D">
              <w:rPr>
                <w:rFonts w:ascii="Arial" w:hAnsi="Arial" w:cs="Arial"/>
                <w:b/>
              </w:rPr>
              <w:t>PREUVES</w:t>
            </w:r>
          </w:p>
        </w:tc>
      </w:tr>
      <w:tr w:rsidR="00EA41AE" w:rsidRPr="000D1815" w:rsidTr="00C91F20">
        <w:trPr>
          <w:trHeight w:val="1707"/>
        </w:trPr>
        <w:tc>
          <w:tcPr>
            <w:tcW w:w="2093" w:type="dxa"/>
            <w:vMerge w:val="restart"/>
            <w:tcBorders>
              <w:top w:val="single" w:sz="6" w:space="0" w:color="76923C" w:themeColor="accent3" w:themeShade="BF"/>
              <w:left w:val="single" w:sz="18" w:space="0" w:color="76923C" w:themeColor="accent3" w:themeShade="BF"/>
              <w:bottom w:val="single" w:sz="6" w:space="0" w:color="76923C" w:themeColor="accent3" w:themeShade="BF"/>
              <w:right w:val="single" w:sz="6" w:space="0" w:color="76923C" w:themeColor="accent3" w:themeShade="BF"/>
            </w:tcBorders>
            <w:vAlign w:val="center"/>
          </w:tcPr>
          <w:p w:rsidR="005062A3" w:rsidRDefault="00BD7865" w:rsidP="00EA41AE">
            <w:pPr>
              <w:shd w:val="clear" w:color="auto" w:fill="B0DD7F"/>
              <w:spacing w:after="0" w:line="240" w:lineRule="auto"/>
              <w:jc w:val="center"/>
              <w:rPr>
                <w:rFonts w:ascii="Arial" w:hAnsi="Arial" w:cs="Arial"/>
                <w:b/>
                <w:kern w:val="1"/>
              </w:rPr>
            </w:pPr>
            <w:r w:rsidRPr="000D1815">
              <w:rPr>
                <w:rFonts w:ascii="Arial" w:hAnsi="Arial" w:cs="Arial"/>
                <w:b/>
                <w:kern w:val="1"/>
              </w:rPr>
              <w:t>PÔLE 2</w:t>
            </w:r>
          </w:p>
          <w:p w:rsidR="00BD7865" w:rsidRPr="000D1815" w:rsidRDefault="00BD7865" w:rsidP="00513238">
            <w:pPr>
              <w:jc w:val="center"/>
              <w:rPr>
                <w:rFonts w:ascii="Arial" w:hAnsi="Arial" w:cs="Arial"/>
                <w:b/>
                <w:kern w:val="1"/>
              </w:rPr>
            </w:pPr>
          </w:p>
          <w:p w:rsidR="005062A3" w:rsidRDefault="00BD7865" w:rsidP="00EA41AE">
            <w:pPr>
              <w:spacing w:after="0" w:line="240" w:lineRule="auto"/>
              <w:jc w:val="center"/>
              <w:rPr>
                <w:rFonts w:ascii="Arial" w:hAnsi="Arial" w:cs="Arial"/>
                <w:b/>
                <w:kern w:val="1"/>
              </w:rPr>
            </w:pPr>
            <w:r w:rsidRPr="000D1815">
              <w:rPr>
                <w:rFonts w:ascii="Arial" w:hAnsi="Arial" w:cs="Arial"/>
                <w:b/>
                <w:kern w:val="1"/>
              </w:rPr>
              <w:t>Préparations</w:t>
            </w:r>
          </w:p>
          <w:p w:rsidR="005062A3" w:rsidRDefault="00BD7865" w:rsidP="00EA41AE">
            <w:pPr>
              <w:spacing w:after="0" w:line="240" w:lineRule="auto"/>
              <w:jc w:val="center"/>
              <w:rPr>
                <w:rFonts w:ascii="Arial" w:hAnsi="Arial" w:cs="Arial"/>
                <w:b/>
                <w:kern w:val="1"/>
              </w:rPr>
            </w:pPr>
            <w:r w:rsidRPr="000D1815">
              <w:rPr>
                <w:rFonts w:ascii="Arial" w:hAnsi="Arial" w:cs="Arial"/>
                <w:b/>
                <w:kern w:val="1"/>
              </w:rPr>
              <w:t>et</w:t>
            </w:r>
          </w:p>
          <w:p w:rsidR="005062A3" w:rsidRDefault="00BD7865" w:rsidP="00EA41AE">
            <w:pPr>
              <w:spacing w:after="0" w:line="240" w:lineRule="auto"/>
              <w:jc w:val="center"/>
              <w:rPr>
                <w:rFonts w:ascii="Arial" w:hAnsi="Arial" w:cs="Arial"/>
                <w:b/>
                <w:kern w:val="1"/>
              </w:rPr>
            </w:pPr>
            <w:r w:rsidRPr="000D1815">
              <w:rPr>
                <w:rFonts w:ascii="Arial" w:hAnsi="Arial" w:cs="Arial"/>
                <w:b/>
                <w:kern w:val="1"/>
              </w:rPr>
              <w:t>productions</w:t>
            </w:r>
          </w:p>
          <w:p w:rsidR="005062A3" w:rsidRDefault="00BD7865" w:rsidP="00EA41AE">
            <w:pPr>
              <w:spacing w:after="0" w:line="240" w:lineRule="auto"/>
              <w:jc w:val="center"/>
              <w:rPr>
                <w:rFonts w:ascii="Arial" w:hAnsi="Arial" w:cs="Arial"/>
                <w:b/>
                <w:kern w:val="1"/>
              </w:rPr>
            </w:pPr>
            <w:r w:rsidRPr="000D1815">
              <w:rPr>
                <w:rFonts w:ascii="Arial" w:hAnsi="Arial" w:cs="Arial"/>
                <w:b/>
                <w:kern w:val="1"/>
              </w:rPr>
              <w:t>de cuisine</w:t>
            </w:r>
          </w:p>
        </w:tc>
        <w:tc>
          <w:tcPr>
            <w:tcW w:w="2268" w:type="dxa"/>
            <w:tcBorders>
              <w:top w:val="single" w:sz="6" w:space="0" w:color="76923C" w:themeColor="accent3" w:themeShade="BF"/>
              <w:left w:val="single" w:sz="6" w:space="0" w:color="76923C" w:themeColor="accent3" w:themeShade="BF"/>
              <w:bottom w:val="single" w:sz="6" w:space="0" w:color="76923C" w:themeColor="accent3" w:themeShade="BF"/>
              <w:right w:val="single" w:sz="18" w:space="0" w:color="76923C" w:themeColor="accent3" w:themeShade="BF"/>
            </w:tcBorders>
            <w:vAlign w:val="center"/>
          </w:tcPr>
          <w:p w:rsidR="005062A3" w:rsidRPr="00C91F20" w:rsidRDefault="00BD7865" w:rsidP="00AC2872">
            <w:pPr>
              <w:spacing w:after="0" w:line="240" w:lineRule="auto"/>
              <w:jc w:val="center"/>
              <w:rPr>
                <w:rFonts w:ascii="Arial" w:hAnsi="Arial" w:cs="Arial"/>
                <w:kern w:val="1"/>
                <w:sz w:val="20"/>
                <w:szCs w:val="20"/>
              </w:rPr>
            </w:pPr>
            <w:r w:rsidRPr="00C91F20">
              <w:rPr>
                <w:rFonts w:ascii="Arial" w:hAnsi="Arial" w:cs="Arial"/>
                <w:kern w:val="1"/>
                <w:sz w:val="20"/>
                <w:szCs w:val="20"/>
              </w:rPr>
              <w:t>Organiser et gérer les postes de travail</w:t>
            </w:r>
          </w:p>
        </w:tc>
        <w:tc>
          <w:tcPr>
            <w:tcW w:w="284" w:type="dxa"/>
            <w:tcBorders>
              <w:top w:val="nil"/>
              <w:left w:val="single" w:sz="18" w:space="0" w:color="76923C" w:themeColor="accent3" w:themeShade="BF"/>
              <w:bottom w:val="nil"/>
              <w:right w:val="single" w:sz="18" w:space="0" w:color="9BBB59" w:themeColor="accent3"/>
            </w:tcBorders>
          </w:tcPr>
          <w:p w:rsidR="00BD7865" w:rsidRPr="00F22505" w:rsidRDefault="00BD7865" w:rsidP="00513238">
            <w:pPr>
              <w:rPr>
                <w:rFonts w:ascii="Arial" w:hAnsi="Arial" w:cs="Arial"/>
                <w:sz w:val="8"/>
                <w:szCs w:val="8"/>
              </w:rPr>
            </w:pPr>
          </w:p>
        </w:tc>
        <w:tc>
          <w:tcPr>
            <w:tcW w:w="3118" w:type="dxa"/>
            <w:tcBorders>
              <w:top w:val="single" w:sz="6" w:space="0" w:color="9BBB59" w:themeColor="accent3"/>
              <w:left w:val="single" w:sz="18" w:space="0" w:color="9BBB59" w:themeColor="accent3"/>
              <w:bottom w:val="single" w:sz="6" w:space="0" w:color="9BBB59" w:themeColor="accent3"/>
              <w:right w:val="single" w:sz="6" w:space="0" w:color="9BBB59" w:themeColor="accent3"/>
            </w:tcBorders>
            <w:vAlign w:val="center"/>
          </w:tcPr>
          <w:p w:rsidR="005062A3" w:rsidRPr="00C91F20" w:rsidRDefault="00BD7865" w:rsidP="00AC2872">
            <w:pPr>
              <w:spacing w:after="0" w:line="240" w:lineRule="auto"/>
              <w:rPr>
                <w:rFonts w:ascii="Arial" w:hAnsi="Arial" w:cs="Arial"/>
                <w:kern w:val="1"/>
                <w:sz w:val="20"/>
                <w:szCs w:val="20"/>
              </w:rPr>
            </w:pPr>
            <w:r w:rsidRPr="00C91F20">
              <w:rPr>
                <w:rFonts w:ascii="Arial" w:hAnsi="Arial" w:cs="Arial"/>
                <w:kern w:val="1"/>
                <w:sz w:val="20"/>
                <w:szCs w:val="20"/>
              </w:rPr>
              <w:t>P1 - Organiser et gérer les postes de travail tout au long de l’activité de cuisine</w:t>
            </w:r>
          </w:p>
        </w:tc>
        <w:tc>
          <w:tcPr>
            <w:tcW w:w="3686" w:type="dxa"/>
            <w:tcBorders>
              <w:top w:val="single" w:sz="6" w:space="0" w:color="9BBB59" w:themeColor="accent3"/>
              <w:left w:val="single" w:sz="6" w:space="0" w:color="9BBB59" w:themeColor="accent3"/>
              <w:bottom w:val="single" w:sz="6" w:space="0" w:color="9BBB59" w:themeColor="accent3"/>
              <w:right w:val="single" w:sz="18" w:space="0" w:color="9BBB59" w:themeColor="accent3"/>
            </w:tcBorders>
            <w:vAlign w:val="center"/>
          </w:tcPr>
          <w:p w:rsidR="005062A3" w:rsidRDefault="00BD7865" w:rsidP="00655454">
            <w:pPr>
              <w:pStyle w:val="TBpoint"/>
            </w:pPr>
            <w:r w:rsidRPr="000D1815">
              <w:t>L’organisation du poste de travail</w:t>
            </w:r>
          </w:p>
          <w:p w:rsidR="005062A3" w:rsidRDefault="00BD7865" w:rsidP="00655454">
            <w:pPr>
              <w:pStyle w:val="TBpoint"/>
            </w:pPr>
            <w:r w:rsidRPr="000D1815">
              <w:t>Les procédures de contrôle en hygiène, sécurité, ergonomie</w:t>
            </w:r>
          </w:p>
        </w:tc>
        <w:tc>
          <w:tcPr>
            <w:tcW w:w="236" w:type="dxa"/>
            <w:tcBorders>
              <w:top w:val="nil"/>
              <w:left w:val="single" w:sz="18" w:space="0" w:color="9BBB59" w:themeColor="accent3"/>
              <w:bottom w:val="nil"/>
              <w:right w:val="single" w:sz="18" w:space="0" w:color="C2D69B" w:themeColor="accent3" w:themeTint="99"/>
            </w:tcBorders>
          </w:tcPr>
          <w:p w:rsidR="00BD7865" w:rsidRPr="00F22505" w:rsidRDefault="00BD7865" w:rsidP="00513238">
            <w:pPr>
              <w:rPr>
                <w:rFonts w:ascii="Arial" w:hAnsi="Arial" w:cs="Arial"/>
                <w:sz w:val="8"/>
                <w:szCs w:val="8"/>
              </w:rPr>
            </w:pPr>
          </w:p>
        </w:tc>
        <w:tc>
          <w:tcPr>
            <w:tcW w:w="3450" w:type="dxa"/>
            <w:vMerge w:val="restart"/>
            <w:tcBorders>
              <w:top w:val="single" w:sz="6"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vAlign w:val="center"/>
          </w:tcPr>
          <w:p w:rsidR="005062A3" w:rsidRDefault="00BD7865" w:rsidP="00EA41AE">
            <w:pPr>
              <w:shd w:val="clear" w:color="auto" w:fill="B0DD7F"/>
              <w:spacing w:after="0" w:line="240" w:lineRule="auto"/>
              <w:jc w:val="center"/>
              <w:rPr>
                <w:rFonts w:ascii="Arial" w:hAnsi="Arial" w:cs="Arial"/>
                <w:b/>
              </w:rPr>
            </w:pPr>
            <w:r w:rsidRPr="000D1815">
              <w:rPr>
                <w:rFonts w:ascii="Arial" w:hAnsi="Arial" w:cs="Arial"/>
                <w:b/>
              </w:rPr>
              <w:t>ÉPREUVE E2</w:t>
            </w:r>
          </w:p>
          <w:p w:rsidR="00BD7865" w:rsidRDefault="00BD7865" w:rsidP="00513238">
            <w:pPr>
              <w:jc w:val="center"/>
              <w:rPr>
                <w:rFonts w:ascii="Arial" w:hAnsi="Arial" w:cs="Arial"/>
                <w:b/>
              </w:rPr>
            </w:pPr>
          </w:p>
          <w:p w:rsidR="00BD7865" w:rsidRPr="000D1815" w:rsidRDefault="00BD7865" w:rsidP="00513238">
            <w:pPr>
              <w:jc w:val="center"/>
              <w:rPr>
                <w:rFonts w:ascii="Arial" w:hAnsi="Arial" w:cs="Arial"/>
                <w:b/>
              </w:rPr>
            </w:pPr>
            <w:r w:rsidRPr="000D1815">
              <w:rPr>
                <w:rFonts w:ascii="Arial" w:hAnsi="Arial" w:cs="Arial"/>
                <w:b/>
              </w:rPr>
              <w:t>Préparations et productions de cuisine</w:t>
            </w:r>
          </w:p>
          <w:p w:rsidR="005062A3" w:rsidRPr="00C91F20" w:rsidRDefault="00BD7865" w:rsidP="00EA41AE">
            <w:pPr>
              <w:spacing w:after="0"/>
              <w:jc w:val="center"/>
              <w:rPr>
                <w:rFonts w:ascii="Arial" w:hAnsi="Arial" w:cs="Arial"/>
                <w:sz w:val="20"/>
                <w:szCs w:val="20"/>
              </w:rPr>
            </w:pPr>
            <w:r w:rsidRPr="00C91F20">
              <w:rPr>
                <w:rFonts w:ascii="Arial" w:hAnsi="Arial" w:cs="Arial"/>
                <w:sz w:val="20"/>
                <w:szCs w:val="20"/>
              </w:rPr>
              <w:t>Le candidat réalise la prestation de cuisine qu’il a conçue et organisée.</w:t>
            </w:r>
          </w:p>
        </w:tc>
      </w:tr>
      <w:tr w:rsidR="00EA41AE" w:rsidRPr="000D1815" w:rsidTr="00C91F20">
        <w:tc>
          <w:tcPr>
            <w:tcW w:w="2093" w:type="dxa"/>
            <w:vMerge/>
            <w:tcBorders>
              <w:top w:val="single" w:sz="6" w:space="0" w:color="76923C" w:themeColor="accent3" w:themeShade="BF"/>
              <w:left w:val="single" w:sz="18" w:space="0" w:color="76923C" w:themeColor="accent3" w:themeShade="BF"/>
              <w:bottom w:val="single" w:sz="6" w:space="0" w:color="76923C" w:themeColor="accent3" w:themeShade="BF"/>
              <w:right w:val="single" w:sz="6" w:space="0" w:color="76923C" w:themeColor="accent3" w:themeShade="BF"/>
            </w:tcBorders>
          </w:tcPr>
          <w:p w:rsidR="00BD7865" w:rsidRPr="000D1815" w:rsidRDefault="00BD7865" w:rsidP="00513238">
            <w:pPr>
              <w:jc w:val="center"/>
              <w:rPr>
                <w:rFonts w:ascii="Arial" w:hAnsi="Arial" w:cs="Arial"/>
                <w:b/>
                <w:kern w:val="1"/>
              </w:rPr>
            </w:pPr>
          </w:p>
        </w:tc>
        <w:tc>
          <w:tcPr>
            <w:tcW w:w="2268" w:type="dxa"/>
            <w:tcBorders>
              <w:top w:val="single" w:sz="6" w:space="0" w:color="76923C" w:themeColor="accent3" w:themeShade="BF"/>
              <w:left w:val="single" w:sz="6" w:space="0" w:color="76923C" w:themeColor="accent3" w:themeShade="BF"/>
              <w:bottom w:val="single" w:sz="6" w:space="0" w:color="76923C" w:themeColor="accent3" w:themeShade="BF"/>
              <w:right w:val="single" w:sz="18" w:space="0" w:color="76923C" w:themeColor="accent3" w:themeShade="BF"/>
            </w:tcBorders>
            <w:vAlign w:val="center"/>
          </w:tcPr>
          <w:p w:rsidR="005062A3" w:rsidRPr="00C91F20" w:rsidRDefault="00BD7865" w:rsidP="00AC2872">
            <w:pPr>
              <w:spacing w:after="0" w:line="240" w:lineRule="auto"/>
              <w:jc w:val="center"/>
              <w:rPr>
                <w:rFonts w:ascii="Arial" w:hAnsi="Arial" w:cs="Arial"/>
                <w:kern w:val="1"/>
                <w:sz w:val="20"/>
                <w:szCs w:val="20"/>
              </w:rPr>
            </w:pPr>
            <w:r w:rsidRPr="00C91F20">
              <w:rPr>
                <w:rFonts w:ascii="Arial" w:hAnsi="Arial" w:cs="Arial"/>
                <w:kern w:val="1"/>
                <w:sz w:val="20"/>
                <w:szCs w:val="20"/>
              </w:rPr>
              <w:t>Cuisiner</w:t>
            </w:r>
          </w:p>
        </w:tc>
        <w:tc>
          <w:tcPr>
            <w:tcW w:w="284" w:type="dxa"/>
            <w:tcBorders>
              <w:top w:val="nil"/>
              <w:left w:val="single" w:sz="18" w:space="0" w:color="76923C" w:themeColor="accent3" w:themeShade="BF"/>
              <w:bottom w:val="nil"/>
              <w:right w:val="single" w:sz="18" w:space="0" w:color="9BBB59" w:themeColor="accent3"/>
            </w:tcBorders>
          </w:tcPr>
          <w:p w:rsidR="00BD7865" w:rsidRPr="00F22505" w:rsidRDefault="00BD7865" w:rsidP="00513238">
            <w:pPr>
              <w:rPr>
                <w:rFonts w:ascii="Arial" w:hAnsi="Arial" w:cs="Arial"/>
                <w:sz w:val="8"/>
                <w:szCs w:val="8"/>
              </w:rPr>
            </w:pPr>
          </w:p>
        </w:tc>
        <w:tc>
          <w:tcPr>
            <w:tcW w:w="3118" w:type="dxa"/>
            <w:tcBorders>
              <w:top w:val="single" w:sz="6" w:space="0" w:color="9BBB59" w:themeColor="accent3"/>
              <w:left w:val="single" w:sz="18" w:space="0" w:color="9BBB59" w:themeColor="accent3"/>
              <w:bottom w:val="single" w:sz="6" w:space="0" w:color="9BBB59" w:themeColor="accent3"/>
              <w:right w:val="single" w:sz="6" w:space="0" w:color="9BBB59" w:themeColor="accent3"/>
            </w:tcBorders>
            <w:vAlign w:val="center"/>
          </w:tcPr>
          <w:p w:rsidR="005062A3" w:rsidRPr="00C91F20" w:rsidRDefault="00BD7865" w:rsidP="00AC2872">
            <w:pPr>
              <w:spacing w:after="0" w:line="240" w:lineRule="auto"/>
              <w:rPr>
                <w:rFonts w:ascii="Arial" w:hAnsi="Arial" w:cs="Arial"/>
                <w:kern w:val="1"/>
                <w:sz w:val="20"/>
                <w:szCs w:val="20"/>
              </w:rPr>
            </w:pPr>
            <w:r w:rsidRPr="00C91F20">
              <w:rPr>
                <w:rFonts w:ascii="Arial" w:hAnsi="Arial" w:cs="Arial"/>
                <w:kern w:val="1"/>
                <w:sz w:val="20"/>
                <w:szCs w:val="20"/>
              </w:rPr>
              <w:t>P2 - Maîtriser les techniques culinaires</w:t>
            </w:r>
          </w:p>
        </w:tc>
        <w:tc>
          <w:tcPr>
            <w:tcW w:w="3686" w:type="dxa"/>
            <w:tcBorders>
              <w:top w:val="single" w:sz="6" w:space="0" w:color="9BBB59" w:themeColor="accent3"/>
              <w:left w:val="single" w:sz="6" w:space="0" w:color="9BBB59" w:themeColor="accent3"/>
              <w:bottom w:val="single" w:sz="6" w:space="0" w:color="9BBB59" w:themeColor="accent3"/>
              <w:right w:val="single" w:sz="18" w:space="0" w:color="9BBB59" w:themeColor="accent3"/>
            </w:tcBorders>
            <w:vAlign w:val="center"/>
          </w:tcPr>
          <w:p w:rsidR="005062A3" w:rsidRDefault="00BD7865" w:rsidP="00655454">
            <w:pPr>
              <w:pStyle w:val="TBpoint"/>
            </w:pPr>
            <w:r w:rsidRPr="000D1815">
              <w:t>De la cuisine classique à la cuisine contemporaine</w:t>
            </w:r>
          </w:p>
          <w:p w:rsidR="005062A3" w:rsidRDefault="00BD7865" w:rsidP="00655454">
            <w:pPr>
              <w:pStyle w:val="TBpoint"/>
            </w:pPr>
            <w:r w:rsidRPr="000D1815">
              <w:t>Les constituants de la matière vivante</w:t>
            </w:r>
          </w:p>
          <w:p w:rsidR="00BD7865" w:rsidRPr="000D1815" w:rsidRDefault="00BD7865" w:rsidP="00655454">
            <w:pPr>
              <w:pStyle w:val="TBpoint"/>
            </w:pPr>
            <w:r w:rsidRPr="000D1815">
              <w:t>L’analyse organoleptique</w:t>
            </w:r>
          </w:p>
        </w:tc>
        <w:tc>
          <w:tcPr>
            <w:tcW w:w="236" w:type="dxa"/>
            <w:tcBorders>
              <w:top w:val="nil"/>
              <w:left w:val="single" w:sz="18" w:space="0" w:color="9BBB59" w:themeColor="accent3"/>
              <w:bottom w:val="nil"/>
              <w:right w:val="single" w:sz="18" w:space="0" w:color="C2D69B" w:themeColor="accent3" w:themeTint="99"/>
            </w:tcBorders>
          </w:tcPr>
          <w:p w:rsidR="00BD7865" w:rsidRPr="00F22505" w:rsidRDefault="00BD7865" w:rsidP="00513238">
            <w:pPr>
              <w:rPr>
                <w:rFonts w:ascii="Arial" w:hAnsi="Arial" w:cs="Arial"/>
                <w:sz w:val="8"/>
                <w:szCs w:val="8"/>
              </w:rPr>
            </w:pPr>
          </w:p>
        </w:tc>
        <w:tc>
          <w:tcPr>
            <w:tcW w:w="3450" w:type="dxa"/>
            <w:vMerge/>
            <w:tcBorders>
              <w:top w:val="single" w:sz="6" w:space="0" w:color="C2D69B" w:themeColor="accent3" w:themeTint="99"/>
              <w:left w:val="single" w:sz="18" w:space="0" w:color="C2D69B" w:themeColor="accent3" w:themeTint="99"/>
              <w:bottom w:val="single" w:sz="6" w:space="0" w:color="C2D69B" w:themeColor="accent3" w:themeTint="99"/>
              <w:right w:val="single" w:sz="18" w:space="0" w:color="C2D69B" w:themeColor="accent3" w:themeTint="99"/>
            </w:tcBorders>
          </w:tcPr>
          <w:p w:rsidR="00BD7865" w:rsidRPr="000D1815" w:rsidRDefault="00BD7865" w:rsidP="00513238">
            <w:pPr>
              <w:rPr>
                <w:rFonts w:ascii="Arial" w:hAnsi="Arial" w:cs="Arial"/>
              </w:rPr>
            </w:pPr>
          </w:p>
        </w:tc>
      </w:tr>
      <w:tr w:rsidR="00EA41AE" w:rsidRPr="000D1815" w:rsidTr="00C91F20">
        <w:trPr>
          <w:trHeight w:val="1092"/>
        </w:trPr>
        <w:tc>
          <w:tcPr>
            <w:tcW w:w="2093" w:type="dxa"/>
            <w:vMerge/>
            <w:tcBorders>
              <w:top w:val="single" w:sz="6" w:space="0" w:color="76923C" w:themeColor="accent3" w:themeShade="BF"/>
              <w:left w:val="single" w:sz="18" w:space="0" w:color="76923C" w:themeColor="accent3" w:themeShade="BF"/>
              <w:bottom w:val="single" w:sz="18" w:space="0" w:color="76923C" w:themeColor="accent3" w:themeShade="BF"/>
              <w:right w:val="single" w:sz="6" w:space="0" w:color="76923C" w:themeColor="accent3" w:themeShade="BF"/>
            </w:tcBorders>
          </w:tcPr>
          <w:p w:rsidR="00BD7865" w:rsidRPr="000D1815" w:rsidRDefault="00BD7865" w:rsidP="00513238">
            <w:pPr>
              <w:jc w:val="center"/>
              <w:rPr>
                <w:rFonts w:ascii="Arial" w:hAnsi="Arial" w:cs="Arial"/>
                <w:b/>
                <w:kern w:val="1"/>
              </w:rPr>
            </w:pPr>
          </w:p>
        </w:tc>
        <w:tc>
          <w:tcPr>
            <w:tcW w:w="2268" w:type="dxa"/>
            <w:tcBorders>
              <w:top w:val="single" w:sz="6" w:space="0" w:color="76923C" w:themeColor="accent3" w:themeShade="BF"/>
              <w:left w:val="single" w:sz="6" w:space="0" w:color="76923C" w:themeColor="accent3" w:themeShade="BF"/>
              <w:bottom w:val="single" w:sz="18" w:space="0" w:color="76923C" w:themeColor="accent3" w:themeShade="BF"/>
              <w:right w:val="single" w:sz="18" w:space="0" w:color="76923C" w:themeColor="accent3" w:themeShade="BF"/>
            </w:tcBorders>
            <w:vAlign w:val="center"/>
          </w:tcPr>
          <w:p w:rsidR="005062A3" w:rsidRPr="00C91F20" w:rsidRDefault="00BD7865" w:rsidP="00AC2872">
            <w:pPr>
              <w:spacing w:after="0" w:line="240" w:lineRule="auto"/>
              <w:jc w:val="center"/>
              <w:rPr>
                <w:rFonts w:ascii="Arial" w:hAnsi="Arial" w:cs="Arial"/>
                <w:kern w:val="1"/>
                <w:sz w:val="20"/>
                <w:szCs w:val="20"/>
              </w:rPr>
            </w:pPr>
            <w:r w:rsidRPr="00C91F20">
              <w:rPr>
                <w:rFonts w:ascii="Arial" w:hAnsi="Arial" w:cs="Arial"/>
                <w:kern w:val="1"/>
                <w:sz w:val="20"/>
                <w:szCs w:val="20"/>
              </w:rPr>
              <w:t>Dresser, envoyer</w:t>
            </w:r>
          </w:p>
        </w:tc>
        <w:tc>
          <w:tcPr>
            <w:tcW w:w="284" w:type="dxa"/>
            <w:tcBorders>
              <w:top w:val="nil"/>
              <w:left w:val="single" w:sz="18" w:space="0" w:color="76923C" w:themeColor="accent3" w:themeShade="BF"/>
              <w:bottom w:val="nil"/>
              <w:right w:val="single" w:sz="18" w:space="0" w:color="9BBB59" w:themeColor="accent3"/>
            </w:tcBorders>
          </w:tcPr>
          <w:p w:rsidR="00BD7865" w:rsidRPr="00F22505" w:rsidRDefault="00BD7865" w:rsidP="00513238">
            <w:pPr>
              <w:rPr>
                <w:rFonts w:ascii="Arial" w:hAnsi="Arial" w:cs="Arial"/>
                <w:sz w:val="8"/>
                <w:szCs w:val="8"/>
              </w:rPr>
            </w:pPr>
          </w:p>
        </w:tc>
        <w:tc>
          <w:tcPr>
            <w:tcW w:w="3118" w:type="dxa"/>
            <w:tcBorders>
              <w:top w:val="single" w:sz="6" w:space="0" w:color="9BBB59" w:themeColor="accent3"/>
              <w:left w:val="single" w:sz="18" w:space="0" w:color="9BBB59" w:themeColor="accent3"/>
              <w:bottom w:val="single" w:sz="18" w:space="0" w:color="9BBB59" w:themeColor="accent3"/>
              <w:right w:val="single" w:sz="6" w:space="0" w:color="9BBB59" w:themeColor="accent3"/>
            </w:tcBorders>
            <w:vAlign w:val="center"/>
          </w:tcPr>
          <w:p w:rsidR="005062A3" w:rsidRPr="00C91F20" w:rsidRDefault="00BD7865" w:rsidP="00AC2872">
            <w:pPr>
              <w:spacing w:after="0" w:line="240" w:lineRule="auto"/>
              <w:rPr>
                <w:rFonts w:ascii="Arial" w:hAnsi="Arial" w:cs="Arial"/>
                <w:kern w:val="1"/>
                <w:sz w:val="20"/>
                <w:szCs w:val="20"/>
              </w:rPr>
            </w:pPr>
            <w:r w:rsidRPr="00C91F20">
              <w:rPr>
                <w:rFonts w:ascii="Arial" w:hAnsi="Arial" w:cs="Arial"/>
                <w:kern w:val="1"/>
                <w:sz w:val="20"/>
                <w:szCs w:val="20"/>
              </w:rPr>
              <w:t>P3 - Organiser et contrôler le dressage et l’envoi des productions</w:t>
            </w:r>
          </w:p>
        </w:tc>
        <w:tc>
          <w:tcPr>
            <w:tcW w:w="3686" w:type="dxa"/>
            <w:tcBorders>
              <w:top w:val="single" w:sz="6" w:space="0" w:color="9BBB59" w:themeColor="accent3"/>
              <w:left w:val="single" w:sz="6" w:space="0" w:color="9BBB59" w:themeColor="accent3"/>
              <w:bottom w:val="single" w:sz="18" w:space="0" w:color="9BBB59" w:themeColor="accent3"/>
              <w:right w:val="single" w:sz="18" w:space="0" w:color="9BBB59" w:themeColor="accent3"/>
            </w:tcBorders>
            <w:vAlign w:val="center"/>
          </w:tcPr>
          <w:p w:rsidR="005062A3" w:rsidRDefault="00BD7865" w:rsidP="00655454">
            <w:pPr>
              <w:pStyle w:val="TBpoint"/>
            </w:pPr>
            <w:r w:rsidRPr="000D1815">
              <w:t>Les aspects règlementaires</w:t>
            </w:r>
          </w:p>
          <w:p w:rsidR="005062A3" w:rsidRDefault="00BD7865" w:rsidP="00655454">
            <w:pPr>
              <w:pStyle w:val="TBpoint"/>
            </w:pPr>
            <w:r w:rsidRPr="000D1815">
              <w:t>La mise en valeur par le dressage</w:t>
            </w:r>
          </w:p>
        </w:tc>
        <w:tc>
          <w:tcPr>
            <w:tcW w:w="236" w:type="dxa"/>
            <w:tcBorders>
              <w:top w:val="nil"/>
              <w:left w:val="single" w:sz="18" w:space="0" w:color="9BBB59" w:themeColor="accent3"/>
              <w:bottom w:val="nil"/>
              <w:right w:val="single" w:sz="18" w:space="0" w:color="C2D69B" w:themeColor="accent3" w:themeTint="99"/>
            </w:tcBorders>
          </w:tcPr>
          <w:p w:rsidR="00BD7865" w:rsidRPr="00F22505" w:rsidRDefault="00BD7865" w:rsidP="00513238">
            <w:pPr>
              <w:rPr>
                <w:rFonts w:ascii="Arial" w:hAnsi="Arial" w:cs="Arial"/>
                <w:sz w:val="8"/>
                <w:szCs w:val="8"/>
              </w:rPr>
            </w:pPr>
          </w:p>
        </w:tc>
        <w:tc>
          <w:tcPr>
            <w:tcW w:w="3450" w:type="dxa"/>
            <w:vMerge/>
            <w:tcBorders>
              <w:top w:val="single" w:sz="6"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tcBorders>
          </w:tcPr>
          <w:p w:rsidR="00BD7865" w:rsidRPr="000D1815" w:rsidRDefault="00BD7865" w:rsidP="00513238">
            <w:pPr>
              <w:rPr>
                <w:rFonts w:ascii="Arial" w:hAnsi="Arial" w:cs="Arial"/>
              </w:rPr>
            </w:pPr>
          </w:p>
        </w:tc>
      </w:tr>
    </w:tbl>
    <w:p w:rsidR="00655454" w:rsidRDefault="00655454" w:rsidP="00097ADF">
      <w:pPr>
        <w:pStyle w:val="paragraphe"/>
      </w:pPr>
    </w:p>
    <w:p w:rsidR="00655454" w:rsidRDefault="00655454">
      <w:pPr>
        <w:spacing w:after="0" w:line="240" w:lineRule="auto"/>
      </w:pPr>
      <w:r>
        <w:br w:type="page"/>
      </w:r>
    </w:p>
    <w:p w:rsidR="00AF2BAA" w:rsidRDefault="00AF2BAA" w:rsidP="00AF2BAA">
      <w:pPr>
        <w:pStyle w:val="paragraphe"/>
      </w:pPr>
    </w:p>
    <w:p w:rsidR="00AF2BAA" w:rsidRDefault="00AF2BAA" w:rsidP="00AF2BAA">
      <w:pPr>
        <w:pStyle w:val="paragraphe"/>
      </w:pPr>
    </w:p>
    <w:p w:rsidR="00655454" w:rsidRDefault="00655454" w:rsidP="00983F64">
      <w:pPr>
        <w:pStyle w:val="TXsous-titre"/>
      </w:pPr>
      <w:r>
        <w:t>Pôle</w:t>
      </w:r>
      <w:r w:rsidRPr="00655454">
        <w:t xml:space="preserve"> </w:t>
      </w:r>
      <w:r>
        <w:t>3</w:t>
      </w:r>
      <w:r w:rsidRPr="00655454">
        <w:t xml:space="preserve"> commun aux deux BP </w:t>
      </w:r>
    </w:p>
    <w:p w:rsidR="00AF2BAA" w:rsidRPr="00655454" w:rsidRDefault="00AF2BAA" w:rsidP="00AF2BAA">
      <w:pPr>
        <w:pStyle w:val="paragraphe"/>
      </w:pPr>
    </w:p>
    <w:p w:rsidR="00655454" w:rsidRPr="00655454" w:rsidRDefault="00655454" w:rsidP="00655454">
      <w:pPr>
        <w:rPr>
          <w:sz w:val="8"/>
          <w:szCs w:val="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84"/>
        <w:gridCol w:w="2976"/>
        <w:gridCol w:w="3828"/>
        <w:gridCol w:w="236"/>
        <w:gridCol w:w="3449"/>
      </w:tblGrid>
      <w:tr w:rsidR="00655454" w:rsidRPr="003C5F0D" w:rsidTr="00C91F20">
        <w:trPr>
          <w:trHeight w:val="862"/>
        </w:trPr>
        <w:tc>
          <w:tcPr>
            <w:tcW w:w="4361" w:type="dxa"/>
            <w:gridSpan w:val="2"/>
            <w:tcBorders>
              <w:top w:val="single" w:sz="18" w:space="0" w:color="1F497D" w:themeColor="text2"/>
              <w:left w:val="single" w:sz="18"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sz w:val="28"/>
                <w:szCs w:val="28"/>
              </w:rPr>
            </w:pPr>
            <w:r w:rsidRPr="003C5F0D">
              <w:rPr>
                <w:rFonts w:ascii="Arial" w:hAnsi="Arial" w:cs="Arial"/>
                <w:b/>
                <w:sz w:val="28"/>
                <w:szCs w:val="28"/>
              </w:rPr>
              <w:t>Référentiel d’activités professionnelles</w:t>
            </w:r>
          </w:p>
        </w:tc>
        <w:tc>
          <w:tcPr>
            <w:tcW w:w="284" w:type="dxa"/>
            <w:tcBorders>
              <w:top w:val="nil"/>
              <w:left w:val="single" w:sz="18" w:space="0" w:color="1F497D" w:themeColor="text2"/>
              <w:bottom w:val="nil"/>
              <w:right w:val="single" w:sz="18" w:space="0" w:color="548DD4" w:themeColor="text2" w:themeTint="99"/>
            </w:tcBorders>
            <w:shd w:val="clear" w:color="auto" w:fill="auto"/>
            <w:vAlign w:val="center"/>
          </w:tcPr>
          <w:p w:rsidR="00655454" w:rsidRPr="00F22505" w:rsidRDefault="00655454" w:rsidP="00D720CD">
            <w:pPr>
              <w:spacing w:after="0" w:line="240" w:lineRule="auto"/>
              <w:ind w:firstLine="33"/>
              <w:jc w:val="center"/>
              <w:rPr>
                <w:rFonts w:ascii="Arial" w:hAnsi="Arial" w:cs="Arial"/>
                <w:b/>
                <w:sz w:val="8"/>
                <w:szCs w:val="8"/>
              </w:rPr>
            </w:pPr>
          </w:p>
        </w:tc>
        <w:tc>
          <w:tcPr>
            <w:tcW w:w="6804" w:type="dxa"/>
            <w:gridSpan w:val="2"/>
            <w:tcBorders>
              <w:top w:val="single" w:sz="18" w:space="0" w:color="548DD4" w:themeColor="text2" w:themeTint="99"/>
              <w:left w:val="single" w:sz="18"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sz w:val="28"/>
                <w:szCs w:val="28"/>
              </w:rPr>
            </w:pPr>
            <w:r w:rsidRPr="003C5F0D">
              <w:rPr>
                <w:rFonts w:ascii="Arial" w:hAnsi="Arial" w:cs="Arial"/>
                <w:b/>
                <w:sz w:val="28"/>
                <w:szCs w:val="28"/>
              </w:rPr>
              <w:t>Référentiel de certification</w:t>
            </w:r>
          </w:p>
        </w:tc>
        <w:tc>
          <w:tcPr>
            <w:tcW w:w="236" w:type="dxa"/>
            <w:tcBorders>
              <w:top w:val="nil"/>
              <w:left w:val="single" w:sz="18" w:space="0" w:color="548DD4" w:themeColor="text2" w:themeTint="99"/>
              <w:bottom w:val="nil"/>
              <w:right w:val="single" w:sz="18" w:space="0" w:color="C6D9F1" w:themeColor="text2" w:themeTint="33"/>
            </w:tcBorders>
            <w:shd w:val="clear" w:color="auto" w:fill="auto"/>
            <w:vAlign w:val="center"/>
          </w:tcPr>
          <w:p w:rsidR="00655454" w:rsidRPr="00F22505" w:rsidRDefault="00655454" w:rsidP="00D720CD">
            <w:pPr>
              <w:spacing w:after="0" w:line="240" w:lineRule="auto"/>
              <w:jc w:val="center"/>
              <w:rPr>
                <w:rFonts w:ascii="Arial" w:hAnsi="Arial" w:cs="Arial"/>
                <w:b/>
                <w:sz w:val="8"/>
                <w:szCs w:val="8"/>
              </w:rPr>
            </w:pPr>
          </w:p>
        </w:tc>
        <w:tc>
          <w:tcPr>
            <w:tcW w:w="3449" w:type="dxa"/>
            <w:tcBorders>
              <w:top w:val="single" w:sz="18"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sz w:val="28"/>
                <w:szCs w:val="28"/>
              </w:rPr>
            </w:pPr>
            <w:r w:rsidRPr="003C5F0D">
              <w:rPr>
                <w:rFonts w:ascii="Arial" w:hAnsi="Arial" w:cs="Arial"/>
                <w:b/>
                <w:sz w:val="28"/>
                <w:szCs w:val="28"/>
              </w:rPr>
              <w:t>Règlement d’examen</w:t>
            </w:r>
          </w:p>
        </w:tc>
      </w:tr>
      <w:tr w:rsidR="00655454" w:rsidRPr="003C5F0D" w:rsidTr="00C91F20">
        <w:trPr>
          <w:trHeight w:val="370"/>
        </w:trPr>
        <w:tc>
          <w:tcPr>
            <w:tcW w:w="2093" w:type="dxa"/>
            <w:tcBorders>
              <w:top w:val="single" w:sz="6" w:space="0" w:color="1F497D" w:themeColor="text2"/>
              <w:left w:val="single" w:sz="18" w:space="0" w:color="1F497D" w:themeColor="text2"/>
              <w:bottom w:val="single" w:sz="6" w:space="0" w:color="1F497D" w:themeColor="text2"/>
              <w:right w:val="single" w:sz="6" w:space="0" w:color="1F497D" w:themeColor="text2"/>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P</w:t>
            </w:r>
            <w:r w:rsidR="00D2640E" w:rsidRPr="00D2640E">
              <w:rPr>
                <w:rFonts w:ascii="Arial" w:hAnsi="Arial" w:cs="Arial"/>
                <w:b/>
                <w:kern w:val="1"/>
              </w:rPr>
              <w:t>Ô</w:t>
            </w:r>
            <w:r w:rsidRPr="003C5F0D">
              <w:rPr>
                <w:rFonts w:ascii="Arial" w:hAnsi="Arial" w:cs="Arial"/>
                <w:b/>
              </w:rPr>
              <w:t>LES</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ACTIVIT</w:t>
            </w:r>
            <w:r w:rsidR="007F077B" w:rsidRPr="007F077B">
              <w:rPr>
                <w:rFonts w:ascii="Arial" w:hAnsi="Arial" w:cs="Arial"/>
                <w:b/>
                <w:szCs w:val="20"/>
              </w:rPr>
              <w:t>É</w:t>
            </w:r>
            <w:r w:rsidRPr="003C5F0D">
              <w:rPr>
                <w:rFonts w:ascii="Arial" w:hAnsi="Arial" w:cs="Arial"/>
                <w:b/>
              </w:rPr>
              <w:t>S</w:t>
            </w:r>
          </w:p>
        </w:tc>
        <w:tc>
          <w:tcPr>
            <w:tcW w:w="284" w:type="dxa"/>
            <w:tcBorders>
              <w:top w:val="nil"/>
              <w:left w:val="single" w:sz="18" w:space="0" w:color="1F497D" w:themeColor="text2"/>
              <w:bottom w:val="nil"/>
              <w:right w:val="single" w:sz="18" w:space="0" w:color="548DD4" w:themeColor="text2" w:themeTint="99"/>
            </w:tcBorders>
            <w:shd w:val="clear" w:color="auto" w:fill="auto"/>
            <w:vAlign w:val="center"/>
          </w:tcPr>
          <w:p w:rsidR="00655454" w:rsidRPr="00F22505" w:rsidRDefault="00655454" w:rsidP="00D720CD">
            <w:pPr>
              <w:spacing w:after="0" w:line="240" w:lineRule="auto"/>
              <w:jc w:val="center"/>
              <w:rPr>
                <w:rFonts w:ascii="Arial" w:hAnsi="Arial" w:cs="Arial"/>
                <w:b/>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COMP</w:t>
            </w:r>
            <w:r w:rsidR="007F077B" w:rsidRPr="007F077B">
              <w:rPr>
                <w:rFonts w:ascii="Arial" w:hAnsi="Arial" w:cs="Arial"/>
                <w:b/>
                <w:szCs w:val="20"/>
              </w:rPr>
              <w:t>É</w:t>
            </w:r>
            <w:r w:rsidRPr="003C5F0D">
              <w:rPr>
                <w:rFonts w:ascii="Arial" w:hAnsi="Arial" w:cs="Arial"/>
                <w:b/>
              </w:rPr>
              <w:t>TENCES</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shd w:val="clear" w:color="auto" w:fill="F2F2F2" w:themeFill="background1" w:themeFillShade="F2"/>
            <w:vAlign w:val="center"/>
          </w:tcPr>
          <w:p w:rsidR="00655454" w:rsidRDefault="00655454" w:rsidP="00D720CD">
            <w:pPr>
              <w:spacing w:after="0" w:line="240" w:lineRule="auto"/>
              <w:jc w:val="center"/>
              <w:rPr>
                <w:rFonts w:ascii="Arial" w:hAnsi="Arial" w:cs="Arial"/>
                <w:b/>
              </w:rPr>
            </w:pPr>
            <w:r w:rsidRPr="003C5F0D">
              <w:rPr>
                <w:rFonts w:ascii="Arial" w:hAnsi="Arial" w:cs="Arial"/>
                <w:b/>
              </w:rPr>
              <w:t>SAVOIRS ASSOCI</w:t>
            </w:r>
            <w:r w:rsidR="007F077B" w:rsidRPr="007F077B">
              <w:rPr>
                <w:rFonts w:ascii="Arial" w:hAnsi="Arial" w:cs="Arial"/>
                <w:b/>
                <w:szCs w:val="20"/>
              </w:rPr>
              <w:t>É</w:t>
            </w:r>
            <w:r w:rsidRPr="003C5F0D">
              <w:rPr>
                <w:rFonts w:ascii="Arial" w:hAnsi="Arial" w:cs="Arial"/>
                <w:b/>
              </w:rPr>
              <w:t>S</w:t>
            </w:r>
          </w:p>
        </w:tc>
        <w:tc>
          <w:tcPr>
            <w:tcW w:w="236" w:type="dxa"/>
            <w:tcBorders>
              <w:top w:val="nil"/>
              <w:left w:val="single" w:sz="18" w:space="0" w:color="548DD4" w:themeColor="text2" w:themeTint="99"/>
              <w:bottom w:val="nil"/>
              <w:right w:val="single" w:sz="18" w:space="0" w:color="C6D9F1" w:themeColor="text2" w:themeTint="33"/>
            </w:tcBorders>
            <w:shd w:val="clear" w:color="auto" w:fill="auto"/>
            <w:vAlign w:val="center"/>
          </w:tcPr>
          <w:p w:rsidR="00655454" w:rsidRPr="00F22505" w:rsidRDefault="00655454" w:rsidP="00D720CD">
            <w:pPr>
              <w:spacing w:after="0" w:line="240" w:lineRule="auto"/>
              <w:jc w:val="center"/>
              <w:rPr>
                <w:rFonts w:ascii="Arial" w:hAnsi="Arial" w:cs="Arial"/>
                <w:b/>
                <w:sz w:val="8"/>
                <w:szCs w:val="8"/>
              </w:rPr>
            </w:pPr>
          </w:p>
        </w:tc>
        <w:tc>
          <w:tcPr>
            <w:tcW w:w="3449" w:type="dxa"/>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shd w:val="clear" w:color="auto" w:fill="F2F2F2" w:themeFill="background1" w:themeFillShade="F2"/>
            <w:vAlign w:val="center"/>
          </w:tcPr>
          <w:p w:rsidR="00655454" w:rsidRDefault="007F077B" w:rsidP="00D720CD">
            <w:pPr>
              <w:spacing w:after="0" w:line="240" w:lineRule="auto"/>
              <w:jc w:val="center"/>
              <w:rPr>
                <w:rFonts w:ascii="Arial" w:hAnsi="Arial" w:cs="Arial"/>
                <w:b/>
              </w:rPr>
            </w:pPr>
            <w:r w:rsidRPr="007F077B">
              <w:rPr>
                <w:rFonts w:ascii="Arial" w:hAnsi="Arial" w:cs="Arial"/>
                <w:b/>
                <w:szCs w:val="20"/>
              </w:rPr>
              <w:t>É</w:t>
            </w:r>
            <w:r w:rsidR="00655454" w:rsidRPr="003C5F0D">
              <w:rPr>
                <w:rFonts w:ascii="Arial" w:hAnsi="Arial" w:cs="Arial"/>
                <w:b/>
              </w:rPr>
              <w:t>PREUVES</w:t>
            </w:r>
          </w:p>
        </w:tc>
      </w:tr>
      <w:tr w:rsidR="00655454" w:rsidRPr="000D1815" w:rsidTr="00C91F20">
        <w:trPr>
          <w:trHeight w:val="2191"/>
        </w:trPr>
        <w:tc>
          <w:tcPr>
            <w:tcW w:w="2093" w:type="dxa"/>
            <w:vMerge w:val="restart"/>
            <w:tcBorders>
              <w:top w:val="single" w:sz="6" w:space="0" w:color="1F497D" w:themeColor="text2"/>
              <w:left w:val="single" w:sz="18" w:space="0" w:color="1F497D" w:themeColor="text2"/>
              <w:bottom w:val="single" w:sz="6" w:space="0" w:color="1F497D" w:themeColor="text2"/>
              <w:right w:val="single" w:sz="6" w:space="0" w:color="1F497D" w:themeColor="text2"/>
            </w:tcBorders>
            <w:vAlign w:val="center"/>
          </w:tcPr>
          <w:p w:rsidR="00655454" w:rsidRDefault="00655454" w:rsidP="00D720CD">
            <w:pPr>
              <w:shd w:val="clear" w:color="auto" w:fill="C6D9F1" w:themeFill="text2" w:themeFillTint="33"/>
              <w:spacing w:after="0" w:line="240" w:lineRule="auto"/>
              <w:jc w:val="center"/>
              <w:rPr>
                <w:rFonts w:ascii="Arial" w:hAnsi="Arial" w:cs="Arial"/>
                <w:b/>
                <w:kern w:val="1"/>
              </w:rPr>
            </w:pPr>
            <w:r w:rsidRPr="000D1815">
              <w:rPr>
                <w:rFonts w:ascii="Arial" w:hAnsi="Arial" w:cs="Arial"/>
                <w:b/>
                <w:kern w:val="1"/>
              </w:rPr>
              <w:t>PÔLE 3</w:t>
            </w:r>
          </w:p>
          <w:p w:rsidR="00655454" w:rsidRPr="000D1815" w:rsidRDefault="00655454" w:rsidP="00D720CD">
            <w:pPr>
              <w:jc w:val="center"/>
              <w:rPr>
                <w:rFonts w:ascii="Arial" w:hAnsi="Arial" w:cs="Arial"/>
                <w:b/>
                <w:kern w:val="1"/>
              </w:rPr>
            </w:pPr>
          </w:p>
          <w:p w:rsidR="00655454" w:rsidRDefault="00655454" w:rsidP="00D720CD">
            <w:pPr>
              <w:spacing w:after="0" w:line="240" w:lineRule="auto"/>
              <w:jc w:val="center"/>
              <w:rPr>
                <w:rFonts w:ascii="Arial" w:hAnsi="Arial" w:cs="Arial"/>
                <w:b/>
                <w:kern w:val="1"/>
              </w:rPr>
            </w:pPr>
            <w:r w:rsidRPr="000D1815">
              <w:rPr>
                <w:rFonts w:ascii="Arial" w:hAnsi="Arial" w:cs="Arial"/>
                <w:b/>
                <w:kern w:val="1"/>
              </w:rPr>
              <w:t>Gestion de</w:t>
            </w:r>
          </w:p>
          <w:p w:rsidR="00655454" w:rsidRDefault="00655454" w:rsidP="00D720CD">
            <w:pPr>
              <w:spacing w:after="0" w:line="240" w:lineRule="auto"/>
              <w:jc w:val="center"/>
              <w:rPr>
                <w:rFonts w:ascii="Arial" w:hAnsi="Arial" w:cs="Arial"/>
                <w:b/>
                <w:kern w:val="1"/>
              </w:rPr>
            </w:pPr>
            <w:r w:rsidRPr="000D1815">
              <w:rPr>
                <w:rFonts w:ascii="Arial" w:hAnsi="Arial" w:cs="Arial"/>
                <w:b/>
                <w:kern w:val="1"/>
              </w:rPr>
              <w:t>l’activité</w:t>
            </w:r>
          </w:p>
          <w:p w:rsidR="00655454" w:rsidRDefault="00655454" w:rsidP="00D720CD">
            <w:pPr>
              <w:spacing w:after="0" w:line="240" w:lineRule="auto"/>
              <w:jc w:val="center"/>
              <w:rPr>
                <w:rFonts w:ascii="Arial" w:hAnsi="Arial" w:cs="Arial"/>
                <w:b/>
                <w:kern w:val="1"/>
              </w:rPr>
            </w:pPr>
            <w:r w:rsidRPr="000D1815">
              <w:rPr>
                <w:rFonts w:ascii="Arial" w:hAnsi="Arial" w:cs="Arial"/>
                <w:b/>
                <w:kern w:val="1"/>
              </w:rPr>
              <w:t>de restauration</w:t>
            </w: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Gérer la qualité en restauration</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G1-Agir avec un comportement responsable dans le cadre de son activité professionnelle</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655454" w:rsidRDefault="00655454" w:rsidP="00655454">
            <w:pPr>
              <w:pStyle w:val="TBpoint"/>
            </w:pPr>
            <w:r w:rsidRPr="003C5F0D">
              <w:t>La démarche qualité</w:t>
            </w:r>
          </w:p>
          <w:p w:rsidR="00655454" w:rsidRDefault="00655454" w:rsidP="00655454">
            <w:pPr>
              <w:pStyle w:val="TBpoint"/>
            </w:pPr>
            <w:r w:rsidRPr="003C5F0D">
              <w:t>La qualité en matière d’hygiène, de sécurité, d’ergonomie</w:t>
            </w:r>
            <w:r>
              <w:t xml:space="preserve"> </w:t>
            </w:r>
            <w:r w:rsidRPr="003C5F0D">
              <w:t>et de santé publique</w:t>
            </w:r>
          </w:p>
          <w:p w:rsidR="00655454" w:rsidRPr="003C5F0D" w:rsidRDefault="00655454" w:rsidP="00655454">
            <w:pPr>
              <w:pStyle w:val="TBpoint"/>
            </w:pPr>
            <w:r w:rsidRPr="003C5F0D">
              <w:t>La qualité en matière de développement durable : ouverture aux préoccupations économiques, environnementales et sociales</w:t>
            </w:r>
          </w:p>
          <w:p w:rsidR="00655454" w:rsidRPr="003C5F0D" w:rsidRDefault="00655454" w:rsidP="00655454">
            <w:pPr>
              <w:pStyle w:val="TBpoint"/>
            </w:pPr>
            <w:r w:rsidRPr="003C5F0D">
              <w:t>La qualité en matière de satisfaction clientèle</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val="restart"/>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vAlign w:val="center"/>
          </w:tcPr>
          <w:p w:rsidR="00655454" w:rsidRDefault="00655454" w:rsidP="00C91F20">
            <w:pPr>
              <w:shd w:val="clear" w:color="auto" w:fill="C6D9F1" w:themeFill="text2" w:themeFillTint="33"/>
              <w:spacing w:after="0" w:line="240" w:lineRule="auto"/>
              <w:ind w:left="80" w:right="34"/>
              <w:jc w:val="center"/>
              <w:rPr>
                <w:rFonts w:ascii="Arial" w:hAnsi="Arial" w:cs="Arial"/>
                <w:b/>
              </w:rPr>
            </w:pPr>
            <w:r w:rsidRPr="000D1815">
              <w:rPr>
                <w:rFonts w:ascii="Arial" w:hAnsi="Arial" w:cs="Arial"/>
                <w:b/>
              </w:rPr>
              <w:t>ÉPREUVE E3</w:t>
            </w:r>
          </w:p>
          <w:p w:rsidR="00655454" w:rsidRDefault="00655454" w:rsidP="00D720CD">
            <w:pPr>
              <w:jc w:val="center"/>
              <w:rPr>
                <w:rFonts w:ascii="Arial" w:hAnsi="Arial" w:cs="Arial"/>
                <w:b/>
              </w:rPr>
            </w:pPr>
          </w:p>
          <w:p w:rsidR="00655454" w:rsidRPr="000D1815" w:rsidRDefault="00655454" w:rsidP="00D720CD">
            <w:pPr>
              <w:jc w:val="center"/>
              <w:rPr>
                <w:rFonts w:ascii="Arial" w:hAnsi="Arial" w:cs="Arial"/>
                <w:b/>
              </w:rPr>
            </w:pPr>
            <w:r w:rsidRPr="000D1815">
              <w:rPr>
                <w:rFonts w:ascii="Arial" w:hAnsi="Arial" w:cs="Arial"/>
                <w:b/>
              </w:rPr>
              <w:t>Gestion de l’activité de restauration</w:t>
            </w:r>
          </w:p>
          <w:p w:rsidR="00655454" w:rsidRPr="000D1815" w:rsidRDefault="00655454" w:rsidP="00D720CD">
            <w:pPr>
              <w:rPr>
                <w:rFonts w:ascii="Arial" w:hAnsi="Arial" w:cs="Arial"/>
              </w:rPr>
            </w:pPr>
          </w:p>
          <w:p w:rsidR="00655454" w:rsidRPr="00C91F20" w:rsidRDefault="00655454" w:rsidP="00D720CD">
            <w:pPr>
              <w:jc w:val="center"/>
              <w:rPr>
                <w:rFonts w:ascii="Arial" w:hAnsi="Arial" w:cs="Arial"/>
                <w:sz w:val="20"/>
                <w:szCs w:val="20"/>
              </w:rPr>
            </w:pPr>
            <w:r w:rsidRPr="00C91F20">
              <w:rPr>
                <w:rFonts w:ascii="Arial" w:hAnsi="Arial" w:cs="Arial"/>
                <w:sz w:val="20"/>
                <w:szCs w:val="20"/>
              </w:rPr>
              <w:t>Cette unité prend la forme d’un entretien à partir d’un dossier réalisé par le candidat sur son projet professionnel (gestion du parcours professionnel ou création et/ou reprise d’entreprise)</w:t>
            </w:r>
          </w:p>
        </w:tc>
      </w:tr>
      <w:tr w:rsidR="00655454" w:rsidRPr="000D1815" w:rsidTr="00C91F20">
        <w:trPr>
          <w:trHeight w:val="878"/>
        </w:trPr>
        <w:tc>
          <w:tcPr>
            <w:tcW w:w="2093" w:type="dxa"/>
            <w:vMerge/>
            <w:tcBorders>
              <w:top w:val="single" w:sz="6" w:space="0" w:color="1F497D" w:themeColor="text2"/>
              <w:left w:val="single" w:sz="18" w:space="0" w:color="1F497D" w:themeColor="text2"/>
              <w:bottom w:val="single" w:sz="6" w:space="0" w:color="1F497D" w:themeColor="text2"/>
              <w:right w:val="single" w:sz="6" w:space="0" w:color="1F497D" w:themeColor="text2"/>
            </w:tcBorders>
          </w:tcPr>
          <w:p w:rsidR="00655454" w:rsidRPr="000D1815" w:rsidRDefault="00655454" w:rsidP="00D720CD">
            <w:pPr>
              <w:rPr>
                <w:rFonts w:ascii="Arial" w:hAnsi="Arial" w:cs="Arial"/>
              </w:rPr>
            </w:pP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Animer une équipe</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G2- Participer à l’animation de personnel(s) au sein d’une équipe</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655454" w:rsidRDefault="00655454" w:rsidP="00655454">
            <w:pPr>
              <w:pStyle w:val="TBpoint"/>
            </w:pPr>
            <w:r w:rsidRPr="003C5F0D">
              <w:t>La gestion d’un personnel, d’une équipe</w:t>
            </w:r>
          </w:p>
          <w:p w:rsidR="00655454" w:rsidRDefault="00655454" w:rsidP="00655454">
            <w:pPr>
              <w:pStyle w:val="TBpoint"/>
            </w:pPr>
            <w:r w:rsidRPr="003C5F0D">
              <w:t>L’aménagement du temps de travail</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tcPr>
          <w:p w:rsidR="00655454" w:rsidRPr="000D1815" w:rsidRDefault="00655454" w:rsidP="00D720CD">
            <w:pPr>
              <w:rPr>
                <w:rFonts w:ascii="Arial" w:hAnsi="Arial" w:cs="Arial"/>
              </w:rPr>
            </w:pPr>
          </w:p>
        </w:tc>
      </w:tr>
      <w:tr w:rsidR="00655454" w:rsidRPr="000D1815" w:rsidTr="00C91F20">
        <w:trPr>
          <w:trHeight w:val="1419"/>
        </w:trPr>
        <w:tc>
          <w:tcPr>
            <w:tcW w:w="2093" w:type="dxa"/>
            <w:vMerge/>
            <w:tcBorders>
              <w:top w:val="single" w:sz="6" w:space="0" w:color="1F497D" w:themeColor="text2"/>
              <w:left w:val="single" w:sz="18" w:space="0" w:color="1F497D" w:themeColor="text2"/>
              <w:bottom w:val="single" w:sz="6" w:space="0" w:color="1F497D" w:themeColor="text2"/>
              <w:right w:val="single" w:sz="6" w:space="0" w:color="1F497D" w:themeColor="text2"/>
            </w:tcBorders>
          </w:tcPr>
          <w:p w:rsidR="00655454" w:rsidRPr="000D1815" w:rsidRDefault="00655454" w:rsidP="00D720CD">
            <w:pPr>
              <w:rPr>
                <w:rFonts w:ascii="Arial" w:hAnsi="Arial" w:cs="Arial"/>
              </w:rPr>
            </w:pPr>
          </w:p>
        </w:tc>
        <w:tc>
          <w:tcPr>
            <w:tcW w:w="2268" w:type="dxa"/>
            <w:tcBorders>
              <w:top w:val="single" w:sz="6" w:space="0" w:color="1F497D" w:themeColor="text2"/>
              <w:left w:val="single" w:sz="6" w:space="0" w:color="1F497D" w:themeColor="text2"/>
              <w:bottom w:val="single" w:sz="6"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Gérer son parcours professionnel</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6"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G3-Gérer son parcours professionnel </w:t>
            </w:r>
          </w:p>
        </w:tc>
        <w:tc>
          <w:tcPr>
            <w:tcW w:w="3828" w:type="dxa"/>
            <w:tcBorders>
              <w:top w:val="single" w:sz="6" w:space="0" w:color="548DD4" w:themeColor="text2" w:themeTint="99"/>
              <w:left w:val="single" w:sz="6" w:space="0" w:color="548DD4" w:themeColor="text2" w:themeTint="99"/>
              <w:bottom w:val="single" w:sz="6" w:space="0" w:color="548DD4" w:themeColor="text2" w:themeTint="99"/>
              <w:right w:val="single" w:sz="18" w:space="0" w:color="548DD4" w:themeColor="text2" w:themeTint="99"/>
            </w:tcBorders>
            <w:vAlign w:val="center"/>
          </w:tcPr>
          <w:p w:rsidR="00655454" w:rsidRDefault="00655454" w:rsidP="00655454">
            <w:pPr>
              <w:pStyle w:val="TBpoint"/>
            </w:pPr>
            <w:r w:rsidRPr="003C5F0D">
              <w:t>Les démarches de recherche d’emploi</w:t>
            </w:r>
          </w:p>
          <w:p w:rsidR="00655454" w:rsidRDefault="00655454" w:rsidP="00655454">
            <w:pPr>
              <w:pStyle w:val="TBpoint"/>
            </w:pPr>
            <w:r w:rsidRPr="003C5F0D">
              <w:t>La construction du parcours professionnel</w:t>
            </w:r>
          </w:p>
          <w:p w:rsidR="00655454" w:rsidRPr="003C5F0D" w:rsidRDefault="00655454" w:rsidP="00655454">
            <w:pPr>
              <w:pStyle w:val="TBpoint"/>
            </w:pPr>
            <w:r w:rsidRPr="003C5F0D">
              <w:t>L’insertion dans l’entreprise</w:t>
            </w:r>
          </w:p>
          <w:p w:rsidR="00655454" w:rsidRPr="003C5F0D" w:rsidRDefault="00655454" w:rsidP="00655454">
            <w:pPr>
              <w:pStyle w:val="TBpoint"/>
            </w:pPr>
            <w:r w:rsidRPr="003C5F0D">
              <w:t>La formation tout au long de la vie</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tcBorders>
              <w:top w:val="single" w:sz="6" w:space="0" w:color="C6D9F1" w:themeColor="text2" w:themeTint="33"/>
              <w:left w:val="single" w:sz="18" w:space="0" w:color="C6D9F1" w:themeColor="text2" w:themeTint="33"/>
              <w:bottom w:val="single" w:sz="6" w:space="0" w:color="C6D9F1" w:themeColor="text2" w:themeTint="33"/>
              <w:right w:val="single" w:sz="18" w:space="0" w:color="C6D9F1" w:themeColor="text2" w:themeTint="33"/>
            </w:tcBorders>
          </w:tcPr>
          <w:p w:rsidR="00655454" w:rsidRPr="000D1815" w:rsidRDefault="00655454" w:rsidP="00D720CD">
            <w:pPr>
              <w:rPr>
                <w:rFonts w:ascii="Arial" w:hAnsi="Arial" w:cs="Arial"/>
              </w:rPr>
            </w:pPr>
          </w:p>
        </w:tc>
      </w:tr>
      <w:tr w:rsidR="00655454" w:rsidRPr="000D1815" w:rsidTr="00C91F20">
        <w:trPr>
          <w:trHeight w:val="1968"/>
        </w:trPr>
        <w:tc>
          <w:tcPr>
            <w:tcW w:w="2093" w:type="dxa"/>
            <w:vMerge/>
            <w:tcBorders>
              <w:top w:val="single" w:sz="6" w:space="0" w:color="1F497D" w:themeColor="text2"/>
              <w:left w:val="single" w:sz="18" w:space="0" w:color="1F497D" w:themeColor="text2"/>
              <w:bottom w:val="single" w:sz="18" w:space="0" w:color="1F497D" w:themeColor="text2"/>
              <w:right w:val="single" w:sz="6" w:space="0" w:color="1F497D" w:themeColor="text2"/>
            </w:tcBorders>
          </w:tcPr>
          <w:p w:rsidR="00655454" w:rsidRPr="000D1815" w:rsidRDefault="00655454" w:rsidP="00D720CD">
            <w:pPr>
              <w:rPr>
                <w:rFonts w:ascii="Arial" w:hAnsi="Arial" w:cs="Arial"/>
              </w:rPr>
            </w:pPr>
          </w:p>
        </w:tc>
        <w:tc>
          <w:tcPr>
            <w:tcW w:w="2268" w:type="dxa"/>
            <w:tcBorders>
              <w:top w:val="single" w:sz="6" w:space="0" w:color="1F497D" w:themeColor="text2"/>
              <w:left w:val="single" w:sz="6" w:space="0" w:color="1F497D" w:themeColor="text2"/>
              <w:bottom w:val="single" w:sz="18" w:space="0" w:color="1F497D" w:themeColor="text2"/>
              <w:right w:val="single" w:sz="18" w:space="0" w:color="1F497D" w:themeColor="text2"/>
            </w:tcBorders>
            <w:vAlign w:val="center"/>
          </w:tcPr>
          <w:p w:rsidR="00655454" w:rsidRPr="00C91F20" w:rsidRDefault="00655454" w:rsidP="00D720CD">
            <w:pPr>
              <w:spacing w:after="0" w:line="240" w:lineRule="auto"/>
              <w:jc w:val="center"/>
              <w:rPr>
                <w:rFonts w:ascii="Arial" w:hAnsi="Arial" w:cs="Arial"/>
                <w:kern w:val="1"/>
                <w:sz w:val="20"/>
                <w:szCs w:val="20"/>
              </w:rPr>
            </w:pPr>
            <w:r w:rsidRPr="00C91F20">
              <w:rPr>
                <w:rFonts w:ascii="Arial" w:hAnsi="Arial" w:cs="Arial"/>
                <w:kern w:val="1"/>
                <w:sz w:val="20"/>
                <w:szCs w:val="20"/>
              </w:rPr>
              <w:t>Reprendre ou créer une entreprise</w:t>
            </w:r>
          </w:p>
        </w:tc>
        <w:tc>
          <w:tcPr>
            <w:tcW w:w="284" w:type="dxa"/>
            <w:tcBorders>
              <w:top w:val="nil"/>
              <w:left w:val="single" w:sz="18" w:space="0" w:color="1F497D" w:themeColor="text2"/>
              <w:bottom w:val="nil"/>
              <w:right w:val="single" w:sz="18" w:space="0" w:color="548DD4" w:themeColor="text2" w:themeTint="99"/>
            </w:tcBorders>
          </w:tcPr>
          <w:p w:rsidR="00655454" w:rsidRPr="00F22505" w:rsidRDefault="00655454" w:rsidP="00D720CD">
            <w:pPr>
              <w:rPr>
                <w:rFonts w:ascii="Arial" w:hAnsi="Arial" w:cs="Arial"/>
                <w:sz w:val="8"/>
                <w:szCs w:val="8"/>
              </w:rPr>
            </w:pPr>
          </w:p>
        </w:tc>
        <w:tc>
          <w:tcPr>
            <w:tcW w:w="2976" w:type="dxa"/>
            <w:tcBorders>
              <w:top w:val="single" w:sz="6" w:space="0" w:color="548DD4" w:themeColor="text2" w:themeTint="99"/>
              <w:left w:val="single" w:sz="18" w:space="0" w:color="548DD4" w:themeColor="text2" w:themeTint="99"/>
              <w:bottom w:val="single" w:sz="18" w:space="0" w:color="548DD4" w:themeColor="text2" w:themeTint="99"/>
              <w:right w:val="single" w:sz="6" w:space="0" w:color="548DD4" w:themeColor="text2" w:themeTint="99"/>
            </w:tcBorders>
            <w:vAlign w:val="center"/>
          </w:tcPr>
          <w:p w:rsidR="00655454" w:rsidRPr="00C91F20" w:rsidRDefault="00655454" w:rsidP="00D720CD">
            <w:pPr>
              <w:spacing w:after="0" w:line="240" w:lineRule="auto"/>
              <w:rPr>
                <w:rFonts w:ascii="Arial" w:hAnsi="Arial" w:cs="Arial"/>
                <w:kern w:val="1"/>
                <w:sz w:val="20"/>
                <w:szCs w:val="20"/>
              </w:rPr>
            </w:pPr>
            <w:r w:rsidRPr="00C91F20">
              <w:rPr>
                <w:rFonts w:ascii="Arial" w:hAnsi="Arial" w:cs="Arial"/>
                <w:kern w:val="1"/>
                <w:sz w:val="20"/>
                <w:szCs w:val="20"/>
              </w:rPr>
              <w:t>G4-Reprendre ou créer une entreprise </w:t>
            </w:r>
          </w:p>
        </w:tc>
        <w:tc>
          <w:tcPr>
            <w:tcW w:w="3828" w:type="dxa"/>
            <w:tcBorders>
              <w:top w:val="single" w:sz="6" w:space="0" w:color="548DD4" w:themeColor="text2" w:themeTint="99"/>
              <w:left w:val="single" w:sz="6" w:space="0" w:color="548DD4" w:themeColor="text2" w:themeTint="99"/>
              <w:bottom w:val="single" w:sz="18" w:space="0" w:color="548DD4" w:themeColor="text2" w:themeTint="99"/>
              <w:right w:val="single" w:sz="18" w:space="0" w:color="548DD4" w:themeColor="text2" w:themeTint="99"/>
            </w:tcBorders>
            <w:vAlign w:val="center"/>
          </w:tcPr>
          <w:p w:rsidR="00655454" w:rsidRDefault="00655454" w:rsidP="00655454">
            <w:pPr>
              <w:pStyle w:val="TBpoint"/>
            </w:pPr>
            <w:r w:rsidRPr="003C5F0D">
              <w:t>L’environnement</w:t>
            </w:r>
          </w:p>
          <w:p w:rsidR="00655454" w:rsidRDefault="00655454" w:rsidP="00655454">
            <w:pPr>
              <w:pStyle w:val="TBpoint"/>
            </w:pPr>
            <w:r w:rsidRPr="003C5F0D">
              <w:t>L’analyse du contexte</w:t>
            </w:r>
          </w:p>
          <w:p w:rsidR="00655454" w:rsidRPr="003C5F0D" w:rsidRDefault="00655454" w:rsidP="00655454">
            <w:pPr>
              <w:pStyle w:val="TBpoint"/>
            </w:pPr>
            <w:r w:rsidRPr="003C5F0D">
              <w:t>Le projet</w:t>
            </w:r>
          </w:p>
          <w:p w:rsidR="00655454" w:rsidRPr="003C5F0D" w:rsidRDefault="00655454" w:rsidP="00655454">
            <w:pPr>
              <w:pStyle w:val="TBpoint"/>
            </w:pPr>
            <w:r w:rsidRPr="003C5F0D">
              <w:t>L’analyse économique du projet</w:t>
            </w:r>
          </w:p>
          <w:p w:rsidR="00655454" w:rsidRPr="003C5F0D" w:rsidRDefault="00655454" w:rsidP="00655454">
            <w:pPr>
              <w:pStyle w:val="TBpoint"/>
            </w:pPr>
            <w:r w:rsidRPr="003C5F0D">
              <w:t>Les démarches administratives</w:t>
            </w:r>
          </w:p>
          <w:p w:rsidR="00655454" w:rsidRPr="003C5F0D" w:rsidRDefault="00655454" w:rsidP="00655454">
            <w:pPr>
              <w:pStyle w:val="TBpoint"/>
            </w:pPr>
            <w:r w:rsidRPr="003C5F0D">
              <w:t>La réglementation spécifique au secteur d’activité</w:t>
            </w:r>
          </w:p>
          <w:p w:rsidR="00655454" w:rsidRPr="003C5F0D" w:rsidRDefault="00655454" w:rsidP="00655454">
            <w:pPr>
              <w:pStyle w:val="TBpoint"/>
            </w:pPr>
            <w:r w:rsidRPr="003C5F0D">
              <w:t>La promotion de l’établissement</w:t>
            </w:r>
          </w:p>
        </w:tc>
        <w:tc>
          <w:tcPr>
            <w:tcW w:w="236" w:type="dxa"/>
            <w:tcBorders>
              <w:top w:val="nil"/>
              <w:left w:val="single" w:sz="18" w:space="0" w:color="548DD4" w:themeColor="text2" w:themeTint="99"/>
              <w:bottom w:val="nil"/>
              <w:right w:val="single" w:sz="18" w:space="0" w:color="C6D9F1" w:themeColor="text2" w:themeTint="33"/>
            </w:tcBorders>
          </w:tcPr>
          <w:p w:rsidR="00655454" w:rsidRPr="00F22505" w:rsidRDefault="00655454" w:rsidP="00D720CD">
            <w:pPr>
              <w:rPr>
                <w:rFonts w:ascii="Arial" w:hAnsi="Arial" w:cs="Arial"/>
                <w:sz w:val="8"/>
                <w:szCs w:val="8"/>
              </w:rPr>
            </w:pPr>
          </w:p>
        </w:tc>
        <w:tc>
          <w:tcPr>
            <w:tcW w:w="3449"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tcPr>
          <w:p w:rsidR="00655454" w:rsidRPr="000D1815" w:rsidRDefault="00655454" w:rsidP="00D720CD">
            <w:pPr>
              <w:rPr>
                <w:rFonts w:ascii="Arial" w:hAnsi="Arial" w:cs="Arial"/>
              </w:rPr>
            </w:pPr>
          </w:p>
        </w:tc>
      </w:tr>
    </w:tbl>
    <w:p w:rsidR="001E37D1" w:rsidRDefault="001E37D1" w:rsidP="005F3B0B">
      <w:pPr>
        <w:sectPr w:rsidR="001E37D1" w:rsidSect="005B728A">
          <w:headerReference w:type="default" r:id="rId29"/>
          <w:footerReference w:type="default" r:id="rId30"/>
          <w:footnotePr>
            <w:pos w:val="beneathText"/>
          </w:footnotePr>
          <w:pgSz w:w="16840" w:h="11907" w:orient="landscape" w:code="9"/>
          <w:pgMar w:top="1134" w:right="1134" w:bottom="1134" w:left="1134" w:header="720" w:footer="851" w:gutter="0"/>
          <w:cols w:space="720"/>
          <w:docGrid w:linePitch="360"/>
        </w:sectPr>
      </w:pPr>
    </w:p>
    <w:p w:rsidR="002F6E8F" w:rsidRDefault="002F6E8F" w:rsidP="002F6E8F"/>
    <w:p w:rsidR="00C85BB3" w:rsidRPr="006D6467" w:rsidRDefault="00C85BB3" w:rsidP="006D6467">
      <w:pPr>
        <w:pStyle w:val="TXTitre"/>
      </w:pPr>
      <w:r w:rsidRPr="006D6467">
        <w:t>L’ORGANISATION DES ENSEIGNEMENTS PROFESSIONNELS</w:t>
      </w:r>
    </w:p>
    <w:p w:rsidR="00C85BB3" w:rsidRDefault="00C85BB3" w:rsidP="00097ADF">
      <w:pPr>
        <w:pStyle w:val="paragraphe"/>
      </w:pPr>
    </w:p>
    <w:p w:rsidR="00655454" w:rsidRPr="00DD2AD4" w:rsidRDefault="00655454" w:rsidP="00DD2AD4">
      <w:pPr>
        <w:pStyle w:val="TXsoustitre"/>
      </w:pPr>
      <w:r w:rsidRPr="00DD2AD4">
        <w:t>pr</w:t>
      </w:r>
      <w:r w:rsidR="00D2640E" w:rsidRPr="0024501B">
        <w:t>É</w:t>
      </w:r>
      <w:r w:rsidRPr="00DD2AD4">
        <w:t>conisations p</w:t>
      </w:r>
      <w:r w:rsidR="00D2640E" w:rsidRPr="0024501B">
        <w:t>É</w:t>
      </w:r>
      <w:r w:rsidRPr="00DD2AD4">
        <w:t>dagogiques</w:t>
      </w:r>
    </w:p>
    <w:p w:rsidR="00655454" w:rsidRDefault="00655454" w:rsidP="00097ADF">
      <w:pPr>
        <w:pStyle w:val="paragraphe"/>
      </w:pPr>
    </w:p>
    <w:p w:rsidR="00655454" w:rsidRPr="00B2104C" w:rsidRDefault="00655454" w:rsidP="00655454">
      <w:pPr>
        <w:pStyle w:val="Stitre"/>
      </w:pPr>
      <w:r w:rsidRPr="00B2104C">
        <w:t>L’atelier expérimental</w:t>
      </w:r>
    </w:p>
    <w:p w:rsidR="00655454" w:rsidRDefault="00655454" w:rsidP="00097ADF">
      <w:pPr>
        <w:pStyle w:val="paragraphe"/>
        <w:rPr>
          <w:highlight w:val="yellow"/>
        </w:rPr>
      </w:pPr>
    </w:p>
    <w:p w:rsidR="006C4442" w:rsidRDefault="006C4442" w:rsidP="006C4442">
      <w:pPr>
        <w:pStyle w:val="TXparagraphe"/>
      </w:pPr>
      <w:r w:rsidRPr="00E303BA">
        <w:t xml:space="preserve">Cette séance est </w:t>
      </w:r>
      <w:r w:rsidRPr="00E303BA">
        <w:rPr>
          <w:u w:val="single"/>
        </w:rPr>
        <w:t>détachée de toute obligation de production et des horaires des travaux pratiques</w:t>
      </w:r>
      <w:r w:rsidRPr="00E303BA">
        <w:t>. En aucun cas, ces heures ne doivent être contiguës aux séances de trav</w:t>
      </w:r>
      <w:r w:rsidR="00E606C5">
        <w:t>aux pratiques et de technologie</w:t>
      </w:r>
      <w:r w:rsidRPr="00E303BA">
        <w:t>. Elles doivent faire l’objet d’une progression pédagogique à part entière complémentaire de celles de technologie et de travaux pratiques, notamment.</w:t>
      </w:r>
    </w:p>
    <w:p w:rsidR="006C4442" w:rsidRPr="00E303BA" w:rsidRDefault="006C4442" w:rsidP="00097ADF">
      <w:pPr>
        <w:pStyle w:val="paragraphe"/>
      </w:pPr>
    </w:p>
    <w:p w:rsidR="006C4442" w:rsidRDefault="006C4442" w:rsidP="006C4442">
      <w:pPr>
        <w:pStyle w:val="TXparagraphe"/>
      </w:pPr>
      <w:r w:rsidRPr="00E303BA">
        <w:t>D’une durée de</w:t>
      </w:r>
      <w:r>
        <w:t xml:space="preserve"> deux à trois</w:t>
      </w:r>
      <w:r w:rsidRPr="00E303BA">
        <w:t xml:space="preserve"> heures</w:t>
      </w:r>
      <w:r>
        <w:t xml:space="preserve"> </w:t>
      </w:r>
      <w:r w:rsidRPr="00E303BA">
        <w:t xml:space="preserve">consécutives à raison d’une séance </w:t>
      </w:r>
      <w:r>
        <w:t>par semaine</w:t>
      </w:r>
      <w:r w:rsidRPr="00E303BA">
        <w:t xml:space="preserve"> obligatoirement, cette nouvelle modalité pédagogique a pour objectif de placer l’élève en </w:t>
      </w:r>
      <w:r w:rsidRPr="00E303BA">
        <w:rPr>
          <w:u w:val="single"/>
        </w:rPr>
        <w:t xml:space="preserve">situation </w:t>
      </w:r>
      <w:r w:rsidRPr="00E303BA">
        <w:rPr>
          <w:b/>
          <w:bCs/>
          <w:u w:val="single"/>
        </w:rPr>
        <w:t>d’expérimentation et de découverte</w:t>
      </w:r>
      <w:r w:rsidRPr="00E303BA">
        <w:rPr>
          <w:u w:val="single"/>
        </w:rPr>
        <w:t xml:space="preserve"> au travers d’activités</w:t>
      </w:r>
      <w:r w:rsidRPr="00E303BA">
        <w:t xml:space="preserve"> se déroulant dans un laboratoire de </w:t>
      </w:r>
      <w:r>
        <w:t>cuisine</w:t>
      </w:r>
      <w:r w:rsidRPr="00E303BA">
        <w:t xml:space="preserve"> </w:t>
      </w:r>
      <w:r w:rsidR="00E606C5">
        <w:t xml:space="preserve">ou </w:t>
      </w:r>
      <w:r w:rsidR="00E606C5" w:rsidRPr="00253218">
        <w:t>au restaurant</w:t>
      </w:r>
      <w:r w:rsidR="00E606C5">
        <w:t xml:space="preserve"> </w:t>
      </w:r>
      <w:r w:rsidRPr="00E303BA">
        <w:t xml:space="preserve">du centre de formation ou d’une entreprise. </w:t>
      </w:r>
    </w:p>
    <w:p w:rsidR="006C4442" w:rsidRPr="00E303BA" w:rsidRDefault="006C4442" w:rsidP="00097ADF">
      <w:pPr>
        <w:pStyle w:val="paragraphe"/>
      </w:pPr>
    </w:p>
    <w:p w:rsidR="006C4442" w:rsidRDefault="006C4442" w:rsidP="006C4442">
      <w:pPr>
        <w:pStyle w:val="TXparagraphe"/>
      </w:pPr>
      <w:r w:rsidRPr="00E303BA">
        <w:t xml:space="preserve">Elle permet dans le cadre de thématiques transversales, d’expérimenter, d’observer, de constater, d’interpréter, de justifier. </w:t>
      </w:r>
    </w:p>
    <w:p w:rsidR="006C4442" w:rsidRPr="00E303BA" w:rsidRDefault="006C4442" w:rsidP="00097ADF">
      <w:pPr>
        <w:pStyle w:val="paragraphe"/>
      </w:pPr>
    </w:p>
    <w:p w:rsidR="006C4442" w:rsidRDefault="006C4442" w:rsidP="006C4442">
      <w:pPr>
        <w:pStyle w:val="TXparagraphe"/>
      </w:pPr>
      <w:r w:rsidRPr="00E303BA">
        <w:t xml:space="preserve">Elle conduit l’élève à </w:t>
      </w:r>
      <w:r w:rsidRPr="00E303BA">
        <w:rPr>
          <w:b/>
          <w:bCs/>
          <w:u w:val="single"/>
        </w:rPr>
        <w:t>prendre du recul par rapport à sa pratique professionnelle</w:t>
      </w:r>
      <w:r w:rsidRPr="00E303BA">
        <w:t>, à justifier ses choix, à remédier à des situations - problèmes, à appliquer et à transférer en situation professionnelle.</w:t>
      </w:r>
    </w:p>
    <w:p w:rsidR="006C4442" w:rsidRPr="00E303BA" w:rsidRDefault="006C4442" w:rsidP="00097ADF">
      <w:pPr>
        <w:pStyle w:val="paragraphe"/>
      </w:pPr>
    </w:p>
    <w:p w:rsidR="006C4442" w:rsidRDefault="006C4442" w:rsidP="006C4442">
      <w:pPr>
        <w:pStyle w:val="TXparagraphe"/>
        <w:rPr>
          <w:u w:val="single"/>
        </w:rPr>
      </w:pPr>
      <w:r>
        <w:t xml:space="preserve">L’atelier expérimental peut se dérouler autour d’une co-animation </w:t>
      </w:r>
      <w:r w:rsidRPr="00E303BA">
        <w:t xml:space="preserve">entre un enseignant de la </w:t>
      </w:r>
      <w:r w:rsidRPr="00E303BA">
        <w:rPr>
          <w:u w:val="single"/>
        </w:rPr>
        <w:t>discipline professionnelle</w:t>
      </w:r>
      <w:r w:rsidRPr="00E303BA">
        <w:t xml:space="preserve"> et un enseignant des </w:t>
      </w:r>
      <w:r w:rsidRPr="00E303BA">
        <w:rPr>
          <w:u w:val="single"/>
        </w:rPr>
        <w:t xml:space="preserve">sciences </w:t>
      </w:r>
      <w:r>
        <w:rPr>
          <w:u w:val="single"/>
        </w:rPr>
        <w:t>appliquées</w:t>
      </w:r>
      <w:r>
        <w:t xml:space="preserve"> pour tout ou partie de la séance. </w:t>
      </w:r>
    </w:p>
    <w:p w:rsidR="006C4442" w:rsidRPr="00E303BA" w:rsidRDefault="006C4442" w:rsidP="00097ADF">
      <w:pPr>
        <w:pStyle w:val="paragraphe"/>
      </w:pPr>
    </w:p>
    <w:p w:rsidR="006C4442" w:rsidRPr="00E303BA" w:rsidRDefault="006C4442" w:rsidP="006C4442">
      <w:pPr>
        <w:pStyle w:val="TXparagraphe"/>
      </w:pPr>
      <w:r w:rsidRPr="00E303BA">
        <w:t xml:space="preserve">Ces ateliers se prêtent aussi à des regroupements ponctuels et en fonction de la progression pédagogique, avec des enseignants des disciplines suivantes : </w:t>
      </w:r>
      <w:r w:rsidR="00E606C5">
        <w:t>gestion, arts appliqués, etc.</w:t>
      </w:r>
    </w:p>
    <w:p w:rsidR="00655454" w:rsidRDefault="00655454" w:rsidP="00097ADF">
      <w:pPr>
        <w:pStyle w:val="paragraphe"/>
        <w:rPr>
          <w:highlight w:val="yellow"/>
        </w:rPr>
      </w:pPr>
    </w:p>
    <w:p w:rsidR="00655454" w:rsidRDefault="00655454" w:rsidP="00097ADF">
      <w:pPr>
        <w:pStyle w:val="paragraphe"/>
        <w:rPr>
          <w:highlight w:val="yellow"/>
        </w:rPr>
      </w:pPr>
    </w:p>
    <w:p w:rsidR="00DD2AD4" w:rsidRDefault="00DD2AD4">
      <w:pPr>
        <w:spacing w:after="0" w:line="240" w:lineRule="auto"/>
        <w:rPr>
          <w:rFonts w:ascii="Arial" w:eastAsia="Times New Roman" w:hAnsi="Arial" w:cs="Arial"/>
          <w:color w:val="548DD4" w:themeColor="text2" w:themeTint="99"/>
          <w:highlight w:val="yellow"/>
          <w:lang w:eastAsia="fr-FR"/>
        </w:rPr>
      </w:pPr>
      <w:r>
        <w:rPr>
          <w:highlight w:val="yellow"/>
        </w:rPr>
        <w:br w:type="page"/>
      </w:r>
    </w:p>
    <w:p w:rsidR="002F6E8F" w:rsidRDefault="002F6E8F" w:rsidP="002F6E8F"/>
    <w:p w:rsidR="00655454" w:rsidRDefault="008E788E" w:rsidP="00655454">
      <w:pPr>
        <w:pStyle w:val="Stitre"/>
      </w:pPr>
      <w:r>
        <w:t>L’organisation pédagogique</w:t>
      </w:r>
    </w:p>
    <w:p w:rsidR="00655454" w:rsidRDefault="00655454" w:rsidP="00097ADF">
      <w:pPr>
        <w:pStyle w:val="paragraphe"/>
      </w:pPr>
    </w:p>
    <w:p w:rsidR="00655454" w:rsidRPr="00DD2AD4" w:rsidRDefault="00655454" w:rsidP="00DD2AD4">
      <w:pPr>
        <w:pStyle w:val="TXparagraphe"/>
      </w:pPr>
      <w:r w:rsidRPr="00DD2AD4">
        <w:t>L’organisation pédagogique doit être construite sur les deux années de formation en prenant en compte les temps de formation en établissement de formation et en entreprise.</w:t>
      </w:r>
    </w:p>
    <w:p w:rsidR="00655454" w:rsidRDefault="00655454" w:rsidP="00F22505">
      <w:pPr>
        <w:pStyle w:val="paragraphe"/>
        <w:rPr>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52"/>
        <w:gridCol w:w="2476"/>
      </w:tblGrid>
      <w:tr w:rsidR="00655454" w:rsidRPr="00D10C2F" w:rsidTr="00D720CD">
        <w:trPr>
          <w:trHeight w:val="914"/>
        </w:trPr>
        <w:tc>
          <w:tcPr>
            <w:tcW w:w="3714" w:type="pct"/>
            <w:tcBorders>
              <w:bottom w:val="dotted" w:sz="4" w:space="0" w:color="auto"/>
            </w:tcBorders>
            <w:shd w:val="clear" w:color="auto" w:fill="auto"/>
          </w:tcPr>
          <w:p w:rsidR="00655454" w:rsidRPr="00620D77" w:rsidRDefault="00655454" w:rsidP="006C5E12">
            <w:pPr>
              <w:pStyle w:val="paragraphe"/>
              <w:numPr>
                <w:ilvl w:val="0"/>
                <w:numId w:val="34"/>
              </w:numPr>
              <w:spacing w:line="360" w:lineRule="auto"/>
              <w:ind w:left="284" w:hanging="284"/>
              <w:jc w:val="both"/>
              <w:rPr>
                <w:noProof/>
              </w:rPr>
            </w:pPr>
            <w:r w:rsidRPr="00D10C2F">
              <w:rPr>
                <w:noProof/>
              </w:rPr>
              <w:t>Les référentiels des deux brevets pr</w:t>
            </w:r>
            <w:r>
              <w:rPr>
                <w:noProof/>
              </w:rPr>
              <w:t xml:space="preserve">ofessionnels sont bâtis avec une </w:t>
            </w:r>
            <w:r w:rsidRPr="00D10C2F">
              <w:rPr>
                <w:noProof/>
              </w:rPr>
              <w:t>structure</w:t>
            </w:r>
            <w:r>
              <w:rPr>
                <w:noProof/>
              </w:rPr>
              <w:t xml:space="preserve"> identique</w:t>
            </w:r>
            <w:r w:rsidRPr="00D10C2F">
              <w:rPr>
                <w:noProof/>
              </w:rPr>
              <w:t> :</w:t>
            </w:r>
            <w:r w:rsidRPr="00BE684D">
              <w:rPr>
                <w:noProof/>
              </w:rPr>
              <w:t xml:space="preserve"> trois pôles, des activités emblématiques, des </w:t>
            </w:r>
            <w:r>
              <w:rPr>
                <w:noProof/>
              </w:rPr>
              <w:t xml:space="preserve">compétences </w:t>
            </w:r>
            <w:r w:rsidRPr="00BE684D">
              <w:rPr>
                <w:noProof/>
              </w:rPr>
              <w:t>et des savoirs</w:t>
            </w:r>
            <w:r>
              <w:rPr>
                <w:noProof/>
              </w:rPr>
              <w:t xml:space="preserve"> associés</w:t>
            </w:r>
            <w:r w:rsidRPr="00D10C2F">
              <w:rPr>
                <w:noProof/>
              </w:rPr>
              <w:t>. Ce</w:t>
            </w:r>
            <w:r>
              <w:rPr>
                <w:noProof/>
              </w:rPr>
              <w:t>tte démarche</w:t>
            </w:r>
            <w:r w:rsidRPr="00D10C2F">
              <w:rPr>
                <w:noProof/>
              </w:rPr>
              <w:t xml:space="preserve"> favorise les interactions et </w:t>
            </w:r>
            <w:r w:rsidRPr="00BE684D">
              <w:rPr>
                <w:noProof/>
                <w:u w:val="single"/>
              </w:rPr>
              <w:t>regroupements d’apprentis sur les pôles communs</w:t>
            </w:r>
            <w:r w:rsidRPr="00D10C2F">
              <w:rPr>
                <w:noProof/>
              </w:rPr>
              <w:t xml:space="preserve"> et le travail de construction du </w:t>
            </w:r>
            <w:r>
              <w:rPr>
                <w:noProof/>
              </w:rPr>
              <w:t>projet prévisionnel de formation</w:t>
            </w:r>
            <w:r w:rsidRPr="00D10C2F">
              <w:rPr>
                <w:noProof/>
              </w:rPr>
              <w:t xml:space="preserve">. </w:t>
            </w:r>
          </w:p>
        </w:tc>
        <w:tc>
          <w:tcPr>
            <w:tcW w:w="1286" w:type="pct"/>
            <w:tcBorders>
              <w:bottom w:val="dotted" w:sz="4" w:space="0" w:color="auto"/>
            </w:tcBorders>
            <w:shd w:val="clear" w:color="auto" w:fill="auto"/>
            <w:vAlign w:val="center"/>
          </w:tcPr>
          <w:p w:rsidR="00655454" w:rsidRPr="00D10C2F" w:rsidRDefault="00655454" w:rsidP="00DD1CF1">
            <w:pPr>
              <w:pStyle w:val="NormalWeb"/>
              <w:numPr>
                <w:ilvl w:val="0"/>
                <w:numId w:val="24"/>
              </w:numPr>
              <w:tabs>
                <w:tab w:val="clear" w:pos="720"/>
                <w:tab w:val="left" w:pos="317"/>
              </w:tabs>
              <w:spacing w:before="0" w:beforeAutospacing="0" w:after="0" w:afterAutospacing="0" w:line="360" w:lineRule="auto"/>
              <w:ind w:left="0" w:firstLine="0"/>
              <w:rPr>
                <w:rFonts w:ascii="Arial" w:hAnsi="Arial" w:cs="Arial"/>
                <w:b/>
                <w:i/>
                <w:color w:val="365F91"/>
                <w:sz w:val="22"/>
              </w:rPr>
            </w:pPr>
            <w:r>
              <w:rPr>
                <w:rFonts w:ascii="Arial" w:hAnsi="Arial" w:cs="Arial"/>
                <w:b/>
                <w:i/>
                <w:color w:val="365F91"/>
                <w:sz w:val="22"/>
              </w:rPr>
              <w:t>Une s</w:t>
            </w:r>
            <w:r w:rsidRPr="00D10C2F">
              <w:rPr>
                <w:rFonts w:ascii="Arial" w:hAnsi="Arial" w:cs="Arial"/>
                <w:b/>
                <w:i/>
                <w:color w:val="365F91"/>
                <w:sz w:val="22"/>
              </w:rPr>
              <w:t>ynergie entre les deux diplômes</w:t>
            </w:r>
          </w:p>
        </w:tc>
      </w:tr>
      <w:tr w:rsidR="00655454" w:rsidRPr="001F1188" w:rsidTr="00D720CD">
        <w:tc>
          <w:tcPr>
            <w:tcW w:w="3714" w:type="pct"/>
            <w:tcBorders>
              <w:left w:val="nil"/>
              <w:right w:val="nil"/>
            </w:tcBorders>
            <w:shd w:val="clear" w:color="auto" w:fill="auto"/>
          </w:tcPr>
          <w:p w:rsidR="00655454" w:rsidRPr="001F1188" w:rsidRDefault="00655454" w:rsidP="00D720CD">
            <w:pPr>
              <w:spacing w:after="0" w:line="240" w:lineRule="auto"/>
              <w:rPr>
                <w:noProof/>
                <w:sz w:val="8"/>
                <w:szCs w:val="8"/>
              </w:rPr>
            </w:pPr>
          </w:p>
        </w:tc>
        <w:tc>
          <w:tcPr>
            <w:tcW w:w="1286" w:type="pct"/>
            <w:tcBorders>
              <w:left w:val="nil"/>
              <w:right w:val="nil"/>
            </w:tcBorders>
            <w:shd w:val="clear" w:color="auto" w:fill="auto"/>
            <w:vAlign w:val="center"/>
          </w:tcPr>
          <w:p w:rsidR="00655454" w:rsidRPr="001F1188" w:rsidRDefault="00655454" w:rsidP="00D720CD">
            <w:pPr>
              <w:spacing w:after="0" w:line="240" w:lineRule="auto"/>
              <w:rPr>
                <w:rFonts w:ascii="Arial" w:hAnsi="Arial" w:cs="Arial"/>
                <w:b/>
                <w:i/>
                <w:color w:val="365F91"/>
                <w:sz w:val="8"/>
                <w:szCs w:val="8"/>
              </w:rPr>
            </w:pPr>
          </w:p>
        </w:tc>
      </w:tr>
      <w:tr w:rsidR="00655454" w:rsidRPr="00D10C2F" w:rsidTr="00D720CD">
        <w:trPr>
          <w:trHeight w:val="1172"/>
        </w:trPr>
        <w:tc>
          <w:tcPr>
            <w:tcW w:w="3714" w:type="pct"/>
            <w:tcBorders>
              <w:bottom w:val="dotted" w:sz="4" w:space="0" w:color="auto"/>
            </w:tcBorders>
            <w:shd w:val="clear" w:color="auto" w:fill="auto"/>
          </w:tcPr>
          <w:p w:rsidR="00655454" w:rsidRPr="00D10C2F" w:rsidRDefault="00655454" w:rsidP="006C5E12">
            <w:pPr>
              <w:pStyle w:val="paragraphe"/>
              <w:numPr>
                <w:ilvl w:val="0"/>
                <w:numId w:val="34"/>
              </w:numPr>
              <w:spacing w:line="360" w:lineRule="auto"/>
              <w:ind w:left="284" w:hanging="284"/>
              <w:jc w:val="both"/>
            </w:pPr>
            <w:r>
              <w:t xml:space="preserve">La mise en activité de l’apprenant doit être au cœur de la démarche pédagogique, quels que soient les enseignements. Ainsi les séances de technologie, gestion, sciences et arts appliquées doivent être construites en cohérence avec les séances d’atelier expérimental et de pratique, et rendre l’apprenant acteur de sa formation. </w:t>
            </w:r>
          </w:p>
        </w:tc>
        <w:tc>
          <w:tcPr>
            <w:tcW w:w="1286" w:type="pct"/>
            <w:tcBorders>
              <w:bottom w:val="dotted" w:sz="4" w:space="0" w:color="auto"/>
            </w:tcBorders>
            <w:shd w:val="clear" w:color="auto" w:fill="auto"/>
            <w:vAlign w:val="center"/>
          </w:tcPr>
          <w:p w:rsidR="00655454" w:rsidRPr="00D10C2F" w:rsidRDefault="00655454" w:rsidP="00DD1CF1">
            <w:pPr>
              <w:pStyle w:val="NormalWeb"/>
              <w:numPr>
                <w:ilvl w:val="0"/>
                <w:numId w:val="24"/>
              </w:numPr>
              <w:tabs>
                <w:tab w:val="clear" w:pos="720"/>
                <w:tab w:val="left" w:pos="317"/>
              </w:tabs>
              <w:spacing w:before="0" w:beforeAutospacing="0" w:after="0" w:afterAutospacing="0" w:line="360" w:lineRule="auto"/>
              <w:ind w:left="0" w:firstLine="0"/>
              <w:rPr>
                <w:rFonts w:ascii="Arial" w:hAnsi="Arial" w:cs="Arial"/>
                <w:b/>
                <w:sz w:val="22"/>
                <w:szCs w:val="21"/>
              </w:rPr>
            </w:pPr>
            <w:r>
              <w:rPr>
                <w:rFonts w:ascii="Arial" w:hAnsi="Arial" w:cs="Arial"/>
                <w:b/>
                <w:i/>
                <w:color w:val="365F91"/>
                <w:sz w:val="22"/>
              </w:rPr>
              <w:t>Une mise en activité de l’apprenant</w:t>
            </w:r>
          </w:p>
        </w:tc>
      </w:tr>
      <w:tr w:rsidR="00655454" w:rsidRPr="001F1188" w:rsidTr="00D720CD">
        <w:tc>
          <w:tcPr>
            <w:tcW w:w="3714" w:type="pct"/>
            <w:tcBorders>
              <w:left w:val="nil"/>
              <w:right w:val="nil"/>
            </w:tcBorders>
            <w:shd w:val="clear" w:color="auto" w:fill="auto"/>
            <w:vAlign w:val="center"/>
          </w:tcPr>
          <w:p w:rsidR="00655454" w:rsidRPr="001F1188" w:rsidRDefault="00655454" w:rsidP="00D720CD">
            <w:pPr>
              <w:spacing w:after="0" w:line="240" w:lineRule="auto"/>
              <w:rPr>
                <w:sz w:val="8"/>
                <w:szCs w:val="8"/>
              </w:rPr>
            </w:pPr>
          </w:p>
        </w:tc>
        <w:tc>
          <w:tcPr>
            <w:tcW w:w="1286" w:type="pct"/>
            <w:tcBorders>
              <w:left w:val="nil"/>
              <w:right w:val="nil"/>
            </w:tcBorders>
            <w:shd w:val="clear" w:color="auto" w:fill="auto"/>
            <w:vAlign w:val="center"/>
          </w:tcPr>
          <w:p w:rsidR="00655454" w:rsidRPr="001F1188" w:rsidRDefault="00655454" w:rsidP="00D720CD">
            <w:pPr>
              <w:spacing w:after="0" w:line="240" w:lineRule="auto"/>
              <w:rPr>
                <w:rFonts w:ascii="Arial" w:hAnsi="Arial" w:cs="Arial"/>
                <w:b/>
                <w:i/>
                <w:color w:val="365F91"/>
                <w:sz w:val="8"/>
                <w:szCs w:val="8"/>
              </w:rPr>
            </w:pPr>
          </w:p>
        </w:tc>
      </w:tr>
      <w:tr w:rsidR="00655454" w:rsidRPr="00D10C2F" w:rsidTr="00D720CD">
        <w:trPr>
          <w:trHeight w:val="1158"/>
        </w:trPr>
        <w:tc>
          <w:tcPr>
            <w:tcW w:w="3714" w:type="pct"/>
            <w:tcBorders>
              <w:bottom w:val="dotted" w:sz="4" w:space="0" w:color="auto"/>
            </w:tcBorders>
            <w:shd w:val="clear" w:color="auto" w:fill="auto"/>
          </w:tcPr>
          <w:p w:rsidR="00655454" w:rsidRPr="00D10C2F" w:rsidRDefault="00655454" w:rsidP="006C5E12">
            <w:pPr>
              <w:pStyle w:val="paragraphe"/>
              <w:numPr>
                <w:ilvl w:val="0"/>
                <w:numId w:val="34"/>
              </w:numPr>
              <w:spacing w:line="360" w:lineRule="auto"/>
              <w:ind w:left="284" w:hanging="284"/>
              <w:jc w:val="both"/>
            </w:pPr>
            <w:r w:rsidRPr="00D10C2F">
              <w:t xml:space="preserve">Il </w:t>
            </w:r>
            <w:r>
              <w:t>est</w:t>
            </w:r>
            <w:r w:rsidRPr="00D10C2F">
              <w:t xml:space="preserve"> primordial de prendre connaissance des programmes des autres disciplines. Une réunion d’équipe </w:t>
            </w:r>
            <w:r>
              <w:t>doit être</w:t>
            </w:r>
            <w:r w:rsidRPr="00D10C2F">
              <w:t xml:space="preserve"> organisée dans ce but, </w:t>
            </w:r>
            <w:r w:rsidRPr="00D10C2F">
              <w:rPr>
                <w:i/>
                <w:u w:val="single"/>
              </w:rPr>
              <w:t xml:space="preserve">les professeurs des  disciplines générales </w:t>
            </w:r>
            <w:r>
              <w:rPr>
                <w:i/>
                <w:u w:val="single"/>
              </w:rPr>
              <w:t xml:space="preserve">et des disciplines professionnelles </w:t>
            </w:r>
            <w:r w:rsidRPr="00D10C2F">
              <w:rPr>
                <w:i/>
                <w:u w:val="single"/>
              </w:rPr>
              <w:t>présenter</w:t>
            </w:r>
            <w:r>
              <w:rPr>
                <w:i/>
                <w:u w:val="single"/>
              </w:rPr>
              <w:t>ont</w:t>
            </w:r>
            <w:r w:rsidRPr="00D10C2F">
              <w:rPr>
                <w:i/>
                <w:u w:val="single"/>
              </w:rPr>
              <w:t xml:space="preserve"> leurs </w:t>
            </w:r>
            <w:r>
              <w:rPr>
                <w:i/>
                <w:u w:val="single"/>
              </w:rPr>
              <w:t xml:space="preserve">contenus de formation. </w:t>
            </w:r>
            <w:r w:rsidRPr="00B73061">
              <w:rPr>
                <w:i/>
              </w:rPr>
              <w:t>Il doit s’en dégager une réflexion commune visant à rendre plus efficace la formation</w:t>
            </w:r>
            <w:r w:rsidRPr="00E606C5">
              <w:rPr>
                <w:i/>
              </w:rPr>
              <w:t>.</w:t>
            </w:r>
          </w:p>
        </w:tc>
        <w:tc>
          <w:tcPr>
            <w:tcW w:w="1286" w:type="pct"/>
            <w:tcBorders>
              <w:bottom w:val="dotted" w:sz="4" w:space="0" w:color="auto"/>
            </w:tcBorders>
            <w:shd w:val="clear" w:color="auto" w:fill="auto"/>
            <w:vAlign w:val="center"/>
          </w:tcPr>
          <w:p w:rsidR="00655454" w:rsidRPr="00D10C2F" w:rsidRDefault="00655454" w:rsidP="00DD1CF1">
            <w:pPr>
              <w:pStyle w:val="NormalWeb"/>
              <w:numPr>
                <w:ilvl w:val="0"/>
                <w:numId w:val="24"/>
              </w:numPr>
              <w:tabs>
                <w:tab w:val="clear" w:pos="720"/>
                <w:tab w:val="left" w:pos="317"/>
              </w:tabs>
              <w:spacing w:before="0" w:beforeAutospacing="0" w:after="0" w:afterAutospacing="0" w:line="360" w:lineRule="auto"/>
              <w:ind w:left="0" w:firstLine="0"/>
              <w:rPr>
                <w:rFonts w:ascii="Arial" w:hAnsi="Arial" w:cs="Arial"/>
                <w:b/>
                <w:sz w:val="22"/>
                <w:szCs w:val="21"/>
              </w:rPr>
            </w:pPr>
            <w:r w:rsidRPr="00D10C2F">
              <w:rPr>
                <w:rFonts w:ascii="Arial" w:hAnsi="Arial" w:cs="Arial"/>
                <w:b/>
                <w:i/>
                <w:color w:val="365F91"/>
                <w:sz w:val="22"/>
              </w:rPr>
              <w:t>Une vision globale sur la formation</w:t>
            </w:r>
          </w:p>
        </w:tc>
      </w:tr>
      <w:tr w:rsidR="00655454" w:rsidRPr="001F1188" w:rsidTr="00D720CD">
        <w:tc>
          <w:tcPr>
            <w:tcW w:w="3714" w:type="pct"/>
            <w:tcBorders>
              <w:left w:val="nil"/>
              <w:right w:val="nil"/>
            </w:tcBorders>
            <w:shd w:val="clear" w:color="auto" w:fill="auto"/>
            <w:vAlign w:val="center"/>
          </w:tcPr>
          <w:p w:rsidR="00655454" w:rsidRPr="001F1188" w:rsidRDefault="00655454" w:rsidP="00D720CD">
            <w:pPr>
              <w:spacing w:after="0" w:line="240" w:lineRule="auto"/>
              <w:rPr>
                <w:sz w:val="8"/>
                <w:szCs w:val="8"/>
              </w:rPr>
            </w:pPr>
          </w:p>
        </w:tc>
        <w:tc>
          <w:tcPr>
            <w:tcW w:w="1286" w:type="pct"/>
            <w:tcBorders>
              <w:left w:val="nil"/>
              <w:right w:val="nil"/>
            </w:tcBorders>
            <w:shd w:val="clear" w:color="auto" w:fill="auto"/>
            <w:vAlign w:val="center"/>
          </w:tcPr>
          <w:p w:rsidR="00655454" w:rsidRPr="001F1188" w:rsidRDefault="00655454" w:rsidP="00D720CD">
            <w:pPr>
              <w:spacing w:after="0" w:line="240" w:lineRule="auto"/>
              <w:rPr>
                <w:rFonts w:ascii="Arial" w:hAnsi="Arial" w:cs="Arial"/>
                <w:b/>
                <w:i/>
                <w:color w:val="365F91"/>
                <w:sz w:val="8"/>
                <w:szCs w:val="8"/>
              </w:rPr>
            </w:pPr>
          </w:p>
        </w:tc>
      </w:tr>
      <w:tr w:rsidR="00655454" w:rsidRPr="00E7447B" w:rsidTr="00D720CD">
        <w:trPr>
          <w:trHeight w:val="914"/>
        </w:trPr>
        <w:tc>
          <w:tcPr>
            <w:tcW w:w="3714" w:type="pct"/>
            <w:tcBorders>
              <w:bottom w:val="dotted" w:sz="4" w:space="0" w:color="auto"/>
            </w:tcBorders>
            <w:shd w:val="clear" w:color="auto" w:fill="auto"/>
          </w:tcPr>
          <w:p w:rsidR="00655454" w:rsidRPr="001F1188" w:rsidRDefault="00655454" w:rsidP="006C5E12">
            <w:pPr>
              <w:pStyle w:val="paragraphe"/>
              <w:numPr>
                <w:ilvl w:val="0"/>
                <w:numId w:val="34"/>
              </w:numPr>
              <w:spacing w:line="360" w:lineRule="auto"/>
              <w:ind w:left="284" w:hanging="284"/>
              <w:jc w:val="both"/>
              <w:rPr>
                <w:rFonts w:eastAsia="Calibri"/>
                <w:lang w:eastAsia="en-US"/>
              </w:rPr>
            </w:pPr>
            <w:r w:rsidRPr="00E7447B">
              <w:t xml:space="preserve">Le travail de l’équipe pluridisciplinaire prenant en charge les apprentis est primordial. Il permet d’adopter une stratégie </w:t>
            </w:r>
            <w:r w:rsidR="00E606C5">
              <w:t xml:space="preserve">de formation </w:t>
            </w:r>
            <w:r w:rsidRPr="00E7447B">
              <w:t xml:space="preserve">collective et de donner une cohérence d’ensemble, favorisant la mobilisation des </w:t>
            </w:r>
            <w:r>
              <w:t>apprenants</w:t>
            </w:r>
            <w:r w:rsidRPr="00E7447B">
              <w:t>.</w:t>
            </w:r>
            <w:r w:rsidRPr="00E7447B">
              <w:rPr>
                <w:rFonts w:eastAsia="Calibri"/>
                <w:lang w:eastAsia="en-US"/>
              </w:rPr>
              <w:t xml:space="preserve"> </w:t>
            </w:r>
            <w:r>
              <w:rPr>
                <w:rFonts w:eastAsia="Calibri"/>
                <w:lang w:eastAsia="en-US"/>
              </w:rPr>
              <w:t>U</w:t>
            </w:r>
            <w:r w:rsidRPr="00E7447B">
              <w:rPr>
                <w:rFonts w:eastAsia="Calibri"/>
                <w:lang w:eastAsia="en-US"/>
              </w:rPr>
              <w:t>ne animation conjointe des formateurs devant les apprenants</w:t>
            </w:r>
            <w:r>
              <w:rPr>
                <w:rFonts w:eastAsia="Calibri"/>
                <w:lang w:eastAsia="en-US"/>
              </w:rPr>
              <w:t xml:space="preserve"> sera mise en œuvre de façon régulière</w:t>
            </w:r>
            <w:r w:rsidRPr="00E7447B">
              <w:rPr>
                <w:rFonts w:eastAsia="Calibri"/>
                <w:lang w:eastAsia="en-US"/>
              </w:rPr>
              <w:t>.</w:t>
            </w:r>
          </w:p>
        </w:tc>
        <w:tc>
          <w:tcPr>
            <w:tcW w:w="1286" w:type="pct"/>
            <w:tcBorders>
              <w:bottom w:val="dotted" w:sz="4" w:space="0" w:color="auto"/>
            </w:tcBorders>
            <w:shd w:val="clear" w:color="auto" w:fill="auto"/>
            <w:vAlign w:val="center"/>
          </w:tcPr>
          <w:p w:rsidR="00655454" w:rsidRPr="00E7447B" w:rsidRDefault="00655454" w:rsidP="00DD1CF1">
            <w:pPr>
              <w:pStyle w:val="NormalWeb"/>
              <w:numPr>
                <w:ilvl w:val="0"/>
                <w:numId w:val="24"/>
              </w:numPr>
              <w:tabs>
                <w:tab w:val="clear" w:pos="720"/>
                <w:tab w:val="left" w:pos="317"/>
              </w:tabs>
              <w:spacing w:before="0" w:beforeAutospacing="0" w:after="0" w:afterAutospacing="0" w:line="360" w:lineRule="auto"/>
              <w:ind w:left="0" w:firstLine="0"/>
              <w:rPr>
                <w:rFonts w:ascii="Arial" w:eastAsia="Calibri" w:hAnsi="Arial" w:cs="Arial"/>
                <w:sz w:val="20"/>
                <w:szCs w:val="20"/>
                <w:lang w:eastAsia="en-US"/>
              </w:rPr>
            </w:pPr>
            <w:r w:rsidRPr="008E1F66">
              <w:rPr>
                <w:rFonts w:ascii="Arial" w:hAnsi="Arial" w:cs="Arial"/>
                <w:b/>
                <w:i/>
                <w:color w:val="365F91"/>
                <w:sz w:val="22"/>
              </w:rPr>
              <w:t>Un projet prévisionnel de formation</w:t>
            </w:r>
          </w:p>
        </w:tc>
      </w:tr>
      <w:tr w:rsidR="00655454" w:rsidRPr="001F1188" w:rsidTr="00D720CD">
        <w:tc>
          <w:tcPr>
            <w:tcW w:w="3714" w:type="pct"/>
            <w:tcBorders>
              <w:left w:val="nil"/>
              <w:right w:val="nil"/>
            </w:tcBorders>
            <w:shd w:val="clear" w:color="auto" w:fill="auto"/>
          </w:tcPr>
          <w:p w:rsidR="00655454" w:rsidRPr="001F1188" w:rsidRDefault="00655454" w:rsidP="00D720CD">
            <w:pPr>
              <w:spacing w:after="0" w:line="240" w:lineRule="auto"/>
              <w:rPr>
                <w:sz w:val="8"/>
                <w:szCs w:val="8"/>
              </w:rPr>
            </w:pPr>
          </w:p>
        </w:tc>
        <w:tc>
          <w:tcPr>
            <w:tcW w:w="1286" w:type="pct"/>
            <w:tcBorders>
              <w:left w:val="nil"/>
              <w:right w:val="nil"/>
            </w:tcBorders>
            <w:shd w:val="clear" w:color="auto" w:fill="auto"/>
            <w:vAlign w:val="center"/>
          </w:tcPr>
          <w:p w:rsidR="00655454" w:rsidRPr="001F1188" w:rsidRDefault="00655454" w:rsidP="00D720CD">
            <w:pPr>
              <w:spacing w:after="0" w:line="240" w:lineRule="auto"/>
              <w:rPr>
                <w:rFonts w:ascii="Arial" w:hAnsi="Arial" w:cs="Arial"/>
                <w:b/>
                <w:i/>
                <w:color w:val="365F91"/>
                <w:sz w:val="8"/>
                <w:szCs w:val="8"/>
              </w:rPr>
            </w:pPr>
          </w:p>
        </w:tc>
      </w:tr>
      <w:tr w:rsidR="00655454" w:rsidRPr="00E7447B" w:rsidTr="00D720CD">
        <w:trPr>
          <w:trHeight w:val="914"/>
        </w:trPr>
        <w:tc>
          <w:tcPr>
            <w:tcW w:w="3714" w:type="pct"/>
            <w:shd w:val="clear" w:color="auto" w:fill="auto"/>
          </w:tcPr>
          <w:p w:rsidR="00655454" w:rsidRPr="00E7447B" w:rsidRDefault="00655454" w:rsidP="006C5E12">
            <w:pPr>
              <w:pStyle w:val="paragraphe"/>
              <w:numPr>
                <w:ilvl w:val="0"/>
                <w:numId w:val="34"/>
              </w:numPr>
              <w:spacing w:line="360" w:lineRule="auto"/>
              <w:ind w:left="284" w:hanging="284"/>
              <w:jc w:val="both"/>
              <w:rPr>
                <w:rFonts w:eastAsia="Calibri"/>
                <w:color w:val="auto"/>
                <w:lang w:eastAsia="en-US"/>
              </w:rPr>
            </w:pPr>
            <w:r w:rsidRPr="00E7447B">
              <w:rPr>
                <w:rFonts w:eastAsia="Calibri"/>
                <w:color w:val="auto"/>
                <w:lang w:eastAsia="en-US"/>
              </w:rPr>
              <w:t xml:space="preserve">La construction des situations professionnelles </w:t>
            </w:r>
            <w:r>
              <w:rPr>
                <w:rFonts w:eastAsia="Calibri"/>
                <w:color w:val="auto"/>
                <w:lang w:eastAsia="en-US"/>
              </w:rPr>
              <w:t>est</w:t>
            </w:r>
            <w:r w:rsidRPr="00E7447B">
              <w:rPr>
                <w:rFonts w:eastAsia="Calibri"/>
                <w:color w:val="auto"/>
                <w:lang w:eastAsia="en-US"/>
              </w:rPr>
              <w:t xml:space="preserve"> </w:t>
            </w:r>
            <w:r>
              <w:rPr>
                <w:rFonts w:eastAsia="Calibri"/>
                <w:color w:val="auto"/>
                <w:lang w:eastAsia="en-US"/>
              </w:rPr>
              <w:t>un</w:t>
            </w:r>
            <w:r w:rsidRPr="00E7447B">
              <w:rPr>
                <w:rFonts w:eastAsia="Calibri"/>
                <w:color w:val="auto"/>
                <w:lang w:eastAsia="en-US"/>
              </w:rPr>
              <w:t xml:space="preserve"> axe fort de la démarche pédagogique</w:t>
            </w:r>
            <w:r>
              <w:rPr>
                <w:rFonts w:eastAsia="Calibri"/>
                <w:color w:val="auto"/>
                <w:lang w:eastAsia="en-US"/>
              </w:rPr>
              <w:t xml:space="preserve"> de l’équipe</w:t>
            </w:r>
            <w:r w:rsidRPr="00E7447B">
              <w:rPr>
                <w:rFonts w:eastAsia="Calibri"/>
                <w:color w:val="auto"/>
                <w:lang w:eastAsia="en-US"/>
              </w:rPr>
              <w:t xml:space="preserve">. </w:t>
            </w:r>
          </w:p>
          <w:p w:rsidR="00655454" w:rsidRPr="001F1188" w:rsidRDefault="00655454" w:rsidP="006C5E12">
            <w:pPr>
              <w:pStyle w:val="paragraphe"/>
              <w:numPr>
                <w:ilvl w:val="0"/>
                <w:numId w:val="34"/>
              </w:numPr>
              <w:spacing w:line="360" w:lineRule="auto"/>
              <w:ind w:left="284" w:hanging="284"/>
              <w:jc w:val="both"/>
              <w:rPr>
                <w:rFonts w:eastAsia="Calibri"/>
                <w:color w:val="auto"/>
                <w:lang w:eastAsia="en-US"/>
              </w:rPr>
            </w:pPr>
            <w:r w:rsidRPr="00E7447B">
              <w:rPr>
                <w:rFonts w:eastAsia="Calibri"/>
                <w:color w:val="auto"/>
                <w:lang w:eastAsia="en-US"/>
              </w:rPr>
              <w:t>Les séquences pédagogiques conçues par les formateurs prennent appui sur des situations professionnelles réelles ou simulées</w:t>
            </w:r>
            <w:r>
              <w:rPr>
                <w:rFonts w:eastAsia="Calibri"/>
                <w:color w:val="auto"/>
                <w:lang w:eastAsia="en-US"/>
              </w:rPr>
              <w:t>,</w:t>
            </w:r>
            <w:r w:rsidRPr="00E7447B">
              <w:rPr>
                <w:rFonts w:eastAsia="Calibri"/>
                <w:color w:val="auto"/>
                <w:lang w:eastAsia="en-US"/>
              </w:rPr>
              <w:t xml:space="preserve"> construites à partir des tâches décrites au sein de chaque pôle et des indicateurs de performance rattachés.</w:t>
            </w:r>
          </w:p>
        </w:tc>
        <w:tc>
          <w:tcPr>
            <w:tcW w:w="1286" w:type="pct"/>
            <w:shd w:val="clear" w:color="auto" w:fill="auto"/>
            <w:vAlign w:val="center"/>
          </w:tcPr>
          <w:p w:rsidR="00655454" w:rsidRPr="00E7447B" w:rsidRDefault="00655454" w:rsidP="00DD1CF1">
            <w:pPr>
              <w:pStyle w:val="NormalWeb"/>
              <w:numPr>
                <w:ilvl w:val="0"/>
                <w:numId w:val="24"/>
              </w:numPr>
              <w:tabs>
                <w:tab w:val="clear" w:pos="720"/>
                <w:tab w:val="left" w:pos="317"/>
              </w:tabs>
              <w:spacing w:before="0" w:beforeAutospacing="0" w:after="0" w:afterAutospacing="0" w:line="360" w:lineRule="auto"/>
              <w:ind w:left="0" w:firstLine="0"/>
              <w:rPr>
                <w:rFonts w:ascii="Arial" w:eastAsia="Calibri" w:hAnsi="Arial" w:cs="Arial"/>
                <w:sz w:val="20"/>
                <w:szCs w:val="20"/>
                <w:lang w:eastAsia="en-US"/>
              </w:rPr>
            </w:pPr>
            <w:r w:rsidRPr="008E1F66">
              <w:rPr>
                <w:rFonts w:ascii="Arial" w:hAnsi="Arial" w:cs="Arial"/>
                <w:b/>
                <w:i/>
                <w:color w:val="365F91"/>
                <w:sz w:val="22"/>
              </w:rPr>
              <w:t>La construction des situations professionnelles</w:t>
            </w:r>
          </w:p>
        </w:tc>
      </w:tr>
    </w:tbl>
    <w:p w:rsidR="00BE684D" w:rsidRPr="00F22505" w:rsidRDefault="00BE684D" w:rsidP="00097ADF">
      <w:pPr>
        <w:pStyle w:val="paragraphe"/>
        <w:rPr>
          <w:sz w:val="8"/>
          <w:szCs w:val="8"/>
        </w:rPr>
      </w:pPr>
    </w:p>
    <w:p w:rsidR="00E7447B" w:rsidRPr="00655454" w:rsidRDefault="00E7447B" w:rsidP="00DD2AD4">
      <w:pPr>
        <w:pStyle w:val="TXparagraphe"/>
      </w:pPr>
      <w:r w:rsidRPr="00655454">
        <w:t>Vous trouverez en annexe</w:t>
      </w:r>
      <w:r w:rsidR="00395457">
        <w:t>s</w:t>
      </w:r>
      <w:r w:rsidRPr="00655454">
        <w:t>, les ressources nécessaires aux préconisations pédagogiques</w:t>
      </w:r>
      <w:r w:rsidR="00395457">
        <w:t>.</w:t>
      </w:r>
    </w:p>
    <w:p w:rsidR="00F22505" w:rsidRDefault="00F22505">
      <w:pPr>
        <w:spacing w:after="0" w:line="240" w:lineRule="auto"/>
        <w:rPr>
          <w:rFonts w:ascii="Arial Narrow" w:eastAsia="Times New Roman" w:hAnsi="Arial Narrow" w:cs="Arial"/>
          <w:color w:val="000000"/>
          <w:sz w:val="24"/>
          <w:szCs w:val="24"/>
          <w:lang w:eastAsia="fr-FR"/>
        </w:rPr>
      </w:pPr>
      <w:r>
        <w:br w:type="page"/>
      </w:r>
    </w:p>
    <w:p w:rsidR="00BE684D" w:rsidRPr="00F22505" w:rsidRDefault="00BE684D" w:rsidP="00097ADF">
      <w:pPr>
        <w:pStyle w:val="paragraphe"/>
        <w:rPr>
          <w:sz w:val="8"/>
          <w:szCs w:val="8"/>
        </w:rPr>
      </w:pPr>
    </w:p>
    <w:p w:rsidR="00C85BB3" w:rsidRPr="000600CE" w:rsidRDefault="00395457" w:rsidP="00DD2AD4">
      <w:pPr>
        <w:pStyle w:val="TXsoustitre"/>
      </w:pPr>
      <w:r>
        <w:t xml:space="preserve">LES </w:t>
      </w:r>
      <w:r w:rsidR="00C85BB3">
        <w:t>pr</w:t>
      </w:r>
      <w:r w:rsidR="00D2640E" w:rsidRPr="0024501B">
        <w:t>É</w:t>
      </w:r>
      <w:r w:rsidR="00C85BB3">
        <w:t>conisations horaires</w:t>
      </w:r>
    </w:p>
    <w:p w:rsidR="00C85BB3" w:rsidRDefault="00C85BB3" w:rsidP="00097ADF">
      <w:pPr>
        <w:pStyle w:val="paragraphe"/>
      </w:pPr>
    </w:p>
    <w:p w:rsidR="00C85BB3" w:rsidRDefault="00C85BB3" w:rsidP="00DD2AD4">
      <w:pPr>
        <w:pStyle w:val="TXparagraphe"/>
      </w:pPr>
      <w:r w:rsidRPr="00EB1324">
        <w:t>Le tableau ci-dessous est donné à titre indicatif. Chaque établissement tiendra compte de ses contraintes spécifiques liées au rythme de l’alternance, au volume horaire disponible</w:t>
      </w:r>
      <w:r>
        <w:t>, etc.</w:t>
      </w:r>
    </w:p>
    <w:p w:rsidR="00C85BB3" w:rsidRDefault="00C85BB3" w:rsidP="00097ADF">
      <w:pPr>
        <w:pStyle w:val="paragraphe"/>
      </w:pPr>
    </w:p>
    <w:p w:rsidR="00C85BB3" w:rsidRDefault="00C85BB3" w:rsidP="00097ADF">
      <w:pPr>
        <w:pStyle w:val="paragraphe"/>
      </w:pPr>
    </w:p>
    <w:tbl>
      <w:tblPr>
        <w:tblW w:w="8474" w:type="dxa"/>
        <w:jc w:val="center"/>
        <w:tblCellMar>
          <w:left w:w="70" w:type="dxa"/>
          <w:right w:w="70" w:type="dxa"/>
        </w:tblCellMar>
        <w:tblLook w:val="04A0" w:firstRow="1" w:lastRow="0" w:firstColumn="1" w:lastColumn="0" w:noHBand="0" w:noVBand="1"/>
      </w:tblPr>
      <w:tblGrid>
        <w:gridCol w:w="3740"/>
        <w:gridCol w:w="1372"/>
        <w:gridCol w:w="1559"/>
        <w:gridCol w:w="1803"/>
      </w:tblGrid>
      <w:tr w:rsidR="00C85BB3" w:rsidRPr="00E27E14" w:rsidTr="004A5D49">
        <w:trPr>
          <w:trHeight w:val="720"/>
          <w:jc w:val="center"/>
        </w:trPr>
        <w:tc>
          <w:tcPr>
            <w:tcW w:w="3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color w:val="000000"/>
                <w:sz w:val="24"/>
                <w:szCs w:val="24"/>
                <w:lang w:eastAsia="fr-FR"/>
              </w:rPr>
            </w:pPr>
            <w:r w:rsidRPr="00EB1324">
              <w:rPr>
                <w:rFonts w:eastAsia="Times New Roman"/>
                <w:b/>
                <w:color w:val="000000"/>
                <w:sz w:val="24"/>
                <w:szCs w:val="24"/>
                <w:lang w:eastAsia="fr-FR"/>
              </w:rPr>
              <w:t>Enseignements</w:t>
            </w:r>
          </w:p>
        </w:tc>
        <w:tc>
          <w:tcPr>
            <w:tcW w:w="293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85BB3" w:rsidRDefault="00C85BB3" w:rsidP="004A5D49">
            <w:pPr>
              <w:spacing w:after="0" w:line="240" w:lineRule="auto"/>
              <w:jc w:val="center"/>
              <w:rPr>
                <w:rFonts w:eastAsia="Times New Roman"/>
                <w:b/>
                <w:color w:val="000000"/>
                <w:sz w:val="24"/>
                <w:szCs w:val="24"/>
                <w:lang w:eastAsia="fr-FR"/>
              </w:rPr>
            </w:pPr>
            <w:r w:rsidRPr="00EB1324">
              <w:rPr>
                <w:rFonts w:eastAsia="Times New Roman"/>
                <w:b/>
                <w:color w:val="000000"/>
                <w:sz w:val="24"/>
                <w:szCs w:val="24"/>
                <w:lang w:eastAsia="fr-FR"/>
              </w:rPr>
              <w:t>Durée moyenne hebdomadaire indicative</w:t>
            </w:r>
            <w:r>
              <w:rPr>
                <w:rFonts w:eastAsia="Times New Roman"/>
                <w:b/>
                <w:color w:val="000000"/>
                <w:sz w:val="24"/>
                <w:szCs w:val="24"/>
                <w:lang w:eastAsia="fr-FR"/>
              </w:rPr>
              <w:t xml:space="preserve"> </w:t>
            </w:r>
          </w:p>
          <w:p w:rsidR="00C85BB3" w:rsidRPr="0093008F" w:rsidRDefault="00C85BB3" w:rsidP="004A5D49">
            <w:pPr>
              <w:spacing w:after="0" w:line="240" w:lineRule="auto"/>
              <w:jc w:val="center"/>
              <w:rPr>
                <w:rFonts w:eastAsia="Times New Roman"/>
                <w:b/>
                <w:i/>
                <w:color w:val="000000"/>
                <w:sz w:val="20"/>
                <w:szCs w:val="20"/>
                <w:lang w:eastAsia="fr-FR"/>
              </w:rPr>
            </w:pPr>
            <w:r w:rsidRPr="0093008F">
              <w:rPr>
                <w:rFonts w:eastAsia="Times New Roman"/>
                <w:b/>
                <w:i/>
                <w:color w:val="000000"/>
                <w:sz w:val="20"/>
                <w:szCs w:val="20"/>
                <w:lang w:eastAsia="fr-FR"/>
              </w:rPr>
              <w:t>(1)</w:t>
            </w:r>
          </w:p>
        </w:tc>
        <w:tc>
          <w:tcPr>
            <w:tcW w:w="180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color w:val="000000"/>
                <w:sz w:val="24"/>
                <w:szCs w:val="24"/>
                <w:lang w:eastAsia="fr-FR"/>
              </w:rPr>
            </w:pPr>
            <w:r w:rsidRPr="00EB1324">
              <w:rPr>
                <w:rFonts w:eastAsia="Times New Roman"/>
                <w:b/>
                <w:color w:val="000000"/>
                <w:sz w:val="24"/>
                <w:szCs w:val="24"/>
                <w:lang w:eastAsia="fr-FR"/>
              </w:rPr>
              <w:t>%</w:t>
            </w:r>
          </w:p>
        </w:tc>
      </w:tr>
      <w:tr w:rsidR="00C85BB3" w:rsidRPr="00E27E14" w:rsidTr="004A5D49">
        <w:trPr>
          <w:trHeight w:val="615"/>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 xml:space="preserve">Atelier expérimental </w:t>
            </w:r>
          </w:p>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(techniques professionnelles)</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(0+4)</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T</w:t>
            </w:r>
            <w:r>
              <w:rPr>
                <w:rFonts w:eastAsia="Times New Roman"/>
                <w:color w:val="000000"/>
                <w:lang w:eastAsia="fr-FR"/>
              </w:rPr>
              <w:t>ravaux pratiques</w:t>
            </w:r>
          </w:p>
        </w:tc>
        <w:tc>
          <w:tcPr>
            <w:tcW w:w="1372"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10</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(0+10)</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29</w:t>
            </w:r>
            <w:r>
              <w:rPr>
                <w:rFonts w:eastAsia="Times New Roman"/>
                <w:color w:val="000000"/>
                <w:lang w:eastAsia="fr-FR"/>
              </w:rPr>
              <w:t xml:space="preserve"> %</w:t>
            </w:r>
          </w:p>
        </w:tc>
      </w:tr>
      <w:tr w:rsidR="00C85BB3" w:rsidRPr="00E27E14" w:rsidTr="004A5D49">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372"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559"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803"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r>
      <w:tr w:rsidR="00C85BB3" w:rsidRPr="00E27E14" w:rsidTr="004A5D49">
        <w:trPr>
          <w:trHeight w:val="269"/>
          <w:jc w:val="center"/>
        </w:trPr>
        <w:tc>
          <w:tcPr>
            <w:tcW w:w="3740"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372"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559"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c>
          <w:tcPr>
            <w:tcW w:w="1803" w:type="dxa"/>
            <w:vMerge/>
            <w:tcBorders>
              <w:top w:val="nil"/>
              <w:left w:val="single" w:sz="4" w:space="0" w:color="auto"/>
              <w:bottom w:val="single" w:sz="4" w:space="0" w:color="auto"/>
              <w:right w:val="single" w:sz="4" w:space="0" w:color="auto"/>
            </w:tcBorders>
            <w:vAlign w:val="center"/>
            <w:hideMark/>
          </w:tcPr>
          <w:p w:rsidR="00C85BB3" w:rsidRPr="00E27E14" w:rsidRDefault="00C85BB3" w:rsidP="004A5D49">
            <w:pPr>
              <w:spacing w:after="0" w:line="240" w:lineRule="auto"/>
              <w:rPr>
                <w:rFonts w:eastAsia="Times New Roman"/>
                <w:color w:val="000000"/>
                <w:lang w:eastAsia="fr-FR"/>
              </w:rPr>
            </w:pPr>
          </w:p>
        </w:tc>
      </w:tr>
      <w:tr w:rsidR="00C85BB3" w:rsidRPr="00E27E14" w:rsidTr="004A5D49">
        <w:trPr>
          <w:trHeight w:val="600"/>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Conception, organisation et technologie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 xml:space="preserve"> (4+0)</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492"/>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Sciences appliquées</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3</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(2+1)</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9</w:t>
            </w:r>
            <w:r>
              <w:rPr>
                <w:rFonts w:eastAsia="Times New Roman"/>
                <w:color w:val="000000"/>
                <w:lang w:eastAsia="fr-FR"/>
              </w:rPr>
              <w:t xml:space="preserve"> %</w:t>
            </w:r>
          </w:p>
        </w:tc>
      </w:tr>
      <w:tr w:rsidR="00C85BB3" w:rsidRPr="00E27E14" w:rsidTr="004A5D49">
        <w:trPr>
          <w:trHeight w:val="423"/>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Gestion appliquée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 + 2)</w:t>
            </w:r>
          </w:p>
        </w:tc>
        <w:tc>
          <w:tcPr>
            <w:tcW w:w="1803" w:type="dxa"/>
            <w:tcBorders>
              <w:top w:val="nil"/>
              <w:left w:val="nil"/>
              <w:bottom w:val="single" w:sz="4" w:space="0" w:color="auto"/>
              <w:right w:val="single" w:sz="4" w:space="0" w:color="auto"/>
            </w:tcBorders>
            <w:shd w:val="clear" w:color="auto" w:fill="auto"/>
            <w:vAlign w:val="center"/>
            <w:hideMark/>
          </w:tcPr>
          <w:p w:rsidR="00C85BB3" w:rsidRPr="00EA41AE" w:rsidRDefault="00C85BB3" w:rsidP="004A5D49">
            <w:pPr>
              <w:spacing w:after="0" w:line="240" w:lineRule="auto"/>
              <w:jc w:val="center"/>
              <w:rPr>
                <w:rFonts w:eastAsia="Times New Roman"/>
                <w:color w:val="000000"/>
                <w:sz w:val="20"/>
                <w:lang w:eastAsia="fr-FR"/>
              </w:rPr>
            </w:pPr>
            <w:r w:rsidRPr="00E27E14">
              <w:rPr>
                <w:rFonts w:eastAsia="Times New Roman"/>
                <w:color w:val="000000"/>
                <w:lang w:eastAsia="fr-FR"/>
              </w:rPr>
              <w:t>1</w:t>
            </w:r>
            <w:r>
              <w:rPr>
                <w:rFonts w:eastAsia="Times New Roman"/>
                <w:color w:val="000000"/>
                <w:lang w:eastAsia="fr-FR"/>
              </w:rPr>
              <w:t>2 %</w:t>
            </w:r>
          </w:p>
        </w:tc>
      </w:tr>
      <w:tr w:rsidR="00C85BB3" w:rsidRPr="00E27E14" w:rsidTr="004A5D49">
        <w:trPr>
          <w:trHeight w:val="750"/>
          <w:jc w:val="center"/>
        </w:trPr>
        <w:tc>
          <w:tcPr>
            <w:tcW w:w="37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bCs/>
                <w:color w:val="000000"/>
                <w:sz w:val="24"/>
                <w:szCs w:val="24"/>
                <w:lang w:eastAsia="fr-FR"/>
              </w:rPr>
            </w:pPr>
            <w:r w:rsidRPr="00EB1324">
              <w:rPr>
                <w:rFonts w:eastAsia="Times New Roman"/>
                <w:b/>
                <w:bCs/>
                <w:color w:val="000000"/>
                <w:sz w:val="24"/>
                <w:szCs w:val="24"/>
                <w:lang w:eastAsia="fr-FR"/>
              </w:rPr>
              <w:t>TOTAL ENSEIGNEMENT PROFESSIONNEL</w:t>
            </w:r>
          </w:p>
        </w:tc>
        <w:tc>
          <w:tcPr>
            <w:tcW w:w="2931" w:type="dxa"/>
            <w:gridSpan w:val="2"/>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25</w:t>
            </w:r>
          </w:p>
        </w:tc>
        <w:tc>
          <w:tcPr>
            <w:tcW w:w="1803" w:type="dxa"/>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7</w:t>
            </w:r>
            <w:r>
              <w:rPr>
                <w:rFonts w:eastAsia="Times New Roman"/>
                <w:b/>
                <w:bCs/>
                <w:color w:val="000000"/>
                <w:sz w:val="28"/>
                <w:szCs w:val="28"/>
                <w:lang w:eastAsia="fr-FR"/>
              </w:rPr>
              <w:t xml:space="preserve">2 </w:t>
            </w:r>
            <w:r w:rsidRPr="00EA41AE">
              <w:rPr>
                <w:rFonts w:eastAsia="Times New Roman"/>
                <w:b/>
                <w:color w:val="000000"/>
                <w:sz w:val="28"/>
                <w:szCs w:val="28"/>
                <w:lang w:eastAsia="fr-FR"/>
              </w:rPr>
              <w:t>%</w:t>
            </w:r>
          </w:p>
        </w:tc>
      </w:tr>
      <w:tr w:rsidR="00C85BB3" w:rsidRPr="00E27E14" w:rsidTr="004A5D49">
        <w:trPr>
          <w:trHeight w:val="497"/>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Français et ouverture sur le monde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(2+2)</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419"/>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Pr>
                <w:rFonts w:eastAsia="Times New Roman"/>
                <w:color w:val="000000"/>
                <w:lang w:eastAsia="fr-FR"/>
              </w:rPr>
              <w:t>Langue vivante</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4</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(2+2)</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11</w:t>
            </w:r>
            <w:r>
              <w:rPr>
                <w:rFonts w:eastAsia="Times New Roman"/>
                <w:color w:val="000000"/>
                <w:lang w:eastAsia="fr-FR"/>
              </w:rPr>
              <w:t xml:space="preserve"> %</w:t>
            </w:r>
          </w:p>
        </w:tc>
      </w:tr>
      <w:tr w:rsidR="00C85BB3" w:rsidRPr="00E27E14" w:rsidTr="004A5D49">
        <w:trPr>
          <w:trHeight w:val="566"/>
          <w:jc w:val="center"/>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Arts appliqués-cultures artistiques</w:t>
            </w:r>
          </w:p>
        </w:tc>
        <w:tc>
          <w:tcPr>
            <w:tcW w:w="1372"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w:t>
            </w:r>
          </w:p>
        </w:tc>
        <w:tc>
          <w:tcPr>
            <w:tcW w:w="1559"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(2+0)</w:t>
            </w:r>
          </w:p>
        </w:tc>
        <w:tc>
          <w:tcPr>
            <w:tcW w:w="1803" w:type="dxa"/>
            <w:tcBorders>
              <w:top w:val="nil"/>
              <w:left w:val="nil"/>
              <w:bottom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color w:val="000000"/>
                <w:lang w:eastAsia="fr-FR"/>
              </w:rPr>
            </w:pPr>
            <w:r w:rsidRPr="00E27E14">
              <w:rPr>
                <w:rFonts w:eastAsia="Times New Roman"/>
                <w:color w:val="000000"/>
                <w:lang w:eastAsia="fr-FR"/>
              </w:rPr>
              <w:t>6</w:t>
            </w:r>
            <w:r>
              <w:rPr>
                <w:rFonts w:eastAsia="Times New Roman"/>
                <w:color w:val="000000"/>
                <w:lang w:eastAsia="fr-FR"/>
              </w:rPr>
              <w:t xml:space="preserve"> %</w:t>
            </w:r>
          </w:p>
        </w:tc>
      </w:tr>
      <w:tr w:rsidR="00C85BB3" w:rsidRPr="00E27E14" w:rsidTr="004A5D49">
        <w:trPr>
          <w:trHeight w:val="547"/>
          <w:jc w:val="center"/>
        </w:trPr>
        <w:tc>
          <w:tcPr>
            <w:tcW w:w="37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85BB3" w:rsidRPr="00EB1324" w:rsidRDefault="00C85BB3" w:rsidP="004A5D49">
            <w:pPr>
              <w:spacing w:after="0" w:line="240" w:lineRule="auto"/>
              <w:jc w:val="center"/>
              <w:rPr>
                <w:rFonts w:eastAsia="Times New Roman"/>
                <w:b/>
                <w:bCs/>
                <w:color w:val="000000"/>
                <w:sz w:val="24"/>
                <w:szCs w:val="24"/>
                <w:lang w:eastAsia="fr-FR"/>
              </w:rPr>
            </w:pPr>
            <w:r w:rsidRPr="00EB1324">
              <w:rPr>
                <w:rFonts w:eastAsia="Times New Roman"/>
                <w:b/>
                <w:bCs/>
                <w:color w:val="000000"/>
                <w:sz w:val="24"/>
                <w:szCs w:val="24"/>
                <w:lang w:eastAsia="fr-FR"/>
              </w:rPr>
              <w:t>TOTAL ENSEIGNEMENT GENERAL</w:t>
            </w:r>
          </w:p>
        </w:tc>
        <w:tc>
          <w:tcPr>
            <w:tcW w:w="2931" w:type="dxa"/>
            <w:gridSpan w:val="2"/>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10</w:t>
            </w:r>
          </w:p>
        </w:tc>
        <w:tc>
          <w:tcPr>
            <w:tcW w:w="1803" w:type="dxa"/>
            <w:tcBorders>
              <w:top w:val="nil"/>
              <w:left w:val="nil"/>
              <w:bottom w:val="single" w:sz="4" w:space="0" w:color="auto"/>
              <w:right w:val="single" w:sz="4" w:space="0" w:color="auto"/>
            </w:tcBorders>
            <w:shd w:val="clear" w:color="auto" w:fill="F2F2F2" w:themeFill="background1" w:themeFillShade="F2"/>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28</w:t>
            </w:r>
            <w:r>
              <w:rPr>
                <w:rFonts w:eastAsia="Times New Roman"/>
                <w:b/>
                <w:bCs/>
                <w:color w:val="000000"/>
                <w:sz w:val="28"/>
                <w:szCs w:val="28"/>
                <w:lang w:eastAsia="fr-FR"/>
              </w:rPr>
              <w:t xml:space="preserve"> </w:t>
            </w:r>
            <w:r w:rsidRPr="00EA41AE">
              <w:rPr>
                <w:rFonts w:eastAsia="Times New Roman"/>
                <w:b/>
                <w:color w:val="000000"/>
                <w:sz w:val="28"/>
                <w:szCs w:val="28"/>
                <w:lang w:eastAsia="fr-FR"/>
              </w:rPr>
              <w:t>%</w:t>
            </w:r>
          </w:p>
        </w:tc>
      </w:tr>
      <w:tr w:rsidR="00C85BB3" w:rsidRPr="00E27E14" w:rsidTr="00C91F20">
        <w:trPr>
          <w:trHeight w:val="729"/>
          <w:jc w:val="center"/>
        </w:trPr>
        <w:tc>
          <w:tcPr>
            <w:tcW w:w="3740" w:type="dxa"/>
            <w:tcBorders>
              <w:top w:val="single" w:sz="4" w:space="0" w:color="auto"/>
              <w:right w:val="single" w:sz="4" w:space="0" w:color="auto"/>
            </w:tcBorders>
            <w:shd w:val="clear" w:color="auto" w:fill="auto"/>
            <w:vAlign w:val="center"/>
            <w:hideMark/>
          </w:tcPr>
          <w:p w:rsidR="00C85BB3" w:rsidRPr="00E27E14" w:rsidRDefault="00C85BB3" w:rsidP="004A5D49">
            <w:pPr>
              <w:spacing w:after="0" w:line="240" w:lineRule="auto"/>
              <w:jc w:val="center"/>
              <w:rPr>
                <w:rFonts w:eastAsia="Times New Roman"/>
                <w:b/>
                <w:bCs/>
                <w:color w:val="000000"/>
                <w:sz w:val="28"/>
                <w:szCs w:val="28"/>
                <w:lang w:eastAsia="fr-FR"/>
              </w:rPr>
            </w:pPr>
            <w:r w:rsidRPr="00E27E14">
              <w:rPr>
                <w:rFonts w:eastAsia="Times New Roman"/>
                <w:b/>
                <w:bCs/>
                <w:color w:val="000000"/>
                <w:sz w:val="28"/>
                <w:szCs w:val="28"/>
                <w:lang w:eastAsia="fr-FR"/>
              </w:rPr>
              <w:t> </w:t>
            </w:r>
          </w:p>
        </w:tc>
        <w:tc>
          <w:tcPr>
            <w:tcW w:w="2931" w:type="dxa"/>
            <w:gridSpan w:val="2"/>
            <w:tcBorders>
              <w:top w:val="single" w:sz="4" w:space="0" w:color="auto"/>
              <w:left w:val="nil"/>
              <w:bottom w:val="single" w:sz="4" w:space="0" w:color="auto"/>
              <w:right w:val="single" w:sz="4" w:space="0" w:color="auto"/>
            </w:tcBorders>
            <w:shd w:val="clear" w:color="auto" w:fill="auto"/>
            <w:vAlign w:val="center"/>
            <w:hideMark/>
          </w:tcPr>
          <w:p w:rsidR="00C85BB3" w:rsidRPr="00EB1324" w:rsidRDefault="00C85BB3" w:rsidP="004A5D49">
            <w:pPr>
              <w:spacing w:after="0" w:line="240" w:lineRule="auto"/>
              <w:jc w:val="center"/>
              <w:rPr>
                <w:rFonts w:eastAsia="Times New Roman"/>
                <w:b/>
                <w:bCs/>
                <w:color w:val="FF0000"/>
                <w:sz w:val="28"/>
                <w:szCs w:val="28"/>
                <w:lang w:eastAsia="fr-FR"/>
              </w:rPr>
            </w:pPr>
            <w:r w:rsidRPr="00EB1324">
              <w:rPr>
                <w:rFonts w:eastAsia="Times New Roman"/>
                <w:b/>
                <w:bCs/>
                <w:color w:val="FF0000"/>
                <w:sz w:val="28"/>
                <w:szCs w:val="28"/>
                <w:lang w:eastAsia="fr-FR"/>
              </w:rPr>
              <w:t>35</w:t>
            </w:r>
            <w:r w:rsidR="00453BFF">
              <w:rPr>
                <w:rFonts w:eastAsia="Times New Roman"/>
                <w:b/>
                <w:bCs/>
                <w:color w:val="FF0000"/>
                <w:sz w:val="28"/>
                <w:szCs w:val="28"/>
                <w:lang w:eastAsia="fr-FR"/>
              </w:rPr>
              <w:t xml:space="preserve"> </w:t>
            </w:r>
            <w:r w:rsidR="00453BFF" w:rsidRPr="0093008F">
              <w:rPr>
                <w:rFonts w:eastAsia="Times New Roman"/>
                <w:b/>
                <w:bCs/>
                <w:i/>
                <w:sz w:val="20"/>
                <w:szCs w:val="20"/>
                <w:lang w:eastAsia="fr-FR"/>
              </w:rPr>
              <w:t>(2)</w:t>
            </w:r>
          </w:p>
        </w:tc>
        <w:tc>
          <w:tcPr>
            <w:tcW w:w="1803" w:type="dxa"/>
            <w:tcBorders>
              <w:top w:val="nil"/>
              <w:left w:val="nil"/>
              <w:bottom w:val="single" w:sz="4" w:space="0" w:color="auto"/>
              <w:right w:val="single" w:sz="4" w:space="0" w:color="auto"/>
            </w:tcBorders>
            <w:shd w:val="clear" w:color="auto" w:fill="auto"/>
            <w:vAlign w:val="center"/>
            <w:hideMark/>
          </w:tcPr>
          <w:p w:rsidR="00C85BB3" w:rsidRPr="00EB1324" w:rsidRDefault="00C85BB3" w:rsidP="004A5D49">
            <w:pPr>
              <w:spacing w:after="0" w:line="240" w:lineRule="auto"/>
              <w:jc w:val="center"/>
              <w:rPr>
                <w:rFonts w:eastAsia="Times New Roman"/>
                <w:b/>
                <w:bCs/>
                <w:color w:val="FF0000"/>
                <w:sz w:val="28"/>
                <w:szCs w:val="28"/>
                <w:lang w:eastAsia="fr-FR"/>
              </w:rPr>
            </w:pPr>
            <w:r w:rsidRPr="00EB1324">
              <w:rPr>
                <w:rFonts w:eastAsia="Times New Roman"/>
                <w:b/>
                <w:bCs/>
                <w:color w:val="FF0000"/>
                <w:sz w:val="28"/>
                <w:szCs w:val="28"/>
                <w:lang w:eastAsia="fr-FR"/>
              </w:rPr>
              <w:t>100</w:t>
            </w:r>
            <w:r>
              <w:rPr>
                <w:rFonts w:eastAsia="Times New Roman"/>
                <w:b/>
                <w:bCs/>
                <w:color w:val="FF0000"/>
                <w:sz w:val="28"/>
                <w:szCs w:val="28"/>
                <w:lang w:eastAsia="fr-FR"/>
              </w:rPr>
              <w:t xml:space="preserve"> </w:t>
            </w:r>
            <w:r w:rsidRPr="00EA41AE">
              <w:rPr>
                <w:rFonts w:eastAsia="Times New Roman"/>
                <w:b/>
                <w:color w:val="FF0000"/>
                <w:sz w:val="28"/>
                <w:szCs w:val="28"/>
                <w:lang w:eastAsia="fr-FR"/>
              </w:rPr>
              <w:t>%</w:t>
            </w:r>
          </w:p>
        </w:tc>
      </w:tr>
    </w:tbl>
    <w:p w:rsidR="00C85BB3" w:rsidRDefault="00C85BB3" w:rsidP="00097ADF">
      <w:pPr>
        <w:pStyle w:val="paragraphe"/>
      </w:pPr>
    </w:p>
    <w:p w:rsidR="00C91F20" w:rsidRDefault="00C91F20" w:rsidP="00097ADF">
      <w:pPr>
        <w:pStyle w:val="paragraphe"/>
      </w:pPr>
    </w:p>
    <w:p w:rsidR="00C91F20" w:rsidRDefault="00C91F20" w:rsidP="00C85BB3">
      <w:pPr>
        <w:spacing w:after="0" w:line="240" w:lineRule="auto"/>
        <w:rPr>
          <w:rFonts w:ascii="Arial" w:hAnsi="Arial" w:cs="Arial"/>
        </w:rPr>
      </w:pPr>
    </w:p>
    <w:p w:rsidR="00C85BB3" w:rsidRDefault="00C85BB3" w:rsidP="00DD1CF1">
      <w:pPr>
        <w:pStyle w:val="Paragraphedeliste"/>
        <w:numPr>
          <w:ilvl w:val="0"/>
          <w:numId w:val="12"/>
        </w:numPr>
        <w:rPr>
          <w:rFonts w:ascii="Arial" w:hAnsi="Arial" w:cs="Arial"/>
          <w:sz w:val="20"/>
          <w:szCs w:val="20"/>
        </w:rPr>
      </w:pPr>
      <w:r w:rsidRPr="00EA41AE">
        <w:rPr>
          <w:rFonts w:ascii="Arial" w:hAnsi="Arial" w:cs="Arial"/>
          <w:sz w:val="20"/>
          <w:szCs w:val="20"/>
        </w:rPr>
        <w:t>le 1</w:t>
      </w:r>
      <w:r w:rsidRPr="00EA41AE">
        <w:rPr>
          <w:rFonts w:ascii="Arial" w:hAnsi="Arial" w:cs="Arial"/>
          <w:sz w:val="20"/>
          <w:szCs w:val="20"/>
          <w:vertAlign w:val="superscript"/>
        </w:rPr>
        <w:t>er</w:t>
      </w:r>
      <w:r w:rsidRPr="00EA41AE">
        <w:rPr>
          <w:rFonts w:ascii="Arial" w:hAnsi="Arial" w:cs="Arial"/>
          <w:sz w:val="20"/>
          <w:szCs w:val="20"/>
        </w:rPr>
        <w:t xml:space="preserve"> chiffre correspond à un enseignement en classe entière – le 2</w:t>
      </w:r>
      <w:r w:rsidRPr="00EA41AE">
        <w:rPr>
          <w:rFonts w:ascii="Arial" w:hAnsi="Arial" w:cs="Arial"/>
          <w:sz w:val="20"/>
          <w:szCs w:val="20"/>
          <w:vertAlign w:val="superscript"/>
        </w:rPr>
        <w:t>ème</w:t>
      </w:r>
      <w:r w:rsidRPr="00EA41AE">
        <w:rPr>
          <w:rFonts w:ascii="Arial" w:hAnsi="Arial" w:cs="Arial"/>
          <w:sz w:val="20"/>
          <w:szCs w:val="20"/>
        </w:rPr>
        <w:t xml:space="preserve"> un enseignement en groupe</w:t>
      </w:r>
    </w:p>
    <w:p w:rsidR="00C85BB3" w:rsidRPr="00453BFF" w:rsidRDefault="00C85BB3" w:rsidP="00DD1CF1">
      <w:pPr>
        <w:pStyle w:val="Paragraphedeliste"/>
        <w:numPr>
          <w:ilvl w:val="0"/>
          <w:numId w:val="12"/>
        </w:numPr>
        <w:jc w:val="both"/>
        <w:rPr>
          <w:rFonts w:ascii="Arial" w:hAnsi="Arial" w:cs="Arial"/>
        </w:rPr>
      </w:pPr>
      <w:r w:rsidRPr="00453BFF">
        <w:rPr>
          <w:rFonts w:ascii="Arial" w:hAnsi="Arial" w:cs="Arial"/>
          <w:sz w:val="20"/>
          <w:szCs w:val="20"/>
        </w:rPr>
        <w:t xml:space="preserve">Attention prévoir un module </w:t>
      </w:r>
      <w:r w:rsidR="00395457" w:rsidRPr="00253218">
        <w:rPr>
          <w:rFonts w:ascii="Arial" w:hAnsi="Arial" w:cs="Arial"/>
          <w:sz w:val="20"/>
          <w:szCs w:val="20"/>
        </w:rPr>
        <w:t>annuel</w:t>
      </w:r>
      <w:r w:rsidR="00395457">
        <w:rPr>
          <w:rFonts w:ascii="Arial" w:hAnsi="Arial" w:cs="Arial"/>
          <w:sz w:val="20"/>
          <w:szCs w:val="20"/>
        </w:rPr>
        <w:t xml:space="preserve"> </w:t>
      </w:r>
      <w:r w:rsidRPr="00453BFF">
        <w:rPr>
          <w:rFonts w:ascii="Arial" w:hAnsi="Arial" w:cs="Arial"/>
          <w:sz w:val="20"/>
          <w:szCs w:val="20"/>
        </w:rPr>
        <w:t xml:space="preserve">de 14 h sur le plan de maitrise sanitaire </w:t>
      </w:r>
    </w:p>
    <w:p w:rsidR="00453BFF" w:rsidRDefault="00453BFF" w:rsidP="00453BFF">
      <w:pPr>
        <w:pStyle w:val="Paragraphedeliste"/>
        <w:jc w:val="both"/>
        <w:rPr>
          <w:rFonts w:ascii="Arial" w:hAnsi="Arial" w:cs="Arial"/>
        </w:rPr>
      </w:pPr>
    </w:p>
    <w:p w:rsidR="00483F25" w:rsidRDefault="00DD2AD4">
      <w:pPr>
        <w:spacing w:after="0" w:line="240" w:lineRule="auto"/>
        <w:rPr>
          <w:rFonts w:ascii="Arial" w:hAnsi="Arial" w:cs="Arial"/>
        </w:rPr>
      </w:pPr>
      <w:r>
        <w:rPr>
          <w:rFonts w:ascii="Arial" w:hAnsi="Arial" w:cs="Arial"/>
        </w:rPr>
        <w:br w:type="page"/>
      </w:r>
    </w:p>
    <w:p w:rsidR="002F6E8F" w:rsidRDefault="002F6E8F" w:rsidP="00DD2AD4">
      <w:pPr>
        <w:pStyle w:val="TXsoustitre"/>
      </w:pPr>
    </w:p>
    <w:p w:rsidR="00C85BB3" w:rsidRDefault="00C85BB3" w:rsidP="00DD2AD4">
      <w:pPr>
        <w:pStyle w:val="TXsoustitre"/>
      </w:pPr>
      <w:r w:rsidRPr="006C4736">
        <w:t xml:space="preserve">LeS PRÉCONISATIONS RELATIVES </w:t>
      </w:r>
      <w:r>
        <w:t>À L’ALTERNANCE</w:t>
      </w:r>
    </w:p>
    <w:p w:rsidR="0093008F" w:rsidRDefault="0093008F" w:rsidP="00097ADF">
      <w:pPr>
        <w:pStyle w:val="paragraphe"/>
      </w:pPr>
    </w:p>
    <w:p w:rsidR="00701805" w:rsidRDefault="00701805" w:rsidP="00DD2AD4">
      <w:pPr>
        <w:pStyle w:val="TXparagraphe"/>
      </w:pPr>
      <w:r w:rsidRPr="004A5CA2">
        <w:t>L</w:t>
      </w:r>
      <w:r>
        <w:t>e référentiel mentionne le type d’établissements visés pour la formation en BP hôtellerie restauration :</w:t>
      </w:r>
      <w:r w:rsidRPr="00701805">
        <w:t xml:space="preserve"> </w:t>
      </w:r>
      <w:r w:rsidRPr="004A5CA2">
        <w:t>« entreprise du secteur de la restauration traditionnelle et gastronomique »</w:t>
      </w:r>
      <w:r>
        <w:t xml:space="preserve"> </w:t>
      </w:r>
    </w:p>
    <w:p w:rsidR="00701805" w:rsidRDefault="00701805" w:rsidP="00097ADF">
      <w:pPr>
        <w:pStyle w:val="paragraphe"/>
      </w:pPr>
    </w:p>
    <w:p w:rsidR="00453BFF" w:rsidRDefault="00453BFF" w:rsidP="00DD2AD4">
      <w:pPr>
        <w:pStyle w:val="TXparagraphe"/>
      </w:pPr>
      <w:r>
        <w:t>Le maitre d’apprentissage est l’acteur principal de la formation professionnelle. L’établissement de formation intervient en complémentarité de la formation dispensée en entreprise.</w:t>
      </w:r>
    </w:p>
    <w:p w:rsidR="00701805" w:rsidRDefault="00701805" w:rsidP="00DD2AD4">
      <w:pPr>
        <w:pStyle w:val="TXparagraphe"/>
      </w:pPr>
      <w:r>
        <w:t>Avant la signature du contrat, le maitre d’apprentissage identifie les compétences visées par le diplôme et s’assure de mettre en œuvre les tâches définies dans le référentiel d’activités professionnelles.</w:t>
      </w:r>
    </w:p>
    <w:p w:rsidR="00701805" w:rsidRDefault="00701805" w:rsidP="00097ADF">
      <w:pPr>
        <w:pStyle w:val="paragraphe"/>
      </w:pPr>
    </w:p>
    <w:p w:rsidR="00C85BB3" w:rsidRDefault="00701805" w:rsidP="00DD2AD4">
      <w:pPr>
        <w:pStyle w:val="TXparagraphe"/>
      </w:pPr>
      <w:r>
        <w:t>Le</w:t>
      </w:r>
      <w:r w:rsidRPr="00EF28FC">
        <w:t xml:space="preserve"> livret de</w:t>
      </w:r>
      <w:r>
        <w:t xml:space="preserve"> formation en entreprise</w:t>
      </w:r>
      <w:r w:rsidRPr="00EF28FC">
        <w:t xml:space="preserve"> </w:t>
      </w:r>
      <w:r>
        <w:t>est indispensable</w:t>
      </w:r>
      <w:r w:rsidR="008F41A1">
        <w:t xml:space="preserve"> </w:t>
      </w:r>
      <w:r>
        <w:t xml:space="preserve">au </w:t>
      </w:r>
      <w:r w:rsidR="00C85BB3" w:rsidRPr="00EF28FC">
        <w:t xml:space="preserve">suivi </w:t>
      </w:r>
      <w:r w:rsidR="008F41A1">
        <w:t>de l’acquisition des compétences</w:t>
      </w:r>
      <w:r>
        <w:t xml:space="preserve">. Il permet </w:t>
      </w:r>
      <w:r w:rsidR="008F41A1">
        <w:t>aux acteurs de la formation :</w:t>
      </w:r>
    </w:p>
    <w:p w:rsidR="00277387" w:rsidRPr="00EF28FC" w:rsidRDefault="00277387" w:rsidP="00097ADF">
      <w:pPr>
        <w:pStyle w:val="paragraphe"/>
      </w:pPr>
    </w:p>
    <w:p w:rsidR="00C85BB3" w:rsidRPr="00DD2AD4" w:rsidRDefault="00395457" w:rsidP="00C91F20">
      <w:pPr>
        <w:pStyle w:val="TXFlche"/>
      </w:pPr>
      <w:r>
        <w:t>d</w:t>
      </w:r>
      <w:r w:rsidR="008F41A1" w:rsidRPr="00DD2AD4">
        <w:t>’identifier</w:t>
      </w:r>
      <w:r w:rsidR="00C85BB3" w:rsidRPr="00DD2AD4">
        <w:t xml:space="preserve"> les compétences à </w:t>
      </w:r>
      <w:r w:rsidR="008F41A1" w:rsidRPr="00DD2AD4">
        <w:t>développer</w:t>
      </w:r>
      <w:r w:rsidR="00C85BB3" w:rsidRPr="00DD2AD4">
        <w:t xml:space="preserve"> </w:t>
      </w:r>
      <w:r w:rsidR="008F41A1" w:rsidRPr="00DD2AD4">
        <w:t>en entreprise et en centre ;</w:t>
      </w:r>
    </w:p>
    <w:p w:rsidR="008F41A1" w:rsidRPr="00DD2AD4" w:rsidRDefault="00395457" w:rsidP="00C91F20">
      <w:pPr>
        <w:pStyle w:val="TXFlche"/>
      </w:pPr>
      <w:r>
        <w:t>d</w:t>
      </w:r>
      <w:r w:rsidR="008F41A1" w:rsidRPr="00DD2AD4">
        <w:t>’assurer le suivi de l’acquisition des compétences  et de réorienter la formation si besoin ;</w:t>
      </w:r>
    </w:p>
    <w:p w:rsidR="000613FB" w:rsidRDefault="00395457" w:rsidP="00C91F20">
      <w:pPr>
        <w:pStyle w:val="TXFlche"/>
      </w:pPr>
      <w:r>
        <w:t>d</w:t>
      </w:r>
      <w:r w:rsidR="008F41A1" w:rsidRPr="00DD2AD4">
        <w:t>e procéder aux évaluations formatives.</w:t>
      </w:r>
    </w:p>
    <w:p w:rsidR="00097ADF" w:rsidRDefault="00097ADF" w:rsidP="00097ADF">
      <w:pPr>
        <w:pStyle w:val="paragraphe"/>
      </w:pPr>
    </w:p>
    <w:p w:rsidR="00097ADF" w:rsidRDefault="00097ADF">
      <w:pPr>
        <w:spacing w:after="0" w:line="240" w:lineRule="auto"/>
        <w:rPr>
          <w:rFonts w:ascii="Arial Narrow" w:eastAsia="Times New Roman" w:hAnsi="Arial Narrow" w:cs="Arial"/>
          <w:color w:val="000000"/>
          <w:sz w:val="24"/>
          <w:szCs w:val="24"/>
          <w:lang w:eastAsia="fr-FR"/>
        </w:rPr>
      </w:pPr>
      <w:r>
        <w:br w:type="page"/>
      </w:r>
    </w:p>
    <w:p w:rsidR="00097ADF" w:rsidRPr="00097ADF" w:rsidRDefault="00097ADF" w:rsidP="00097ADF">
      <w:pPr>
        <w:pStyle w:val="paragraphe"/>
      </w:pPr>
    </w:p>
    <w:p w:rsidR="006A6FFB" w:rsidRDefault="006A6FFB" w:rsidP="006A6FFB">
      <w:pPr>
        <w:pStyle w:val="TXTitre"/>
      </w:pPr>
      <w:r w:rsidRPr="00DA024B">
        <w:t xml:space="preserve">LES </w:t>
      </w:r>
      <w:r>
        <w:t>REGLEMENTS</w:t>
      </w:r>
      <w:r w:rsidRPr="00DA024B">
        <w:t xml:space="preserve"> D’EXAMEN</w:t>
      </w:r>
    </w:p>
    <w:p w:rsidR="006A6FFB" w:rsidRDefault="006A6FFB" w:rsidP="00097ADF">
      <w:pPr>
        <w:pStyle w:val="paragraphe"/>
      </w:pPr>
    </w:p>
    <w:p w:rsidR="00983F64" w:rsidRDefault="00983F64" w:rsidP="00097ADF">
      <w:pPr>
        <w:pStyle w:val="paragraphe"/>
      </w:pPr>
    </w:p>
    <w:p w:rsidR="00983F64" w:rsidRDefault="00983F64" w:rsidP="00097ADF">
      <w:pPr>
        <w:pStyle w:val="paragraphe"/>
      </w:pPr>
    </w:p>
    <w:p w:rsidR="00983F64" w:rsidRDefault="00983F64" w:rsidP="00097ADF">
      <w:pPr>
        <w:pStyle w:val="paragraphe"/>
      </w:pPr>
    </w:p>
    <w:tbl>
      <w:tblPr>
        <w:tblW w:w="11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994"/>
        <w:gridCol w:w="709"/>
        <w:gridCol w:w="589"/>
        <w:gridCol w:w="1148"/>
        <w:gridCol w:w="1120"/>
        <w:gridCol w:w="1160"/>
        <w:gridCol w:w="1055"/>
        <w:gridCol w:w="1127"/>
        <w:gridCol w:w="1200"/>
      </w:tblGrid>
      <w:tr w:rsidR="006A6FFB" w:rsidTr="006A6FFB">
        <w:trPr>
          <w:trHeight w:val="2080"/>
          <w:jc w:val="center"/>
        </w:trPr>
        <w:tc>
          <w:tcPr>
            <w:tcW w:w="4292" w:type="dxa"/>
            <w:gridSpan w:val="3"/>
            <w:shd w:val="clear" w:color="auto" w:fill="auto"/>
            <w:vAlign w:val="center"/>
          </w:tcPr>
          <w:p w:rsidR="006A6FFB" w:rsidRPr="00EA41AE" w:rsidRDefault="006A6FFB" w:rsidP="006A6FFB">
            <w:pPr>
              <w:ind w:right="-66"/>
              <w:jc w:val="center"/>
              <w:rPr>
                <w:rFonts w:ascii="Arial Narrow" w:hAnsi="Arial Narrow" w:cs="Arial"/>
                <w:b/>
              </w:rPr>
            </w:pPr>
            <w:r>
              <w:rPr>
                <w:noProof/>
                <w:lang w:eastAsia="fr-FR"/>
              </w:rPr>
              <w:drawing>
                <wp:inline distT="0" distB="0" distL="0" distR="0" wp14:anchorId="5F5428F5" wp14:editId="3AB41D44">
                  <wp:extent cx="498104" cy="323850"/>
                  <wp:effectExtent l="0" t="0" r="0" b="0"/>
                  <wp:docPr id="20665" name="Image 20665"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p w:rsidR="006A6FFB" w:rsidRPr="00EA41AE" w:rsidRDefault="006A6FFB" w:rsidP="006A6FFB">
            <w:pPr>
              <w:ind w:right="-66"/>
              <w:jc w:val="center"/>
              <w:rPr>
                <w:rFonts w:ascii="Arial Narrow" w:hAnsi="Arial Narrow" w:cs="Arial"/>
                <w:b/>
                <w:sz w:val="28"/>
                <w:szCs w:val="28"/>
              </w:rPr>
            </w:pPr>
            <w:r w:rsidRPr="00EA41AE">
              <w:rPr>
                <w:rFonts w:ascii="Arial Narrow" w:hAnsi="Arial Narrow" w:cs="Arial"/>
                <w:b/>
                <w:sz w:val="28"/>
                <w:szCs w:val="28"/>
              </w:rPr>
              <w:t>Brevet professionnel</w:t>
            </w:r>
          </w:p>
          <w:p w:rsidR="006A6FFB" w:rsidRPr="00EA41AE" w:rsidRDefault="006A6FFB" w:rsidP="006A6FFB">
            <w:pPr>
              <w:ind w:right="-66"/>
              <w:jc w:val="center"/>
              <w:rPr>
                <w:rFonts w:ascii="Arial Narrow" w:hAnsi="Arial Narrow" w:cs="Arial"/>
                <w:b/>
              </w:rPr>
            </w:pPr>
            <w:r w:rsidRPr="00EA41AE">
              <w:rPr>
                <w:rFonts w:ascii="Arial Narrow" w:hAnsi="Arial Narrow" w:cs="Arial"/>
                <w:b/>
                <w:color w:val="E36C0A" w:themeColor="accent6" w:themeShade="BF"/>
                <w:sz w:val="28"/>
                <w:szCs w:val="28"/>
              </w:rPr>
              <w:t>Arts du service et commercialisation en restauration</w:t>
            </w:r>
          </w:p>
        </w:tc>
        <w:tc>
          <w:tcPr>
            <w:tcW w:w="2268" w:type="dxa"/>
            <w:gridSpan w:val="2"/>
            <w:shd w:val="clear" w:color="auto" w:fill="auto"/>
            <w:vAlign w:val="center"/>
          </w:tcPr>
          <w:p w:rsidR="006A6FFB" w:rsidRPr="00EA41AE" w:rsidRDefault="006A6FFB" w:rsidP="006A6FFB">
            <w:pPr>
              <w:tabs>
                <w:tab w:val="left" w:pos="849"/>
              </w:tabs>
              <w:ind w:right="-2"/>
              <w:jc w:val="center"/>
              <w:rPr>
                <w:rFonts w:ascii="Arial Narrow" w:hAnsi="Arial Narrow" w:cs="Arial"/>
              </w:rPr>
            </w:pPr>
            <w:r w:rsidRPr="00EA41AE">
              <w:rPr>
                <w:rFonts w:ascii="Arial Narrow" w:hAnsi="Arial Narrow" w:cs="Arial"/>
              </w:rPr>
              <w:t>CFA ou section d’apprentissage habilitée,</w:t>
            </w:r>
          </w:p>
          <w:p w:rsidR="006A6FFB" w:rsidRPr="00EA41AE" w:rsidRDefault="006A6FFB" w:rsidP="006A6FFB">
            <w:pPr>
              <w:ind w:right="-66"/>
              <w:jc w:val="center"/>
              <w:rPr>
                <w:rFonts w:ascii="Arial Narrow" w:hAnsi="Arial Narrow" w:cs="Arial"/>
                <w:b/>
              </w:rPr>
            </w:pPr>
            <w:r w:rsidRPr="00EA41AE">
              <w:rPr>
                <w:rFonts w:ascii="Arial Narrow" w:hAnsi="Arial Narrow" w:cs="Arial"/>
              </w:rPr>
              <w:t>formation professionnelle continue dans un établissement public</w:t>
            </w:r>
          </w:p>
        </w:tc>
        <w:tc>
          <w:tcPr>
            <w:tcW w:w="2215" w:type="dxa"/>
            <w:gridSpan w:val="2"/>
            <w:shd w:val="clear" w:color="auto" w:fill="auto"/>
            <w:vAlign w:val="center"/>
          </w:tcPr>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Candidats de la voie de la formation professionnelle continue dans un établissement public habilité</w:t>
            </w:r>
          </w:p>
        </w:tc>
        <w:tc>
          <w:tcPr>
            <w:tcW w:w="2327" w:type="dxa"/>
            <w:gridSpan w:val="2"/>
            <w:shd w:val="clear" w:color="auto" w:fill="auto"/>
            <w:vAlign w:val="center"/>
          </w:tcPr>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CFA ou section d’apprentissage non habilitée</w:t>
            </w:r>
          </w:p>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Enseignement à distance</w:t>
            </w:r>
          </w:p>
          <w:p w:rsidR="006A6FFB" w:rsidRPr="00EA41AE" w:rsidRDefault="006A6FFB" w:rsidP="006A6FFB">
            <w:pPr>
              <w:snapToGrid w:val="0"/>
              <w:ind w:right="203"/>
              <w:jc w:val="center"/>
              <w:rPr>
                <w:rFonts w:ascii="Arial Narrow" w:hAnsi="Arial Narrow" w:cs="Arial"/>
              </w:rPr>
            </w:pPr>
            <w:r w:rsidRPr="00EA41AE">
              <w:rPr>
                <w:rFonts w:ascii="Arial Narrow" w:hAnsi="Arial Narrow" w:cs="Arial"/>
              </w:rPr>
              <w:t>Formation professionnelle continue en établissement privé</w:t>
            </w:r>
          </w:p>
        </w:tc>
      </w:tr>
      <w:tr w:rsidR="006A6FFB" w:rsidRPr="00746D85" w:rsidTr="006A6FFB">
        <w:trPr>
          <w:trHeight w:val="491"/>
          <w:jc w:val="center"/>
        </w:trPr>
        <w:tc>
          <w:tcPr>
            <w:tcW w:w="2994" w:type="dxa"/>
            <w:shd w:val="clear" w:color="auto" w:fill="F2F2F2" w:themeFill="background1" w:themeFillShade="F2"/>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Épreuves</w:t>
            </w:r>
          </w:p>
        </w:tc>
        <w:tc>
          <w:tcPr>
            <w:tcW w:w="709"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Unités</w:t>
            </w:r>
          </w:p>
        </w:tc>
        <w:tc>
          <w:tcPr>
            <w:tcW w:w="589"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Coef</w:t>
            </w:r>
          </w:p>
        </w:tc>
        <w:tc>
          <w:tcPr>
            <w:tcW w:w="1148"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Forme</w:t>
            </w:r>
          </w:p>
        </w:tc>
        <w:tc>
          <w:tcPr>
            <w:tcW w:w="1120"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Durée</w:t>
            </w:r>
          </w:p>
        </w:tc>
        <w:tc>
          <w:tcPr>
            <w:tcW w:w="1160"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Forme</w:t>
            </w:r>
          </w:p>
        </w:tc>
        <w:tc>
          <w:tcPr>
            <w:tcW w:w="1055"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Durée</w:t>
            </w:r>
          </w:p>
        </w:tc>
        <w:tc>
          <w:tcPr>
            <w:tcW w:w="1127"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Forme</w:t>
            </w:r>
          </w:p>
        </w:tc>
        <w:tc>
          <w:tcPr>
            <w:tcW w:w="1200" w:type="dxa"/>
            <w:shd w:val="clear" w:color="auto" w:fill="F2F2F2" w:themeFill="background1" w:themeFillShade="F2"/>
            <w:vAlign w:val="center"/>
          </w:tcPr>
          <w:p w:rsidR="006A6FFB" w:rsidRPr="00EA41AE" w:rsidRDefault="006A6FFB" w:rsidP="006A6FFB">
            <w:pPr>
              <w:tabs>
                <w:tab w:val="left" w:pos="849"/>
              </w:tabs>
              <w:spacing w:after="0" w:line="240" w:lineRule="auto"/>
              <w:jc w:val="center"/>
              <w:rPr>
                <w:rFonts w:ascii="Arial Narrow" w:hAnsi="Arial Narrow" w:cs="Arial"/>
                <w:b/>
              </w:rPr>
            </w:pPr>
            <w:r w:rsidRPr="00EA41AE">
              <w:rPr>
                <w:rFonts w:ascii="Arial Narrow" w:hAnsi="Arial Narrow" w:cs="Arial"/>
                <w:b/>
              </w:rPr>
              <w:t>Durée</w:t>
            </w:r>
          </w:p>
        </w:tc>
      </w:tr>
      <w:tr w:rsidR="006A6FFB" w:rsidRPr="00746D85" w:rsidTr="006A6FFB">
        <w:trPr>
          <w:trHeight w:val="962"/>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E.1</w:t>
            </w:r>
            <w:r w:rsidRPr="00EA41AE">
              <w:rPr>
                <w:rFonts w:ascii="Arial Narrow" w:hAnsi="Arial Narrow" w:cs="Arial"/>
              </w:rPr>
              <w:t xml:space="preserve"> - Conception et organisation de prestations de restauration</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10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4</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2 heures 30</w:t>
            </w:r>
          </w:p>
        </w:tc>
        <w:tc>
          <w:tcPr>
            <w:tcW w:w="116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2</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heures 30</w:t>
            </w:r>
          </w:p>
        </w:tc>
      </w:tr>
      <w:tr w:rsidR="006A6FFB" w:rsidRPr="00746D85" w:rsidTr="006A6FFB">
        <w:trPr>
          <w:trHeight w:val="692"/>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E.2</w:t>
            </w:r>
            <w:r w:rsidRPr="00EA41AE">
              <w:rPr>
                <w:rFonts w:ascii="Arial Narrow" w:hAnsi="Arial Narrow" w:cs="Arial"/>
              </w:rPr>
              <w:t xml:space="preserve"> - Commercialisation et service </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20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12</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pratique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5</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heures</w:t>
            </w:r>
          </w:p>
        </w:tc>
        <w:tc>
          <w:tcPr>
            <w:tcW w:w="116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pratique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5</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heures</w:t>
            </w:r>
          </w:p>
        </w:tc>
      </w:tr>
      <w:tr w:rsidR="006A6FFB" w:rsidRPr="00746D85" w:rsidTr="006A6FFB">
        <w:trPr>
          <w:trHeight w:val="702"/>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E.3</w:t>
            </w:r>
            <w:r w:rsidRPr="00EA41AE">
              <w:rPr>
                <w:rFonts w:ascii="Arial Narrow" w:hAnsi="Arial Narrow" w:cs="Arial"/>
              </w:rPr>
              <w:t xml:space="preserve"> - Gestion de l’activité de restauration </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30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5</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orale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30</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minutes</w:t>
            </w:r>
          </w:p>
        </w:tc>
        <w:tc>
          <w:tcPr>
            <w:tcW w:w="116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orale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30</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minutes</w:t>
            </w:r>
          </w:p>
        </w:tc>
      </w:tr>
      <w:tr w:rsidR="006A6FFB" w:rsidRPr="00746D85" w:rsidTr="006A6FFB">
        <w:trPr>
          <w:trHeight w:val="1123"/>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E.4</w:t>
            </w:r>
            <w:r w:rsidRPr="00EA41AE">
              <w:rPr>
                <w:rFonts w:ascii="Arial Narrow" w:hAnsi="Arial Narrow" w:cs="Arial"/>
              </w:rPr>
              <w:t xml:space="preserve"> - Langue vivante étrangère (*) </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shd w:val="clear" w:color="auto" w:fill="FFFF00"/>
              </w:rPr>
            </w:pPr>
            <w:r w:rsidRPr="00EA41AE">
              <w:rPr>
                <w:rFonts w:ascii="Arial Narrow" w:hAnsi="Arial Narrow" w:cs="Arial"/>
                <w:b/>
              </w:rPr>
              <w:t>U. 40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4</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Orale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c>
          <w:tcPr>
            <w:tcW w:w="1160" w:type="dxa"/>
            <w:shd w:val="clear" w:color="auto" w:fill="auto"/>
            <w:vAlign w:val="center"/>
          </w:tcPr>
          <w:p w:rsidR="006A6FFB" w:rsidRPr="00EA41AE" w:rsidRDefault="006A6FFB" w:rsidP="006A6FFB">
            <w:pPr>
              <w:spacing w:after="0" w:line="240" w:lineRule="auto"/>
              <w:jc w:val="center"/>
              <w:rPr>
                <w:rFonts w:ascii="Arial Narrow" w:hAnsi="Arial Narrow" w:cs="Arial"/>
                <w:color w:val="000000"/>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color w:val="000000"/>
              </w:rPr>
            </w:pPr>
            <w:r w:rsidRPr="00EA41AE">
              <w:rPr>
                <w:rFonts w:ascii="Arial Narrow" w:hAnsi="Arial Narrow" w:cs="Arial"/>
                <w:color w:val="000000"/>
              </w:rPr>
              <w:t>15 min</w:t>
            </w: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color w:val="000000"/>
              </w:rPr>
            </w:pPr>
            <w:r w:rsidRPr="00EA41AE">
              <w:rPr>
                <w:rFonts w:ascii="Arial Narrow" w:hAnsi="Arial Narrow" w:cs="Arial"/>
                <w:color w:val="000000"/>
              </w:rPr>
              <w:t>Ponctuelle orale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de préparation</w:t>
            </w:r>
          </w:p>
        </w:tc>
      </w:tr>
      <w:tr w:rsidR="006A6FFB" w:rsidRPr="00746D85" w:rsidTr="006A6FFB">
        <w:trPr>
          <w:trHeight w:val="700"/>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E.5</w:t>
            </w:r>
            <w:r w:rsidRPr="00EA41AE">
              <w:rPr>
                <w:rFonts w:ascii="Arial Narrow" w:hAnsi="Arial Narrow" w:cs="Arial"/>
              </w:rPr>
              <w:t xml:space="preserve"> - Arts appliqués à la profession</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50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1</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 heure</w:t>
            </w:r>
          </w:p>
        </w:tc>
        <w:tc>
          <w:tcPr>
            <w:tcW w:w="116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 heure</w:t>
            </w:r>
          </w:p>
        </w:tc>
      </w:tr>
      <w:tr w:rsidR="006A6FFB" w:rsidRPr="00746D85" w:rsidTr="006A6FFB">
        <w:trPr>
          <w:trHeight w:val="696"/>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b/>
              </w:rPr>
            </w:pPr>
            <w:r w:rsidRPr="00DD2AD4">
              <w:rPr>
                <w:rFonts w:ascii="Arial Narrow" w:hAnsi="Arial Narrow" w:cs="Arial"/>
                <w:b/>
              </w:rPr>
              <w:t>E.6</w:t>
            </w:r>
            <w:r w:rsidRPr="00EA41AE">
              <w:rPr>
                <w:rFonts w:ascii="Arial Narrow" w:hAnsi="Arial Narrow" w:cs="Arial"/>
              </w:rPr>
              <w:t xml:space="preserve"> - Expression française et ouverture sur le monde</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b/>
              </w:rPr>
              <w:t>U. 60</w:t>
            </w:r>
          </w:p>
        </w:tc>
        <w:tc>
          <w:tcPr>
            <w:tcW w:w="589"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b/>
              </w:rPr>
              <w:t>3</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3</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heures</w:t>
            </w:r>
          </w:p>
        </w:tc>
        <w:tc>
          <w:tcPr>
            <w:tcW w:w="116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CCF</w:t>
            </w:r>
          </w:p>
        </w:tc>
        <w:tc>
          <w:tcPr>
            <w:tcW w:w="1055" w:type="dxa"/>
            <w:shd w:val="clear" w:color="auto" w:fill="auto"/>
            <w:vAlign w:val="center"/>
          </w:tcPr>
          <w:p w:rsidR="006A6FFB" w:rsidRPr="00EA41AE" w:rsidRDefault="006A6FFB" w:rsidP="006A6FFB">
            <w:pPr>
              <w:spacing w:after="0" w:line="240" w:lineRule="auto"/>
              <w:jc w:val="center"/>
              <w:rPr>
                <w:rFonts w:ascii="Arial Narrow" w:hAnsi="Arial Narrow" w:cs="Arial"/>
              </w:rPr>
            </w:pP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écrite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3</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heures</w:t>
            </w:r>
          </w:p>
        </w:tc>
      </w:tr>
      <w:tr w:rsidR="006A6FFB" w:rsidRPr="00746D85" w:rsidTr="006A6FFB">
        <w:trPr>
          <w:trHeight w:val="876"/>
          <w:jc w:val="center"/>
        </w:trPr>
        <w:tc>
          <w:tcPr>
            <w:tcW w:w="2994" w:type="dxa"/>
            <w:shd w:val="clear" w:color="auto" w:fill="auto"/>
            <w:vAlign w:val="center"/>
          </w:tcPr>
          <w:p w:rsidR="006A6FFB" w:rsidRPr="00EA41AE" w:rsidRDefault="006A6FFB" w:rsidP="006A6FFB">
            <w:pPr>
              <w:spacing w:after="0" w:line="240" w:lineRule="auto"/>
              <w:rPr>
                <w:rFonts w:ascii="Arial Narrow" w:hAnsi="Arial Narrow" w:cs="Arial"/>
              </w:rPr>
            </w:pPr>
            <w:r w:rsidRPr="00DD2AD4">
              <w:rPr>
                <w:rFonts w:ascii="Arial Narrow" w:hAnsi="Arial Narrow" w:cs="Arial"/>
                <w:b/>
              </w:rPr>
              <w:t>Épreuve facultative</w:t>
            </w:r>
            <w:r w:rsidRPr="00EA41AE">
              <w:rPr>
                <w:rFonts w:ascii="Arial Narrow" w:hAnsi="Arial Narrow" w:cs="Arial"/>
              </w:rPr>
              <w:t> (**)</w:t>
            </w:r>
          </w:p>
          <w:p w:rsidR="006A6FFB" w:rsidRPr="00EA41AE" w:rsidRDefault="006A6FFB" w:rsidP="006A6FFB">
            <w:pPr>
              <w:spacing w:after="0" w:line="240" w:lineRule="auto"/>
              <w:rPr>
                <w:rFonts w:ascii="Arial Narrow" w:hAnsi="Arial Narrow" w:cs="Arial"/>
              </w:rPr>
            </w:pPr>
            <w:r w:rsidRPr="00EA41AE">
              <w:rPr>
                <w:rFonts w:ascii="Arial Narrow" w:hAnsi="Arial Narrow" w:cs="Arial"/>
              </w:rPr>
              <w:t>Langue vivante étrangère</w:t>
            </w:r>
          </w:p>
        </w:tc>
        <w:tc>
          <w:tcPr>
            <w:tcW w:w="709" w:type="dxa"/>
            <w:shd w:val="clear" w:color="auto" w:fill="auto"/>
            <w:vAlign w:val="center"/>
          </w:tcPr>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rPr>
              <w:t>UF</w:t>
            </w:r>
          </w:p>
        </w:tc>
        <w:tc>
          <w:tcPr>
            <w:tcW w:w="589"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b/>
              </w:rPr>
            </w:pPr>
            <w:r w:rsidRPr="00EA41AE">
              <w:rPr>
                <w:rFonts w:ascii="Arial Narrow" w:hAnsi="Arial Narrow" w:cs="Arial"/>
                <w:b/>
              </w:rPr>
              <w:t>-</w:t>
            </w:r>
          </w:p>
        </w:tc>
        <w:tc>
          <w:tcPr>
            <w:tcW w:w="1148"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orale</w:t>
            </w:r>
          </w:p>
        </w:tc>
        <w:tc>
          <w:tcPr>
            <w:tcW w:w="112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c>
          <w:tcPr>
            <w:tcW w:w="1160" w:type="dxa"/>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Ponctuelle</w:t>
            </w:r>
          </w:p>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Orale</w:t>
            </w:r>
          </w:p>
        </w:tc>
        <w:tc>
          <w:tcPr>
            <w:tcW w:w="1055"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c>
          <w:tcPr>
            <w:tcW w:w="1127"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Ponctuelle orale</w:t>
            </w:r>
          </w:p>
        </w:tc>
        <w:tc>
          <w:tcPr>
            <w:tcW w:w="1200" w:type="dxa"/>
            <w:shd w:val="clear" w:color="auto" w:fill="auto"/>
            <w:vAlign w:val="center"/>
          </w:tcPr>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15 min</w:t>
            </w:r>
          </w:p>
          <w:p w:rsidR="006A6FFB" w:rsidRPr="00EA41AE" w:rsidRDefault="006A6FFB" w:rsidP="006A6FFB">
            <w:pPr>
              <w:spacing w:after="0" w:line="240" w:lineRule="auto"/>
              <w:jc w:val="center"/>
              <w:rPr>
                <w:rFonts w:ascii="Arial Narrow" w:hAnsi="Arial Narrow" w:cs="Arial"/>
              </w:rPr>
            </w:pPr>
            <w:r w:rsidRPr="00EA41AE">
              <w:rPr>
                <w:rFonts w:ascii="Arial Narrow" w:hAnsi="Arial Narrow" w:cs="Arial"/>
              </w:rPr>
              <w:t>+ 5 min préparation</w:t>
            </w:r>
          </w:p>
        </w:tc>
      </w:tr>
    </w:tbl>
    <w:p w:rsidR="006A6FFB" w:rsidRDefault="006A6FFB" w:rsidP="006A6FFB"/>
    <w:p w:rsidR="00F22505" w:rsidRDefault="00F22505">
      <w:pPr>
        <w:spacing w:after="0" w:line="240" w:lineRule="auto"/>
      </w:pPr>
      <w:r>
        <w:br w:type="page"/>
      </w:r>
    </w:p>
    <w:p w:rsidR="006A6FFB" w:rsidRDefault="006A6FFB" w:rsidP="006A6FFB"/>
    <w:p w:rsidR="00983F64" w:rsidRDefault="00983F64" w:rsidP="006A6FFB"/>
    <w:p w:rsidR="00983F64" w:rsidRDefault="00983F64" w:rsidP="006A6FFB"/>
    <w:p w:rsidR="00983F64" w:rsidRDefault="00983F64" w:rsidP="006A6FFB"/>
    <w:tbl>
      <w:tblPr>
        <w:tblW w:w="10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652"/>
        <w:gridCol w:w="851"/>
        <w:gridCol w:w="589"/>
        <w:gridCol w:w="1254"/>
        <w:gridCol w:w="1181"/>
        <w:gridCol w:w="833"/>
        <w:gridCol w:w="1096"/>
        <w:gridCol w:w="1119"/>
        <w:gridCol w:w="1115"/>
      </w:tblGrid>
      <w:tr w:rsidR="006A6FFB" w:rsidTr="006A6FFB">
        <w:trPr>
          <w:trHeight w:val="2523"/>
          <w:jc w:val="center"/>
        </w:trPr>
        <w:tc>
          <w:tcPr>
            <w:tcW w:w="4092" w:type="dxa"/>
            <w:gridSpan w:val="3"/>
            <w:shd w:val="clear" w:color="auto" w:fill="auto"/>
            <w:vAlign w:val="center"/>
          </w:tcPr>
          <w:p w:rsidR="006A6FFB" w:rsidRDefault="006A6FFB" w:rsidP="006A6FFB">
            <w:pPr>
              <w:spacing w:after="0" w:line="240" w:lineRule="auto"/>
              <w:jc w:val="center"/>
              <w:rPr>
                <w:rFonts w:ascii="Arial" w:hAnsi="Arial" w:cs="Arial"/>
                <w:b/>
                <w:sz w:val="28"/>
              </w:rPr>
            </w:pPr>
            <w:r>
              <w:rPr>
                <w:noProof/>
                <w:lang w:eastAsia="fr-FR"/>
              </w:rPr>
              <w:drawing>
                <wp:inline distT="0" distB="0" distL="0" distR="0" wp14:anchorId="2AD38083" wp14:editId="0EF5EE05">
                  <wp:extent cx="521860" cy="352425"/>
                  <wp:effectExtent l="0" t="0" r="0" b="0"/>
                  <wp:docPr id="82" name="Image 82"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p w:rsidR="006A6FFB" w:rsidRDefault="006A6FFB" w:rsidP="006A6FFB">
            <w:pPr>
              <w:spacing w:after="0" w:line="240" w:lineRule="auto"/>
              <w:jc w:val="center"/>
              <w:rPr>
                <w:rFonts w:ascii="Arial" w:hAnsi="Arial" w:cs="Arial"/>
                <w:b/>
                <w:sz w:val="28"/>
              </w:rPr>
            </w:pPr>
            <w:r>
              <w:rPr>
                <w:rFonts w:ascii="Arial" w:hAnsi="Arial" w:cs="Arial"/>
                <w:b/>
                <w:sz w:val="28"/>
              </w:rPr>
              <w:t>Brevet professionnel</w:t>
            </w:r>
          </w:p>
          <w:p w:rsidR="006A6FFB" w:rsidRDefault="006A6FFB" w:rsidP="006A6FFB">
            <w:pPr>
              <w:spacing w:after="0" w:line="240" w:lineRule="auto"/>
              <w:jc w:val="center"/>
              <w:rPr>
                <w:rFonts w:ascii="Arial" w:hAnsi="Arial" w:cs="Arial"/>
                <w:b/>
                <w:color w:val="92D050"/>
                <w:sz w:val="28"/>
              </w:rPr>
            </w:pPr>
          </w:p>
          <w:p w:rsidR="006A6FFB" w:rsidRDefault="006A6FFB" w:rsidP="006A6FFB">
            <w:pPr>
              <w:spacing w:after="0" w:line="240" w:lineRule="auto"/>
              <w:jc w:val="center"/>
              <w:rPr>
                <w:rFonts w:ascii="Arial" w:hAnsi="Arial" w:cs="Arial"/>
                <w:b/>
                <w:szCs w:val="16"/>
              </w:rPr>
            </w:pPr>
            <w:r w:rsidRPr="00EA41AE">
              <w:rPr>
                <w:rFonts w:ascii="Arial" w:hAnsi="Arial" w:cs="Arial"/>
                <w:b/>
                <w:color w:val="92D050"/>
                <w:sz w:val="28"/>
              </w:rPr>
              <w:t>Arts de la cuisine</w:t>
            </w:r>
          </w:p>
        </w:tc>
        <w:tc>
          <w:tcPr>
            <w:tcW w:w="2435" w:type="dxa"/>
            <w:gridSpan w:val="2"/>
            <w:shd w:val="clear" w:color="auto" w:fill="auto"/>
            <w:vAlign w:val="center"/>
          </w:tcPr>
          <w:p w:rsidR="006A6FFB" w:rsidRPr="00EA41AE" w:rsidRDefault="006A6FFB" w:rsidP="006A6FFB">
            <w:pPr>
              <w:tabs>
                <w:tab w:val="left" w:pos="849"/>
              </w:tabs>
              <w:spacing w:after="0" w:line="240" w:lineRule="auto"/>
              <w:jc w:val="center"/>
              <w:rPr>
                <w:rFonts w:ascii="Arial Narrow" w:hAnsi="Arial Narrow" w:cs="Arial"/>
              </w:rPr>
            </w:pPr>
            <w:r w:rsidRPr="00EA41AE">
              <w:rPr>
                <w:rFonts w:ascii="Arial Narrow" w:hAnsi="Arial Narrow" w:cs="Arial"/>
              </w:rPr>
              <w:t>CFA ou section d’apprentissage habilitée,</w:t>
            </w:r>
          </w:p>
          <w:p w:rsidR="006A6FFB" w:rsidRPr="00EA41AE" w:rsidRDefault="006A6FFB" w:rsidP="006A6FFB">
            <w:pPr>
              <w:spacing w:after="0" w:line="240" w:lineRule="auto"/>
              <w:jc w:val="center"/>
              <w:rPr>
                <w:rFonts w:ascii="Arial Narrow" w:hAnsi="Arial Narrow" w:cs="Arial"/>
                <w:b/>
              </w:rPr>
            </w:pPr>
            <w:r w:rsidRPr="00EA41AE">
              <w:rPr>
                <w:rFonts w:ascii="Arial Narrow" w:hAnsi="Arial Narrow" w:cs="Arial"/>
              </w:rPr>
              <w:t>formation professionnelle continue dans un établissement public</w:t>
            </w:r>
          </w:p>
        </w:tc>
        <w:tc>
          <w:tcPr>
            <w:tcW w:w="1929" w:type="dxa"/>
            <w:gridSpan w:val="2"/>
            <w:shd w:val="clear" w:color="auto" w:fill="auto"/>
            <w:vAlign w:val="center"/>
          </w:tcPr>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Candidats de la voie de la formation professionnelle continue dans un établissement public habilité</w:t>
            </w:r>
          </w:p>
        </w:tc>
        <w:tc>
          <w:tcPr>
            <w:tcW w:w="2234" w:type="dxa"/>
            <w:gridSpan w:val="2"/>
            <w:shd w:val="clear" w:color="auto" w:fill="auto"/>
            <w:vAlign w:val="center"/>
          </w:tcPr>
          <w:p w:rsidR="006A6FFB" w:rsidRDefault="006A6FFB" w:rsidP="006A6FFB">
            <w:pPr>
              <w:snapToGrid w:val="0"/>
              <w:spacing w:after="0" w:line="240" w:lineRule="auto"/>
              <w:jc w:val="center"/>
              <w:rPr>
                <w:rFonts w:ascii="Arial Narrow" w:hAnsi="Arial Narrow" w:cs="Arial"/>
              </w:rPr>
            </w:pPr>
            <w:r w:rsidRPr="00EA41AE">
              <w:rPr>
                <w:rFonts w:ascii="Arial Narrow" w:hAnsi="Arial Narrow" w:cs="Arial"/>
              </w:rPr>
              <w:t>CFA ou section d’apprentissage non habilité</w:t>
            </w:r>
          </w:p>
          <w:p w:rsidR="006A6FFB" w:rsidRPr="00EA41AE" w:rsidRDefault="006A6FFB" w:rsidP="006A6FFB">
            <w:pPr>
              <w:snapToGrid w:val="0"/>
              <w:spacing w:after="0" w:line="240" w:lineRule="auto"/>
              <w:jc w:val="center"/>
              <w:rPr>
                <w:rFonts w:ascii="Arial Narrow" w:hAnsi="Arial Narrow" w:cs="Arial"/>
              </w:rPr>
            </w:pPr>
          </w:p>
          <w:p w:rsidR="006A6FFB" w:rsidRDefault="006A6FFB" w:rsidP="006A6FFB">
            <w:pPr>
              <w:snapToGrid w:val="0"/>
              <w:spacing w:after="0" w:line="240" w:lineRule="auto"/>
              <w:jc w:val="center"/>
              <w:rPr>
                <w:rFonts w:ascii="Arial Narrow" w:hAnsi="Arial Narrow" w:cs="Arial"/>
              </w:rPr>
            </w:pPr>
            <w:r w:rsidRPr="00EA41AE">
              <w:rPr>
                <w:rFonts w:ascii="Arial Narrow" w:hAnsi="Arial Narrow" w:cs="Arial"/>
              </w:rPr>
              <w:t>Enseignement à distance</w:t>
            </w:r>
          </w:p>
          <w:p w:rsidR="006A6FFB" w:rsidRPr="00EA41AE" w:rsidRDefault="006A6FFB" w:rsidP="006A6FFB">
            <w:pPr>
              <w:snapToGrid w:val="0"/>
              <w:spacing w:after="0" w:line="240" w:lineRule="auto"/>
              <w:jc w:val="center"/>
              <w:rPr>
                <w:rFonts w:ascii="Arial Narrow" w:hAnsi="Arial Narrow" w:cs="Arial"/>
              </w:rPr>
            </w:pPr>
          </w:p>
          <w:p w:rsidR="006A6FFB" w:rsidRPr="00EA41AE" w:rsidRDefault="006A6FFB" w:rsidP="006A6FFB">
            <w:pPr>
              <w:snapToGrid w:val="0"/>
              <w:spacing w:after="0" w:line="240" w:lineRule="auto"/>
              <w:jc w:val="center"/>
              <w:rPr>
                <w:rFonts w:ascii="Arial Narrow" w:hAnsi="Arial Narrow" w:cs="Arial"/>
              </w:rPr>
            </w:pPr>
            <w:r w:rsidRPr="00EA41AE">
              <w:rPr>
                <w:rFonts w:ascii="Arial Narrow" w:hAnsi="Arial Narrow" w:cs="Arial"/>
              </w:rPr>
              <w:t>Formation professionnelle continue en établissement privé</w:t>
            </w:r>
          </w:p>
        </w:tc>
      </w:tr>
      <w:tr w:rsidR="006A6FFB" w:rsidRPr="00332CFF" w:rsidTr="006A6FFB">
        <w:trPr>
          <w:trHeight w:val="501"/>
          <w:jc w:val="center"/>
        </w:trPr>
        <w:tc>
          <w:tcPr>
            <w:tcW w:w="2652" w:type="dxa"/>
            <w:shd w:val="clear" w:color="auto" w:fill="F2F2F2" w:themeFill="background1" w:themeFillShade="F2"/>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Épreuves</w:t>
            </w:r>
          </w:p>
        </w:tc>
        <w:tc>
          <w:tcPr>
            <w:tcW w:w="851"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Unités</w:t>
            </w:r>
          </w:p>
        </w:tc>
        <w:tc>
          <w:tcPr>
            <w:tcW w:w="589"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Coef</w:t>
            </w:r>
          </w:p>
        </w:tc>
        <w:tc>
          <w:tcPr>
            <w:tcW w:w="1254"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Forme</w:t>
            </w:r>
          </w:p>
        </w:tc>
        <w:tc>
          <w:tcPr>
            <w:tcW w:w="1181"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Durée</w:t>
            </w:r>
          </w:p>
        </w:tc>
        <w:tc>
          <w:tcPr>
            <w:tcW w:w="833"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Forme</w:t>
            </w:r>
          </w:p>
        </w:tc>
        <w:tc>
          <w:tcPr>
            <w:tcW w:w="1096"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Durée</w:t>
            </w:r>
          </w:p>
        </w:tc>
        <w:tc>
          <w:tcPr>
            <w:tcW w:w="1119"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Forme</w:t>
            </w:r>
          </w:p>
        </w:tc>
        <w:tc>
          <w:tcPr>
            <w:tcW w:w="1115" w:type="dxa"/>
            <w:shd w:val="clear" w:color="auto" w:fill="F2F2F2" w:themeFill="background1" w:themeFillShade="F2"/>
            <w:vAlign w:val="center"/>
          </w:tcPr>
          <w:p w:rsidR="006A6FFB" w:rsidRDefault="006A6FFB" w:rsidP="006A6FFB">
            <w:pPr>
              <w:tabs>
                <w:tab w:val="left" w:pos="849"/>
              </w:tabs>
              <w:spacing w:after="0" w:line="240" w:lineRule="auto"/>
              <w:jc w:val="center"/>
              <w:rPr>
                <w:rFonts w:ascii="Arial Narrow" w:hAnsi="Arial Narrow" w:cs="Arial"/>
                <w:b/>
              </w:rPr>
            </w:pPr>
            <w:r w:rsidRPr="00332CFF">
              <w:rPr>
                <w:rFonts w:ascii="Arial Narrow" w:hAnsi="Arial Narrow" w:cs="Arial"/>
                <w:b/>
              </w:rPr>
              <w:t>Durée</w:t>
            </w:r>
          </w:p>
        </w:tc>
      </w:tr>
      <w:tr w:rsidR="006A6FFB" w:rsidRPr="00332CFF" w:rsidTr="006A6FFB">
        <w:trPr>
          <w:trHeight w:val="1197"/>
          <w:jc w:val="center"/>
        </w:trPr>
        <w:tc>
          <w:tcPr>
            <w:tcW w:w="2652"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E1</w:t>
            </w:r>
            <w:r w:rsidRPr="00332CFF">
              <w:rPr>
                <w:rFonts w:ascii="Arial Narrow" w:hAnsi="Arial Narrow" w:cs="Arial"/>
              </w:rPr>
              <w:t xml:space="preserve"> –  Conception et organisation de prestations de restauration</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U10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4</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écrite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2 heures 30</w:t>
            </w:r>
          </w:p>
        </w:tc>
        <w:tc>
          <w:tcPr>
            <w:tcW w:w="83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2 heures 30</w:t>
            </w:r>
          </w:p>
        </w:tc>
      </w:tr>
      <w:tr w:rsidR="006A6FFB" w:rsidRPr="00332CFF" w:rsidTr="006A6FFB">
        <w:trPr>
          <w:trHeight w:val="845"/>
          <w:jc w:val="center"/>
        </w:trPr>
        <w:tc>
          <w:tcPr>
            <w:tcW w:w="2652"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E2</w:t>
            </w:r>
            <w:r w:rsidRPr="00332CFF">
              <w:rPr>
                <w:rFonts w:ascii="Arial Narrow" w:hAnsi="Arial Narrow" w:cs="Arial"/>
              </w:rPr>
              <w:t xml:space="preserve"> – Préparations et productions de cuisine</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U20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12</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pratique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5</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heures</w:t>
            </w:r>
          </w:p>
        </w:tc>
        <w:tc>
          <w:tcPr>
            <w:tcW w:w="83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pratique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5</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heures</w:t>
            </w:r>
          </w:p>
        </w:tc>
      </w:tr>
      <w:tr w:rsidR="006A6FFB" w:rsidRPr="00332CFF" w:rsidTr="006A6FFB">
        <w:trPr>
          <w:trHeight w:val="844"/>
          <w:jc w:val="center"/>
        </w:trPr>
        <w:tc>
          <w:tcPr>
            <w:tcW w:w="2652"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E3</w:t>
            </w:r>
            <w:r w:rsidRPr="00332CFF">
              <w:rPr>
                <w:rFonts w:ascii="Arial Narrow" w:hAnsi="Arial Narrow" w:cs="Arial"/>
              </w:rPr>
              <w:t xml:space="preserve"> – Gestion de l’activité de restauration</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U30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highlight w:val="yellow"/>
              </w:rPr>
            </w:pPr>
            <w:r w:rsidRPr="00332CFF">
              <w:rPr>
                <w:rFonts w:ascii="Arial Narrow" w:hAnsi="Arial Narrow" w:cs="Arial"/>
                <w:b/>
              </w:rPr>
              <w:t>5</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orale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30</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minutes</w:t>
            </w:r>
          </w:p>
        </w:tc>
        <w:tc>
          <w:tcPr>
            <w:tcW w:w="83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orale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30</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minutes</w:t>
            </w:r>
          </w:p>
        </w:tc>
      </w:tr>
      <w:tr w:rsidR="006A6FFB" w:rsidRPr="00332CFF" w:rsidTr="006A6FFB">
        <w:trPr>
          <w:trHeight w:val="828"/>
          <w:jc w:val="center"/>
        </w:trPr>
        <w:tc>
          <w:tcPr>
            <w:tcW w:w="2652"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E4</w:t>
            </w:r>
            <w:r w:rsidRPr="00332CFF">
              <w:rPr>
                <w:rFonts w:ascii="Arial Narrow" w:hAnsi="Arial Narrow" w:cs="Arial"/>
              </w:rPr>
              <w:t xml:space="preserve"> - Langue vivante étrangère (*)</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shd w:val="clear" w:color="auto" w:fill="FFFF00"/>
              </w:rPr>
            </w:pPr>
            <w:r w:rsidRPr="00332CFF">
              <w:rPr>
                <w:rFonts w:ascii="Arial Narrow" w:hAnsi="Arial Narrow" w:cs="Arial"/>
                <w:b/>
              </w:rPr>
              <w:t>U40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3</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orale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15 min</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+15 min préparation</w:t>
            </w:r>
          </w:p>
        </w:tc>
        <w:tc>
          <w:tcPr>
            <w:tcW w:w="833" w:type="dxa"/>
            <w:shd w:val="clear" w:color="auto" w:fill="auto"/>
            <w:vAlign w:val="center"/>
          </w:tcPr>
          <w:p w:rsidR="006A6FFB" w:rsidRDefault="006A6FFB" w:rsidP="006A6FFB">
            <w:pPr>
              <w:spacing w:after="0" w:line="240" w:lineRule="auto"/>
              <w:jc w:val="center"/>
              <w:rPr>
                <w:rFonts w:ascii="Arial Narrow" w:hAnsi="Arial Narrow" w:cs="Arial"/>
                <w:color w:val="000000"/>
              </w:rPr>
            </w:pPr>
            <w:r w:rsidRPr="00332CFF">
              <w:rPr>
                <w:rFonts w:ascii="Arial Narrow" w:hAnsi="Arial Narrow" w:cs="Arial"/>
              </w:rPr>
              <w:t>CCF</w:t>
            </w:r>
          </w:p>
        </w:tc>
        <w:tc>
          <w:tcPr>
            <w:tcW w:w="1096" w:type="dxa"/>
            <w:shd w:val="clear" w:color="auto" w:fill="auto"/>
            <w:vAlign w:val="center"/>
          </w:tcPr>
          <w:p w:rsidR="006A6FFB" w:rsidRDefault="006A6FFB" w:rsidP="006A6FFB">
            <w:pPr>
              <w:snapToGrid w:val="0"/>
              <w:spacing w:after="0" w:line="240" w:lineRule="auto"/>
              <w:jc w:val="center"/>
              <w:rPr>
                <w:rFonts w:ascii="Arial Narrow" w:hAnsi="Arial Narrow" w:cs="Arial"/>
                <w:color w:val="000000"/>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color w:val="000000"/>
              </w:rPr>
            </w:pPr>
            <w:r w:rsidRPr="00332CFF">
              <w:rPr>
                <w:rFonts w:ascii="Arial Narrow" w:hAnsi="Arial Narrow" w:cs="Arial"/>
                <w:color w:val="000000"/>
              </w:rPr>
              <w:t>Ponctuelle orale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15 min</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+15 min préparation</w:t>
            </w:r>
          </w:p>
        </w:tc>
      </w:tr>
      <w:tr w:rsidR="006A6FFB" w:rsidRPr="00332CFF" w:rsidTr="006A6FFB">
        <w:trPr>
          <w:trHeight w:val="840"/>
          <w:jc w:val="center"/>
        </w:trPr>
        <w:tc>
          <w:tcPr>
            <w:tcW w:w="2652"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E5</w:t>
            </w:r>
            <w:r w:rsidRPr="00332CFF">
              <w:rPr>
                <w:rFonts w:ascii="Arial Narrow" w:hAnsi="Arial Narrow" w:cs="Arial"/>
              </w:rPr>
              <w:t xml:space="preserve"> - Arts appliqués à la profession</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U50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1</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 heure</w:t>
            </w:r>
          </w:p>
        </w:tc>
        <w:tc>
          <w:tcPr>
            <w:tcW w:w="83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 heure</w:t>
            </w:r>
          </w:p>
        </w:tc>
      </w:tr>
      <w:tr w:rsidR="006A6FFB" w:rsidRPr="00332CFF" w:rsidTr="006A6FFB">
        <w:trPr>
          <w:trHeight w:val="837"/>
          <w:jc w:val="center"/>
        </w:trPr>
        <w:tc>
          <w:tcPr>
            <w:tcW w:w="2652" w:type="dxa"/>
            <w:shd w:val="clear" w:color="auto" w:fill="auto"/>
            <w:vAlign w:val="center"/>
          </w:tcPr>
          <w:p w:rsidR="006A6FFB" w:rsidRDefault="006A6FFB" w:rsidP="006A6FFB">
            <w:pPr>
              <w:spacing w:after="0" w:line="240" w:lineRule="auto"/>
              <w:rPr>
                <w:rFonts w:ascii="Arial Narrow" w:hAnsi="Arial Narrow" w:cs="Arial"/>
                <w:b/>
              </w:rPr>
            </w:pPr>
            <w:r w:rsidRPr="00DD2AD4">
              <w:rPr>
                <w:rFonts w:ascii="Arial Narrow" w:hAnsi="Arial Narrow" w:cs="Arial"/>
                <w:b/>
              </w:rPr>
              <w:t>E6</w:t>
            </w:r>
            <w:r w:rsidRPr="00332CFF">
              <w:rPr>
                <w:rFonts w:ascii="Arial Narrow" w:hAnsi="Arial Narrow" w:cs="Arial"/>
              </w:rPr>
              <w:t xml:space="preserve"> - Expression française et ouverture sur le monde</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b/>
              </w:rPr>
              <w:t>U60</w:t>
            </w:r>
          </w:p>
        </w:tc>
        <w:tc>
          <w:tcPr>
            <w:tcW w:w="58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b/>
              </w:rPr>
              <w:t>3</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3</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heures</w:t>
            </w:r>
          </w:p>
        </w:tc>
        <w:tc>
          <w:tcPr>
            <w:tcW w:w="833"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CCF</w:t>
            </w:r>
          </w:p>
        </w:tc>
        <w:tc>
          <w:tcPr>
            <w:tcW w:w="1096" w:type="dxa"/>
            <w:shd w:val="clear" w:color="auto" w:fill="auto"/>
            <w:vAlign w:val="center"/>
          </w:tcPr>
          <w:p w:rsidR="006A6FFB" w:rsidRDefault="006A6FFB" w:rsidP="006A6FFB">
            <w:pPr>
              <w:spacing w:after="0" w:line="240" w:lineRule="auto"/>
              <w:jc w:val="center"/>
              <w:rPr>
                <w:rFonts w:ascii="Arial Narrow" w:hAnsi="Arial Narrow" w:cs="Arial"/>
              </w:rPr>
            </w:pP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écrite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3</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heures</w:t>
            </w:r>
          </w:p>
        </w:tc>
      </w:tr>
      <w:tr w:rsidR="006A6FFB" w:rsidRPr="00332CFF" w:rsidTr="006A6FFB">
        <w:trPr>
          <w:trHeight w:val="854"/>
          <w:jc w:val="center"/>
        </w:trPr>
        <w:tc>
          <w:tcPr>
            <w:tcW w:w="2652" w:type="dxa"/>
            <w:shd w:val="clear" w:color="auto" w:fill="auto"/>
            <w:vAlign w:val="center"/>
          </w:tcPr>
          <w:p w:rsidR="006A6FFB" w:rsidRDefault="006A6FFB" w:rsidP="006A6FFB">
            <w:pPr>
              <w:spacing w:after="0" w:line="240" w:lineRule="auto"/>
              <w:rPr>
                <w:rFonts w:ascii="Arial Narrow" w:hAnsi="Arial Narrow" w:cs="Arial"/>
              </w:rPr>
            </w:pPr>
            <w:r w:rsidRPr="00DD2AD4">
              <w:rPr>
                <w:rFonts w:ascii="Arial Narrow" w:hAnsi="Arial Narrow" w:cs="Arial"/>
                <w:b/>
              </w:rPr>
              <w:t>Épreuve facultative</w:t>
            </w:r>
            <w:r w:rsidRPr="00332CFF">
              <w:rPr>
                <w:rFonts w:ascii="Arial Narrow" w:hAnsi="Arial Narrow" w:cs="Arial"/>
              </w:rPr>
              <w:t> (**)</w:t>
            </w:r>
          </w:p>
          <w:p w:rsidR="006A6FFB" w:rsidRDefault="006A6FFB" w:rsidP="006A6FFB">
            <w:pPr>
              <w:spacing w:after="0" w:line="240" w:lineRule="auto"/>
              <w:rPr>
                <w:rFonts w:ascii="Arial Narrow" w:hAnsi="Arial Narrow" w:cs="Arial"/>
              </w:rPr>
            </w:pPr>
            <w:r w:rsidRPr="00332CFF">
              <w:rPr>
                <w:rFonts w:ascii="Arial Narrow" w:hAnsi="Arial Narrow" w:cs="Arial"/>
              </w:rPr>
              <w:t>Langue vivante étrangère</w:t>
            </w:r>
          </w:p>
        </w:tc>
        <w:tc>
          <w:tcPr>
            <w:tcW w:w="851" w:type="dxa"/>
            <w:shd w:val="clear" w:color="auto" w:fill="auto"/>
            <w:vAlign w:val="center"/>
          </w:tcPr>
          <w:p w:rsidR="006A6FFB" w:rsidRDefault="006A6FFB" w:rsidP="006A6FFB">
            <w:pPr>
              <w:spacing w:after="0" w:line="240" w:lineRule="auto"/>
              <w:jc w:val="center"/>
              <w:rPr>
                <w:rFonts w:ascii="Arial Narrow" w:hAnsi="Arial Narrow" w:cs="Arial"/>
                <w:b/>
              </w:rPr>
            </w:pPr>
            <w:r w:rsidRPr="00332CFF">
              <w:rPr>
                <w:rFonts w:ascii="Arial Narrow" w:hAnsi="Arial Narrow" w:cs="Arial"/>
              </w:rPr>
              <w:t>UF</w:t>
            </w:r>
          </w:p>
        </w:tc>
        <w:tc>
          <w:tcPr>
            <w:tcW w:w="589" w:type="dxa"/>
            <w:shd w:val="clear" w:color="auto" w:fill="auto"/>
            <w:vAlign w:val="center"/>
          </w:tcPr>
          <w:p w:rsidR="006A6FFB" w:rsidRDefault="006A6FFB" w:rsidP="006A6FFB">
            <w:pPr>
              <w:snapToGrid w:val="0"/>
              <w:spacing w:after="0" w:line="240" w:lineRule="auto"/>
              <w:jc w:val="center"/>
              <w:rPr>
                <w:rFonts w:ascii="Arial Narrow" w:hAnsi="Arial Narrow" w:cs="Arial"/>
                <w:b/>
              </w:rPr>
            </w:pPr>
            <w:r w:rsidRPr="00332CFF">
              <w:rPr>
                <w:rFonts w:ascii="Arial Narrow" w:hAnsi="Arial Narrow" w:cs="Arial"/>
                <w:b/>
              </w:rPr>
              <w:t>-</w:t>
            </w:r>
          </w:p>
        </w:tc>
        <w:tc>
          <w:tcPr>
            <w:tcW w:w="1254"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orale</w:t>
            </w:r>
          </w:p>
        </w:tc>
        <w:tc>
          <w:tcPr>
            <w:tcW w:w="1181"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15 min</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+15 min préparation</w:t>
            </w:r>
          </w:p>
        </w:tc>
        <w:tc>
          <w:tcPr>
            <w:tcW w:w="833" w:type="dxa"/>
            <w:shd w:val="clear" w:color="auto" w:fill="auto"/>
            <w:vAlign w:val="center"/>
          </w:tcPr>
          <w:p w:rsidR="006A6FFB" w:rsidRDefault="006A6FFB" w:rsidP="006A6FFB">
            <w:pPr>
              <w:snapToGrid w:val="0"/>
              <w:spacing w:after="0" w:line="240" w:lineRule="auto"/>
              <w:jc w:val="center"/>
              <w:rPr>
                <w:rFonts w:ascii="Arial Narrow" w:hAnsi="Arial Narrow" w:cs="Arial"/>
              </w:rPr>
            </w:pPr>
            <w:r w:rsidRPr="00332CFF">
              <w:rPr>
                <w:rFonts w:ascii="Arial Narrow" w:hAnsi="Arial Narrow" w:cs="Arial"/>
              </w:rPr>
              <w:t>Orale</w:t>
            </w:r>
          </w:p>
        </w:tc>
        <w:tc>
          <w:tcPr>
            <w:tcW w:w="1096"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15 min</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+15 min préparation</w:t>
            </w:r>
          </w:p>
        </w:tc>
        <w:tc>
          <w:tcPr>
            <w:tcW w:w="1119"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Ponctuelle orale</w:t>
            </w:r>
          </w:p>
        </w:tc>
        <w:tc>
          <w:tcPr>
            <w:tcW w:w="1115" w:type="dxa"/>
            <w:shd w:val="clear" w:color="auto" w:fill="auto"/>
            <w:vAlign w:val="center"/>
          </w:tcPr>
          <w:p w:rsidR="006A6FFB" w:rsidRDefault="006A6FFB" w:rsidP="006A6FFB">
            <w:pPr>
              <w:spacing w:after="0" w:line="240" w:lineRule="auto"/>
              <w:jc w:val="center"/>
              <w:rPr>
                <w:rFonts w:ascii="Arial Narrow" w:hAnsi="Arial Narrow" w:cs="Arial"/>
              </w:rPr>
            </w:pPr>
            <w:r w:rsidRPr="00332CFF">
              <w:rPr>
                <w:rFonts w:ascii="Arial Narrow" w:hAnsi="Arial Narrow" w:cs="Arial"/>
              </w:rPr>
              <w:t>15 min</w:t>
            </w:r>
          </w:p>
          <w:p w:rsidR="006A6FFB" w:rsidRDefault="006A6FFB" w:rsidP="006A6FFB">
            <w:pPr>
              <w:spacing w:after="0" w:line="240" w:lineRule="auto"/>
              <w:jc w:val="center"/>
              <w:rPr>
                <w:rFonts w:ascii="Arial Narrow" w:hAnsi="Arial Narrow" w:cs="Arial"/>
              </w:rPr>
            </w:pPr>
            <w:r w:rsidRPr="00332CFF">
              <w:rPr>
                <w:rFonts w:ascii="Arial Narrow" w:hAnsi="Arial Narrow" w:cs="Arial"/>
              </w:rPr>
              <w:t>+15 min préparation</w:t>
            </w:r>
          </w:p>
        </w:tc>
      </w:tr>
    </w:tbl>
    <w:p w:rsidR="006A6FFB" w:rsidRDefault="006A6FFB" w:rsidP="006A6FFB"/>
    <w:p w:rsidR="006A6FFB" w:rsidRDefault="006A6FFB" w:rsidP="006A6FFB">
      <w:pPr>
        <w:spacing w:after="0" w:line="240" w:lineRule="auto"/>
        <w:rPr>
          <w:rFonts w:ascii="Arial" w:hAnsi="Arial" w:cs="Arial"/>
        </w:rPr>
      </w:pPr>
      <w:r>
        <w:rPr>
          <w:rFonts w:ascii="Arial" w:hAnsi="Arial" w:cs="Arial"/>
        </w:rPr>
        <w:br w:type="page"/>
      </w:r>
    </w:p>
    <w:p w:rsidR="002F6E8F" w:rsidRDefault="002F6E8F" w:rsidP="002F6E8F"/>
    <w:p w:rsidR="006A6FFB" w:rsidRDefault="006A6FFB" w:rsidP="006A6FFB">
      <w:pPr>
        <w:pStyle w:val="TXTitre"/>
        <w:spacing w:before="300"/>
      </w:pPr>
      <w:r>
        <w:t>LES ÉPREUVES  PROFESSIONNELLES</w:t>
      </w:r>
    </w:p>
    <w:p w:rsidR="006A6FFB" w:rsidRDefault="006A6FFB" w:rsidP="00097ADF">
      <w:pPr>
        <w:pStyle w:val="paragraphe"/>
      </w:pPr>
    </w:p>
    <w:p w:rsidR="006A6FFB" w:rsidRDefault="006A6FFB" w:rsidP="00983F64">
      <w:pPr>
        <w:pStyle w:val="TXsous-titre"/>
      </w:pPr>
      <w:r>
        <w:t>Présentation</w:t>
      </w:r>
    </w:p>
    <w:p w:rsidR="006A6FFB" w:rsidRDefault="006A6FFB" w:rsidP="006A6FFB">
      <w:pPr>
        <w:jc w:val="center"/>
        <w:rPr>
          <w:rFonts w:ascii="Arial" w:hAnsi="Arial" w:cs="Arial"/>
          <w:i/>
          <w:noProof/>
          <w:color w:val="FFFFFF" w:themeColor="background1"/>
          <w:sz w:val="32"/>
          <w:szCs w:val="32"/>
          <w:lang w:eastAsia="fr-FR"/>
        </w:rPr>
      </w:pPr>
    </w:p>
    <w:p w:rsidR="006A6FFB" w:rsidRDefault="006A6FFB" w:rsidP="006A6FFB">
      <w:pPr>
        <w:jc w:val="center"/>
        <w:rPr>
          <w:rFonts w:ascii="Arial" w:hAnsi="Arial" w:cs="Arial"/>
          <w:i/>
          <w:noProof/>
          <w:color w:val="FFFFFF" w:themeColor="background1"/>
          <w:sz w:val="32"/>
          <w:szCs w:val="32"/>
          <w:lang w:eastAsia="fr-FR"/>
        </w:rPr>
      </w:pPr>
      <w:r>
        <w:rPr>
          <w:noProof/>
          <w:lang w:eastAsia="fr-FR"/>
        </w:rPr>
        <mc:AlternateContent>
          <mc:Choice Requires="wps">
            <w:drawing>
              <wp:anchor distT="0" distB="0" distL="114300" distR="114300" simplePos="0" relativeHeight="251909632" behindDoc="0" locked="0" layoutInCell="1" allowOverlap="1" wp14:anchorId="0BB8F3C9" wp14:editId="516D21D0">
                <wp:simplePos x="0" y="0"/>
                <wp:positionH relativeFrom="column">
                  <wp:posOffset>489585</wp:posOffset>
                </wp:positionH>
                <wp:positionV relativeFrom="paragraph">
                  <wp:posOffset>998220</wp:posOffset>
                </wp:positionV>
                <wp:extent cx="5047488" cy="636270"/>
                <wp:effectExtent l="0" t="0" r="20320" b="11430"/>
                <wp:wrapNone/>
                <wp:docPr id="20619" name="Double flèche horizontale 20619"/>
                <wp:cNvGraphicFramePr/>
                <a:graphic xmlns:a="http://schemas.openxmlformats.org/drawingml/2006/main">
                  <a:graphicData uri="http://schemas.microsoft.com/office/word/2010/wordprocessingShape">
                    <wps:wsp>
                      <wps:cNvSpPr/>
                      <wps:spPr>
                        <a:xfrm>
                          <a:off x="0" y="0"/>
                          <a:ext cx="5047488" cy="636270"/>
                        </a:xfrm>
                        <a:prstGeom prst="leftRightArrow">
                          <a:avLst/>
                        </a:prstGeom>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7D4E69" w:rsidRPr="00450830" w:rsidRDefault="007D4E69" w:rsidP="006A6FFB">
                            <w:pPr>
                              <w:jc w:val="center"/>
                              <w:rPr>
                                <w:b/>
                                <w:color w:val="548DD4" w:themeColor="text2" w:themeTint="99"/>
                                <w:sz w:val="26"/>
                                <w:szCs w:val="26"/>
                              </w:rPr>
                            </w:pPr>
                            <w:r w:rsidRPr="00450830">
                              <w:rPr>
                                <w:b/>
                                <w:color w:val="548DD4" w:themeColor="text2" w:themeTint="99"/>
                                <w:sz w:val="26"/>
                                <w:szCs w:val="26"/>
                              </w:rPr>
                              <w:t>TROIS EPREUVES DU DOMAINE PROFESSIONNEL</w:t>
                            </w:r>
                          </w:p>
                        </w:txbxContent>
                      </wps:txbx>
                      <wps:bodyPr>
                        <a:noAutofit/>
                      </wps:bodyPr>
                    </wps:wsp>
                  </a:graphicData>
                </a:graphic>
                <wp14:sizeRelV relativeFrom="margin">
                  <wp14:pctHeight>0</wp14:pctHeight>
                </wp14:sizeRelV>
              </wp:anchor>
            </w:drawing>
          </mc:Choice>
          <mc:Fallback>
            <w:pict>
              <v:shapetype w14:anchorId="0BB8F3C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619" o:spid="_x0000_s1028" type="#_x0000_t69" style="position:absolute;left:0;text-align:left;margin-left:38.55pt;margin-top:78.6pt;width:397.45pt;height:50.1pt;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" adj="1361" fillcolor="#fabf8f [1945]" strokecolor="white [3201]" strokeweight="2pt">
                <v:textbox>
                  <w:txbxContent>
                    <w:p w:rsidR="007D4E69" w:rsidRPr="00450830" w:rsidRDefault="007D4E69" w:rsidP="006A6FFB">
                      <w:pPr>
                        <w:jc w:val="center"/>
                        <w:rPr>
                          <w:b/>
                          <w:color w:val="548DD4" w:themeColor="text2" w:themeTint="99"/>
                          <w:sz w:val="26"/>
                          <w:szCs w:val="26"/>
                        </w:rPr>
                      </w:pPr>
                      <w:r w:rsidRPr="00450830">
                        <w:rPr>
                          <w:b/>
                          <w:color w:val="548DD4" w:themeColor="text2" w:themeTint="99"/>
                          <w:sz w:val="26"/>
                          <w:szCs w:val="26"/>
                        </w:rPr>
                        <w:t>TROIS EPREUVES DU DOMAINE PROFESSIONNEL</w:t>
                      </w:r>
                    </w:p>
                  </w:txbxContent>
                </v:textbox>
              </v:shape>
            </w:pict>
          </mc:Fallback>
        </mc:AlternateContent>
      </w:r>
      <w:r>
        <w:rPr>
          <w:rFonts w:ascii="Arial" w:hAnsi="Arial" w:cs="Arial"/>
          <w:i/>
          <w:noProof/>
          <w:color w:val="FFFFFF" w:themeColor="background1"/>
          <w:sz w:val="32"/>
          <w:szCs w:val="32"/>
          <w:lang w:eastAsia="fr-FR"/>
        </w:rPr>
        <w:drawing>
          <wp:inline distT="0" distB="0" distL="0" distR="0" wp14:anchorId="62B70074" wp14:editId="21993E74">
            <wp:extent cx="5486400" cy="3200400"/>
            <wp:effectExtent l="0" t="0" r="19050" b="19050"/>
            <wp:docPr id="20627" name="Diagramme 20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A6FFB" w:rsidRDefault="006A6FFB" w:rsidP="006A6FFB">
      <w:pPr>
        <w:jc w:val="center"/>
        <w:rPr>
          <w:rFonts w:ascii="Arial" w:hAnsi="Arial" w:cs="Arial"/>
        </w:rPr>
      </w:pPr>
      <w:r>
        <w:rPr>
          <w:noProof/>
          <w:lang w:eastAsia="fr-FR"/>
        </w:rPr>
        <mc:AlternateContent>
          <mc:Choice Requires="wps">
            <w:drawing>
              <wp:anchor distT="0" distB="0" distL="114300" distR="114300" simplePos="0" relativeHeight="251910656" behindDoc="0" locked="0" layoutInCell="1" allowOverlap="1" wp14:anchorId="0EFDB997" wp14:editId="36C59A57">
                <wp:simplePos x="0" y="0"/>
                <wp:positionH relativeFrom="column">
                  <wp:posOffset>518160</wp:posOffset>
                </wp:positionH>
                <wp:positionV relativeFrom="paragraph">
                  <wp:posOffset>1082675</wp:posOffset>
                </wp:positionV>
                <wp:extent cx="5046980" cy="556260"/>
                <wp:effectExtent l="0" t="0" r="20320" b="15240"/>
                <wp:wrapNone/>
                <wp:docPr id="20620" name="Double flèche horizontale 20620"/>
                <wp:cNvGraphicFramePr/>
                <a:graphic xmlns:a="http://schemas.openxmlformats.org/drawingml/2006/main">
                  <a:graphicData uri="http://schemas.microsoft.com/office/word/2010/wordprocessingShape">
                    <wps:wsp>
                      <wps:cNvSpPr/>
                      <wps:spPr>
                        <a:xfrm>
                          <a:off x="0" y="0"/>
                          <a:ext cx="5046980" cy="556260"/>
                        </a:xfrm>
                        <a:prstGeom prst="leftRightArrow">
                          <a:avLst/>
                        </a:prstGeom>
                        <a:solidFill>
                          <a:srgbClr val="92D050"/>
                        </a:solidFill>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7D4E69" w:rsidRPr="00450830" w:rsidRDefault="007D4E69" w:rsidP="006A6FFB">
                            <w:pPr>
                              <w:shd w:val="clear" w:color="auto" w:fill="92D050"/>
                              <w:jc w:val="center"/>
                              <w:rPr>
                                <w:b/>
                                <w:color w:val="548DD4" w:themeColor="text2" w:themeTint="99"/>
                                <w:sz w:val="26"/>
                                <w:szCs w:val="26"/>
                              </w:rPr>
                            </w:pPr>
                            <w:r w:rsidRPr="00450830">
                              <w:rPr>
                                <w:b/>
                                <w:color w:val="548DD4" w:themeColor="text2" w:themeTint="99"/>
                                <w:sz w:val="26"/>
                                <w:szCs w:val="26"/>
                              </w:rPr>
                              <w:t>TROIS EPREUVES DU DOMAINE PROFESSIONNEL</w:t>
                            </w:r>
                          </w:p>
                        </w:txbxContent>
                      </wps:txbx>
                      <wps:bodyPr>
                        <a:noAutofit/>
                      </wps:bodyPr>
                    </wps:wsp>
                  </a:graphicData>
                </a:graphic>
                <wp14:sizeRelV relativeFrom="margin">
                  <wp14:pctHeight>0</wp14:pctHeight>
                </wp14:sizeRelV>
              </wp:anchor>
            </w:drawing>
          </mc:Choice>
          <mc:Fallback>
            <w:pict>
              <v:shape w14:anchorId="0EFDB997" id="Double flèche horizontale 20620" o:spid="_x0000_s1029" type="#_x0000_t69" style="position:absolute;left:0;text-align:left;margin-left:40.8pt;margin-top:85.25pt;width:397.4pt;height:43.8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" adj="1190" fillcolor="#92d050" strokecolor="white [3201]" strokeweight="2pt">
                <v:textbox>
                  <w:txbxContent>
                    <w:p w:rsidR="007D4E69" w:rsidRPr="00450830" w:rsidRDefault="007D4E69" w:rsidP="006A6FFB">
                      <w:pPr>
                        <w:shd w:val="clear" w:color="auto" w:fill="92D050"/>
                        <w:jc w:val="center"/>
                        <w:rPr>
                          <w:b/>
                          <w:color w:val="548DD4" w:themeColor="text2" w:themeTint="99"/>
                          <w:sz w:val="26"/>
                          <w:szCs w:val="26"/>
                        </w:rPr>
                      </w:pPr>
                      <w:r w:rsidRPr="00450830">
                        <w:rPr>
                          <w:b/>
                          <w:color w:val="548DD4" w:themeColor="text2" w:themeTint="99"/>
                          <w:sz w:val="26"/>
                          <w:szCs w:val="26"/>
                        </w:rPr>
                        <w:t>TROIS EPREUVES DU DOMAINE PROFESSIONNEL</w:t>
                      </w:r>
                    </w:p>
                  </w:txbxContent>
                </v:textbox>
              </v:shape>
            </w:pict>
          </mc:Fallback>
        </mc:AlternateContent>
      </w:r>
      <w:r>
        <w:rPr>
          <w:rFonts w:ascii="Arial" w:hAnsi="Arial" w:cs="Arial"/>
          <w:i/>
          <w:noProof/>
          <w:color w:val="FFFFFF" w:themeColor="background1"/>
          <w:sz w:val="32"/>
          <w:szCs w:val="32"/>
          <w:lang w:eastAsia="fr-FR"/>
        </w:rPr>
        <w:drawing>
          <wp:inline distT="0" distB="0" distL="0" distR="0" wp14:anchorId="55BED631" wp14:editId="152C06CC">
            <wp:extent cx="5486400" cy="3200400"/>
            <wp:effectExtent l="0" t="0" r="19050" b="19050"/>
            <wp:docPr id="20628" name="Diagramme 20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A6FFB" w:rsidRDefault="006A6FFB" w:rsidP="006A6FFB">
      <w:pPr>
        <w:spacing w:after="0" w:line="240" w:lineRule="auto"/>
        <w:rPr>
          <w:rFonts w:ascii="Arial" w:hAnsi="Arial" w:cs="Arial"/>
        </w:rPr>
      </w:pPr>
      <w:r>
        <w:rPr>
          <w:rFonts w:ascii="Arial" w:hAnsi="Arial" w:cs="Arial"/>
        </w:rPr>
        <w:br w:type="page"/>
      </w:r>
    </w:p>
    <w:p w:rsidR="006A6FFB" w:rsidRPr="00EF28FC" w:rsidRDefault="006A6FFB" w:rsidP="00097ADF">
      <w:pPr>
        <w:pStyle w:val="paragraphe"/>
      </w:pPr>
    </w:p>
    <w:p w:rsidR="006A6FFB" w:rsidRPr="00983F64" w:rsidRDefault="006A6FFB" w:rsidP="00983F64">
      <w:pPr>
        <w:pStyle w:val="TXsous-titre"/>
      </w:pPr>
      <w:r w:rsidRPr="00983F64">
        <w:t xml:space="preserve">Épreuve E1 : Conception et organisation de prestations de restauration  </w:t>
      </w:r>
    </w:p>
    <w:p w:rsidR="006A6FFB" w:rsidRDefault="006A6FFB" w:rsidP="006A6FFB">
      <w:pPr>
        <w:spacing w:line="240" w:lineRule="auto"/>
        <w:contextualSpacing/>
        <w:jc w:val="both"/>
        <w:rPr>
          <w:rFonts w:ascii="Arial" w:hAnsi="Arial" w:cs="Arial"/>
          <w:b/>
          <w:u w:val="single"/>
        </w:rPr>
      </w:pPr>
    </w:p>
    <w:p w:rsidR="00983F64" w:rsidRDefault="00983F64" w:rsidP="006A6FFB">
      <w:pPr>
        <w:spacing w:line="240" w:lineRule="auto"/>
        <w:contextualSpacing/>
        <w:jc w:val="both"/>
        <w:rPr>
          <w:rFonts w:ascii="Arial" w:hAnsi="Arial" w:cs="Arial"/>
          <w:b/>
          <w:u w:val="single"/>
        </w:rPr>
      </w:pPr>
    </w:p>
    <w:p w:rsidR="00983F64" w:rsidRDefault="00983F64" w:rsidP="006A6FFB">
      <w:pPr>
        <w:spacing w:line="240" w:lineRule="auto"/>
        <w:contextualSpacing/>
        <w:jc w:val="both"/>
        <w:rPr>
          <w:rFonts w:ascii="Arial" w:hAnsi="Arial" w:cs="Arial"/>
          <w:b/>
          <w:u w:val="single"/>
        </w:rPr>
      </w:pPr>
    </w:p>
    <w:tbl>
      <w:tblPr>
        <w:tblW w:w="10102" w:type="dxa"/>
        <w:tblLayout w:type="fixed"/>
        <w:tblLook w:val="04A0" w:firstRow="1" w:lastRow="0" w:firstColumn="1" w:lastColumn="0" w:noHBand="0" w:noVBand="1"/>
      </w:tblPr>
      <w:tblGrid>
        <w:gridCol w:w="1809"/>
        <w:gridCol w:w="847"/>
        <w:gridCol w:w="3831"/>
        <w:gridCol w:w="3615"/>
      </w:tblGrid>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5296" behindDoc="0" locked="0" layoutInCell="1" allowOverlap="1" wp14:anchorId="0F19CFE2" wp14:editId="6C48D8F5">
                      <wp:simplePos x="0" y="0"/>
                      <wp:positionH relativeFrom="margin">
                        <wp:align>center</wp:align>
                      </wp:positionH>
                      <wp:positionV relativeFrom="margin">
                        <wp:align>center</wp:align>
                      </wp:positionV>
                      <wp:extent cx="400050" cy="228600"/>
                      <wp:effectExtent l="19050" t="19050" r="19050" b="38100"/>
                      <wp:wrapSquare wrapText="bothSides"/>
                      <wp:docPr id="20622" name="Flèche droite à entail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6EA79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4" o:spid="_x0000_s1026" type="#_x0000_t94" style="position:absolute;margin-left:0;margin-top:0;width:31.5pt;height:18pt;z-index:25189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rPr>
                <w:rFonts w:ascii="Arial" w:hAnsi="Arial" w:cs="Arial"/>
                <w:b/>
                <w:u w:val="single"/>
              </w:rPr>
            </w:pPr>
            <w:r>
              <w:rPr>
                <w:rFonts w:ascii="Arial Narrow" w:hAnsi="Arial Narrow" w:cs="Arial"/>
              </w:rPr>
              <w:t>Compléter et/ou élaborer des supports participant à la conception et l’organisation d’une prestation de restauration</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7446" w:type="dxa"/>
            <w:gridSpan w:val="2"/>
            <w:tcBorders>
              <w:left w:val="nil"/>
              <w:bottom w:val="single" w:sz="4" w:space="0" w:color="auto"/>
              <w:right w:val="nil"/>
            </w:tcBorders>
          </w:tcPr>
          <w:p w:rsidR="006A6FFB" w:rsidRDefault="006A6FFB" w:rsidP="006A6FFB">
            <w:pPr>
              <w:spacing w:after="0" w:line="240" w:lineRule="auto"/>
              <w:contextualSpacing/>
              <w:jc w:val="both"/>
              <w:rPr>
                <w:rFonts w:ascii="Arial Narrow" w:hAnsi="Arial Narrow" w:cs="Arial"/>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6320" behindDoc="0" locked="0" layoutInCell="1" allowOverlap="1" wp14:anchorId="41B81043" wp14:editId="4D54AB7D">
                      <wp:simplePos x="0" y="0"/>
                      <wp:positionH relativeFrom="margin">
                        <wp:posOffset>-1905</wp:posOffset>
                      </wp:positionH>
                      <wp:positionV relativeFrom="margin">
                        <wp:posOffset>99060</wp:posOffset>
                      </wp:positionV>
                      <wp:extent cx="400050" cy="219075"/>
                      <wp:effectExtent l="19050" t="19050" r="19050" b="47625"/>
                      <wp:wrapSquare wrapText="bothSides"/>
                      <wp:docPr id="20623" name="Flèche droite à entaille 20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19075"/>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403BD6" id="Flèche droite à entaille 20623" o:spid="_x0000_s1026" type="#_x0000_t94" style="position:absolute;margin-left:-.15pt;margin-top:7.8pt;width:31.5pt;height:17.2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" adj="15686"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rPr>
                <w:rFonts w:ascii="Arial Narrow" w:hAnsi="Arial Narrow" w:cs="Arial"/>
              </w:rPr>
            </w:pPr>
            <w:r>
              <w:rPr>
                <w:rFonts w:ascii="Arial Narrow" w:hAnsi="Arial Narrow"/>
              </w:rPr>
              <w:t>Écrite</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7446" w:type="dxa"/>
            <w:gridSpan w:val="2"/>
            <w:tcBorders>
              <w:left w:val="nil"/>
              <w:bottom w:val="single" w:sz="4" w:space="0" w:color="auto"/>
              <w:right w:val="nil"/>
            </w:tcBorders>
          </w:tcPr>
          <w:p w:rsidR="006A6FFB" w:rsidRDefault="006A6FFB" w:rsidP="006A6FFB">
            <w:pPr>
              <w:spacing w:after="0" w:line="240" w:lineRule="auto"/>
              <w:contextualSpacing/>
              <w:jc w:val="both"/>
              <w:rPr>
                <w:rFonts w:ascii="Arial Narrow" w:hAnsi="Arial Narrow"/>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7344" behindDoc="0" locked="0" layoutInCell="1" allowOverlap="1" wp14:anchorId="4443A962" wp14:editId="72C5FFAC">
                      <wp:simplePos x="0" y="0"/>
                      <wp:positionH relativeFrom="margin">
                        <wp:align>center</wp:align>
                      </wp:positionH>
                      <wp:positionV relativeFrom="margin">
                        <wp:align>center</wp:align>
                      </wp:positionV>
                      <wp:extent cx="400050" cy="228600"/>
                      <wp:effectExtent l="19050" t="19050" r="19050" b="38100"/>
                      <wp:wrapSquare wrapText="bothSides"/>
                      <wp:docPr id="289" name="Flèche droite à entail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73A963" id="Flèche droite à entaille 289" o:spid="_x0000_s1026" type="#_x0000_t94" style="position:absolute;margin-left:0;margin-top:0;width:31.5pt;height:18pt;z-index:25189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I0AGvI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Pr="00952793" w:rsidRDefault="006A6FFB" w:rsidP="006A6FFB">
            <w:pPr>
              <w:pStyle w:val="TBflche"/>
              <w:rPr>
                <w:strike/>
              </w:rPr>
            </w:pPr>
            <w:r w:rsidRPr="00952793">
              <w:t>CO1 – Concevoir une prestation de cuisine adaptée à un contexte donné</w:t>
            </w:r>
          </w:p>
          <w:p w:rsidR="006A6FFB" w:rsidRPr="00952793" w:rsidRDefault="006A6FFB" w:rsidP="006A6FFB">
            <w:pPr>
              <w:pStyle w:val="TBflche"/>
              <w:rPr>
                <w:rFonts w:eastAsia="MS Mincho"/>
              </w:rPr>
            </w:pPr>
            <w:r w:rsidRPr="00952793">
              <w:t>CO2 – Planifier une prestation de cuisine en optimisant les moyens à disposition</w:t>
            </w:r>
          </w:p>
          <w:p w:rsidR="006A6FFB" w:rsidRDefault="006A6FFB" w:rsidP="006A6FFB">
            <w:pPr>
              <w:pStyle w:val="TBflche"/>
            </w:pPr>
            <w:r w:rsidRPr="00952793">
              <w:t>CO3 – Gérer les approvisionnements et les stocks dans le cadre d’une prestation de cuisine</w:t>
            </w:r>
          </w:p>
        </w:tc>
      </w:tr>
      <w:tr w:rsidR="006A6FFB" w:rsidTr="006A6FFB">
        <w:trPr>
          <w:trHeight w:val="221"/>
        </w:trPr>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7446" w:type="dxa"/>
            <w:gridSpan w:val="2"/>
            <w:tcBorders>
              <w:left w:val="nil"/>
              <w:bottom w:val="single" w:sz="4" w:space="0" w:color="auto"/>
              <w:right w:val="nil"/>
            </w:tcBorders>
          </w:tcPr>
          <w:p w:rsidR="006A6FFB" w:rsidRDefault="006A6FFB" w:rsidP="006A6FFB">
            <w:pPr>
              <w:spacing w:after="0"/>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8368" behindDoc="0" locked="0" layoutInCell="1" allowOverlap="1" wp14:anchorId="30EE58FB" wp14:editId="42D85373">
                      <wp:simplePos x="0" y="0"/>
                      <wp:positionH relativeFrom="margin">
                        <wp:align>center</wp:align>
                      </wp:positionH>
                      <wp:positionV relativeFrom="margin">
                        <wp:align>center</wp:align>
                      </wp:positionV>
                      <wp:extent cx="400050" cy="228600"/>
                      <wp:effectExtent l="19050" t="19050" r="19050" b="38100"/>
                      <wp:wrapSquare wrapText="bothSides"/>
                      <wp:docPr id="292" name="Flèche droite à entail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FB15C" id="Flèche droite à entaille 292" o:spid="_x0000_s1026" type="#_x0000_t94" style="position:absolute;margin-left:0;margin-top:0;width:31.5pt;height:18pt;z-index:25189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PwUeEg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446"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rPr>
                <w:rFonts w:eastAsia="MS Mincho"/>
              </w:rPr>
            </w:pPr>
            <w:r>
              <w:rPr>
                <w:rFonts w:eastAsia="MS Mincho"/>
              </w:rPr>
              <w:t>la prise</w:t>
            </w:r>
            <w:r w:rsidRPr="00A34186">
              <w:rPr>
                <w:rFonts w:eastAsia="MS Mincho"/>
              </w:rPr>
              <w:t xml:space="preserve"> en compte </w:t>
            </w:r>
            <w:r>
              <w:rPr>
                <w:rFonts w:eastAsia="MS Mincho"/>
              </w:rPr>
              <w:t>du</w:t>
            </w:r>
            <w:r w:rsidRPr="00A34186">
              <w:rPr>
                <w:rFonts w:eastAsia="MS Mincho"/>
              </w:rPr>
              <w:t xml:space="preserve"> contexte donné (événements festifs, respect </w:t>
            </w:r>
            <w:r>
              <w:rPr>
                <w:rFonts w:eastAsia="MS Mincho"/>
              </w:rPr>
              <w:t xml:space="preserve">des </w:t>
            </w:r>
            <w:r w:rsidRPr="00097ADF">
              <w:rPr>
                <w:rFonts w:eastAsia="MS Mincho"/>
                <w:bdr w:val="dotted" w:sz="4" w:space="0" w:color="auto"/>
              </w:rPr>
              <w:t>s</w:t>
            </w:r>
            <w:r>
              <w:rPr>
                <w:rFonts w:eastAsia="MS Mincho"/>
              </w:rPr>
              <w:t>aisons, thématiques, attentes</w:t>
            </w:r>
            <w:r w:rsidRPr="00A34186">
              <w:rPr>
                <w:rFonts w:eastAsia="MS Mincho"/>
              </w:rPr>
              <w:t xml:space="preserve"> du client, etc</w:t>
            </w:r>
            <w:r>
              <w:rPr>
                <w:rFonts w:eastAsia="MS Mincho"/>
              </w:rPr>
              <w:t>.) pour concevoir la prestation ;</w:t>
            </w:r>
          </w:p>
          <w:p w:rsidR="006A6FFB" w:rsidRDefault="006A6FFB" w:rsidP="006A6FFB">
            <w:pPr>
              <w:pStyle w:val="TBflche"/>
              <w:rPr>
                <w:rFonts w:eastAsia="MS Mincho"/>
              </w:rPr>
            </w:pPr>
            <w:r>
              <w:t>la planification de l</w:t>
            </w:r>
            <w:r w:rsidRPr="00227440">
              <w:t>a prestation en recherchant l’optimisation des moyens, et en particulier du temps, des ressources humaines, du matériel et des équipements</w:t>
            </w:r>
            <w:r>
              <w:t> ;</w:t>
            </w:r>
          </w:p>
          <w:p w:rsidR="006A6FFB" w:rsidRDefault="006A6FFB" w:rsidP="006A6FFB">
            <w:pPr>
              <w:pStyle w:val="TBflche"/>
            </w:pPr>
            <w:r>
              <w:t>la vérification des approvisionnements et d</w:t>
            </w:r>
            <w:r w:rsidRPr="00227440">
              <w:t>es stocks</w:t>
            </w:r>
            <w:r>
              <w:t> : ils</w:t>
            </w:r>
            <w:r w:rsidRPr="00227440">
              <w:t xml:space="preserve"> sont contrôlés et gérés avec rigueur en respectant les procédures et la réglementation ainsi q</w:t>
            </w:r>
            <w:r>
              <w:t>ue</w:t>
            </w:r>
            <w:r w:rsidRPr="00227440">
              <w:t xml:space="preserve"> les besoins à venir.</w:t>
            </w:r>
            <w:r>
              <w:rPr>
                <w:noProof/>
              </w:rPr>
              <w:t xml:space="preserve"> </w:t>
            </w:r>
          </w:p>
        </w:tc>
      </w:tr>
      <w:tr w:rsidR="006A6FFB" w:rsidRPr="00483F25" w:rsidTr="006A6FFB">
        <w:tc>
          <w:tcPr>
            <w:tcW w:w="1809" w:type="dxa"/>
            <w:tcBorders>
              <w:left w:val="nil"/>
              <w:bottom w:val="single" w:sz="4" w:space="0" w:color="auto"/>
              <w:right w:val="nil"/>
            </w:tcBorders>
            <w:vAlign w:val="center"/>
          </w:tcPr>
          <w:p w:rsidR="006A6FFB" w:rsidRPr="00483F25" w:rsidRDefault="006A6FFB" w:rsidP="006A6FFB">
            <w:pPr>
              <w:spacing w:after="0" w:line="240" w:lineRule="auto"/>
              <w:contextualSpacing/>
              <w:jc w:val="center"/>
              <w:rPr>
                <w:rFonts w:ascii="Arial Narrow" w:hAnsi="Arial Narrow" w:cs="Arial"/>
                <w:b/>
                <w:sz w:val="12"/>
                <w:szCs w:val="12"/>
              </w:rPr>
            </w:pPr>
          </w:p>
        </w:tc>
        <w:tc>
          <w:tcPr>
            <w:tcW w:w="847" w:type="dxa"/>
            <w:tcBorders>
              <w:top w:val="nil"/>
              <w:left w:val="nil"/>
              <w:bottom w:val="nil"/>
              <w:right w:val="nil"/>
            </w:tcBorders>
            <w:vAlign w:val="center"/>
          </w:tcPr>
          <w:p w:rsidR="006A6FFB" w:rsidRPr="00483F25" w:rsidRDefault="006A6FFB" w:rsidP="006A6FFB">
            <w:pPr>
              <w:spacing w:after="0" w:line="240" w:lineRule="auto"/>
              <w:contextualSpacing/>
              <w:jc w:val="center"/>
              <w:rPr>
                <w:rFonts w:ascii="Arial" w:hAnsi="Arial" w:cs="Arial"/>
                <w:b/>
                <w:sz w:val="12"/>
                <w:szCs w:val="12"/>
                <w:u w:val="single"/>
              </w:rPr>
            </w:pPr>
          </w:p>
        </w:tc>
        <w:tc>
          <w:tcPr>
            <w:tcW w:w="7446" w:type="dxa"/>
            <w:gridSpan w:val="2"/>
            <w:tcBorders>
              <w:left w:val="nil"/>
              <w:right w:val="nil"/>
            </w:tcBorders>
            <w:vAlign w:val="center"/>
          </w:tcPr>
          <w:p w:rsidR="006A6FFB" w:rsidRPr="00483F25" w:rsidRDefault="006A6FFB" w:rsidP="006A6FFB">
            <w:pPr>
              <w:jc w:val="center"/>
              <w:rPr>
                <w:sz w:val="12"/>
                <w:szCs w:val="12"/>
              </w:rPr>
            </w:pPr>
          </w:p>
        </w:tc>
      </w:tr>
      <w:tr w:rsidR="006A6FFB" w:rsidTr="006A6FFB">
        <w:trPr>
          <w:trHeight w:val="540"/>
        </w:trPr>
        <w:tc>
          <w:tcPr>
            <w:tcW w:w="180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Éléments du contexte</w:t>
            </w:r>
          </w:p>
        </w:tc>
        <w:tc>
          <w:tcPr>
            <w:tcW w:w="847" w:type="dxa"/>
            <w:vMerge w:val="restart"/>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inline distT="0" distB="0" distL="0" distR="0" wp14:anchorId="00063A73" wp14:editId="09FCEED3">
                      <wp:extent cx="400050" cy="228600"/>
                      <wp:effectExtent l="20955" t="24130" r="17145" b="23495"/>
                      <wp:docPr id="9" name="Flèche droite à entail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28600"/>
                              </a:xfrm>
                              <a:prstGeom prst="notchedRightArrow">
                                <a:avLst>
                                  <a:gd name="adj1" fmla="val 50000"/>
                                  <a:gd name="adj2" fmla="val 49997"/>
                                </a:avLst>
                              </a:prstGeom>
                              <a:gradFill rotWithShape="1">
                                <a:gsLst>
                                  <a:gs pos="0">
                                    <a:srgbClr val="9AB5E4"/>
                                  </a:gs>
                                  <a:gs pos="50000">
                                    <a:srgbClr val="C2D1ED"/>
                                  </a:gs>
                                  <a:gs pos="100000">
                                    <a:srgbClr val="E1E8F5"/>
                                  </a:gs>
                                </a:gsLst>
                                <a:lin ang="0" scaled="1"/>
                              </a:gradFill>
                              <a:ln w="9525">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 w14:anchorId="3B66AFB0" id="Flèche droite à entaille 295" o:spid="_x0000_s1026" type="#_x0000_t94" style="width:31.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" adj="15429" fillcolor="#9ab5e4" strokecolor="#243f60 [1604]">
                      <v:fill color2="#e1e8f5" rotate="t" angle="90" colors="0 #9ab5e4;.5 #c2d1ed;1 #e1e8f5" focus="100%" type="gradient"/>
                      <v:path arrowok="t"/>
                      <w10:anchorlock/>
                    </v:shape>
                  </w:pict>
                </mc:Fallback>
              </mc:AlternateContent>
            </w: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6A6FFB" w:rsidRDefault="006A6FFB" w:rsidP="006A6FFB">
            <w:pPr>
              <w:spacing w:after="0" w:line="240" w:lineRule="auto"/>
              <w:jc w:val="center"/>
            </w:pPr>
            <w:r>
              <w:rPr>
                <w:noProof/>
                <w:lang w:eastAsia="fr-FR"/>
              </w:rPr>
              <w:drawing>
                <wp:inline distT="0" distB="0" distL="0" distR="0" wp14:anchorId="4762CC1A" wp14:editId="343CD276">
                  <wp:extent cx="521860" cy="352425"/>
                  <wp:effectExtent l="0" t="0" r="0" b="0"/>
                  <wp:docPr id="83" name="Image 8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6A6FFB" w:rsidRDefault="006A6FFB" w:rsidP="006A6FFB">
            <w:pPr>
              <w:spacing w:after="0" w:line="240" w:lineRule="auto"/>
              <w:jc w:val="center"/>
            </w:pPr>
            <w:r>
              <w:rPr>
                <w:noProof/>
                <w:lang w:eastAsia="fr-FR"/>
              </w:rPr>
              <w:drawing>
                <wp:inline distT="0" distB="0" distL="0" distR="0" wp14:anchorId="1C62D867" wp14:editId="1714B19A">
                  <wp:extent cx="498104" cy="323850"/>
                  <wp:effectExtent l="0" t="0" r="0" b="0"/>
                  <wp:docPr id="20666" name="Image 20666"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r>
      <w:tr w:rsidR="006A6FFB" w:rsidTr="006A6FFB">
        <w:tc>
          <w:tcPr>
            <w:tcW w:w="1809" w:type="dxa"/>
            <w:vMerge/>
            <w:tcBorders>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p>
        </w:tc>
        <w:tc>
          <w:tcPr>
            <w:tcW w:w="847" w:type="dxa"/>
            <w:vMerge/>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p>
        </w:tc>
        <w:tc>
          <w:tcPr>
            <w:tcW w:w="3831" w:type="dxa"/>
            <w:tcBorders>
              <w:top w:val="single" w:sz="4" w:space="0" w:color="auto"/>
              <w:left w:val="single" w:sz="4" w:space="0" w:color="auto"/>
              <w:bottom w:val="single" w:sz="4" w:space="0" w:color="auto"/>
              <w:right w:val="single" w:sz="4" w:space="0" w:color="auto"/>
            </w:tcBorders>
          </w:tcPr>
          <w:p w:rsidR="006A6FFB" w:rsidRDefault="006A6FFB" w:rsidP="006A6FFB">
            <w:pPr>
              <w:widowControl w:val="0"/>
              <w:spacing w:line="240" w:lineRule="auto"/>
              <w:contextualSpacing/>
            </w:pPr>
            <w:r w:rsidRPr="00EA41AE">
              <w:rPr>
                <w:rFonts w:ascii="Arial Narrow" w:hAnsi="Arial Narrow"/>
              </w:rPr>
              <w:t xml:space="preserve">Le candidat </w:t>
            </w:r>
            <w:r>
              <w:rPr>
                <w:rFonts w:ascii="Arial Narrow" w:hAnsi="Arial Narrow"/>
              </w:rPr>
              <w:t xml:space="preserve">peut </w:t>
            </w:r>
            <w:r w:rsidRPr="00EA41AE">
              <w:rPr>
                <w:rFonts w:ascii="Arial Narrow" w:hAnsi="Arial Narrow"/>
              </w:rPr>
              <w:t>dispose</w:t>
            </w:r>
            <w:r>
              <w:rPr>
                <w:rFonts w:ascii="Arial Narrow" w:hAnsi="Arial Narrow"/>
              </w:rPr>
              <w:t>r</w:t>
            </w:r>
            <w:r w:rsidRPr="00EA41AE">
              <w:rPr>
                <w:rFonts w:ascii="Arial Narrow" w:hAnsi="Arial Narrow"/>
              </w:rPr>
              <w:t xml:space="preserve"> : </w:t>
            </w:r>
          </w:p>
          <w:p w:rsidR="006A6FFB" w:rsidRDefault="006A6FFB" w:rsidP="006A6FFB">
            <w:pPr>
              <w:pStyle w:val="TBpoint"/>
            </w:pPr>
            <w:r w:rsidRPr="00F77270">
              <w:t>du concept de restauration et ses spécificités de service ;</w:t>
            </w:r>
          </w:p>
          <w:p w:rsidR="006A6FFB" w:rsidRDefault="006A6FFB" w:rsidP="006A6FFB">
            <w:pPr>
              <w:pStyle w:val="TBpoint"/>
            </w:pPr>
            <w:r w:rsidRPr="00F77270">
              <w:t>de la commande</w:t>
            </w:r>
          </w:p>
          <w:p w:rsidR="006A6FFB" w:rsidRDefault="006A6FFB" w:rsidP="006A6FFB">
            <w:pPr>
              <w:pStyle w:val="TBpoint"/>
            </w:pPr>
            <w:r w:rsidRPr="00F77270">
              <w:t>de la capacité d’accueil de l’entreprise ;</w:t>
            </w:r>
          </w:p>
          <w:p w:rsidR="006A6FFB" w:rsidRDefault="006A6FFB" w:rsidP="006A6FFB">
            <w:pPr>
              <w:pStyle w:val="TBpoint"/>
            </w:pPr>
            <w:r w:rsidRPr="00F77270">
              <w:t>des plans des locaux destinés à la production ;</w:t>
            </w:r>
          </w:p>
          <w:p w:rsidR="006A6FFB" w:rsidRDefault="006A6FFB" w:rsidP="006A6FFB">
            <w:pPr>
              <w:pStyle w:val="TBpoint"/>
            </w:pPr>
            <w:r w:rsidRPr="00F77270">
              <w:t>des caractéristiques de la clientèle et ses attentes ;</w:t>
            </w:r>
          </w:p>
          <w:p w:rsidR="006A6FFB" w:rsidRDefault="006A6FFB" w:rsidP="006A6FFB">
            <w:pPr>
              <w:pStyle w:val="TBpoint"/>
            </w:pPr>
            <w:r w:rsidRPr="00F77270">
              <w:t>de la saison, la durée de la prestation ;</w:t>
            </w:r>
          </w:p>
          <w:p w:rsidR="006A6FFB" w:rsidRDefault="006A6FFB" w:rsidP="006A6FFB">
            <w:pPr>
              <w:pStyle w:val="TBpoint"/>
            </w:pPr>
            <w:r w:rsidRPr="00F77270">
              <w:t>du type de prestation ;</w:t>
            </w:r>
          </w:p>
          <w:p w:rsidR="006A6FFB" w:rsidRDefault="006A6FFB" w:rsidP="006A6FFB">
            <w:pPr>
              <w:pStyle w:val="TBpoint"/>
            </w:pPr>
            <w:r w:rsidRPr="00F77270">
              <w:t>du personnel en lien avec la prestation ;</w:t>
            </w:r>
          </w:p>
          <w:p w:rsidR="006A6FFB" w:rsidRDefault="006A6FFB" w:rsidP="006A6FFB">
            <w:pPr>
              <w:pStyle w:val="TBpoint"/>
            </w:pPr>
            <w:r w:rsidRPr="00F77270">
              <w:t>de la liste des matières premières disponibles, éventuellement caractéristiques d’une région ou d’un territoire ;</w:t>
            </w:r>
            <w:r w:rsidRPr="00F77270">
              <w:rPr>
                <w:rFonts w:eastAsia="MS Mincho"/>
              </w:rPr>
              <w:t xml:space="preserve">  </w:t>
            </w:r>
          </w:p>
          <w:p w:rsidR="006A6FFB" w:rsidRDefault="006A6FFB" w:rsidP="006A6FFB">
            <w:pPr>
              <w:pStyle w:val="TBpoint"/>
            </w:pPr>
            <w:r w:rsidRPr="00F77270">
              <w:t xml:space="preserve">de la liste des matériels et équipements à disposition ; </w:t>
            </w:r>
          </w:p>
          <w:p w:rsidR="006A6FFB" w:rsidRDefault="006A6FFB" w:rsidP="006A6FFB">
            <w:pPr>
              <w:pStyle w:val="TBpoint"/>
            </w:pPr>
            <w:r w:rsidRPr="00F77270">
              <w:t>de l’état des stocks ;</w:t>
            </w:r>
          </w:p>
          <w:p w:rsidR="006A6FFB" w:rsidRDefault="006A6FFB" w:rsidP="006A6FFB">
            <w:pPr>
              <w:pStyle w:val="TBpoint"/>
            </w:pPr>
            <w:r w:rsidRPr="00DA024B">
              <w:t>etc.</w:t>
            </w:r>
          </w:p>
        </w:tc>
        <w:tc>
          <w:tcPr>
            <w:tcW w:w="3615" w:type="dxa"/>
            <w:tcBorders>
              <w:top w:val="single" w:sz="4" w:space="0" w:color="auto"/>
              <w:left w:val="single" w:sz="4" w:space="0" w:color="auto"/>
              <w:bottom w:val="single" w:sz="4" w:space="0" w:color="auto"/>
              <w:right w:val="single" w:sz="4" w:space="0" w:color="auto"/>
            </w:tcBorders>
          </w:tcPr>
          <w:p w:rsidR="006A6FFB" w:rsidRPr="00EA41AE" w:rsidRDefault="006A6FFB" w:rsidP="006A6FFB">
            <w:pPr>
              <w:widowControl w:val="0"/>
              <w:spacing w:line="240" w:lineRule="auto"/>
              <w:contextualSpacing/>
              <w:rPr>
                <w:rFonts w:ascii="Arial Narrow" w:hAnsi="Arial Narrow"/>
              </w:rPr>
            </w:pPr>
            <w:r w:rsidRPr="00EA41AE">
              <w:rPr>
                <w:rFonts w:ascii="Arial Narrow" w:hAnsi="Arial Narrow"/>
              </w:rPr>
              <w:t xml:space="preserve">Le candidat </w:t>
            </w:r>
            <w:r>
              <w:rPr>
                <w:rFonts w:ascii="Arial Narrow" w:hAnsi="Arial Narrow"/>
              </w:rPr>
              <w:t xml:space="preserve">peut </w:t>
            </w:r>
            <w:r w:rsidRPr="00EA41AE">
              <w:rPr>
                <w:rFonts w:ascii="Arial Narrow" w:hAnsi="Arial Narrow"/>
              </w:rPr>
              <w:t>dispose</w:t>
            </w:r>
            <w:r>
              <w:rPr>
                <w:rFonts w:ascii="Arial Narrow" w:hAnsi="Arial Narrow"/>
              </w:rPr>
              <w:t>r</w:t>
            </w:r>
            <w:r w:rsidRPr="00EA41AE">
              <w:rPr>
                <w:rFonts w:ascii="Arial Narrow" w:hAnsi="Arial Narrow"/>
              </w:rPr>
              <w:t xml:space="preserve"> : </w:t>
            </w:r>
          </w:p>
          <w:p w:rsidR="006A6FFB" w:rsidRPr="00621954" w:rsidRDefault="006A6FFB" w:rsidP="006A6FFB">
            <w:pPr>
              <w:pStyle w:val="TBpoint"/>
            </w:pPr>
            <w:r>
              <w:t>du</w:t>
            </w:r>
            <w:r w:rsidRPr="00621954">
              <w:t xml:space="preserve"> concept de restauration et ses spécificités de service ;</w:t>
            </w:r>
          </w:p>
          <w:p w:rsidR="006A6FFB" w:rsidRPr="00621954" w:rsidRDefault="006A6FFB" w:rsidP="006A6FFB">
            <w:pPr>
              <w:pStyle w:val="TBpoint"/>
            </w:pPr>
            <w:r>
              <w:t xml:space="preserve">de </w:t>
            </w:r>
            <w:r w:rsidRPr="00621954">
              <w:t>la capacité d’accueil de l’entreprise ;</w:t>
            </w:r>
          </w:p>
          <w:p w:rsidR="006A6FFB" w:rsidRPr="00621954" w:rsidRDefault="006A6FFB" w:rsidP="006A6FFB">
            <w:pPr>
              <w:pStyle w:val="TBpoint"/>
            </w:pPr>
            <w:r>
              <w:t>d</w:t>
            </w:r>
            <w:r w:rsidRPr="00621954">
              <w:t>es plans des locaux destinés au service ;</w:t>
            </w:r>
          </w:p>
          <w:p w:rsidR="006A6FFB" w:rsidRPr="00621954" w:rsidRDefault="006A6FFB" w:rsidP="006A6FFB">
            <w:pPr>
              <w:pStyle w:val="TBpoint"/>
            </w:pPr>
            <w:r>
              <w:t>d</w:t>
            </w:r>
            <w:r w:rsidRPr="00621954">
              <w:t>es caractéristiques de la clientèle et ses attentes ;</w:t>
            </w:r>
          </w:p>
          <w:p w:rsidR="006A6FFB" w:rsidRPr="00621954" w:rsidRDefault="006A6FFB" w:rsidP="006A6FFB">
            <w:pPr>
              <w:pStyle w:val="TBpoint"/>
            </w:pPr>
            <w:r>
              <w:t>de l</w:t>
            </w:r>
            <w:r w:rsidRPr="00621954">
              <w:t>a saison, la durée de la prestation ;</w:t>
            </w:r>
          </w:p>
          <w:p w:rsidR="006A6FFB" w:rsidRPr="00621954" w:rsidRDefault="006A6FFB" w:rsidP="006A6FFB">
            <w:pPr>
              <w:pStyle w:val="TBpoint"/>
            </w:pPr>
            <w:r>
              <w:t>du</w:t>
            </w:r>
            <w:r w:rsidRPr="00621954">
              <w:t xml:space="preserve"> type de prestation ;</w:t>
            </w:r>
          </w:p>
          <w:p w:rsidR="006A6FFB" w:rsidRPr="00621954" w:rsidRDefault="006A6FFB" w:rsidP="006A6FFB">
            <w:pPr>
              <w:pStyle w:val="TBpoint"/>
            </w:pPr>
            <w:r>
              <w:t>du</w:t>
            </w:r>
            <w:r w:rsidRPr="00621954">
              <w:t xml:space="preserve"> personnel en lien avec la prestation ;</w:t>
            </w:r>
          </w:p>
          <w:p w:rsidR="006A6FFB" w:rsidRPr="00621954" w:rsidRDefault="006A6FFB" w:rsidP="006A6FFB">
            <w:pPr>
              <w:pStyle w:val="TBpoint"/>
            </w:pPr>
            <w:r>
              <w:t xml:space="preserve">de </w:t>
            </w:r>
            <w:r w:rsidRPr="00621954">
              <w:t>la liste des mets et boissons, éventuellement caractéristiques d’une région ou d’un territoire ;</w:t>
            </w:r>
            <w:r w:rsidRPr="00621954">
              <w:rPr>
                <w:rFonts w:eastAsia="MS Mincho"/>
              </w:rPr>
              <w:t xml:space="preserve">  </w:t>
            </w:r>
          </w:p>
          <w:p w:rsidR="006A6FFB" w:rsidRPr="00621954" w:rsidRDefault="006A6FFB" w:rsidP="006A6FFB">
            <w:pPr>
              <w:pStyle w:val="TBpoint"/>
            </w:pPr>
            <w:r>
              <w:t xml:space="preserve">de </w:t>
            </w:r>
            <w:r w:rsidRPr="00621954">
              <w:t xml:space="preserve">la liste des matériels et équipements à disposition ; </w:t>
            </w:r>
          </w:p>
          <w:p w:rsidR="006A6FFB" w:rsidRPr="00621954" w:rsidRDefault="006A6FFB" w:rsidP="006A6FFB">
            <w:pPr>
              <w:pStyle w:val="TBpoint"/>
            </w:pPr>
            <w:r>
              <w:t xml:space="preserve">de </w:t>
            </w:r>
            <w:r w:rsidRPr="00621954">
              <w:t>l’état des stocks ;</w:t>
            </w:r>
          </w:p>
          <w:p w:rsidR="006A6FFB" w:rsidRDefault="006A6FFB" w:rsidP="006A6FFB">
            <w:pPr>
              <w:pStyle w:val="TBpoint"/>
            </w:pPr>
            <w:r w:rsidRPr="00621954">
              <w:t>etc</w:t>
            </w:r>
            <w:r>
              <w:t>.</w:t>
            </w:r>
          </w:p>
        </w:tc>
      </w:tr>
    </w:tbl>
    <w:p w:rsidR="006A6FFB" w:rsidRDefault="006A6FFB" w:rsidP="006A6FFB">
      <w:r>
        <w:br w:type="page"/>
      </w:r>
    </w:p>
    <w:p w:rsidR="005A6310" w:rsidRDefault="005A6310" w:rsidP="006A6FFB">
      <w:pPr>
        <w:spacing w:after="0" w:line="240" w:lineRule="auto"/>
        <w:contextualSpacing/>
        <w:jc w:val="center"/>
        <w:rPr>
          <w:rFonts w:ascii="Arial Narrow" w:hAnsi="Arial Narrow" w:cs="Arial"/>
          <w:b/>
        </w:rPr>
        <w:sectPr w:rsidR="005A6310" w:rsidSect="007E49DB">
          <w:headerReference w:type="default" r:id="rId41"/>
          <w:footerReference w:type="default" r:id="rId42"/>
          <w:pgSz w:w="11906" w:h="16838" w:code="9"/>
          <w:pgMar w:top="1134" w:right="1134" w:bottom="1134" w:left="1134" w:header="709" w:footer="709" w:gutter="0"/>
          <w:cols w:space="708"/>
          <w:docGrid w:linePitch="360"/>
        </w:sectPr>
      </w:pPr>
    </w:p>
    <w:tbl>
      <w:tblPr>
        <w:tblW w:w="10102" w:type="dxa"/>
        <w:tblLayout w:type="fixed"/>
        <w:tblLook w:val="04A0" w:firstRow="1" w:lastRow="0" w:firstColumn="1" w:lastColumn="0" w:noHBand="0" w:noVBand="1"/>
      </w:tblPr>
      <w:tblGrid>
        <w:gridCol w:w="1809"/>
        <w:gridCol w:w="847"/>
        <w:gridCol w:w="3831"/>
        <w:gridCol w:w="3615"/>
      </w:tblGrid>
      <w:tr w:rsidR="006A6FFB" w:rsidTr="00983F64">
        <w:tc>
          <w:tcPr>
            <w:tcW w:w="1809" w:type="dxa"/>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847" w:type="dxa"/>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3831" w:type="dxa"/>
            <w:shd w:val="clear" w:color="auto" w:fill="auto"/>
          </w:tcPr>
          <w:p w:rsidR="006A6FFB" w:rsidRDefault="006A6FFB" w:rsidP="006A6FFB">
            <w:pPr>
              <w:spacing w:after="0" w:line="240" w:lineRule="auto"/>
              <w:contextualSpacing/>
              <w:jc w:val="center"/>
              <w:rPr>
                <w:rFonts w:ascii="Arial Narrow" w:hAnsi="Arial Narrow"/>
                <w:b/>
              </w:rPr>
            </w:pPr>
          </w:p>
        </w:tc>
        <w:tc>
          <w:tcPr>
            <w:tcW w:w="3615" w:type="dxa"/>
            <w:shd w:val="clear" w:color="auto" w:fill="auto"/>
          </w:tcPr>
          <w:p w:rsidR="006A6FFB" w:rsidRDefault="006A6FFB" w:rsidP="006A6FFB">
            <w:pPr>
              <w:spacing w:after="0" w:line="240" w:lineRule="auto"/>
              <w:contextualSpacing/>
              <w:jc w:val="center"/>
              <w:rPr>
                <w:rFonts w:ascii="Arial Narrow" w:hAnsi="Arial Narrow"/>
                <w:b/>
              </w:rPr>
            </w:pPr>
          </w:p>
        </w:tc>
      </w:tr>
    </w:tbl>
    <w:p w:rsidR="00983F64" w:rsidRDefault="00983F64" w:rsidP="006A6FFB">
      <w:pPr>
        <w:spacing w:after="0" w:line="240" w:lineRule="auto"/>
        <w:contextualSpacing/>
        <w:jc w:val="center"/>
        <w:rPr>
          <w:rFonts w:ascii="Arial Narrow" w:hAnsi="Arial Narrow" w:cs="Arial"/>
          <w:b/>
        </w:rPr>
      </w:pPr>
    </w:p>
    <w:p w:rsidR="00983F64" w:rsidRDefault="00983F64" w:rsidP="006A6FFB">
      <w:pPr>
        <w:spacing w:line="240" w:lineRule="auto"/>
        <w:contextualSpacing/>
        <w:jc w:val="center"/>
        <w:rPr>
          <w:rFonts w:ascii="Arial" w:hAnsi="Arial" w:cs="Arial"/>
          <w:b/>
          <w:u w:val="single"/>
        </w:rPr>
      </w:pPr>
    </w:p>
    <w:p w:rsidR="00983F64" w:rsidRDefault="00983F64" w:rsidP="006A6FFB">
      <w:pPr>
        <w:spacing w:after="0" w:line="240" w:lineRule="auto"/>
        <w:contextualSpacing/>
        <w:jc w:val="center"/>
        <w:rPr>
          <w:rFonts w:ascii="Arial Narrow" w:hAnsi="Arial Narrow"/>
          <w:b/>
        </w:rPr>
      </w:pPr>
    </w:p>
    <w:p w:rsidR="00983F64" w:rsidRDefault="00983F64" w:rsidP="006A6FFB">
      <w:pPr>
        <w:spacing w:after="0" w:line="240" w:lineRule="auto"/>
        <w:contextualSpacing/>
        <w:jc w:val="center"/>
        <w:rPr>
          <w:rFonts w:ascii="Arial Narrow" w:hAnsi="Arial Narrow"/>
          <w:b/>
        </w:rPr>
      </w:pPr>
    </w:p>
    <w:tbl>
      <w:tblPr>
        <w:tblW w:w="10102" w:type="dxa"/>
        <w:tblLayout w:type="fixed"/>
        <w:tblLook w:val="04A0" w:firstRow="1" w:lastRow="0" w:firstColumn="1" w:lastColumn="0" w:noHBand="0" w:noVBand="1"/>
      </w:tblPr>
      <w:tblGrid>
        <w:gridCol w:w="1809"/>
        <w:gridCol w:w="847"/>
        <w:gridCol w:w="3831"/>
        <w:gridCol w:w="3615"/>
      </w:tblGrid>
      <w:tr w:rsidR="006A6FFB" w:rsidTr="006A6FFB">
        <w:trPr>
          <w:trHeight w:val="651"/>
        </w:trPr>
        <w:tc>
          <w:tcPr>
            <w:tcW w:w="1809" w:type="dxa"/>
            <w:tcBorders>
              <w:top w:val="nil"/>
              <w:left w:val="nil"/>
              <w:bottom w:val="nil"/>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0CC0EB16" wp14:editId="60076E6D">
                  <wp:extent cx="521860" cy="352425"/>
                  <wp:effectExtent l="0" t="0" r="0" b="0"/>
                  <wp:docPr id="84" name="Image 84"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Pr>
                <w:noProof/>
                <w:lang w:eastAsia="fr-FR"/>
              </w:rPr>
              <w:drawing>
                <wp:inline distT="0" distB="0" distL="0" distR="0" wp14:anchorId="182437B9" wp14:editId="407A6BCE">
                  <wp:extent cx="498104" cy="323850"/>
                  <wp:effectExtent l="0" t="0" r="0" b="0"/>
                  <wp:docPr id="20668" name="Image 20668"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c>
          <w:tcPr>
            <w:tcW w:w="3615"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33868F22" wp14:editId="4C2DE843">
                  <wp:extent cx="521860" cy="352425"/>
                  <wp:effectExtent l="0" t="0" r="0" b="0"/>
                  <wp:docPr id="85" name="Image 85"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Pr>
                <w:noProof/>
                <w:lang w:eastAsia="fr-FR"/>
              </w:rPr>
              <w:drawing>
                <wp:inline distT="0" distB="0" distL="0" distR="0" wp14:anchorId="1834352C" wp14:editId="25E8A2DE">
                  <wp:extent cx="498104" cy="323850"/>
                  <wp:effectExtent l="0" t="0" r="0" b="0"/>
                  <wp:docPr id="20667" name="Image 20667"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r>
      <w:tr w:rsidR="006A6FFB" w:rsidTr="006A6FFB">
        <w:tc>
          <w:tcPr>
            <w:tcW w:w="1809" w:type="dxa"/>
            <w:tcBorders>
              <w:top w:val="nil"/>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b/>
              </w:rPr>
            </w:pPr>
          </w:p>
        </w:tc>
        <w:tc>
          <w:tcPr>
            <w:tcW w:w="3615"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b/>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899392" behindDoc="0" locked="0" layoutInCell="1" allowOverlap="1" wp14:anchorId="68BCD5DE" wp14:editId="2F65A0D5">
                      <wp:simplePos x="0" y="0"/>
                      <wp:positionH relativeFrom="margin">
                        <wp:align>center</wp:align>
                      </wp:positionH>
                      <wp:positionV relativeFrom="margin">
                        <wp:align>center</wp:align>
                      </wp:positionV>
                      <wp:extent cx="400050" cy="228600"/>
                      <wp:effectExtent l="19050" t="19050" r="19050" b="38100"/>
                      <wp:wrapSquare wrapText="bothSides"/>
                      <wp:docPr id="296" name="Flèche droite à entail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DB2DD" id="Flèche droite à entaille 296" o:spid="_x0000_s1026" type="#_x0000_t94" style="position:absolute;margin-left:0;margin-top:0;width:31.5pt;height:18pt;z-index:25189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Dvzbj0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0347BE" w:rsidRPr="000347BE" w:rsidRDefault="006A6FFB" w:rsidP="000347BE">
            <w:pPr>
              <w:widowControl w:val="0"/>
              <w:spacing w:line="240" w:lineRule="auto"/>
              <w:contextualSpacing/>
              <w:jc w:val="center"/>
              <w:rPr>
                <w:rFonts w:ascii="Arial Narrow" w:hAnsi="Arial Narrow"/>
              </w:rPr>
            </w:pPr>
            <w:r w:rsidRPr="000347BE">
              <w:rPr>
                <w:rFonts w:ascii="Arial Narrow" w:hAnsi="Arial Narrow"/>
              </w:rPr>
              <w:t xml:space="preserve">Durée globale de </w:t>
            </w:r>
            <w:r w:rsidR="000347BE" w:rsidRPr="000347BE">
              <w:rPr>
                <w:rFonts w:ascii="Arial Narrow" w:hAnsi="Arial Narrow"/>
              </w:rPr>
              <w:t xml:space="preserve">la situation d’évaluation </w:t>
            </w:r>
            <w:r w:rsidRPr="000347BE">
              <w:rPr>
                <w:rFonts w:ascii="Arial Narrow" w:hAnsi="Arial Narrow"/>
              </w:rPr>
              <w:t>ne peut dépasser la durée prévue dans l’évaluation sous la forme ponctuelle.</w:t>
            </w:r>
          </w:p>
        </w:tc>
        <w:tc>
          <w:tcPr>
            <w:tcW w:w="361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jc w:val="center"/>
              <w:rPr>
                <w:rFonts w:ascii="Arial Narrow" w:hAnsi="Arial Narrow"/>
                <w:b/>
              </w:rPr>
            </w:pPr>
            <w:r>
              <w:rPr>
                <w:rFonts w:ascii="Arial Narrow" w:hAnsi="Arial Narrow"/>
              </w:rPr>
              <w:t>Durée de l’é</w:t>
            </w:r>
            <w:r w:rsidRPr="00C71006">
              <w:rPr>
                <w:rFonts w:ascii="Arial Narrow" w:hAnsi="Arial Narrow"/>
              </w:rPr>
              <w:t>valuation</w:t>
            </w:r>
            <w:r>
              <w:rPr>
                <w:rFonts w:ascii="Arial Narrow" w:hAnsi="Arial Narrow"/>
              </w:rPr>
              <w:t xml:space="preserve"> </w:t>
            </w:r>
            <w:r w:rsidRPr="00C71006">
              <w:rPr>
                <w:rFonts w:ascii="Arial Narrow" w:hAnsi="Arial Narrow"/>
              </w:rPr>
              <w:t>:</w:t>
            </w:r>
            <w:r>
              <w:rPr>
                <w:rFonts w:ascii="Arial Narrow" w:hAnsi="Arial Narrow"/>
              </w:rPr>
              <w:t xml:space="preserve"> 2 h 30 minutes</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rPr>
            </w:pPr>
          </w:p>
        </w:tc>
        <w:tc>
          <w:tcPr>
            <w:tcW w:w="3615" w:type="dxa"/>
            <w:tcBorders>
              <w:top w:val="single" w:sz="4" w:space="0" w:color="auto"/>
              <w:left w:val="nil"/>
              <w:bottom w:val="single" w:sz="4" w:space="0" w:color="auto"/>
            </w:tcBorders>
          </w:tcPr>
          <w:p w:rsidR="006A6FFB" w:rsidRDefault="006A6FFB" w:rsidP="006A6FFB">
            <w:pPr>
              <w:spacing w:after="0" w:line="240" w:lineRule="auto"/>
              <w:contextualSpacing/>
              <w:jc w:val="center"/>
              <w:rPr>
                <w:rFonts w:ascii="Arial Narrow" w:hAnsi="Arial Narrow"/>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0416" behindDoc="0" locked="0" layoutInCell="1" allowOverlap="1" wp14:anchorId="68D7D688" wp14:editId="3B4E005D">
                      <wp:simplePos x="0" y="0"/>
                      <wp:positionH relativeFrom="margin">
                        <wp:align>center</wp:align>
                      </wp:positionH>
                      <wp:positionV relativeFrom="margin">
                        <wp:align>center</wp:align>
                      </wp:positionV>
                      <wp:extent cx="400050" cy="228600"/>
                      <wp:effectExtent l="19050" t="19050" r="19050" b="38100"/>
                      <wp:wrapSquare wrapText="bothSides"/>
                      <wp:docPr id="302" name="Flèche droite à entail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8C6FA" id="Flèche droite à entaille 302" o:spid="_x0000_s1026" type="#_x0000_t94" style="position:absolute;margin-left:0;margin-top:0;width:31.5pt;height:18pt;z-index:25190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LiXem0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tabs>
                <w:tab w:val="left" w:pos="720"/>
                <w:tab w:val="center" w:pos="1699"/>
              </w:tabs>
              <w:spacing w:line="240" w:lineRule="auto"/>
              <w:contextualSpacing/>
              <w:jc w:val="center"/>
              <w:rPr>
                <w:rFonts w:ascii="Arial Narrow" w:hAnsi="Arial Narrow"/>
              </w:rPr>
            </w:pPr>
            <w:r w:rsidRPr="00840AEC">
              <w:rPr>
                <w:rFonts w:ascii="Arial Narrow" w:hAnsi="Arial Narrow"/>
              </w:rPr>
              <w:t>Fin de formation</w:t>
            </w:r>
          </w:p>
        </w:tc>
        <w:tc>
          <w:tcPr>
            <w:tcW w:w="361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jc w:val="center"/>
              <w:rPr>
                <w:rFonts w:ascii="Arial Narrow" w:hAnsi="Arial Narrow"/>
              </w:rPr>
            </w:pPr>
            <w:r>
              <w:rPr>
                <w:rFonts w:ascii="Arial Narrow" w:hAnsi="Arial Narrow"/>
              </w:rPr>
              <w:t>É</w:t>
            </w:r>
            <w:r w:rsidRPr="0002481B">
              <w:rPr>
                <w:rFonts w:ascii="Arial Narrow" w:hAnsi="Arial Narrow"/>
              </w:rPr>
              <w:t>preuve ponctuelle terminale</w:t>
            </w:r>
          </w:p>
        </w:tc>
      </w:tr>
      <w:tr w:rsidR="006A6FFB" w:rsidTr="006A6FFB">
        <w:tc>
          <w:tcPr>
            <w:tcW w:w="1809" w:type="dxa"/>
            <w:tcBorders>
              <w:left w:val="nil"/>
              <w:bottom w:val="single" w:sz="4" w:space="0" w:color="auto"/>
              <w:right w:val="nil"/>
            </w:tcBorders>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nil"/>
            </w:tcBorders>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rPr>
            </w:pPr>
          </w:p>
        </w:tc>
        <w:tc>
          <w:tcPr>
            <w:tcW w:w="3615" w:type="dxa"/>
            <w:tcBorders>
              <w:left w:val="nil"/>
              <w:bottom w:val="single" w:sz="4" w:space="0" w:color="auto"/>
              <w:right w:val="nil"/>
            </w:tcBorders>
          </w:tcPr>
          <w:p w:rsidR="006A6FFB" w:rsidRDefault="006A6FFB" w:rsidP="006A6FFB">
            <w:pPr>
              <w:spacing w:after="0" w:line="240" w:lineRule="auto"/>
              <w:contextualSpacing/>
              <w:jc w:val="center"/>
              <w:rPr>
                <w:rFonts w:ascii="Arial Narrow" w:hAnsi="Arial Narrow"/>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Qui ?</w:t>
            </w:r>
          </w:p>
        </w:tc>
        <w:tc>
          <w:tcPr>
            <w:tcW w:w="847"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1440" behindDoc="0" locked="0" layoutInCell="1" allowOverlap="1" wp14:anchorId="3A70CB46" wp14:editId="14330DF4">
                      <wp:simplePos x="0" y="0"/>
                      <wp:positionH relativeFrom="margin">
                        <wp:align>center</wp:align>
                      </wp:positionH>
                      <wp:positionV relativeFrom="margin">
                        <wp:align>center</wp:align>
                      </wp:positionV>
                      <wp:extent cx="400050" cy="228600"/>
                      <wp:effectExtent l="19050" t="19050" r="19050" b="38100"/>
                      <wp:wrapSquare wrapText="bothSides"/>
                      <wp:docPr id="309" name="Flèche droite à entail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AEFC85" id="Flèche droite à entaille 309" o:spid="_x0000_s1026" type="#_x0000_t94" style="position:absolute;margin-left:0;margin-top:0;width:31.5pt;height:18pt;z-index:25190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LTTRdY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6A6FFB" w:rsidRDefault="000C0164" w:rsidP="000C0164">
            <w:pPr>
              <w:widowControl w:val="0"/>
              <w:spacing w:line="240" w:lineRule="auto"/>
              <w:contextualSpacing/>
              <w:jc w:val="center"/>
              <w:rPr>
                <w:rFonts w:ascii="Arial Narrow" w:hAnsi="Arial Narrow"/>
              </w:rPr>
            </w:pPr>
            <w:r>
              <w:rPr>
                <w:rFonts w:ascii="Arial Narrow" w:hAnsi="Arial Narrow"/>
              </w:rPr>
              <w:t>Des f</w:t>
            </w:r>
            <w:r w:rsidR="006A6FFB">
              <w:rPr>
                <w:rFonts w:ascii="Arial Narrow" w:hAnsi="Arial Narrow"/>
              </w:rPr>
              <w:t>ormateurs de la spécialité et si possible un professionnel</w:t>
            </w:r>
          </w:p>
        </w:tc>
        <w:tc>
          <w:tcPr>
            <w:tcW w:w="3615" w:type="dxa"/>
            <w:tcBorders>
              <w:top w:val="single" w:sz="4" w:space="0" w:color="auto"/>
              <w:left w:val="single" w:sz="4" w:space="0" w:color="auto"/>
              <w:bottom w:val="single" w:sz="4" w:space="0" w:color="auto"/>
              <w:right w:val="single" w:sz="4" w:space="0" w:color="auto"/>
            </w:tcBorders>
            <w:vAlign w:val="center"/>
          </w:tcPr>
          <w:p w:rsidR="006A6FFB" w:rsidRDefault="000C0164" w:rsidP="000C0164">
            <w:pPr>
              <w:widowControl w:val="0"/>
              <w:spacing w:line="240" w:lineRule="auto"/>
              <w:contextualSpacing/>
              <w:jc w:val="center"/>
              <w:rPr>
                <w:rFonts w:ascii="Arial Narrow" w:hAnsi="Arial Narrow"/>
              </w:rPr>
            </w:pPr>
            <w:r>
              <w:rPr>
                <w:rFonts w:ascii="Arial Narrow" w:hAnsi="Arial Narrow"/>
              </w:rPr>
              <w:t>De f</w:t>
            </w:r>
            <w:r w:rsidR="006A6FFB">
              <w:rPr>
                <w:rFonts w:ascii="Arial Narrow" w:hAnsi="Arial Narrow"/>
              </w:rPr>
              <w:t>ormateurs de la spécialité et si possible un professionnel</w:t>
            </w:r>
          </w:p>
        </w:tc>
      </w:tr>
    </w:tbl>
    <w:p w:rsidR="006A6FFB" w:rsidRDefault="006A6FFB" w:rsidP="006A6FFB">
      <w:pPr>
        <w:spacing w:after="0" w:line="240" w:lineRule="auto"/>
        <w:contextualSpacing/>
        <w:jc w:val="both"/>
        <w:rPr>
          <w:rFonts w:ascii="Arial" w:hAnsi="Arial" w:cs="Arial"/>
          <w:b/>
          <w:u w:val="single"/>
        </w:rPr>
      </w:pPr>
    </w:p>
    <w:p w:rsidR="005A6310" w:rsidRDefault="005A6310" w:rsidP="006A6FFB">
      <w:pPr>
        <w:sectPr w:rsidR="005A6310" w:rsidSect="005A6310">
          <w:pgSz w:w="11906" w:h="16838" w:code="9"/>
          <w:pgMar w:top="1134" w:right="1134" w:bottom="1134" w:left="1134" w:header="709" w:footer="709" w:gutter="0"/>
          <w:cols w:space="708"/>
          <w:docGrid w:linePitch="360"/>
        </w:sectPr>
      </w:pPr>
    </w:p>
    <w:p w:rsidR="006A6FFB" w:rsidRDefault="006A6FFB" w:rsidP="006A6FFB"/>
    <w:p w:rsidR="006A6FFB" w:rsidRPr="00F22505" w:rsidRDefault="006A6FFB" w:rsidP="00097ADF">
      <w:pPr>
        <w:pStyle w:val="paragraphe"/>
        <w:rPr>
          <w:sz w:val="8"/>
          <w:szCs w:val="8"/>
        </w:rPr>
      </w:pPr>
    </w:p>
    <w:p w:rsidR="006A6FFB" w:rsidRDefault="006A6FFB" w:rsidP="00983F64">
      <w:pPr>
        <w:pStyle w:val="TXsous-titre"/>
      </w:pPr>
      <w:r>
        <w:rPr>
          <w:noProof/>
          <w:lang w:eastAsia="fr-FR"/>
        </w:rPr>
        <w:drawing>
          <wp:inline distT="0" distB="0" distL="0" distR="0" wp14:anchorId="05AB1519" wp14:editId="0F551030">
            <wp:extent cx="498104" cy="323850"/>
            <wp:effectExtent l="0" t="0" r="0" b="0"/>
            <wp:docPr id="67" name="Image 67"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r w:rsidRPr="00EA41AE">
        <w:rPr>
          <w:u w:val="single"/>
        </w:rPr>
        <w:t>Épreuve E2</w:t>
      </w:r>
      <w:r w:rsidRPr="00EA41AE">
        <w:t xml:space="preserve"> - </w:t>
      </w:r>
      <w:r w:rsidRPr="00CB08AC">
        <w:t>Commercialisation et service</w:t>
      </w:r>
      <w:r>
        <w:t xml:space="preserve"> en restauration</w:t>
      </w:r>
    </w:p>
    <w:p w:rsidR="006A6FFB" w:rsidRDefault="006A6FFB" w:rsidP="006A6FFB">
      <w:pPr>
        <w:pStyle w:val="Paragraphedeliste"/>
      </w:pPr>
    </w:p>
    <w:p w:rsidR="00983F64" w:rsidRPr="00EA41AE" w:rsidRDefault="00983F64" w:rsidP="006A6FFB">
      <w:pPr>
        <w:pStyle w:val="Paragraphedeliste"/>
      </w:pPr>
    </w:p>
    <w:tbl>
      <w:tblPr>
        <w:tblW w:w="10345" w:type="dxa"/>
        <w:tblLayout w:type="fixed"/>
        <w:tblLook w:val="04A0" w:firstRow="1" w:lastRow="0" w:firstColumn="1" w:lastColumn="0" w:noHBand="0" w:noVBand="1"/>
      </w:tblPr>
      <w:tblGrid>
        <w:gridCol w:w="1526"/>
        <w:gridCol w:w="284"/>
        <w:gridCol w:w="8535"/>
      </w:tblGrid>
      <w:tr w:rsidR="006A6FFB"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4"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pPr>
            <w:r>
              <w:t>Assurer une prestation de service, 3 tables – 8 couverts, à l’aide de 2 commis</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6A6FFB">
            <w:pPr>
              <w:pStyle w:val="TBTexte"/>
              <w:rPr>
                <w:rFonts w:ascii="Arial Narrow" w:hAnsi="Arial Narrow" w:cs="Arial"/>
                <w:sz w:val="8"/>
                <w:szCs w:val="8"/>
              </w:rPr>
            </w:pPr>
          </w:p>
        </w:tc>
      </w:tr>
      <w:tr w:rsidR="006A6FFB" w:rsidTr="00941DC7">
        <w:trPr>
          <w:trHeight w:val="539"/>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pPr>
            <w:r>
              <w:t>Écrite, Pratique et orale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6A6FFB">
            <w:pPr>
              <w:spacing w:after="0" w:line="240" w:lineRule="auto"/>
              <w:contextualSpacing/>
              <w:jc w:val="both"/>
              <w:rPr>
                <w:rFonts w:ascii="Arial Narrow" w:hAnsi="Arial Narrow"/>
                <w:sz w:val="8"/>
                <w:szCs w:val="8"/>
              </w:rPr>
            </w:pPr>
          </w:p>
        </w:tc>
      </w:tr>
      <w:tr w:rsidR="006A6FFB"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420351">
              <w:t xml:space="preserve">CS1 – Accueillir, prendre en charge et fidéliser le client, en français ou en langue </w:t>
            </w:r>
            <w:r>
              <w:tab/>
              <w:t xml:space="preserve"> </w:t>
            </w:r>
            <w:r w:rsidRPr="00420351">
              <w:t>étrangère, de la réservation jusqu’à la prise de congé</w:t>
            </w:r>
          </w:p>
          <w:p w:rsidR="006A6FFB" w:rsidRDefault="006A6FFB" w:rsidP="006A6FFB">
            <w:pPr>
              <w:pStyle w:val="TBflche"/>
              <w:rPr>
                <w:i/>
              </w:rPr>
            </w:pPr>
            <w:r w:rsidRPr="00420351">
              <w:t>CS2 – Participer à l’élaboration des outils de co</w:t>
            </w:r>
            <w:r>
              <w:t>mmunication et à la promotion de l</w:t>
            </w:r>
            <w:r w:rsidRPr="00420351">
              <w:t xml:space="preserve">’entreprise </w:t>
            </w:r>
          </w:p>
          <w:p w:rsidR="006A6FFB" w:rsidRDefault="006A6FFB" w:rsidP="006A6FFB">
            <w:pPr>
              <w:pStyle w:val="TBflche"/>
              <w:rPr>
                <w:i/>
              </w:rPr>
            </w:pPr>
            <w:r w:rsidRPr="00420351">
              <w:t>CS3 – Organiser et préparer le service </w:t>
            </w:r>
          </w:p>
          <w:p w:rsidR="006A6FFB" w:rsidRDefault="006A6FFB" w:rsidP="006A6FFB">
            <w:pPr>
              <w:pStyle w:val="TBflche"/>
            </w:pPr>
            <w:r w:rsidRPr="00420351">
              <w:t>CS4 – Conseiller, argumenter, vendre et maîtriser la prestation de service</w:t>
            </w:r>
          </w:p>
        </w:tc>
      </w:tr>
      <w:tr w:rsidR="006A6FFB" w:rsidRPr="00483F25" w:rsidTr="00174084">
        <w:trPr>
          <w:trHeight w:val="126"/>
        </w:trPr>
        <w:tc>
          <w:tcPr>
            <w:tcW w:w="1526" w:type="dxa"/>
            <w:tcBorders>
              <w:left w:val="nil"/>
              <w:bottom w:val="single" w:sz="4" w:space="0" w:color="auto"/>
              <w:right w:val="nil"/>
            </w:tcBorders>
            <w:vAlign w:val="center"/>
          </w:tcPr>
          <w:p w:rsidR="006A6FFB" w:rsidRPr="00483F25" w:rsidRDefault="006A6FFB" w:rsidP="006A6FFB">
            <w:pPr>
              <w:spacing w:after="0" w:line="240" w:lineRule="auto"/>
              <w:contextualSpacing/>
              <w:rPr>
                <w:rFonts w:ascii="Arial Narrow" w:hAnsi="Arial Narrow" w:cs="Arial"/>
                <w:b/>
                <w:sz w:val="8"/>
                <w:szCs w:val="8"/>
              </w:rPr>
            </w:pPr>
          </w:p>
        </w:tc>
        <w:tc>
          <w:tcPr>
            <w:tcW w:w="284" w:type="dxa"/>
            <w:tcBorders>
              <w:top w:val="nil"/>
              <w:left w:val="nil"/>
              <w:bottom w:val="nil"/>
              <w:right w:val="nil"/>
            </w:tcBorders>
          </w:tcPr>
          <w:p w:rsidR="006A6FFB" w:rsidRPr="00483F25"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483F25" w:rsidRDefault="006A6FFB" w:rsidP="006A6FFB">
            <w:pPr>
              <w:spacing w:after="0"/>
              <w:rPr>
                <w:sz w:val="8"/>
                <w:szCs w:val="8"/>
              </w:rPr>
            </w:pPr>
          </w:p>
        </w:tc>
      </w:tr>
      <w:tr w:rsidR="006A6FFB" w:rsidRPr="00F56483"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point"/>
            </w:pPr>
            <w:r>
              <w:t>Voir grille d’évaluation</w:t>
            </w:r>
          </w:p>
        </w:tc>
      </w:tr>
      <w:tr w:rsidR="006A6FFB" w:rsidRPr="00C73781" w:rsidTr="00174084">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rPr>
                <w:rFonts w:ascii="Arial" w:hAnsi="Arial"/>
                <w:noProof/>
                <w:sz w:val="8"/>
                <w:szCs w:val="8"/>
                <w:lang w:eastAsia="fr-FR"/>
              </w:rPr>
            </w:pPr>
          </w:p>
        </w:tc>
        <w:tc>
          <w:tcPr>
            <w:tcW w:w="8535"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r>
      <w:tr w:rsidR="006A6FFB" w:rsidTr="00F22505">
        <w:trPr>
          <w:trHeight w:val="2474"/>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FB3E4B">
              <w:t xml:space="preserve">Le candidat dispose du cahier des charges </w:t>
            </w:r>
            <w:r w:rsidRPr="00822631">
              <w:t xml:space="preserve">de la </w:t>
            </w:r>
            <w:r w:rsidRPr="00400C01">
              <w:t xml:space="preserve"> prestation de service</w:t>
            </w:r>
            <w:r w:rsidRPr="00CB08AC">
              <w:t xml:space="preserve">. Il </w:t>
            </w:r>
            <w:r w:rsidRPr="00657B07">
              <w:t xml:space="preserve"> peut comprendre : </w:t>
            </w:r>
          </w:p>
          <w:p w:rsidR="006A6FFB" w:rsidRPr="00C07935" w:rsidRDefault="006A6FFB" w:rsidP="006A6FFB">
            <w:pPr>
              <w:pStyle w:val="TBpoint"/>
            </w:pPr>
            <w:r w:rsidRPr="00C07935">
              <w:t xml:space="preserve">le menu avec choix restreint ; </w:t>
            </w:r>
          </w:p>
          <w:p w:rsidR="006A6FFB" w:rsidRPr="00C07935" w:rsidRDefault="006A6FFB" w:rsidP="006A6FFB">
            <w:pPr>
              <w:pStyle w:val="TBpoint"/>
            </w:pPr>
            <w:r w:rsidRPr="00C07935">
              <w:t xml:space="preserve">les objectifs de vente ; </w:t>
            </w:r>
          </w:p>
          <w:p w:rsidR="006A6FFB" w:rsidRPr="00C07935" w:rsidRDefault="006A6FFB" w:rsidP="006A6FFB">
            <w:pPr>
              <w:pStyle w:val="TBpoint"/>
            </w:pPr>
            <w:r w:rsidRPr="00C07935">
              <w:t>le temps disponible ;</w:t>
            </w:r>
          </w:p>
          <w:p w:rsidR="006A6FFB" w:rsidRPr="00C07935" w:rsidRDefault="006A6FFB" w:rsidP="006A6FFB">
            <w:pPr>
              <w:pStyle w:val="TBpoint"/>
            </w:pPr>
            <w:r w:rsidRPr="00C07935">
              <w:t>le type de prestation ;</w:t>
            </w:r>
          </w:p>
          <w:p w:rsidR="006A6FFB" w:rsidRPr="00C07935" w:rsidRDefault="006A6FFB" w:rsidP="006A6FFB">
            <w:pPr>
              <w:pStyle w:val="TBpoint"/>
            </w:pPr>
            <w:r w:rsidRPr="00C07935">
              <w:t>les caractéristiques de la clientèle et leurs attentes particulières ;</w:t>
            </w:r>
          </w:p>
          <w:p w:rsidR="006A6FFB" w:rsidRPr="00C07935" w:rsidRDefault="006A6FFB" w:rsidP="006A6FFB">
            <w:pPr>
              <w:pStyle w:val="TBpoint"/>
            </w:pPr>
            <w:r w:rsidRPr="00C07935">
              <w:t>les spécificités du service de restaurant ;</w:t>
            </w:r>
          </w:p>
          <w:p w:rsidR="006A6FFB" w:rsidRPr="00C07935" w:rsidRDefault="006A6FFB" w:rsidP="006A6FFB">
            <w:pPr>
              <w:pStyle w:val="TBpoint"/>
            </w:pPr>
            <w:r w:rsidRPr="00C07935">
              <w:t>des techniques et/ou des préparations imposées ;</w:t>
            </w:r>
          </w:p>
          <w:p w:rsidR="006A6FFB" w:rsidRPr="00C07935" w:rsidRDefault="006A6FFB" w:rsidP="006A6FFB">
            <w:pPr>
              <w:pStyle w:val="TBpoint"/>
            </w:pPr>
            <w:r w:rsidRPr="00C07935">
              <w:t>etc.</w:t>
            </w:r>
          </w:p>
          <w:p w:rsidR="006A6FFB" w:rsidRDefault="006A6FFB" w:rsidP="006A6FFB">
            <w:pPr>
              <w:pStyle w:val="TBflche"/>
              <w:rPr>
                <w:rFonts w:eastAsia="MS Mincho"/>
              </w:rPr>
            </w:pPr>
            <w:r w:rsidRPr="00106A25">
              <w:t>Le candidat dispose de</w:t>
            </w:r>
            <w:r>
              <w:t xml:space="preserve"> </w:t>
            </w:r>
            <w:r w:rsidRPr="00106A25">
              <w:t>son carnet personnel de techniques professionnelles</w:t>
            </w:r>
          </w:p>
        </w:tc>
      </w:tr>
      <w:tr w:rsidR="006A6FFB" w:rsidRPr="00C73781" w:rsidTr="00174084">
        <w:tc>
          <w:tcPr>
            <w:tcW w:w="1526" w:type="dxa"/>
            <w:tcBorders>
              <w:left w:val="nil"/>
              <w:bottom w:val="single" w:sz="4" w:space="0" w:color="auto"/>
              <w:right w:val="nil"/>
            </w:tcBorders>
            <w:shd w:val="clear" w:color="auto" w:fill="auto"/>
            <w:vAlign w:val="center"/>
          </w:tcPr>
          <w:p w:rsidR="006A6FFB" w:rsidRPr="00C73781" w:rsidRDefault="006A6FFB" w:rsidP="006A6FFB">
            <w:pPr>
              <w:pStyle w:val="Paragraphetexte"/>
              <w:rPr>
                <w:sz w:val="8"/>
                <w:szCs w:val="8"/>
              </w:rPr>
            </w:pPr>
          </w:p>
        </w:tc>
        <w:tc>
          <w:tcPr>
            <w:tcW w:w="284" w:type="dxa"/>
            <w:tcBorders>
              <w:top w:val="nil"/>
              <w:left w:val="nil"/>
              <w:bottom w:val="nil"/>
              <w:right w:val="nil"/>
            </w:tcBorders>
            <w:shd w:val="clear" w:color="auto" w:fill="auto"/>
          </w:tcPr>
          <w:p w:rsidR="006A6FFB" w:rsidRPr="00C73781" w:rsidRDefault="006A6FFB" w:rsidP="006A6FFB">
            <w:pPr>
              <w:pStyle w:val="Paragraphetexte"/>
              <w:rPr>
                <w:noProof/>
                <w:sz w:val="8"/>
                <w:szCs w:val="8"/>
              </w:rPr>
            </w:pPr>
          </w:p>
        </w:tc>
        <w:tc>
          <w:tcPr>
            <w:tcW w:w="8535" w:type="dxa"/>
            <w:tcBorders>
              <w:left w:val="nil"/>
              <w:bottom w:val="single" w:sz="4" w:space="0" w:color="auto"/>
              <w:right w:val="nil"/>
            </w:tcBorders>
            <w:shd w:val="clear" w:color="auto" w:fill="auto"/>
            <w:vAlign w:val="center"/>
          </w:tcPr>
          <w:p w:rsidR="006A6FFB" w:rsidRPr="00C73781" w:rsidRDefault="006A6FFB" w:rsidP="006A6FFB">
            <w:pPr>
              <w:pStyle w:val="Paragraphetexte"/>
              <w:rPr>
                <w:sz w:val="8"/>
                <w:szCs w:val="8"/>
              </w:rPr>
            </w:pPr>
          </w:p>
        </w:tc>
      </w:tr>
      <w:tr w:rsidR="006A6FFB" w:rsidRPr="0046254E"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Les supports à préparer tout au long de la formation.</w:t>
            </w:r>
          </w:p>
          <w:p w:rsidR="006A6FFB" w:rsidRDefault="006A6FFB" w:rsidP="006A6FFB">
            <w:pPr>
              <w:spacing w:after="0" w:line="240" w:lineRule="auto"/>
              <w:contextualSpacing/>
              <w:rPr>
                <w:rFonts w:ascii="Arial Narrow" w:hAnsi="Arial Narrow" w:cs="Arial"/>
                <w:b/>
              </w:rPr>
            </w:pP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Italique"/>
            </w:pPr>
            <w:r w:rsidRPr="006A05DB">
              <w:t xml:space="preserve">La réalisation et la présentation de ces quatre supports s’appuient sur un contexte d’entreprise défini par le candidat, prenant en compte l’environnement culturel et touristique. </w:t>
            </w:r>
          </w:p>
          <w:p w:rsidR="006A6FFB" w:rsidRPr="00EA41AE" w:rsidRDefault="006A6FFB" w:rsidP="006A6FFB">
            <w:pPr>
              <w:pStyle w:val="TBItalique"/>
              <w:rPr>
                <w:sz w:val="20"/>
                <w:szCs w:val="20"/>
              </w:rPr>
            </w:pPr>
          </w:p>
          <w:p w:rsidR="006A6FFB" w:rsidRPr="006A05DB" w:rsidRDefault="006A6FFB" w:rsidP="006A6FFB">
            <w:pPr>
              <w:pStyle w:val="TBflche"/>
            </w:pPr>
            <w:r w:rsidRPr="006A05DB">
              <w:rPr>
                <w:b/>
                <w:color w:val="E36C0A" w:themeColor="accent6" w:themeShade="BF"/>
                <w:u w:val="single"/>
              </w:rPr>
              <w:t>Support 1</w:t>
            </w:r>
            <w:r w:rsidRPr="006A05DB">
              <w:t xml:space="preserve"> : une carte présentant obligatoirement : </w:t>
            </w:r>
          </w:p>
          <w:p w:rsidR="006A6FFB" w:rsidRDefault="006A6FFB" w:rsidP="006A6FFB">
            <w:pPr>
              <w:pStyle w:val="TBpoint"/>
            </w:pPr>
            <w:r w:rsidRPr="007209EC">
              <w:t>un menu à caractère régional (région au choix du candidat) avec une entrée, un plat, un fromage, un dessert ;</w:t>
            </w:r>
          </w:p>
          <w:p w:rsidR="006A6FFB" w:rsidRDefault="006A6FFB" w:rsidP="006A6FFB">
            <w:pPr>
              <w:pStyle w:val="TBpoint"/>
            </w:pPr>
            <w:r w:rsidRPr="007209EC">
              <w:t>un menu gastronomique ;</w:t>
            </w:r>
          </w:p>
          <w:p w:rsidR="006A6FFB" w:rsidRDefault="006A6FFB" w:rsidP="006A6FFB">
            <w:pPr>
              <w:pStyle w:val="TBpoint"/>
            </w:pPr>
            <w:r w:rsidRPr="007209EC">
              <w:t>une carte des mets comprenant 24 références (entrées, poissons, plats, fromages et desserts)</w:t>
            </w:r>
            <w:r>
              <w:t xml:space="preserve"> </w:t>
            </w:r>
            <w:r w:rsidRPr="007209EC">
              <w:t>;</w:t>
            </w:r>
          </w:p>
          <w:p w:rsidR="006A6FFB" w:rsidRDefault="006A6FFB" w:rsidP="006A6FFB">
            <w:pPr>
              <w:pStyle w:val="TBparagraphe"/>
            </w:pPr>
          </w:p>
          <w:p w:rsidR="006A6FFB" w:rsidRPr="006A05DB" w:rsidRDefault="006A6FFB" w:rsidP="006A6FFB">
            <w:pPr>
              <w:pStyle w:val="TBflche"/>
            </w:pPr>
            <w:r w:rsidRPr="00EA41AE">
              <w:rPr>
                <w:b/>
                <w:color w:val="E36C0A" w:themeColor="accent6" w:themeShade="BF"/>
                <w:u w:val="single"/>
              </w:rPr>
              <w:t>Support 2</w:t>
            </w:r>
            <w:r w:rsidRPr="00EA41AE">
              <w:rPr>
                <w:b/>
                <w:color w:val="E36C0A" w:themeColor="accent6" w:themeShade="BF"/>
              </w:rPr>
              <w:t> </w:t>
            </w:r>
            <w:r w:rsidRPr="00EA41AE">
              <w:rPr>
                <w:b/>
              </w:rPr>
              <w:t>:</w:t>
            </w:r>
            <w:r w:rsidRPr="006A05DB">
              <w:t xml:space="preserve"> une carte des boissons et vins présentant obligatoirement :</w:t>
            </w:r>
          </w:p>
          <w:p w:rsidR="006A6FFB" w:rsidRDefault="006A6FFB" w:rsidP="006A6FFB">
            <w:pPr>
              <w:pStyle w:val="TBpoint"/>
            </w:pPr>
            <w:r>
              <w:t xml:space="preserve">30 à 40 références de </w:t>
            </w:r>
            <w:r w:rsidRPr="007209EC">
              <w:t>boissons froides (sodas, eaux, bières, jus de fruits, etc.), boissons chaudes, boissons apéritives et digestives (cocktails, fermentées, spiritueux, etc</w:t>
            </w:r>
            <w:r>
              <w:t xml:space="preserve">.) </w:t>
            </w:r>
            <w:r w:rsidRPr="007209EC">
              <w:t> ;</w:t>
            </w:r>
          </w:p>
          <w:p w:rsidR="006A6FFB" w:rsidRDefault="006A6FFB" w:rsidP="006A6FFB">
            <w:pPr>
              <w:pStyle w:val="TBpoint"/>
            </w:pPr>
            <w:r>
              <w:t>30 références de</w:t>
            </w:r>
            <w:r w:rsidRPr="0094216F">
              <w:t xml:space="preserve"> vins</w:t>
            </w:r>
            <w:r>
              <w:t xml:space="preserve"> et effervescents.</w:t>
            </w:r>
          </w:p>
          <w:p w:rsidR="006A6FFB" w:rsidRDefault="006A6FFB" w:rsidP="006A6FFB">
            <w:pPr>
              <w:pStyle w:val="TBparagraphe"/>
            </w:pPr>
          </w:p>
          <w:p w:rsidR="006A6FFB" w:rsidRDefault="006A6FFB" w:rsidP="006A6FFB">
            <w:pPr>
              <w:pStyle w:val="TBflche"/>
            </w:pPr>
            <w:r w:rsidRPr="006A05DB">
              <w:rPr>
                <w:b/>
                <w:color w:val="E36C0A" w:themeColor="accent6" w:themeShade="BF"/>
                <w:u w:val="single"/>
              </w:rPr>
              <w:t>Support 3</w:t>
            </w:r>
            <w:r w:rsidRPr="006A05DB">
              <w:rPr>
                <w:color w:val="E36C0A" w:themeColor="accent6" w:themeShade="BF"/>
              </w:rPr>
              <w:t> </w:t>
            </w:r>
            <w:r w:rsidRPr="0094216F">
              <w:t>: un support publicitaire à caractère évènementiel ;</w:t>
            </w:r>
          </w:p>
          <w:p w:rsidR="006A6FFB" w:rsidRDefault="006A6FFB" w:rsidP="006A6FFB">
            <w:pPr>
              <w:pStyle w:val="TBparagraphe"/>
            </w:pPr>
          </w:p>
          <w:p w:rsidR="006A6FFB" w:rsidRDefault="006A6FFB" w:rsidP="006A6FFB">
            <w:pPr>
              <w:pStyle w:val="TBflche"/>
            </w:pPr>
            <w:r w:rsidRPr="006A05DB">
              <w:rPr>
                <w:b/>
                <w:color w:val="E36C0A" w:themeColor="accent6" w:themeShade="BF"/>
                <w:u w:val="single"/>
              </w:rPr>
              <w:t>Support 4</w:t>
            </w:r>
            <w:r w:rsidRPr="006A05DB">
              <w:rPr>
                <w:color w:val="E36C0A" w:themeColor="accent6" w:themeShade="BF"/>
              </w:rPr>
              <w:t> </w:t>
            </w:r>
            <w:r w:rsidRPr="00AA2157">
              <w:t>:</w:t>
            </w:r>
            <w:r>
              <w:t xml:space="preserve"> </w:t>
            </w:r>
            <w:r w:rsidRPr="007209EC">
              <w:t>une présentation du restaurant diffusable sur le média de son choix.</w:t>
            </w:r>
          </w:p>
        </w:tc>
      </w:tr>
      <w:tr w:rsidR="006A6FFB" w:rsidRPr="00483F25" w:rsidTr="00174084">
        <w:trPr>
          <w:trHeight w:val="109"/>
        </w:trPr>
        <w:tc>
          <w:tcPr>
            <w:tcW w:w="1526" w:type="dxa"/>
            <w:tcBorders>
              <w:left w:val="nil"/>
              <w:bottom w:val="single" w:sz="4" w:space="0" w:color="auto"/>
              <w:right w:val="nil"/>
            </w:tcBorders>
            <w:shd w:val="clear" w:color="auto" w:fill="auto"/>
            <w:vAlign w:val="center"/>
          </w:tcPr>
          <w:p w:rsidR="006A6FFB" w:rsidRPr="00483F25"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shd w:val="clear" w:color="auto" w:fill="auto"/>
          </w:tcPr>
          <w:p w:rsidR="006A6FFB" w:rsidRPr="00483F25" w:rsidRDefault="006A6FFB" w:rsidP="006A6FFB">
            <w:pPr>
              <w:spacing w:after="0" w:line="240" w:lineRule="auto"/>
              <w:contextualSpacing/>
              <w:jc w:val="both"/>
              <w:rPr>
                <w:rFonts w:ascii="Arial" w:hAnsi="Arial" w:cs="Arial"/>
                <w:noProof/>
                <w:sz w:val="8"/>
                <w:szCs w:val="8"/>
                <w:lang w:eastAsia="fr-FR"/>
              </w:rPr>
            </w:pPr>
          </w:p>
        </w:tc>
        <w:tc>
          <w:tcPr>
            <w:tcW w:w="8535" w:type="dxa"/>
            <w:tcBorders>
              <w:left w:val="nil"/>
              <w:bottom w:val="single" w:sz="4" w:space="0" w:color="auto"/>
              <w:right w:val="nil"/>
            </w:tcBorders>
            <w:shd w:val="clear" w:color="auto" w:fill="auto"/>
            <w:vAlign w:val="center"/>
          </w:tcPr>
          <w:p w:rsidR="006A6FFB" w:rsidRPr="00483F25" w:rsidRDefault="006A6FFB" w:rsidP="006A6FFB">
            <w:pPr>
              <w:pStyle w:val="TBItalique"/>
              <w:rPr>
                <w:sz w:val="8"/>
                <w:szCs w:val="8"/>
              </w:rPr>
            </w:pPr>
          </w:p>
        </w:tc>
      </w:tr>
      <w:tr w:rsidR="006A6FFB" w:rsidTr="00941DC7">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Pr="00EA41AE" w:rsidRDefault="006A6FFB" w:rsidP="006A6FFB">
            <w:pPr>
              <w:spacing w:before="120" w:after="120"/>
              <w:jc w:val="center"/>
              <w:rPr>
                <w:rFonts w:ascii="Arial Narrow" w:hAnsi="Arial Narrow" w:cs="Arial"/>
                <w:b/>
              </w:rPr>
            </w:pPr>
            <w:r w:rsidRPr="00EA41AE">
              <w:rPr>
                <w:rFonts w:ascii="Arial Narrow" w:hAnsi="Arial Narrow" w:cs="Arial"/>
                <w:b/>
              </w:rPr>
              <w:t>Organisation du service</w:t>
            </w:r>
          </w:p>
          <w:p w:rsidR="006A6FFB" w:rsidRDefault="006A6FFB" w:rsidP="006A6FFB">
            <w:pPr>
              <w:spacing w:after="0" w:line="240" w:lineRule="auto"/>
              <w:contextualSpacing/>
              <w:jc w:val="center"/>
              <w:rPr>
                <w:rFonts w:ascii="Arial Narrow" w:hAnsi="Arial Narrow" w:cs="Arial"/>
                <w:b/>
              </w:rPr>
            </w:pPr>
            <w:r>
              <w:t>3 tables – 8 couverts, à l’aide de 2 commis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FB3E4B">
              <w:t xml:space="preserve">une table de 2 couverts  servie par l’un des deux commis. </w:t>
            </w:r>
          </w:p>
          <w:p w:rsidR="006A6FFB" w:rsidRDefault="006A6FFB" w:rsidP="006A6FFB">
            <w:pPr>
              <w:pStyle w:val="TBpoint"/>
            </w:pPr>
            <w:r w:rsidRPr="009C6056">
              <w:t xml:space="preserve">Le candidat supervise l’action du commis et le suivi du service. </w:t>
            </w:r>
          </w:p>
          <w:p w:rsidR="006A6FFB" w:rsidRDefault="006A6FFB" w:rsidP="006A6FFB">
            <w:pPr>
              <w:pStyle w:val="TBpoint"/>
            </w:pPr>
            <w:r>
              <w:t>Service des mets</w:t>
            </w:r>
            <w:r w:rsidRPr="00661918">
              <w:t xml:space="preserve"> à l’assiette ou à l’anglaise et </w:t>
            </w:r>
            <w:r>
              <w:t>des</w:t>
            </w:r>
            <w:r w:rsidRPr="00661918">
              <w:t xml:space="preserve"> vins au verre.</w:t>
            </w:r>
          </w:p>
          <w:p w:rsidR="006A6FFB" w:rsidRDefault="000347BE" w:rsidP="006A6FFB">
            <w:pPr>
              <w:pStyle w:val="TBpoint"/>
            </w:pPr>
            <w:r>
              <w:t>Le candidat</w:t>
            </w:r>
            <w:r w:rsidR="006A6FFB" w:rsidRPr="00661918">
              <w:t xml:space="preserve"> est évalué sur ses compétences d’encadrement.</w:t>
            </w:r>
          </w:p>
          <w:p w:rsidR="006A6FFB" w:rsidRDefault="006A6FFB" w:rsidP="006A6FFB">
            <w:pPr>
              <w:pStyle w:val="TBparagraphe"/>
            </w:pPr>
          </w:p>
          <w:p w:rsidR="006A6FFB" w:rsidRDefault="006A6FFB" w:rsidP="006A6FFB">
            <w:pPr>
              <w:pStyle w:val="TBflche"/>
            </w:pPr>
            <w:r w:rsidRPr="00FB3E4B">
              <w:t xml:space="preserve">une table de 2 couverts et une table de 4 couverts  servies par le candidat assisté du deuxième commis. </w:t>
            </w:r>
          </w:p>
          <w:p w:rsidR="006A6FFB" w:rsidRDefault="006A6FFB" w:rsidP="006A6FFB">
            <w:pPr>
              <w:pStyle w:val="TBpoint"/>
            </w:pPr>
            <w:r w:rsidRPr="00E10E8B">
              <w:t>Le candidat est alors évalué sur</w:t>
            </w:r>
            <w:r w:rsidRPr="001D35ED">
              <w:t> :</w:t>
            </w:r>
          </w:p>
          <w:p w:rsidR="006A6FFB" w:rsidRPr="00952793" w:rsidRDefault="006A6FFB" w:rsidP="006A6FFB">
            <w:pPr>
              <w:pStyle w:val="TBflcherouge"/>
            </w:pPr>
            <w:r w:rsidRPr="00952793">
              <w:t>sa capacité à orienter le choix des clients et/ou à argumenter en vue d’une vente additionnelle</w:t>
            </w:r>
          </w:p>
          <w:p w:rsidR="006A6FFB" w:rsidRPr="00952793" w:rsidRDefault="006A6FFB" w:rsidP="006A6FFB">
            <w:pPr>
              <w:pStyle w:val="TBflcherouge"/>
            </w:pPr>
            <w:r w:rsidRPr="00952793">
              <w:t>l’ensemble des modes de service : à la française pour le service de l’apéritif, à l’anglaise, à l’assiette et à la russe ;</w:t>
            </w:r>
          </w:p>
          <w:p w:rsidR="006A6FFB" w:rsidRPr="00952793" w:rsidRDefault="006A6FFB" w:rsidP="006A6FFB">
            <w:pPr>
              <w:pStyle w:val="TBflcherouge"/>
            </w:pPr>
            <w:r w:rsidRPr="00952793">
              <w:t>trois techniques de salle : flambage, découpe ou filetage, portionnage ;</w:t>
            </w:r>
          </w:p>
          <w:p w:rsidR="006A6FFB" w:rsidRDefault="006A6FFB" w:rsidP="006A6FFB">
            <w:pPr>
              <w:pStyle w:val="TBflcherouge"/>
            </w:pPr>
            <w:r w:rsidRPr="00952793">
              <w:t>trois techniques de service des boissons dont le service d’un vin effervescent</w:t>
            </w:r>
            <w:r w:rsidRPr="00EA41AE">
              <w:t>.</w:t>
            </w:r>
          </w:p>
        </w:tc>
      </w:tr>
    </w:tbl>
    <w:p w:rsidR="00F22505" w:rsidRDefault="00F22505">
      <w:pPr>
        <w:spacing w:after="0" w:line="240" w:lineRule="auto"/>
      </w:pPr>
      <w:r>
        <w:br w:type="page"/>
      </w:r>
    </w:p>
    <w:tbl>
      <w:tblPr>
        <w:tblW w:w="10345" w:type="dxa"/>
        <w:tblLayout w:type="fixed"/>
        <w:tblLook w:val="04A0" w:firstRow="1" w:lastRow="0" w:firstColumn="1" w:lastColumn="0" w:noHBand="0" w:noVBand="1"/>
      </w:tblPr>
      <w:tblGrid>
        <w:gridCol w:w="1526"/>
        <w:gridCol w:w="284"/>
        <w:gridCol w:w="4615"/>
        <w:gridCol w:w="3920"/>
      </w:tblGrid>
      <w:tr w:rsidR="006A6FFB" w:rsidRPr="00C73781" w:rsidTr="00F22505">
        <w:trPr>
          <w:trHeight w:val="107"/>
        </w:trPr>
        <w:tc>
          <w:tcPr>
            <w:tcW w:w="1526" w:type="dxa"/>
            <w:tcBorders>
              <w:left w:val="nil"/>
              <w:bottom w:val="nil"/>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8535" w:type="dxa"/>
            <w:gridSpan w:val="2"/>
            <w:tcBorders>
              <w:left w:val="nil"/>
              <w:bottom w:val="nil"/>
              <w:right w:val="nil"/>
            </w:tcBorders>
            <w:vAlign w:val="center"/>
          </w:tcPr>
          <w:p w:rsidR="006A6FFB" w:rsidRDefault="006A6FFB" w:rsidP="006A6FFB">
            <w:pPr>
              <w:spacing w:after="0" w:line="240" w:lineRule="auto"/>
              <w:jc w:val="center"/>
              <w:rPr>
                <w:sz w:val="8"/>
                <w:szCs w:val="8"/>
              </w:rPr>
            </w:pPr>
          </w:p>
          <w:p w:rsidR="00983F64" w:rsidRPr="00C73781" w:rsidRDefault="00983F64" w:rsidP="006A6FFB">
            <w:pPr>
              <w:spacing w:after="0" w:line="240" w:lineRule="auto"/>
              <w:jc w:val="center"/>
              <w:rPr>
                <w:sz w:val="8"/>
                <w:szCs w:val="8"/>
              </w:rPr>
            </w:pPr>
          </w:p>
        </w:tc>
      </w:tr>
      <w:tr w:rsidR="006A6FFB" w:rsidTr="00941DC7">
        <w:trPr>
          <w:trHeight w:val="418"/>
        </w:trPr>
        <w:tc>
          <w:tcPr>
            <w:tcW w:w="1526"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4"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tc>
        <w:tc>
          <w:tcPr>
            <w:tcW w:w="3920"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174084">
        <w:tc>
          <w:tcPr>
            <w:tcW w:w="1526"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line="240" w:lineRule="auto"/>
              <w:contextualSpacing/>
              <w:jc w:val="both"/>
              <w:rPr>
                <w:rFonts w:ascii="Arial" w:hAnsi="Arial" w:cs="Arial"/>
                <w:b/>
                <w:sz w:val="8"/>
                <w:szCs w:val="8"/>
                <w:u w:val="single"/>
              </w:rPr>
            </w:pPr>
          </w:p>
        </w:tc>
        <w:tc>
          <w:tcPr>
            <w:tcW w:w="4615"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c>
          <w:tcPr>
            <w:tcW w:w="3920"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r>
      <w:tr w:rsidR="006A6FFB" w:rsidRPr="006A05DB" w:rsidTr="00941DC7">
        <w:trPr>
          <w:trHeight w:val="407"/>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vAlign w:val="center"/>
          </w:tcPr>
          <w:p w:rsidR="006A6FFB" w:rsidRPr="00F22505" w:rsidRDefault="006A6FFB" w:rsidP="006A6FFB">
            <w:pPr>
              <w:pStyle w:val="Paragraphetexte"/>
              <w:jc w:val="center"/>
              <w:rPr>
                <w:b/>
              </w:rPr>
            </w:pPr>
            <w:r w:rsidRPr="00F22505">
              <w:rPr>
                <w:b/>
              </w:rPr>
              <w:t>Durée du TP</w:t>
            </w:r>
          </w:p>
        </w:tc>
        <w:tc>
          <w:tcPr>
            <w:tcW w:w="3920" w:type="dxa"/>
            <w:tcBorders>
              <w:top w:val="single" w:sz="4" w:space="0" w:color="auto"/>
              <w:left w:val="single" w:sz="4" w:space="0" w:color="auto"/>
              <w:bottom w:val="single" w:sz="4" w:space="0" w:color="auto"/>
              <w:right w:val="single" w:sz="4" w:space="0" w:color="auto"/>
            </w:tcBorders>
            <w:vAlign w:val="center"/>
          </w:tcPr>
          <w:p w:rsidR="006A6FFB" w:rsidRPr="00F22505" w:rsidRDefault="006A6FFB" w:rsidP="006A6FFB">
            <w:pPr>
              <w:pStyle w:val="Paragraphetexte"/>
              <w:jc w:val="center"/>
              <w:rPr>
                <w:b/>
              </w:rPr>
            </w:pPr>
            <w:r w:rsidRPr="00F22505">
              <w:rPr>
                <w:b/>
              </w:rPr>
              <w:t>5 h</w:t>
            </w:r>
          </w:p>
        </w:tc>
      </w:tr>
      <w:tr w:rsidR="006A6FFB" w:rsidRPr="00C73781" w:rsidTr="00613AD8">
        <w:trPr>
          <w:trHeight w:val="70"/>
        </w:trPr>
        <w:tc>
          <w:tcPr>
            <w:tcW w:w="1526" w:type="dxa"/>
            <w:tcBorders>
              <w:top w:val="single" w:sz="4" w:space="0" w:color="auto"/>
              <w:left w:val="nil"/>
              <w:right w:val="nil"/>
            </w:tcBorders>
            <w:shd w:val="clear" w:color="auto" w:fill="auto"/>
            <w:vAlign w:val="center"/>
          </w:tcPr>
          <w:p w:rsidR="006A6FFB" w:rsidRPr="00C73781" w:rsidRDefault="006A6FFB" w:rsidP="006A6FFB">
            <w:pPr>
              <w:spacing w:after="0" w:line="240" w:lineRule="auto"/>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line="240" w:lineRule="auto"/>
              <w:rPr>
                <w:rFonts w:ascii="Arial" w:hAnsi="Arial"/>
                <w:sz w:val="8"/>
                <w:szCs w:val="8"/>
                <w:u w:val="single"/>
              </w:rPr>
            </w:pPr>
          </w:p>
        </w:tc>
        <w:tc>
          <w:tcPr>
            <w:tcW w:w="4615" w:type="dxa"/>
            <w:tcBorders>
              <w:left w:val="nil"/>
              <w:bottom w:val="single" w:sz="4" w:space="0" w:color="auto"/>
              <w:right w:val="nil"/>
            </w:tcBorders>
            <w:shd w:val="clear" w:color="auto" w:fill="auto"/>
          </w:tcPr>
          <w:p w:rsidR="006A6FFB" w:rsidRPr="00C73781" w:rsidRDefault="006A6FFB" w:rsidP="006A6FFB">
            <w:pPr>
              <w:spacing w:after="0" w:line="240" w:lineRule="auto"/>
              <w:rPr>
                <w:sz w:val="8"/>
                <w:szCs w:val="8"/>
              </w:rPr>
            </w:pPr>
          </w:p>
        </w:tc>
        <w:tc>
          <w:tcPr>
            <w:tcW w:w="3920" w:type="dxa"/>
            <w:tcBorders>
              <w:top w:val="single" w:sz="4" w:space="0" w:color="auto"/>
              <w:left w:val="nil"/>
              <w:bottom w:val="single" w:sz="4" w:space="0" w:color="auto"/>
              <w:right w:val="nil"/>
            </w:tcBorders>
            <w:shd w:val="clear" w:color="auto" w:fill="auto"/>
          </w:tcPr>
          <w:p w:rsidR="006A6FFB" w:rsidRPr="00C73781" w:rsidRDefault="006A6FFB" w:rsidP="006A6FFB">
            <w:pPr>
              <w:spacing w:after="0" w:line="240" w:lineRule="auto"/>
              <w:rPr>
                <w:color w:val="E36C0A" w:themeColor="accent6" w:themeShade="BF"/>
                <w:sz w:val="8"/>
                <w:szCs w:val="8"/>
              </w:rPr>
            </w:pPr>
          </w:p>
        </w:tc>
      </w:tr>
      <w:tr w:rsidR="00D06FE3" w:rsidRPr="006A05DB" w:rsidTr="00613AD8">
        <w:tc>
          <w:tcPr>
            <w:tcW w:w="1526" w:type="dxa"/>
            <w:vMerge w:val="restart"/>
            <w:tcBorders>
              <w:top w:val="single" w:sz="4" w:space="0" w:color="auto"/>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top w:val="single" w:sz="4" w:space="0" w:color="auto"/>
              <w:left w:val="single" w:sz="4" w:space="0" w:color="auto"/>
              <w:bottom w:val="dotted" w:sz="4" w:space="0" w:color="auto"/>
              <w:right w:val="single" w:sz="4" w:space="0" w:color="auto"/>
            </w:tcBorders>
          </w:tcPr>
          <w:p w:rsidR="00D06FE3" w:rsidRPr="00DE1099" w:rsidRDefault="00D06FE3" w:rsidP="006A6FFB">
            <w:pPr>
              <w:shd w:val="clear" w:color="auto" w:fill="F2F2F2" w:themeFill="background1" w:themeFillShade="F2"/>
              <w:tabs>
                <w:tab w:val="right" w:pos="4399"/>
                <w:tab w:val="right" w:leader="dot" w:pos="5854"/>
                <w:tab w:val="right" w:pos="7149"/>
              </w:tabs>
              <w:rPr>
                <w:b/>
                <w:color w:val="E36C0A" w:themeColor="accent6" w:themeShade="BF"/>
                <w:sz w:val="28"/>
                <w:szCs w:val="28"/>
                <w:u w:val="single"/>
              </w:rPr>
            </w:pPr>
            <w:r w:rsidRPr="00DE1099">
              <w:rPr>
                <w:b/>
                <w:color w:val="E36C0A" w:themeColor="accent6" w:themeShade="BF"/>
                <w:sz w:val="28"/>
                <w:szCs w:val="28"/>
                <w:u w:val="single"/>
              </w:rPr>
              <w:t>1ère situation d’évaluation – S1</w:t>
            </w:r>
          </w:p>
          <w:p w:rsidR="00D06FE3" w:rsidRPr="00C07935" w:rsidRDefault="00D06FE3" w:rsidP="006A6FFB">
            <w:pPr>
              <w:pStyle w:val="TBService"/>
            </w:pPr>
            <w:r w:rsidRPr="00C07935">
              <w:t>Communication et argumentation</w:t>
            </w:r>
            <w:r w:rsidRPr="00C07935">
              <w:tab/>
            </w:r>
          </w:p>
          <w:p w:rsidR="00D06FE3" w:rsidRDefault="00D06FE3" w:rsidP="006A6FFB">
            <w:pPr>
              <w:pStyle w:val="TBflche"/>
            </w:pPr>
            <w:r w:rsidRPr="00FB3E4B">
              <w:t xml:space="preserve">Présentation orale par le candidat  </w:t>
            </w:r>
            <w:r w:rsidRPr="00437B4E">
              <w:t>sans intervention du jury</w:t>
            </w:r>
            <w:r w:rsidR="000347BE">
              <w:rPr>
                <w:color w:val="548DD4" w:themeColor="text2" w:themeTint="99"/>
              </w:rPr>
              <w:t xml:space="preserve"> </w:t>
            </w:r>
            <w:r w:rsidRPr="00EA41AE">
              <w:rPr>
                <w:color w:val="auto"/>
              </w:rPr>
              <w:t>:</w:t>
            </w:r>
          </w:p>
          <w:p w:rsidR="00D06FE3" w:rsidRDefault="00D06FE3" w:rsidP="006A6FFB">
            <w:pPr>
              <w:pStyle w:val="TBpoint"/>
            </w:pPr>
            <w:r w:rsidRPr="00EA41AE">
              <w:t>de l’entreprise dans son contexte professionnel, culturel et touristique ;</w:t>
            </w:r>
          </w:p>
          <w:p w:rsidR="00D06FE3" w:rsidRDefault="00D06FE3" w:rsidP="006A6FFB">
            <w:pPr>
              <w:pStyle w:val="TBpoint"/>
            </w:pPr>
            <w:r w:rsidRPr="00437B4E">
              <w:t>de la clientèle ;</w:t>
            </w:r>
          </w:p>
          <w:p w:rsidR="00D06FE3" w:rsidRDefault="00D06FE3" w:rsidP="006A6FFB">
            <w:pPr>
              <w:pStyle w:val="TBpoint"/>
            </w:pPr>
            <w:r w:rsidRPr="00437B4E">
              <w:t>des supports de vente et de promotion qu’il a conçus.</w:t>
            </w:r>
          </w:p>
          <w:p w:rsidR="00D06FE3" w:rsidRDefault="00D06FE3" w:rsidP="006A6FFB">
            <w:pPr>
              <w:pStyle w:val="TBflche"/>
            </w:pPr>
            <w:r w:rsidRPr="00FB3E4B">
              <w:t>Entretien avec le jury concernant :</w:t>
            </w:r>
          </w:p>
          <w:p w:rsidR="00D06FE3" w:rsidRDefault="00D06FE3" w:rsidP="006A6FFB">
            <w:pPr>
              <w:pStyle w:val="TBpoint"/>
            </w:pPr>
            <w:r w:rsidRPr="00ED778D">
              <w:t xml:space="preserve">la présentation orale du candidat </w:t>
            </w:r>
          </w:p>
          <w:p w:rsidR="00D06FE3" w:rsidRPr="00DE1099" w:rsidRDefault="00D06FE3" w:rsidP="006A6FFB">
            <w:pPr>
              <w:pStyle w:val="TBflcherouge"/>
            </w:pPr>
            <w:r w:rsidRPr="00DE1099">
              <w:t>stratégie choisie</w:t>
            </w:r>
          </w:p>
          <w:p w:rsidR="00D06FE3" w:rsidRPr="00DE1099" w:rsidRDefault="00D06FE3" w:rsidP="006A6FFB">
            <w:pPr>
              <w:pStyle w:val="TBflcherouge"/>
            </w:pPr>
            <w:r w:rsidRPr="00DE1099">
              <w:t>la clientèle</w:t>
            </w:r>
          </w:p>
          <w:p w:rsidR="00D06FE3" w:rsidRPr="00DE1099" w:rsidRDefault="00D06FE3" w:rsidP="006A6FFB">
            <w:pPr>
              <w:pStyle w:val="TBflcherouge"/>
            </w:pPr>
            <w:r w:rsidRPr="00DE1099">
              <w:t xml:space="preserve">environnement commercial, culturel et touristique, </w:t>
            </w:r>
          </w:p>
          <w:p w:rsidR="00D06FE3" w:rsidRPr="00DE1099" w:rsidRDefault="00D06FE3" w:rsidP="006A6FFB">
            <w:pPr>
              <w:pStyle w:val="TBflcherouge"/>
            </w:pPr>
            <w:r w:rsidRPr="00DE1099">
              <w:t xml:space="preserve">choix des supports, etc. </w:t>
            </w:r>
          </w:p>
          <w:p w:rsidR="00D06FE3" w:rsidRDefault="00D06FE3" w:rsidP="006A6FFB">
            <w:pPr>
              <w:pStyle w:val="TBpoint"/>
            </w:pPr>
            <w:r w:rsidRPr="00EA41AE">
              <w:rPr>
                <w:rStyle w:val="pointtableau2Car"/>
              </w:rPr>
              <w:t xml:space="preserve">la commercialisation des cartes </w:t>
            </w:r>
            <w:r w:rsidRPr="001A072E">
              <w:t>arguments de vente possibles (mets et boissons) en vue d’une commercialisation</w:t>
            </w:r>
            <w:r w:rsidRPr="004F2A9E">
              <w:t xml:space="preserve">. </w:t>
            </w:r>
          </w:p>
          <w:p w:rsidR="00D06FE3" w:rsidRDefault="00D06FE3" w:rsidP="006A6FFB">
            <w:pPr>
              <w:pStyle w:val="TBItalique"/>
            </w:pPr>
          </w:p>
          <w:p w:rsidR="00D06FE3" w:rsidRPr="00EA41AE" w:rsidRDefault="00D06FE3" w:rsidP="00F22505">
            <w:pPr>
              <w:pStyle w:val="TBItalique"/>
            </w:pPr>
            <w:r w:rsidRPr="00EA41AE">
              <w:t xml:space="preserve">Il ne s’agit en aucun cas d’un jeu de rôle mais bien de propositions d’arguments commerciaux destinés à réussir la vente. </w:t>
            </w:r>
          </w:p>
        </w:tc>
        <w:tc>
          <w:tcPr>
            <w:tcW w:w="3920" w:type="dxa"/>
            <w:tcBorders>
              <w:top w:val="single" w:sz="4" w:space="0" w:color="auto"/>
              <w:left w:val="single" w:sz="4" w:space="0" w:color="auto"/>
              <w:bottom w:val="dotted" w:sz="4" w:space="0" w:color="auto"/>
              <w:right w:val="single" w:sz="4" w:space="0" w:color="auto"/>
            </w:tcBorders>
          </w:tcPr>
          <w:p w:rsidR="00D06FE3" w:rsidRPr="00C07935" w:rsidRDefault="00D06FE3" w:rsidP="006A6FFB">
            <w:pPr>
              <w:pStyle w:val="TBService"/>
            </w:pPr>
            <w:r w:rsidRPr="00C07935">
              <w:sym w:font="Wingdings" w:char="F081"/>
            </w:r>
            <w:r w:rsidRPr="00C07935">
              <w:t xml:space="preserve"> Phase écrite d’organisation de la prestation </w:t>
            </w:r>
            <w:r w:rsidRPr="00EA41AE">
              <w:rPr>
                <w:color w:val="FF0000"/>
              </w:rPr>
              <w:t>(non évaluée)</w:t>
            </w:r>
          </w:p>
          <w:p w:rsidR="00D06FE3" w:rsidRPr="00EA41AE" w:rsidRDefault="00D06FE3" w:rsidP="006A6FFB">
            <w:pPr>
              <w:pStyle w:val="TBTemps"/>
            </w:pPr>
            <w:r w:rsidRPr="00623D5D">
              <w:t>30 mn</w:t>
            </w:r>
            <w:r w:rsidRPr="00EA41AE">
              <w:t xml:space="preserve"> </w:t>
            </w:r>
          </w:p>
          <w:p w:rsidR="00D06FE3" w:rsidRPr="00EA41AE" w:rsidRDefault="00D06FE3" w:rsidP="006A6FFB">
            <w:pPr>
              <w:pStyle w:val="TBItalique"/>
            </w:pPr>
            <w:r w:rsidRPr="00EA41AE">
              <w:t>Cette phase sert à préparer les autres phases. L’organisation de la prestation a été évaluée dans l’épreuve E1</w:t>
            </w:r>
          </w:p>
          <w:p w:rsidR="00D06FE3" w:rsidRDefault="00D06FE3" w:rsidP="006A6FFB">
            <w:pPr>
              <w:pStyle w:val="TBpoint"/>
            </w:pPr>
            <w:r w:rsidRPr="00FB3E4B">
              <w:t>Hors présence des commis</w:t>
            </w:r>
          </w:p>
          <w:p w:rsidR="00D06FE3" w:rsidRDefault="00D06FE3" w:rsidP="006A6FFB">
            <w:pPr>
              <w:pStyle w:val="TBpoint"/>
            </w:pPr>
            <w:r>
              <w:t>Cahier des</w:t>
            </w:r>
            <w:r w:rsidRPr="00B47D8A">
              <w:t xml:space="preserve"> charges remis au candidat. </w:t>
            </w:r>
          </w:p>
          <w:p w:rsidR="00D06FE3" w:rsidRDefault="00D06FE3" w:rsidP="006A6FFB">
            <w:pPr>
              <w:pStyle w:val="TBpoint"/>
            </w:pPr>
            <w:r>
              <w:t>L</w:t>
            </w:r>
            <w:r w:rsidRPr="008E3D46">
              <w:t>e candidat</w:t>
            </w:r>
            <w:r>
              <w:t> </w:t>
            </w:r>
            <w:r w:rsidRPr="008E3D46">
              <w:t xml:space="preserve">: </w:t>
            </w:r>
          </w:p>
          <w:p w:rsidR="00D06FE3" w:rsidRDefault="00D06FE3" w:rsidP="006A6FFB">
            <w:pPr>
              <w:pStyle w:val="TBpoint"/>
            </w:pPr>
            <w:r w:rsidRPr="00B64023">
              <w:t>planifie et organise la prestation ;</w:t>
            </w:r>
          </w:p>
          <w:p w:rsidR="00D06FE3" w:rsidRPr="00EA41AE" w:rsidRDefault="00D06FE3" w:rsidP="00D06FE3">
            <w:pPr>
              <w:pStyle w:val="TBpoint"/>
            </w:pPr>
            <w:r w:rsidRPr="007072E2">
              <w:t>note les consignes</w:t>
            </w:r>
            <w:r w:rsidRPr="008E3D46">
              <w:t xml:space="preserve"> et le</w:t>
            </w:r>
            <w:r>
              <w:t>s points de vigilance à expliquer</w:t>
            </w:r>
            <w:r w:rsidRPr="008E3D46">
              <w:t xml:space="preserve"> au</w:t>
            </w:r>
            <w:r>
              <w:t>x commis.</w:t>
            </w:r>
            <w:r w:rsidRPr="00EA41AE">
              <w:t xml:space="preserve"> </w:t>
            </w:r>
          </w:p>
        </w:tc>
      </w:tr>
      <w:tr w:rsidR="00D06FE3" w:rsidRPr="006A05DB" w:rsidTr="00613AD8">
        <w:tc>
          <w:tcPr>
            <w:tcW w:w="1526" w:type="dxa"/>
            <w:vMerge/>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top w:val="dotted" w:sz="4" w:space="0" w:color="auto"/>
              <w:left w:val="single" w:sz="4" w:space="0" w:color="auto"/>
              <w:bottom w:val="dotted" w:sz="4" w:space="0" w:color="auto"/>
              <w:right w:val="single" w:sz="4" w:space="0" w:color="auto"/>
            </w:tcBorders>
          </w:tcPr>
          <w:p w:rsidR="00D06FE3" w:rsidRPr="00EA41AE" w:rsidRDefault="00D06FE3" w:rsidP="006A6FFB">
            <w:pPr>
              <w:shd w:val="clear" w:color="auto" w:fill="F2F2F2" w:themeFill="background1" w:themeFillShade="F2"/>
              <w:rPr>
                <w:sz w:val="28"/>
                <w:szCs w:val="28"/>
              </w:rPr>
            </w:pPr>
            <w:r w:rsidRPr="00EA41AE">
              <w:rPr>
                <w:b/>
                <w:color w:val="E36C0A" w:themeColor="accent6" w:themeShade="BF"/>
                <w:sz w:val="28"/>
                <w:szCs w:val="28"/>
                <w:u w:val="single"/>
              </w:rPr>
              <w:t>2</w:t>
            </w:r>
            <w:r w:rsidRPr="00EA41AE">
              <w:rPr>
                <w:b/>
                <w:color w:val="E36C0A" w:themeColor="accent6" w:themeShade="BF"/>
                <w:sz w:val="28"/>
                <w:szCs w:val="28"/>
                <w:u w:val="single"/>
                <w:vertAlign w:val="superscript"/>
              </w:rPr>
              <w:t>ème</w:t>
            </w:r>
            <w:r w:rsidRPr="00EA41AE">
              <w:rPr>
                <w:b/>
                <w:color w:val="E36C0A" w:themeColor="accent6" w:themeShade="BF"/>
                <w:sz w:val="28"/>
                <w:szCs w:val="28"/>
                <w:u w:val="single"/>
              </w:rPr>
              <w:t xml:space="preserve"> situation d’évaluation – S2</w:t>
            </w:r>
          </w:p>
          <w:p w:rsidR="00D06FE3" w:rsidRDefault="00D06FE3" w:rsidP="006A6FFB">
            <w:pPr>
              <w:pStyle w:val="TBService"/>
              <w:rPr>
                <w:b w:val="0"/>
                <w:color w:val="FF0000"/>
              </w:rPr>
            </w:pPr>
            <w:r w:rsidRPr="00EA41AE">
              <w:rPr>
                <w:sz w:val="28"/>
                <w:szCs w:val="28"/>
              </w:rPr>
              <w:sym w:font="Wingdings" w:char="F081"/>
            </w:r>
            <w:r w:rsidRPr="00EA41AE">
              <w:rPr>
                <w:sz w:val="28"/>
                <w:szCs w:val="28"/>
              </w:rPr>
              <w:t xml:space="preserve"> </w:t>
            </w:r>
            <w:r w:rsidRPr="00EA41AE">
              <w:t>Phase écrite d’organisation de la prestation</w:t>
            </w:r>
            <w:r>
              <w:t xml:space="preserve"> </w:t>
            </w:r>
            <w:r w:rsidRPr="00EA41AE">
              <w:t xml:space="preserve"> </w:t>
            </w:r>
            <w:r w:rsidRPr="00EA41AE">
              <w:rPr>
                <w:color w:val="FF0000"/>
              </w:rPr>
              <w:t>(non évaluée)</w:t>
            </w:r>
            <w:r w:rsidRPr="00EA41AE">
              <w:rPr>
                <w:color w:val="FF0000"/>
              </w:rPr>
              <w:tab/>
            </w:r>
          </w:p>
          <w:p w:rsidR="00D06FE3" w:rsidRPr="00EA41AE" w:rsidRDefault="00D06FE3" w:rsidP="006A6FFB">
            <w:pPr>
              <w:pStyle w:val="TBItalique"/>
            </w:pPr>
            <w:r w:rsidRPr="00EA41AE">
              <w:t>Cette phase sert à préparer les autres phases. L’organisation de la prestation a été évaluée dans l’épreuve E1</w:t>
            </w:r>
          </w:p>
          <w:p w:rsidR="00D06FE3" w:rsidRDefault="00D06FE3" w:rsidP="006A6FFB">
            <w:pPr>
              <w:pStyle w:val="TBflche"/>
            </w:pPr>
            <w:r>
              <w:t>Hors présence des commis</w:t>
            </w:r>
          </w:p>
          <w:p w:rsidR="00D06FE3" w:rsidRDefault="00D06FE3" w:rsidP="006A6FFB">
            <w:pPr>
              <w:pStyle w:val="TBflche"/>
            </w:pPr>
            <w:r>
              <w:t>Cahier des</w:t>
            </w:r>
            <w:r w:rsidRPr="00B47D8A">
              <w:t xml:space="preserve"> charges remis au candidat. </w:t>
            </w:r>
          </w:p>
          <w:p w:rsidR="00D06FE3" w:rsidRDefault="00D06FE3" w:rsidP="006A6FFB">
            <w:pPr>
              <w:pStyle w:val="TBflche"/>
            </w:pPr>
            <w:r>
              <w:t>Le</w:t>
            </w:r>
            <w:r w:rsidRPr="00FB3E4B">
              <w:t xml:space="preserve"> candidat : </w:t>
            </w:r>
          </w:p>
          <w:p w:rsidR="00D06FE3" w:rsidRDefault="00D06FE3" w:rsidP="006A6FFB">
            <w:pPr>
              <w:pStyle w:val="TBpoint"/>
            </w:pPr>
            <w:r>
              <w:t>planifie</w:t>
            </w:r>
            <w:r w:rsidRPr="008E3D46">
              <w:t xml:space="preserve"> </w:t>
            </w:r>
            <w:r>
              <w:t xml:space="preserve">et organise </w:t>
            </w:r>
            <w:r w:rsidRPr="008E3D46">
              <w:t xml:space="preserve">la </w:t>
            </w:r>
            <w:r w:rsidRPr="008E3D46">
              <w:rPr>
                <w:color w:val="000000"/>
              </w:rPr>
              <w:t>prestation</w:t>
            </w:r>
            <w:r w:rsidRPr="008E3D46">
              <w:t> ;</w:t>
            </w:r>
          </w:p>
          <w:p w:rsidR="00D06FE3" w:rsidRDefault="00D06FE3" w:rsidP="00D06FE3">
            <w:pPr>
              <w:pStyle w:val="TBpoint"/>
            </w:pPr>
            <w:r w:rsidRPr="007072E2">
              <w:t>note les consignes</w:t>
            </w:r>
            <w:r w:rsidRPr="008E3D46">
              <w:t xml:space="preserve"> et le</w:t>
            </w:r>
            <w:r>
              <w:t>s points de vigilance à expliquer</w:t>
            </w:r>
            <w:r w:rsidRPr="008E3D46">
              <w:t xml:space="preserve"> au</w:t>
            </w:r>
            <w:r>
              <w:t>x commis.</w:t>
            </w:r>
          </w:p>
        </w:tc>
        <w:tc>
          <w:tcPr>
            <w:tcW w:w="3920" w:type="dxa"/>
            <w:tcBorders>
              <w:top w:val="dotted" w:sz="4" w:space="0" w:color="auto"/>
              <w:left w:val="single" w:sz="4" w:space="0" w:color="auto"/>
              <w:bottom w:val="dotted" w:sz="4" w:space="0" w:color="auto"/>
              <w:right w:val="single" w:sz="4" w:space="0" w:color="auto"/>
            </w:tcBorders>
          </w:tcPr>
          <w:p w:rsidR="00D06FE3" w:rsidRPr="00DE1099" w:rsidRDefault="00D06FE3" w:rsidP="00D06FE3">
            <w:pPr>
              <w:pStyle w:val="TBService"/>
            </w:pPr>
            <w:r w:rsidRPr="00DE1099">
              <w:sym w:font="Wingdings" w:char="F082"/>
            </w:r>
            <w:r w:rsidRPr="00DE1099">
              <w:t xml:space="preserve"> Transmission des consignes aux commis </w:t>
            </w:r>
            <w:r w:rsidRPr="00DE1099">
              <w:tab/>
            </w:r>
          </w:p>
          <w:p w:rsidR="00D06FE3" w:rsidRDefault="00D06FE3" w:rsidP="00D06FE3">
            <w:pPr>
              <w:pStyle w:val="TBTemps"/>
              <w:rPr>
                <w:u w:val="single"/>
              </w:rPr>
            </w:pPr>
            <w:r w:rsidRPr="00623D5D">
              <w:t>15 mn</w:t>
            </w:r>
          </w:p>
          <w:p w:rsidR="00D06FE3" w:rsidRDefault="00D06FE3" w:rsidP="00D06FE3">
            <w:pPr>
              <w:pStyle w:val="TBpoint"/>
            </w:pPr>
            <w:r w:rsidRPr="00FB3E4B">
              <w:rPr>
                <w:bCs/>
              </w:rPr>
              <w:t xml:space="preserve">pour la </w:t>
            </w:r>
            <w:r>
              <w:t xml:space="preserve"> réalisation de la mise en place et du service</w:t>
            </w:r>
          </w:p>
          <w:p w:rsidR="00D06FE3" w:rsidRDefault="00D06FE3" w:rsidP="00D06FE3">
            <w:pPr>
              <w:pStyle w:val="TBpoint"/>
            </w:pPr>
            <w:r>
              <w:t xml:space="preserve"> Le jury évalue cette communication aux commis à son poste de travail. </w:t>
            </w:r>
          </w:p>
          <w:p w:rsidR="00D06FE3" w:rsidRDefault="00D06FE3" w:rsidP="00D06FE3">
            <w:pPr>
              <w:pStyle w:val="Paragraphetexte"/>
            </w:pPr>
          </w:p>
          <w:p w:rsidR="00D06FE3" w:rsidRPr="00EA41AE" w:rsidRDefault="00D06FE3" w:rsidP="00D06FE3">
            <w:pPr>
              <w:pStyle w:val="TBItalique"/>
            </w:pPr>
            <w:r w:rsidRPr="00EA41AE">
              <w:t>À l’issue de cette phase, le candidat démarre sa production</w:t>
            </w:r>
          </w:p>
        </w:tc>
      </w:tr>
      <w:tr w:rsidR="00D06FE3" w:rsidRPr="006A05DB" w:rsidTr="00613AD8">
        <w:tc>
          <w:tcPr>
            <w:tcW w:w="1526" w:type="dxa"/>
            <w:vMerge/>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top w:val="dotted" w:sz="4" w:space="0" w:color="auto"/>
              <w:left w:val="single" w:sz="4" w:space="0" w:color="auto"/>
              <w:right w:val="single" w:sz="4" w:space="0" w:color="auto"/>
            </w:tcBorders>
          </w:tcPr>
          <w:p w:rsidR="00D06FE3" w:rsidRDefault="00D06FE3" w:rsidP="00D06FE3">
            <w:pPr>
              <w:pStyle w:val="TBService"/>
            </w:pPr>
            <w:r w:rsidRPr="00EA41AE">
              <w:rPr>
                <w:sz w:val="28"/>
                <w:szCs w:val="28"/>
              </w:rPr>
              <w:sym w:font="Wingdings" w:char="F082"/>
            </w:r>
            <w:r w:rsidRPr="00EA41AE">
              <w:t xml:space="preserve"> Transmission des consignes aux commis</w:t>
            </w:r>
            <w:r>
              <w:tab/>
            </w:r>
          </w:p>
          <w:p w:rsidR="00D06FE3" w:rsidRDefault="00D06FE3" w:rsidP="00D06FE3">
            <w:pPr>
              <w:pStyle w:val="TBflche"/>
            </w:pPr>
            <w:r w:rsidRPr="00FB3E4B">
              <w:t xml:space="preserve">pour  </w:t>
            </w:r>
            <w:r>
              <w:t xml:space="preserve">la réalisation de la mise en place et du service </w:t>
            </w:r>
          </w:p>
          <w:p w:rsidR="00D06FE3" w:rsidRDefault="00D06FE3" w:rsidP="00D06FE3">
            <w:pPr>
              <w:pStyle w:val="TBflche"/>
            </w:pPr>
            <w:r>
              <w:t xml:space="preserve">Le jury évalue cette communication aux commis à son poste de travail. </w:t>
            </w:r>
          </w:p>
          <w:p w:rsidR="00D06FE3" w:rsidRDefault="00D06FE3" w:rsidP="00D06FE3">
            <w:pPr>
              <w:pStyle w:val="TBparagraphe"/>
            </w:pPr>
          </w:p>
          <w:p w:rsidR="00D06FE3" w:rsidRPr="00D06FE3" w:rsidRDefault="00D06FE3" w:rsidP="007D3044">
            <w:pPr>
              <w:pStyle w:val="paragraphe"/>
              <w:jc w:val="center"/>
              <w:rPr>
                <w:i/>
                <w:sz w:val="18"/>
                <w:szCs w:val="18"/>
              </w:rPr>
            </w:pPr>
            <w:r w:rsidRPr="00D06FE3">
              <w:rPr>
                <w:i/>
                <w:sz w:val="18"/>
                <w:szCs w:val="18"/>
              </w:rPr>
              <w:t>À l’issue de cette phase, le candidat démarre sa production</w:t>
            </w:r>
          </w:p>
        </w:tc>
        <w:tc>
          <w:tcPr>
            <w:tcW w:w="3920" w:type="dxa"/>
            <w:tcBorders>
              <w:top w:val="dotted" w:sz="4" w:space="0" w:color="auto"/>
              <w:left w:val="single" w:sz="4" w:space="0" w:color="auto"/>
              <w:right w:val="single" w:sz="4" w:space="0" w:color="auto"/>
            </w:tcBorders>
          </w:tcPr>
          <w:p w:rsidR="00D06FE3" w:rsidRDefault="00D06FE3" w:rsidP="00D06FE3">
            <w:pPr>
              <w:pStyle w:val="TBService"/>
            </w:pPr>
            <w:r w:rsidRPr="00EA41AE">
              <w:rPr>
                <w:sz w:val="28"/>
                <w:szCs w:val="28"/>
              </w:rPr>
              <w:sym w:font="Wingdings" w:char="F083"/>
            </w:r>
            <w:r w:rsidRPr="00EA41AE">
              <w:rPr>
                <w:sz w:val="28"/>
                <w:szCs w:val="28"/>
              </w:rPr>
              <w:t xml:space="preserve"> </w:t>
            </w:r>
            <w:r w:rsidRPr="00EA41AE">
              <w:t>Travail d’office</w:t>
            </w:r>
            <w:r>
              <w:t xml:space="preserve"> et mise en place</w:t>
            </w:r>
            <w:r>
              <w:tab/>
            </w:r>
          </w:p>
          <w:p w:rsidR="00D06FE3" w:rsidRDefault="00D06FE3" w:rsidP="00D06FE3">
            <w:pPr>
              <w:pStyle w:val="TBTemps"/>
              <w:rPr>
                <w:u w:val="single"/>
              </w:rPr>
            </w:pPr>
            <w:r w:rsidRPr="00EA41AE">
              <w:t>1 h 30</w:t>
            </w:r>
            <w:r>
              <w:t xml:space="preserve"> mn</w:t>
            </w:r>
          </w:p>
          <w:p w:rsidR="00D06FE3" w:rsidRDefault="00D06FE3" w:rsidP="00D06FE3">
            <w:pPr>
              <w:ind w:left="357" w:hanging="357"/>
            </w:pPr>
            <w:r w:rsidRPr="001957FC">
              <w:t xml:space="preserve">Le candidat : </w:t>
            </w:r>
          </w:p>
          <w:p w:rsidR="00D06FE3" w:rsidRDefault="00D06FE3" w:rsidP="00D06FE3">
            <w:pPr>
              <w:pStyle w:val="TBpoint"/>
            </w:pPr>
            <w:r w:rsidRPr="00234AF5">
              <w:t>encadre et dirige</w:t>
            </w:r>
            <w:r>
              <w:t xml:space="preserve"> les commis </w:t>
            </w:r>
            <w:r w:rsidRPr="00234AF5">
              <w:t>dans la réalisation</w:t>
            </w:r>
            <w:r>
              <w:t xml:space="preserve"> : </w:t>
            </w:r>
          </w:p>
          <w:p w:rsidR="00D06FE3" w:rsidRDefault="00D06FE3" w:rsidP="00D06FE3">
            <w:pPr>
              <w:pStyle w:val="TBpoint"/>
            </w:pPr>
            <w:r w:rsidRPr="00234AF5">
              <w:t>d’un travail d’office</w:t>
            </w:r>
            <w:r>
              <w:t xml:space="preserve">, </w:t>
            </w:r>
          </w:p>
          <w:p w:rsidR="00D06FE3" w:rsidRDefault="00D06FE3" w:rsidP="00D06FE3">
            <w:pPr>
              <w:pStyle w:val="TBpoint"/>
            </w:pPr>
            <w:r w:rsidRPr="00880591">
              <w:t>de la mise en place</w:t>
            </w:r>
            <w:r>
              <w:t xml:space="preserve"> et </w:t>
            </w:r>
            <w:r w:rsidRPr="00880591">
              <w:t>de la mise en valeur des trois tables</w:t>
            </w:r>
          </w:p>
          <w:p w:rsidR="00D06FE3" w:rsidRDefault="00D06FE3" w:rsidP="00D06FE3">
            <w:pPr>
              <w:pStyle w:val="TBpoint"/>
            </w:pPr>
            <w:r w:rsidRPr="00234AF5">
              <w:t xml:space="preserve">réalise une </w:t>
            </w:r>
            <w:r>
              <w:t>autre préparation d’office ;</w:t>
            </w:r>
          </w:p>
          <w:p w:rsidR="00D06FE3" w:rsidRDefault="00D06FE3" w:rsidP="00D06FE3">
            <w:pPr>
              <w:pStyle w:val="TBpoint"/>
            </w:pPr>
            <w:r>
              <w:t xml:space="preserve">vérifie la </w:t>
            </w:r>
            <w:r w:rsidRPr="00234AF5">
              <w:t>mise en place</w:t>
            </w:r>
            <w:r>
              <w:t xml:space="preserve"> et fait rectifier si besoin.</w:t>
            </w:r>
            <w:r w:rsidRPr="00234AF5">
              <w:t xml:space="preserve"> </w:t>
            </w:r>
          </w:p>
          <w:p w:rsidR="00D06FE3" w:rsidRPr="0040192C" w:rsidRDefault="00D06FE3" w:rsidP="006A6FFB">
            <w:pPr>
              <w:pStyle w:val="TBItalique"/>
            </w:pPr>
          </w:p>
        </w:tc>
      </w:tr>
    </w:tbl>
    <w:p w:rsidR="00D06FE3" w:rsidRDefault="00D06FE3"/>
    <w:p w:rsidR="00D06FE3" w:rsidRDefault="00D06FE3">
      <w:pPr>
        <w:spacing w:after="0" w:line="240" w:lineRule="auto"/>
      </w:pPr>
      <w:r>
        <w:br w:type="page"/>
      </w:r>
    </w:p>
    <w:p w:rsidR="00D06FE3" w:rsidRDefault="00D06FE3" w:rsidP="005A6310">
      <w:pPr>
        <w:spacing w:after="0" w:line="240" w:lineRule="auto"/>
      </w:pPr>
    </w:p>
    <w:tbl>
      <w:tblPr>
        <w:tblW w:w="10345" w:type="dxa"/>
        <w:tblLayout w:type="fixed"/>
        <w:tblLook w:val="04A0" w:firstRow="1" w:lastRow="0" w:firstColumn="1" w:lastColumn="0" w:noHBand="0" w:noVBand="1"/>
      </w:tblPr>
      <w:tblGrid>
        <w:gridCol w:w="1526"/>
        <w:gridCol w:w="284"/>
        <w:gridCol w:w="4615"/>
        <w:gridCol w:w="3920"/>
      </w:tblGrid>
      <w:tr w:rsidR="00D06FE3" w:rsidRPr="006A05DB" w:rsidTr="00F2066C">
        <w:tc>
          <w:tcPr>
            <w:tcW w:w="1526" w:type="dxa"/>
            <w:vMerge w:val="restart"/>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left w:val="single" w:sz="4" w:space="0" w:color="auto"/>
              <w:right w:val="single" w:sz="4" w:space="0" w:color="auto"/>
            </w:tcBorders>
          </w:tcPr>
          <w:p w:rsidR="00D06FE3" w:rsidRPr="00C07935" w:rsidRDefault="00D06FE3" w:rsidP="00D06FE3">
            <w:pPr>
              <w:pStyle w:val="TBService"/>
            </w:pPr>
            <w:r w:rsidRPr="00C07935">
              <w:sym w:font="Wingdings" w:char="F083"/>
            </w:r>
            <w:r w:rsidRPr="00C07935">
              <w:t xml:space="preserve"> Travail d’office et mise en place</w:t>
            </w:r>
            <w:r w:rsidRPr="00C07935">
              <w:tab/>
            </w:r>
          </w:p>
          <w:p w:rsidR="00D06FE3" w:rsidRPr="00EA41AE" w:rsidRDefault="00D06FE3" w:rsidP="00D06FE3">
            <w:pPr>
              <w:jc w:val="both"/>
              <w:rPr>
                <w:rFonts w:ascii="Arial Narrow" w:hAnsi="Arial Narrow" w:cs="Arial"/>
                <w:sz w:val="20"/>
                <w:szCs w:val="20"/>
              </w:rPr>
            </w:pPr>
            <w:r w:rsidRPr="00EA41AE">
              <w:rPr>
                <w:rFonts w:ascii="Arial Narrow" w:hAnsi="Arial Narrow" w:cs="Arial"/>
                <w:sz w:val="20"/>
                <w:szCs w:val="20"/>
              </w:rPr>
              <w:t xml:space="preserve">Le candidat : </w:t>
            </w:r>
          </w:p>
          <w:p w:rsidR="00D06FE3" w:rsidRDefault="00D06FE3" w:rsidP="00D06FE3">
            <w:pPr>
              <w:pStyle w:val="TBflche"/>
            </w:pPr>
            <w:r w:rsidRPr="00234AF5">
              <w:t>encadre et dirige</w:t>
            </w:r>
            <w:r>
              <w:t xml:space="preserve"> les commis </w:t>
            </w:r>
            <w:r w:rsidRPr="00234AF5">
              <w:t>dans la réalisation</w:t>
            </w:r>
            <w:r>
              <w:t xml:space="preserve"> : </w:t>
            </w:r>
          </w:p>
          <w:p w:rsidR="00D06FE3" w:rsidRDefault="00D06FE3" w:rsidP="00D06FE3">
            <w:pPr>
              <w:pStyle w:val="TBpoint"/>
            </w:pPr>
            <w:r w:rsidRPr="00234AF5">
              <w:t>d’un travail d’office</w:t>
            </w:r>
            <w:r>
              <w:t xml:space="preserve">, </w:t>
            </w:r>
          </w:p>
          <w:p w:rsidR="00D06FE3" w:rsidRDefault="00D06FE3" w:rsidP="00D06FE3">
            <w:pPr>
              <w:pStyle w:val="TBpoint"/>
            </w:pPr>
            <w:r w:rsidRPr="00880591">
              <w:t>de la mise en place</w:t>
            </w:r>
            <w:r>
              <w:t xml:space="preserve"> et </w:t>
            </w:r>
            <w:r w:rsidRPr="00880591">
              <w:t>de la mise en valeur des trois tables</w:t>
            </w:r>
            <w:r>
              <w:t xml:space="preserve"> </w:t>
            </w:r>
          </w:p>
          <w:p w:rsidR="00D06FE3" w:rsidRDefault="00D06FE3" w:rsidP="00D06FE3">
            <w:pPr>
              <w:pStyle w:val="TBflche"/>
            </w:pPr>
            <w:r w:rsidRPr="00234AF5">
              <w:t xml:space="preserve">réalise une </w:t>
            </w:r>
            <w:r>
              <w:t>autre préparation d’office ;</w:t>
            </w:r>
          </w:p>
          <w:p w:rsidR="00D06FE3" w:rsidRDefault="00D06FE3" w:rsidP="00D06FE3">
            <w:pPr>
              <w:pStyle w:val="TBflche"/>
            </w:pPr>
            <w:r>
              <w:t xml:space="preserve">vérifie la </w:t>
            </w:r>
            <w:r w:rsidRPr="00234AF5">
              <w:t>mise en place</w:t>
            </w:r>
            <w:r>
              <w:t xml:space="preserve"> et fait rectifier si besoin.</w:t>
            </w:r>
            <w:r w:rsidRPr="00234AF5">
              <w:t xml:space="preserve"> </w:t>
            </w:r>
          </w:p>
        </w:tc>
        <w:tc>
          <w:tcPr>
            <w:tcW w:w="3920" w:type="dxa"/>
            <w:tcBorders>
              <w:left w:val="single" w:sz="4" w:space="0" w:color="auto"/>
              <w:right w:val="single" w:sz="4" w:space="0" w:color="auto"/>
            </w:tcBorders>
          </w:tcPr>
          <w:p w:rsidR="00D06FE3" w:rsidRDefault="00D06FE3" w:rsidP="00D06FE3">
            <w:pPr>
              <w:pStyle w:val="TBService"/>
            </w:pPr>
            <w:r w:rsidRPr="00EA41AE">
              <w:rPr>
                <w:sz w:val="28"/>
                <w:szCs w:val="28"/>
              </w:rPr>
              <w:sym w:font="Wingdings" w:char="F084"/>
            </w:r>
            <w:r w:rsidRPr="00EA41AE">
              <w:rPr>
                <w:sz w:val="28"/>
                <w:szCs w:val="28"/>
              </w:rPr>
              <w:t xml:space="preserve"> </w:t>
            </w:r>
            <w:r w:rsidRPr="00EA41AE">
              <w:t>Service</w:t>
            </w:r>
            <w:r>
              <w:tab/>
            </w:r>
          </w:p>
          <w:p w:rsidR="00D06FE3" w:rsidRDefault="00D06FE3" w:rsidP="00D06FE3">
            <w:pPr>
              <w:pStyle w:val="TBTemps"/>
              <w:rPr>
                <w:u w:val="single"/>
              </w:rPr>
            </w:pPr>
            <w:r w:rsidRPr="00EA41AE">
              <w:t>2 h 15</w:t>
            </w:r>
            <w:r>
              <w:t xml:space="preserve"> mn</w:t>
            </w:r>
            <w:r>
              <w:rPr>
                <w:color w:val="E36C0A" w:themeColor="accent6" w:themeShade="BF"/>
              </w:rPr>
              <w:t xml:space="preserve"> </w:t>
            </w:r>
          </w:p>
          <w:p w:rsidR="00D06FE3" w:rsidRDefault="00D06FE3" w:rsidP="00D06FE3">
            <w:r w:rsidRPr="00D81D67">
              <w:t>Le candidat :</w:t>
            </w:r>
          </w:p>
          <w:p w:rsidR="00D06FE3" w:rsidRDefault="00D06FE3" w:rsidP="00D06FE3">
            <w:pPr>
              <w:pStyle w:val="TBpoint"/>
            </w:pPr>
            <w:r>
              <w:t>réalise une prestation de service (8</w:t>
            </w:r>
            <w:r w:rsidRPr="008E3D46">
              <w:t xml:space="preserve"> couverts, 3 tables) </w:t>
            </w:r>
            <w:r>
              <w:t>à l’aide des deux commis,</w:t>
            </w:r>
            <w:r w:rsidRPr="008E3D46">
              <w:t xml:space="preserve"> </w:t>
            </w:r>
          </w:p>
          <w:p w:rsidR="00D06FE3" w:rsidRDefault="00D06FE3" w:rsidP="00D06FE3">
            <w:pPr>
              <w:pStyle w:val="TBpoint"/>
            </w:pPr>
            <w:r w:rsidRPr="008E3D46">
              <w:t xml:space="preserve">accueille ses clients, </w:t>
            </w:r>
          </w:p>
          <w:p w:rsidR="00D06FE3" w:rsidRDefault="00D06FE3" w:rsidP="00D06FE3">
            <w:pPr>
              <w:pStyle w:val="TBpoint"/>
            </w:pPr>
            <w:r>
              <w:t>commercialise et prend la commande d</w:t>
            </w:r>
            <w:r w:rsidRPr="008E3D46">
              <w:t xml:space="preserve">es </w:t>
            </w:r>
            <w:r>
              <w:t xml:space="preserve">mets et boissons des trois tables, </w:t>
            </w:r>
          </w:p>
          <w:p w:rsidR="00D06FE3" w:rsidRDefault="00D06FE3" w:rsidP="00D06FE3">
            <w:pPr>
              <w:pStyle w:val="TBpoint"/>
            </w:pPr>
            <w:r w:rsidRPr="008E3D46">
              <w:t xml:space="preserve">assure le service </w:t>
            </w:r>
            <w:r>
              <w:t>et le suivi des tables avec ses commis,</w:t>
            </w:r>
          </w:p>
          <w:p w:rsidR="00D06FE3" w:rsidRDefault="00D06FE3" w:rsidP="00D06FE3">
            <w:pPr>
              <w:pStyle w:val="TBpoint"/>
            </w:pPr>
            <w:r>
              <w:t xml:space="preserve">vérifie la facturation et </w:t>
            </w:r>
            <w:r w:rsidRPr="008E3D46">
              <w:t>contrôle les encaissements</w:t>
            </w:r>
            <w:r>
              <w:t>,</w:t>
            </w:r>
          </w:p>
          <w:p w:rsidR="00D06FE3" w:rsidRDefault="00D06FE3" w:rsidP="00D06FE3">
            <w:pPr>
              <w:pStyle w:val="TBpoint"/>
            </w:pPr>
            <w:r>
              <w:t>prend congé des clients,</w:t>
            </w:r>
          </w:p>
          <w:p w:rsidR="00D06FE3" w:rsidRDefault="00D06FE3" w:rsidP="00D06FE3">
            <w:pPr>
              <w:pStyle w:val="TBpoint"/>
            </w:pPr>
            <w:r w:rsidRPr="008E3D46">
              <w:t xml:space="preserve">participe à la remise en état </w:t>
            </w:r>
            <w:r>
              <w:t>de son rang.</w:t>
            </w:r>
          </w:p>
          <w:p w:rsidR="00D06FE3" w:rsidRPr="0040192C" w:rsidRDefault="00D06FE3" w:rsidP="00D06FE3">
            <w:pPr>
              <w:pStyle w:val="TBflche"/>
            </w:pPr>
            <w:r w:rsidRPr="00B64023">
              <w:t xml:space="preserve">En fin de service, à partir d’une grille mise à sa disposition, le candidat procède à </w:t>
            </w:r>
            <w:r w:rsidRPr="009C6056">
              <w:t xml:space="preserve">l’évaluation de son travail et à celui de ses commis </w:t>
            </w:r>
            <w:r w:rsidRPr="00EA41AE">
              <w:rPr>
                <w:color w:val="548DD4" w:themeColor="text2" w:themeTint="99"/>
              </w:rPr>
              <w:t>(5 minutes)</w:t>
            </w:r>
            <w:r w:rsidRPr="00B64023">
              <w:t xml:space="preserve">. Il remet cette grille au jury. </w:t>
            </w:r>
          </w:p>
        </w:tc>
      </w:tr>
      <w:tr w:rsidR="00D06FE3" w:rsidRPr="006A05DB" w:rsidTr="00941DC7">
        <w:tc>
          <w:tcPr>
            <w:tcW w:w="1526" w:type="dxa"/>
            <w:vMerge/>
            <w:tcBorders>
              <w:left w:val="single" w:sz="4" w:space="0" w:color="auto"/>
              <w:right w:val="single" w:sz="4" w:space="0" w:color="auto"/>
            </w:tcBorders>
            <w:shd w:val="clear" w:color="auto" w:fill="FFDCB9"/>
            <w:vAlign w:val="center"/>
          </w:tcPr>
          <w:p w:rsidR="00D06FE3" w:rsidRDefault="00D06FE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D06FE3" w:rsidRDefault="00D06FE3" w:rsidP="006A6FFB">
            <w:pPr>
              <w:spacing w:after="0" w:line="240" w:lineRule="auto"/>
              <w:contextualSpacing/>
              <w:jc w:val="both"/>
              <w:rPr>
                <w:rFonts w:ascii="Arial" w:hAnsi="Arial" w:cs="Arial"/>
                <w:b/>
                <w:u w:val="single"/>
              </w:rPr>
            </w:pPr>
          </w:p>
        </w:tc>
        <w:tc>
          <w:tcPr>
            <w:tcW w:w="4615" w:type="dxa"/>
            <w:tcBorders>
              <w:left w:val="single" w:sz="4" w:space="0" w:color="auto"/>
              <w:bottom w:val="single" w:sz="4" w:space="0" w:color="auto"/>
              <w:right w:val="single" w:sz="4" w:space="0" w:color="auto"/>
            </w:tcBorders>
          </w:tcPr>
          <w:p w:rsidR="00D06FE3" w:rsidRDefault="00D06FE3" w:rsidP="00D06FE3">
            <w:pPr>
              <w:pStyle w:val="TBService"/>
            </w:pPr>
            <w:r w:rsidRPr="00C07935">
              <w:sym w:font="Wingdings" w:char="F084"/>
            </w:r>
            <w:r w:rsidRPr="00C07935">
              <w:t xml:space="preserve"> Service</w:t>
            </w:r>
          </w:p>
          <w:p w:rsidR="00D06FE3" w:rsidRDefault="00D06FE3" w:rsidP="00D06FE3">
            <w:pPr>
              <w:pStyle w:val="TBflche"/>
            </w:pPr>
            <w:r w:rsidRPr="00FB3E4B">
              <w:t>Le candidat :</w:t>
            </w:r>
          </w:p>
          <w:p w:rsidR="00D06FE3" w:rsidRDefault="00D06FE3" w:rsidP="00D06FE3">
            <w:pPr>
              <w:pStyle w:val="TBpoint"/>
            </w:pPr>
            <w:r>
              <w:t>réalise une prestation de service (8</w:t>
            </w:r>
            <w:r w:rsidRPr="008E3D46">
              <w:t xml:space="preserve"> couverts, 3 tables) </w:t>
            </w:r>
            <w:r>
              <w:t>à l’aide des deux commis,</w:t>
            </w:r>
            <w:r w:rsidRPr="008E3D46">
              <w:t xml:space="preserve"> </w:t>
            </w:r>
          </w:p>
          <w:p w:rsidR="00D06FE3" w:rsidRDefault="00D06FE3" w:rsidP="00D06FE3">
            <w:pPr>
              <w:pStyle w:val="TBpoint"/>
            </w:pPr>
            <w:r w:rsidRPr="008E3D46">
              <w:t xml:space="preserve">accueille ses clients, </w:t>
            </w:r>
          </w:p>
          <w:p w:rsidR="00D06FE3" w:rsidRDefault="00D06FE3" w:rsidP="00D06FE3">
            <w:pPr>
              <w:pStyle w:val="TBpoint"/>
            </w:pPr>
            <w:r w:rsidRPr="00DA024B">
              <w:t xml:space="preserve">commercialise et prend la commande des mets et boissons des trois tables, </w:t>
            </w:r>
          </w:p>
          <w:p w:rsidR="00D06FE3" w:rsidRDefault="00D06FE3" w:rsidP="00D06FE3">
            <w:pPr>
              <w:pStyle w:val="TBpoint"/>
            </w:pPr>
            <w:r w:rsidRPr="008E3D46">
              <w:t xml:space="preserve">assure le service </w:t>
            </w:r>
            <w:r>
              <w:t>et le suivi des tables avec ses commis,</w:t>
            </w:r>
          </w:p>
          <w:p w:rsidR="00D06FE3" w:rsidRDefault="00D06FE3" w:rsidP="00D06FE3">
            <w:pPr>
              <w:pStyle w:val="TBpoint"/>
            </w:pPr>
            <w:r>
              <w:t xml:space="preserve">vérifie la facturation et </w:t>
            </w:r>
            <w:r w:rsidRPr="008E3D46">
              <w:t>contrôle les encaissements</w:t>
            </w:r>
            <w:r>
              <w:t>,</w:t>
            </w:r>
          </w:p>
          <w:p w:rsidR="00D06FE3" w:rsidRDefault="00D06FE3" w:rsidP="00D06FE3">
            <w:pPr>
              <w:pStyle w:val="TBpoint"/>
            </w:pPr>
            <w:r>
              <w:t>prend congé des clients,</w:t>
            </w:r>
          </w:p>
          <w:p w:rsidR="00D06FE3" w:rsidRDefault="00D06FE3" w:rsidP="00D06FE3">
            <w:pPr>
              <w:pStyle w:val="TBpoint"/>
            </w:pPr>
            <w:r w:rsidRPr="008E3D46">
              <w:t xml:space="preserve">participe à la remise en état </w:t>
            </w:r>
            <w:r>
              <w:t>de son rang</w:t>
            </w:r>
            <w:r w:rsidRPr="008E3D46">
              <w:t>.</w:t>
            </w:r>
          </w:p>
          <w:p w:rsidR="00D06FE3" w:rsidRDefault="00D06FE3" w:rsidP="00D06FE3">
            <w:pPr>
              <w:pStyle w:val="TBparagraphe"/>
            </w:pPr>
          </w:p>
          <w:p w:rsidR="00D06FE3" w:rsidRDefault="00D06FE3" w:rsidP="007D3044">
            <w:pPr>
              <w:pStyle w:val="TBflche"/>
            </w:pPr>
            <w:r w:rsidRPr="00DA024B">
              <w:t>E</w:t>
            </w:r>
            <w:r w:rsidRPr="00AD1A48">
              <w:t>n fin d</w:t>
            </w:r>
            <w:r w:rsidRPr="00952793">
              <w:t>e</w:t>
            </w:r>
            <w:r w:rsidRPr="00AD1A48">
              <w:t xml:space="preserve"> service, à partir d’une grille mise à sa disposition, le candidat procède à l’évaluation de son travail et à celui de ses commis. Il remet cette grille au jury.</w:t>
            </w:r>
          </w:p>
        </w:tc>
        <w:tc>
          <w:tcPr>
            <w:tcW w:w="3920" w:type="dxa"/>
            <w:tcBorders>
              <w:left w:val="single" w:sz="4" w:space="0" w:color="auto"/>
              <w:bottom w:val="single" w:sz="4" w:space="0" w:color="auto"/>
              <w:right w:val="single" w:sz="4" w:space="0" w:color="auto"/>
            </w:tcBorders>
          </w:tcPr>
          <w:p w:rsidR="00D06FE3" w:rsidRPr="00DE1099" w:rsidRDefault="00D06FE3" w:rsidP="00D06FE3">
            <w:pPr>
              <w:pStyle w:val="TBService"/>
            </w:pPr>
            <w:r w:rsidRPr="00DE1099">
              <w:sym w:font="Wingdings" w:char="F085"/>
            </w:r>
            <w:r w:rsidRPr="00DE1099">
              <w:t xml:space="preserve"> Communication et argumentation</w:t>
            </w:r>
            <w:r w:rsidRPr="00DE1099">
              <w:tab/>
            </w:r>
          </w:p>
          <w:p w:rsidR="00D06FE3" w:rsidRPr="00EA41AE" w:rsidRDefault="00D06FE3" w:rsidP="00D06FE3">
            <w:pPr>
              <w:pStyle w:val="TBTemps"/>
              <w:rPr>
                <w:u w:val="single"/>
              </w:rPr>
            </w:pPr>
            <w:r w:rsidRPr="00E86636">
              <w:t>30 mn</w:t>
            </w:r>
          </w:p>
          <w:p w:rsidR="00D06FE3" w:rsidRDefault="00D06FE3" w:rsidP="00D06FE3">
            <w:pPr>
              <w:pStyle w:val="TBItalique"/>
            </w:pPr>
            <w:r w:rsidRPr="00EA41AE">
              <w:t>Partie éventuellement dissociée du service</w:t>
            </w:r>
          </w:p>
          <w:p w:rsidR="00D06FE3" w:rsidRDefault="00D06FE3" w:rsidP="00D06FE3">
            <w:pPr>
              <w:pStyle w:val="TBparagraphe"/>
            </w:pPr>
          </w:p>
          <w:p w:rsidR="00D06FE3" w:rsidRDefault="00D06FE3" w:rsidP="00D06FE3">
            <w:pPr>
              <w:pStyle w:val="TBflche"/>
            </w:pPr>
            <w:r w:rsidRPr="00EA41AE">
              <w:t xml:space="preserve">Présentation orale par le candidat </w:t>
            </w:r>
            <w:r w:rsidRPr="00FB3E4B">
              <w:t xml:space="preserve"> </w:t>
            </w:r>
            <w:r w:rsidRPr="00437B4E">
              <w:t>sans intervention du jury</w:t>
            </w:r>
            <w:r>
              <w:t xml:space="preserve"> </w:t>
            </w:r>
            <w:r w:rsidRPr="00EA41AE">
              <w:rPr>
                <w:color w:val="548DD4" w:themeColor="text2" w:themeTint="99"/>
              </w:rPr>
              <w:t>(10 mn)</w:t>
            </w:r>
            <w:r w:rsidRPr="00DA024B">
              <w:rPr>
                <w:b/>
                <w:color w:val="548DD4" w:themeColor="text2" w:themeTint="99"/>
              </w:rPr>
              <w:t> </w:t>
            </w:r>
            <w:r w:rsidRPr="00EA41AE">
              <w:rPr>
                <w:b/>
              </w:rPr>
              <w:t>:</w:t>
            </w:r>
          </w:p>
          <w:p w:rsidR="00D06FE3" w:rsidRDefault="00D06FE3" w:rsidP="00D06FE3">
            <w:pPr>
              <w:pStyle w:val="TBpoint"/>
            </w:pPr>
            <w:r w:rsidRPr="00437B4E">
              <w:t>de l’entreprise dans son contexte professionnel, culturel et touristique ;</w:t>
            </w:r>
          </w:p>
          <w:p w:rsidR="00D06FE3" w:rsidRDefault="00D06FE3" w:rsidP="00D06FE3">
            <w:pPr>
              <w:pStyle w:val="TBpoint"/>
            </w:pPr>
            <w:r w:rsidRPr="00437B4E">
              <w:t>de la clientèle ;</w:t>
            </w:r>
          </w:p>
          <w:p w:rsidR="00D06FE3" w:rsidRDefault="00D06FE3" w:rsidP="00D06FE3">
            <w:pPr>
              <w:pStyle w:val="TBpoint"/>
            </w:pPr>
            <w:r w:rsidRPr="00437B4E">
              <w:t>des supports de vente et de promotion qu’il a conçus.</w:t>
            </w:r>
          </w:p>
          <w:p w:rsidR="00D06FE3" w:rsidRDefault="00D06FE3" w:rsidP="00D06FE3">
            <w:pPr>
              <w:pStyle w:val="TBparagraphe"/>
            </w:pPr>
          </w:p>
          <w:p w:rsidR="00D06FE3" w:rsidRDefault="00D06FE3" w:rsidP="00D06FE3">
            <w:pPr>
              <w:pStyle w:val="TBflche"/>
            </w:pPr>
            <w:r w:rsidRPr="00EA41AE">
              <w:t>Entretien avec le jury </w:t>
            </w:r>
            <w:r w:rsidRPr="00437B4E">
              <w:t>concernant :</w:t>
            </w:r>
            <w:r w:rsidRPr="00523FB0">
              <w:t xml:space="preserve"> </w:t>
            </w:r>
            <w:r w:rsidRPr="00EA41AE">
              <w:rPr>
                <w:color w:val="548DD4" w:themeColor="text2" w:themeTint="99"/>
              </w:rPr>
              <w:t>(10</w:t>
            </w:r>
            <w:r>
              <w:rPr>
                <w:color w:val="548DD4" w:themeColor="text2" w:themeTint="99"/>
              </w:rPr>
              <w:t> </w:t>
            </w:r>
            <w:r w:rsidRPr="00EA41AE">
              <w:rPr>
                <w:color w:val="548DD4" w:themeColor="text2" w:themeTint="99"/>
              </w:rPr>
              <w:t>mn) </w:t>
            </w:r>
          </w:p>
          <w:p w:rsidR="00D06FE3" w:rsidRDefault="00D06FE3" w:rsidP="00D06FE3">
            <w:pPr>
              <w:pStyle w:val="TBpoint"/>
            </w:pPr>
            <w:r w:rsidRPr="001957FC">
              <w:t xml:space="preserve">la présentation orale du </w:t>
            </w:r>
            <w:r w:rsidRPr="00523FB0">
              <w:t xml:space="preserve">candidat </w:t>
            </w:r>
          </w:p>
          <w:p w:rsidR="00D06FE3" w:rsidRDefault="00D06FE3" w:rsidP="00D06FE3">
            <w:pPr>
              <w:pStyle w:val="TBpoint"/>
            </w:pPr>
            <w:r w:rsidRPr="000D1119">
              <w:t>stratégie choisie</w:t>
            </w:r>
          </w:p>
          <w:p w:rsidR="00D06FE3" w:rsidRDefault="00D06FE3" w:rsidP="00D06FE3">
            <w:pPr>
              <w:pStyle w:val="TBpoint"/>
            </w:pPr>
            <w:r w:rsidRPr="00ED778D">
              <w:t>la clientèle</w:t>
            </w:r>
          </w:p>
          <w:p w:rsidR="00D06FE3" w:rsidRDefault="00D06FE3" w:rsidP="00D06FE3">
            <w:pPr>
              <w:pStyle w:val="TBpoint"/>
            </w:pPr>
            <w:r w:rsidRPr="00ED778D">
              <w:t xml:space="preserve">environnement commercial, culturel et touristique, </w:t>
            </w:r>
          </w:p>
          <w:p w:rsidR="00D06FE3" w:rsidRDefault="00D06FE3" w:rsidP="00D06FE3">
            <w:pPr>
              <w:pStyle w:val="TBpoint"/>
            </w:pPr>
            <w:r w:rsidRPr="00ED778D">
              <w:t>choix des supports, etc.</w:t>
            </w:r>
            <w:r>
              <w:t xml:space="preserve"> </w:t>
            </w:r>
          </w:p>
          <w:p w:rsidR="00D06FE3" w:rsidRDefault="00D06FE3" w:rsidP="00D06FE3">
            <w:pPr>
              <w:pStyle w:val="TBparagraphe"/>
            </w:pPr>
          </w:p>
          <w:p w:rsidR="00D06FE3" w:rsidRDefault="00D06FE3" w:rsidP="00D06FE3">
            <w:pPr>
              <w:pStyle w:val="TBflche"/>
            </w:pPr>
            <w:r w:rsidRPr="00491DE5">
              <w:t xml:space="preserve">la commercialisation des cartes présentées </w:t>
            </w:r>
            <w:r w:rsidRPr="00EA41AE">
              <w:rPr>
                <w:color w:val="548DD4" w:themeColor="text2" w:themeTint="99"/>
              </w:rPr>
              <w:t>(10 mn)</w:t>
            </w:r>
            <w:r w:rsidRPr="00EA41AE">
              <w:t xml:space="preserve">  </w:t>
            </w:r>
          </w:p>
          <w:p w:rsidR="00D06FE3" w:rsidRDefault="00D06FE3" w:rsidP="00D06FE3">
            <w:pPr>
              <w:pStyle w:val="TBpoint"/>
            </w:pPr>
            <w:r w:rsidRPr="001A072E">
              <w:t>arguments de vente possibles (mets et boissons) en vue d’une commercialisation</w:t>
            </w:r>
            <w:r w:rsidRPr="004F2A9E">
              <w:t xml:space="preserve">. </w:t>
            </w:r>
          </w:p>
          <w:p w:rsidR="00D06FE3" w:rsidRDefault="00D06FE3" w:rsidP="00D06FE3">
            <w:pPr>
              <w:pStyle w:val="TBparagraphe"/>
            </w:pPr>
          </w:p>
          <w:p w:rsidR="00D06FE3" w:rsidRPr="00EA41AE" w:rsidRDefault="00D06FE3" w:rsidP="00D06FE3">
            <w:pPr>
              <w:pStyle w:val="TBItalique"/>
            </w:pPr>
            <w:r w:rsidRPr="00EA41AE">
              <w:t>Il ne s’agit en aucun cas d’un jeu de rôle mais bien de propositions d’arguments commerciaux destinés à réussir la vente.</w:t>
            </w:r>
          </w:p>
        </w:tc>
      </w:tr>
      <w:tr w:rsidR="006A6FFB" w:rsidRPr="00C73781" w:rsidTr="00174084">
        <w:trPr>
          <w:trHeight w:val="133"/>
        </w:trPr>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4615"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jc w:val="center"/>
              <w:rPr>
                <w:sz w:val="8"/>
                <w:szCs w:val="8"/>
              </w:rPr>
            </w:pPr>
          </w:p>
        </w:tc>
        <w:tc>
          <w:tcPr>
            <w:tcW w:w="3920"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sz w:val="8"/>
                <w:szCs w:val="8"/>
              </w:rPr>
            </w:pPr>
          </w:p>
        </w:tc>
      </w:tr>
      <w:tr w:rsidR="006A6FFB" w:rsidTr="00941DC7">
        <w:trPr>
          <w:trHeight w:val="433"/>
        </w:trPr>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Paragraphetexte"/>
            </w:pPr>
            <w:r w:rsidRPr="00DA024B">
              <w:t>Fin de formation</w:t>
            </w:r>
          </w:p>
        </w:tc>
        <w:tc>
          <w:tcPr>
            <w:tcW w:w="3920"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Paragraphetexte"/>
            </w:pPr>
            <w:r w:rsidRPr="00AD1A48">
              <w:t>Épreuve ponctuelle terminale</w:t>
            </w:r>
          </w:p>
        </w:tc>
      </w:tr>
      <w:tr w:rsidR="006A6FFB" w:rsidRPr="00C73781" w:rsidTr="00174084">
        <w:tc>
          <w:tcPr>
            <w:tcW w:w="1526"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shd w:val="clear" w:color="auto" w:fill="auto"/>
          </w:tcPr>
          <w:p w:rsidR="006A6FFB" w:rsidRPr="00C73781" w:rsidRDefault="006A6FFB" w:rsidP="006A6FFB">
            <w:pPr>
              <w:spacing w:line="240" w:lineRule="auto"/>
              <w:contextualSpacing/>
              <w:jc w:val="both"/>
              <w:rPr>
                <w:rFonts w:ascii="Arial" w:hAnsi="Arial" w:cs="Arial"/>
                <w:noProof/>
                <w:sz w:val="8"/>
                <w:szCs w:val="8"/>
                <w:lang w:eastAsia="fr-FR"/>
              </w:rPr>
            </w:pPr>
          </w:p>
        </w:tc>
        <w:tc>
          <w:tcPr>
            <w:tcW w:w="4615"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widowControl w:val="0"/>
              <w:tabs>
                <w:tab w:val="left" w:pos="720"/>
                <w:tab w:val="center" w:pos="1699"/>
              </w:tabs>
              <w:spacing w:line="240" w:lineRule="auto"/>
              <w:contextualSpacing/>
              <w:jc w:val="center"/>
              <w:rPr>
                <w:rFonts w:ascii="Arial Narrow" w:hAnsi="Arial Narrow"/>
                <w:sz w:val="8"/>
                <w:szCs w:val="8"/>
              </w:rPr>
            </w:pPr>
          </w:p>
        </w:tc>
        <w:tc>
          <w:tcPr>
            <w:tcW w:w="3920"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widowControl w:val="0"/>
              <w:spacing w:line="240" w:lineRule="auto"/>
              <w:contextualSpacing/>
              <w:jc w:val="center"/>
              <w:rPr>
                <w:rFonts w:ascii="Arial Narrow" w:hAnsi="Arial Narrow"/>
                <w:sz w:val="8"/>
                <w:szCs w:val="8"/>
              </w:rPr>
            </w:pPr>
          </w:p>
        </w:tc>
      </w:tr>
      <w:tr w:rsidR="006A6FFB" w:rsidTr="000C0164">
        <w:tc>
          <w:tcPr>
            <w:tcW w:w="1526" w:type="dxa"/>
            <w:tcBorders>
              <w:top w:val="single" w:sz="4" w:space="0" w:color="auto"/>
              <w:left w:val="single" w:sz="4" w:space="0" w:color="auto"/>
              <w:bottom w:val="single" w:sz="4" w:space="0" w:color="auto"/>
              <w:right w:val="single" w:sz="4" w:space="0" w:color="auto"/>
            </w:tcBorders>
            <w:shd w:val="clear" w:color="auto" w:fill="FFDC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Qui ?</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615" w:type="dxa"/>
            <w:tcBorders>
              <w:top w:val="single" w:sz="4" w:space="0" w:color="auto"/>
              <w:left w:val="single" w:sz="4" w:space="0" w:color="auto"/>
              <w:bottom w:val="single" w:sz="4" w:space="0" w:color="auto"/>
              <w:right w:val="single" w:sz="4" w:space="0" w:color="auto"/>
            </w:tcBorders>
          </w:tcPr>
          <w:p w:rsidR="000C0164" w:rsidRDefault="000C0164" w:rsidP="000C0164">
            <w:pPr>
              <w:pStyle w:val="TBflche"/>
            </w:pPr>
            <w:r w:rsidRPr="007D3044">
              <w:t>La commission d’évaluation se compose :</w:t>
            </w:r>
            <w:r>
              <w:t xml:space="preserve"> </w:t>
            </w:r>
          </w:p>
          <w:p w:rsidR="000C0164" w:rsidRDefault="000C0164" w:rsidP="000C0164">
            <w:pPr>
              <w:pStyle w:val="TXparagraphe"/>
              <w:spacing w:line="240" w:lineRule="auto"/>
            </w:pPr>
          </w:p>
          <w:p w:rsidR="006A6FFB" w:rsidRDefault="000C0164" w:rsidP="000C0164">
            <w:pPr>
              <w:pStyle w:val="TBpoint"/>
            </w:pPr>
            <w:r>
              <w:t>du</w:t>
            </w:r>
            <w:r w:rsidR="006A6FFB">
              <w:t xml:space="preserve"> professeur de spécialité</w:t>
            </w:r>
          </w:p>
          <w:p w:rsidR="006A6FFB" w:rsidRPr="00613AD8" w:rsidRDefault="000C0164" w:rsidP="000C0164">
            <w:pPr>
              <w:pStyle w:val="TBpoint"/>
            </w:pPr>
            <w:r>
              <w:t>d’un</w:t>
            </w:r>
            <w:r w:rsidR="006A6FFB">
              <w:t xml:space="preserve"> professionnel (ou </w:t>
            </w:r>
            <w:r w:rsidR="00613AD8">
              <w:t>autre professeur de spécialité)</w:t>
            </w:r>
          </w:p>
        </w:tc>
        <w:tc>
          <w:tcPr>
            <w:tcW w:w="3920" w:type="dxa"/>
            <w:tcBorders>
              <w:top w:val="single" w:sz="4" w:space="0" w:color="auto"/>
              <w:left w:val="single" w:sz="4" w:space="0" w:color="auto"/>
              <w:bottom w:val="single" w:sz="4" w:space="0" w:color="auto"/>
              <w:right w:val="single" w:sz="4" w:space="0" w:color="auto"/>
            </w:tcBorders>
            <w:vAlign w:val="center"/>
          </w:tcPr>
          <w:p w:rsidR="000C0164" w:rsidRDefault="000C0164" w:rsidP="000C0164">
            <w:pPr>
              <w:pStyle w:val="TBflche"/>
            </w:pPr>
            <w:r w:rsidRPr="007D3044">
              <w:t>La commission d’évaluation se compose :</w:t>
            </w:r>
            <w:r>
              <w:t xml:space="preserve"> </w:t>
            </w:r>
          </w:p>
          <w:p w:rsidR="000C0164" w:rsidRDefault="000C0164" w:rsidP="000C0164">
            <w:pPr>
              <w:pStyle w:val="TXparagraphe"/>
              <w:spacing w:line="240" w:lineRule="auto"/>
            </w:pPr>
          </w:p>
          <w:p w:rsidR="006A6FFB" w:rsidRDefault="000C0164" w:rsidP="000C0164">
            <w:pPr>
              <w:pStyle w:val="TBpoint"/>
            </w:pPr>
            <w:r>
              <w:t>d’un</w:t>
            </w:r>
            <w:r w:rsidR="006A6FFB">
              <w:t xml:space="preserve"> professeur de spécialité</w:t>
            </w:r>
          </w:p>
          <w:p w:rsidR="006A6FFB" w:rsidRDefault="000C0164" w:rsidP="000C0164">
            <w:pPr>
              <w:pStyle w:val="TBpoint"/>
            </w:pPr>
            <w:r>
              <w:t>d’un</w:t>
            </w:r>
            <w:r w:rsidR="006A6FFB">
              <w:t xml:space="preserve"> professionnel (ou autre professeur de spécialité).</w:t>
            </w:r>
          </w:p>
          <w:p w:rsidR="006A6FFB" w:rsidRPr="00EA41AE" w:rsidRDefault="006A6FFB" w:rsidP="006A6FFB">
            <w:pPr>
              <w:pStyle w:val="TBItalique"/>
            </w:pPr>
            <w:r w:rsidRPr="00EA41AE">
              <w:t>Les évaluateurs  n’ont  pas eu le candidat en formation en classe de terminale.</w:t>
            </w:r>
          </w:p>
        </w:tc>
      </w:tr>
    </w:tbl>
    <w:p w:rsidR="006A6FFB" w:rsidRDefault="006A6FFB" w:rsidP="006A6FFB">
      <w:pPr>
        <w:spacing w:after="0" w:line="240" w:lineRule="auto"/>
      </w:pPr>
      <w:r>
        <w:br w:type="page"/>
      </w:r>
    </w:p>
    <w:p w:rsidR="006A6FFB" w:rsidRDefault="006A6FFB" w:rsidP="006A6FFB">
      <w:pPr>
        <w:spacing w:after="0" w:line="240" w:lineRule="auto"/>
      </w:pPr>
    </w:p>
    <w:p w:rsidR="006A6FFB" w:rsidRPr="00DD2AD4" w:rsidRDefault="006A6FFB" w:rsidP="00983F64">
      <w:pPr>
        <w:pStyle w:val="Annexe"/>
      </w:pPr>
      <w:r>
        <w:drawing>
          <wp:inline distT="0" distB="0" distL="0" distR="0" wp14:anchorId="4D5ACC71" wp14:editId="2F61DE13">
            <wp:extent cx="521860" cy="352425"/>
            <wp:effectExtent l="0" t="0" r="0" b="0"/>
            <wp:docPr id="20629" name="Image 20629"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sidRPr="00DD2AD4">
        <w:t>Épreuve E2 - Préparations et productions de cuisine</w:t>
      </w:r>
    </w:p>
    <w:p w:rsidR="006A6FFB" w:rsidRDefault="006A6FFB" w:rsidP="006A6FFB">
      <w:pPr>
        <w:pStyle w:val="Paragraphedeliste"/>
      </w:pPr>
    </w:p>
    <w:p w:rsidR="006A6FFB" w:rsidRDefault="006A6FFB" w:rsidP="006A6FFB">
      <w:pPr>
        <w:pStyle w:val="TXpoint"/>
      </w:pPr>
      <w:r>
        <w:t>Cadre de l’épreuve</w:t>
      </w:r>
    </w:p>
    <w:p w:rsidR="006A6FFB" w:rsidRPr="00EA41AE" w:rsidRDefault="006A6FFB" w:rsidP="006A6FFB">
      <w:pPr>
        <w:pStyle w:val="TBparagraphe"/>
      </w:pPr>
    </w:p>
    <w:tbl>
      <w:tblPr>
        <w:tblW w:w="10173" w:type="dxa"/>
        <w:tblLayout w:type="fixed"/>
        <w:tblLook w:val="04A0" w:firstRow="1" w:lastRow="0" w:firstColumn="1" w:lastColumn="0" w:noHBand="0" w:noVBand="1"/>
      </w:tblPr>
      <w:tblGrid>
        <w:gridCol w:w="1526"/>
        <w:gridCol w:w="283"/>
        <w:gridCol w:w="4252"/>
        <w:gridCol w:w="4112"/>
      </w:tblGrid>
      <w:tr w:rsidR="006A6FF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3" w:type="dxa"/>
            <w:tcBorders>
              <w:top w:val="nil"/>
              <w:left w:val="single" w:sz="4" w:space="0" w:color="auto"/>
              <w:bottom w:val="nil"/>
              <w:right w:val="single" w:sz="4" w:space="0" w:color="auto"/>
            </w:tcBorders>
            <w:vAlign w:val="center"/>
          </w:tcPr>
          <w:p w:rsidR="006A6FFB" w:rsidRPr="00941DC7" w:rsidRDefault="006A6FFB" w:rsidP="006A6FFB">
            <w:pPr>
              <w:spacing w:line="240" w:lineRule="auto"/>
              <w:contextualSpacing/>
              <w:rPr>
                <w:rFonts w:ascii="Arial" w:hAnsi="Arial" w:cs="Arial"/>
                <w:b/>
                <w:sz w:val="8"/>
                <w:szCs w:val="8"/>
                <w:u w:val="single"/>
              </w:rPr>
            </w:pPr>
          </w:p>
        </w:tc>
        <w:tc>
          <w:tcPr>
            <w:tcW w:w="8364"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jc w:val="left"/>
            </w:pPr>
            <w:r>
              <w:t>Assurer une prestation de cuisine, 3</w:t>
            </w:r>
            <w:r w:rsidRPr="00547DDB">
              <w:t xml:space="preserve"> recettes dont</w:t>
            </w:r>
            <w:r>
              <w:t xml:space="preserve"> </w:t>
            </w:r>
            <w:r w:rsidRPr="00547DDB">
              <w:t>une création personnelle</w:t>
            </w:r>
            <w:r>
              <w:t>,  à l’aide d’1 commis</w:t>
            </w:r>
          </w:p>
        </w:tc>
      </w:tr>
      <w:tr w:rsidR="006A6FFB" w:rsidRPr="00C73781" w:rsidTr="00941DC7">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8364" w:type="dxa"/>
            <w:gridSpan w:val="2"/>
            <w:tcBorders>
              <w:top w:val="single" w:sz="4"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cs="Arial"/>
                <w:sz w:val="8"/>
                <w:szCs w:val="8"/>
              </w:rPr>
            </w:pPr>
          </w:p>
        </w:tc>
      </w:tr>
      <w:tr w:rsidR="006A6FFB" w:rsidTr="00217F51">
        <w:trPr>
          <w:trHeight w:val="539"/>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8364"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Texte"/>
              <w:jc w:val="left"/>
            </w:pPr>
            <w:r>
              <w:t>Écrite, pratique et orale</w:t>
            </w:r>
          </w:p>
        </w:tc>
      </w:tr>
      <w:tr w:rsidR="006A6FFB" w:rsidRPr="00C73781" w:rsidTr="00941DC7">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8364" w:type="dxa"/>
            <w:gridSpan w:val="2"/>
            <w:tcBorders>
              <w:left w:val="nil"/>
              <w:bottom w:val="single" w:sz="4" w:space="0" w:color="auto"/>
              <w:right w:val="nil"/>
            </w:tcBorders>
            <w:vAlign w:val="center"/>
          </w:tcPr>
          <w:p w:rsidR="006A6FFB" w:rsidRPr="00C73781" w:rsidRDefault="006A6FFB" w:rsidP="006A6FFB">
            <w:pPr>
              <w:spacing w:after="0" w:line="240" w:lineRule="auto"/>
              <w:rPr>
                <w:rFonts w:ascii="Arial Narrow" w:hAnsi="Arial Narrow"/>
                <w:sz w:val="8"/>
                <w:szCs w:val="8"/>
              </w:rPr>
            </w:pPr>
          </w:p>
        </w:tc>
      </w:tr>
      <w:tr w:rsidR="006A6FF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8364"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rPr>
                <w:strike/>
              </w:rPr>
            </w:pPr>
            <w:r>
              <w:t>P</w:t>
            </w:r>
            <w:r w:rsidRPr="00CF3F63">
              <w:t xml:space="preserve">1 – </w:t>
            </w:r>
            <w:r>
              <w:t>Organiser et gérer les postes de travail tout au long de l’activité de cuisine</w:t>
            </w:r>
          </w:p>
          <w:p w:rsidR="006A6FFB" w:rsidRDefault="006A6FFB" w:rsidP="006A6FFB">
            <w:pPr>
              <w:pStyle w:val="TBflche"/>
              <w:rPr>
                <w:rFonts w:eastAsia="MS Mincho"/>
              </w:rPr>
            </w:pPr>
            <w:r>
              <w:t>P</w:t>
            </w:r>
            <w:r w:rsidRPr="00CF3F63">
              <w:t xml:space="preserve">2 – </w:t>
            </w:r>
            <w:r>
              <w:t>Maîtriser les techniques culinaires</w:t>
            </w:r>
          </w:p>
          <w:p w:rsidR="006A6FFB" w:rsidRPr="00EA41AE" w:rsidRDefault="006A6FFB" w:rsidP="006A6FFB">
            <w:pPr>
              <w:pStyle w:val="TBflche"/>
              <w:rPr>
                <w:rFonts w:eastAsia="MS Mincho"/>
              </w:rPr>
            </w:pPr>
            <w:r>
              <w:t>P</w:t>
            </w:r>
            <w:r w:rsidRPr="00CF3F63">
              <w:t xml:space="preserve">3 – </w:t>
            </w:r>
            <w:r>
              <w:t>Organiser et contrôler le dressage et l’envoi des productions</w:t>
            </w:r>
          </w:p>
        </w:tc>
      </w:tr>
      <w:tr w:rsidR="006A6FFB" w:rsidRPr="00C73781" w:rsidTr="00941DC7">
        <w:trPr>
          <w:trHeight w:val="221"/>
        </w:trPr>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8364" w:type="dxa"/>
            <w:gridSpan w:val="2"/>
            <w:tcBorders>
              <w:left w:val="nil"/>
              <w:bottom w:val="single" w:sz="4" w:space="0" w:color="auto"/>
              <w:right w:val="nil"/>
            </w:tcBorders>
            <w:vAlign w:val="center"/>
          </w:tcPr>
          <w:p w:rsidR="006A6FFB" w:rsidRPr="00C73781" w:rsidRDefault="006A6FFB" w:rsidP="006A6FFB">
            <w:pPr>
              <w:spacing w:after="0" w:line="240" w:lineRule="auto"/>
              <w:rPr>
                <w:sz w:val="8"/>
                <w:szCs w:val="8"/>
              </w:rPr>
            </w:pPr>
          </w:p>
        </w:tc>
      </w:tr>
      <w:tr w:rsidR="006A6FFB" w:rsidRPr="00F56483"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8364" w:type="dxa"/>
            <w:gridSpan w:val="2"/>
            <w:tcBorders>
              <w:top w:val="single" w:sz="4" w:space="0" w:color="auto"/>
              <w:left w:val="single" w:sz="4" w:space="0" w:color="auto"/>
              <w:bottom w:val="single" w:sz="4" w:space="0" w:color="auto"/>
              <w:right w:val="single" w:sz="4" w:space="0" w:color="auto"/>
            </w:tcBorders>
            <w:vAlign w:val="center"/>
          </w:tcPr>
          <w:p w:rsidR="006A6FFB" w:rsidRDefault="006A6FFB" w:rsidP="006A6FFB">
            <w:r>
              <w:t>Voir grille d’évaluation</w:t>
            </w:r>
          </w:p>
        </w:tc>
      </w:tr>
      <w:tr w:rsidR="006A6FFB" w:rsidRPr="00C73781" w:rsidTr="00941DC7">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rPr>
                <w:rFonts w:ascii="Arial" w:hAnsi="Arial"/>
                <w:noProof/>
                <w:sz w:val="8"/>
                <w:szCs w:val="8"/>
                <w:lang w:eastAsia="fr-FR"/>
              </w:rPr>
            </w:pPr>
          </w:p>
        </w:tc>
        <w:tc>
          <w:tcPr>
            <w:tcW w:w="8364" w:type="dxa"/>
            <w:gridSpan w:val="2"/>
            <w:tcBorders>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r>
      <w:tr w:rsidR="006A6FFB" w:rsidTr="00217F51">
        <w:trPr>
          <w:trHeight w:val="3193"/>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noProof/>
                <w:sz w:val="8"/>
                <w:szCs w:val="8"/>
                <w:lang w:eastAsia="fr-FR"/>
              </w:rPr>
            </w:pPr>
          </w:p>
        </w:tc>
        <w:tc>
          <w:tcPr>
            <w:tcW w:w="8364" w:type="dxa"/>
            <w:gridSpan w:val="2"/>
            <w:tcBorders>
              <w:top w:val="single" w:sz="4" w:space="0" w:color="auto"/>
              <w:left w:val="single" w:sz="4" w:space="0" w:color="auto"/>
              <w:bottom w:val="single" w:sz="4" w:space="0" w:color="auto"/>
              <w:right w:val="single" w:sz="4" w:space="0" w:color="auto"/>
            </w:tcBorders>
            <w:vAlign w:val="center"/>
          </w:tcPr>
          <w:p w:rsidR="006A6FFB" w:rsidRPr="005D5714" w:rsidRDefault="006A6FFB" w:rsidP="006A6FFB">
            <w:pPr>
              <w:pStyle w:val="TBflche"/>
            </w:pPr>
            <w:r w:rsidRPr="005D5714">
              <w:t xml:space="preserve">Le cahier des charges peut comprendre : </w:t>
            </w:r>
          </w:p>
          <w:p w:rsidR="006A6FFB" w:rsidRPr="0052607C" w:rsidRDefault="006A6FFB" w:rsidP="006A6FFB">
            <w:pPr>
              <w:pStyle w:val="TBpoint"/>
            </w:pPr>
            <w:r w:rsidRPr="0052607C">
              <w:t>le concept de restauration ;</w:t>
            </w:r>
          </w:p>
          <w:p w:rsidR="006A6FFB" w:rsidRPr="0052607C" w:rsidRDefault="006A6FFB" w:rsidP="006A6FFB">
            <w:pPr>
              <w:pStyle w:val="TBpoint"/>
            </w:pPr>
            <w:r w:rsidRPr="0052607C">
              <w:t>le temps disponible ;</w:t>
            </w:r>
          </w:p>
          <w:p w:rsidR="006A6FFB" w:rsidRPr="0052607C" w:rsidRDefault="006A6FFB" w:rsidP="006A6FFB">
            <w:pPr>
              <w:pStyle w:val="TBpoint"/>
            </w:pPr>
            <w:r w:rsidRPr="0052607C">
              <w:t>le type de prestation, les caractéristiques de la clientèle et leurs attentes particulières ;</w:t>
            </w:r>
          </w:p>
          <w:p w:rsidR="006A6FFB" w:rsidRPr="0052607C" w:rsidRDefault="006A6FFB" w:rsidP="006A6FFB">
            <w:pPr>
              <w:pStyle w:val="TBpoint"/>
            </w:pPr>
            <w:r w:rsidRPr="0052607C">
              <w:t>les spécificités du service de restaurant ;</w:t>
            </w:r>
          </w:p>
          <w:p w:rsidR="006A6FFB" w:rsidRPr="0052607C" w:rsidRDefault="006A6FFB" w:rsidP="006A6FFB">
            <w:pPr>
              <w:pStyle w:val="TBpoint"/>
            </w:pPr>
            <w:r w:rsidRPr="0052607C">
              <w:t>une liste de matières premières disponibles dont trois produits à valoriser caractéristiques d’une région ou d’un territoire : un légume et/ou un fruit, un produit carné et/ou un produit de la mer et/ou un produit laitier, un autre produit spécifique ;</w:t>
            </w:r>
          </w:p>
          <w:p w:rsidR="006A6FFB" w:rsidRPr="0052607C" w:rsidRDefault="006A6FFB" w:rsidP="006A6FFB">
            <w:pPr>
              <w:pStyle w:val="TBpoint"/>
            </w:pPr>
            <w:r w:rsidRPr="0052607C">
              <w:t xml:space="preserve">des techniques et/ou des préparations imposées ; </w:t>
            </w:r>
          </w:p>
          <w:p w:rsidR="006A6FFB" w:rsidRPr="0052607C" w:rsidRDefault="006A6FFB" w:rsidP="006A6FFB">
            <w:pPr>
              <w:pStyle w:val="TBpoint"/>
            </w:pPr>
            <w:r w:rsidRPr="0052607C">
              <w:t>une liste de matières premières disponibles ;</w:t>
            </w:r>
          </w:p>
          <w:p w:rsidR="006A6FFB" w:rsidRPr="0052607C" w:rsidRDefault="006A6FFB" w:rsidP="006A6FFB">
            <w:pPr>
              <w:pStyle w:val="TBpoint"/>
            </w:pPr>
            <w:r w:rsidRPr="0052607C">
              <w:rPr>
                <w:rStyle w:val="pointtableau2Car"/>
              </w:rPr>
              <w:t>etc</w:t>
            </w:r>
            <w:r w:rsidRPr="0052607C">
              <w:t>.</w:t>
            </w:r>
          </w:p>
          <w:p w:rsidR="006A6FFB" w:rsidRDefault="006A6FFB" w:rsidP="006A6FFB">
            <w:pPr>
              <w:pStyle w:val="TBflche"/>
              <w:rPr>
                <w:rFonts w:eastAsia="MS Mincho"/>
              </w:rPr>
            </w:pPr>
            <w:r w:rsidRPr="005D5714">
              <w:t>L</w:t>
            </w:r>
            <w:r w:rsidRPr="00EA41AE">
              <w:t>e candidat dispose de son carnet personnel de techniques professionnelles</w:t>
            </w:r>
          </w:p>
        </w:tc>
      </w:tr>
      <w:tr w:rsidR="006A6FFB" w:rsidRPr="00C73781" w:rsidTr="00941DC7">
        <w:tc>
          <w:tcPr>
            <w:tcW w:w="1526" w:type="dxa"/>
            <w:tcBorders>
              <w:left w:val="nil"/>
              <w:bottom w:val="nil"/>
              <w:right w:val="nil"/>
            </w:tcBorders>
            <w:shd w:val="clear" w:color="auto" w:fill="auto"/>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contextualSpacing/>
              <w:jc w:val="both"/>
              <w:rPr>
                <w:rFonts w:ascii="Arial" w:hAnsi="Arial" w:cs="Arial"/>
                <w:noProof/>
                <w:sz w:val="8"/>
                <w:szCs w:val="8"/>
                <w:lang w:eastAsia="fr-FR"/>
              </w:rPr>
            </w:pPr>
          </w:p>
        </w:tc>
        <w:tc>
          <w:tcPr>
            <w:tcW w:w="8364" w:type="dxa"/>
            <w:gridSpan w:val="2"/>
            <w:tcBorders>
              <w:left w:val="nil"/>
              <w:bottom w:val="single" w:sz="6" w:space="0" w:color="auto"/>
              <w:right w:val="nil"/>
            </w:tcBorders>
            <w:shd w:val="clear" w:color="auto" w:fill="auto"/>
            <w:vAlign w:val="center"/>
          </w:tcPr>
          <w:p w:rsidR="006A6FFB" w:rsidRPr="00C73781" w:rsidRDefault="006A6FFB" w:rsidP="006A6FFB">
            <w:pPr>
              <w:spacing w:after="0" w:line="240" w:lineRule="auto"/>
              <w:rPr>
                <w:sz w:val="8"/>
                <w:szCs w:val="8"/>
              </w:rPr>
            </w:pPr>
          </w:p>
        </w:tc>
      </w:tr>
      <w:tr w:rsidR="006A6FFB" w:rsidTr="00217F51">
        <w:tc>
          <w:tcPr>
            <w:tcW w:w="1526"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3" w:type="dxa"/>
            <w:tcBorders>
              <w:top w:val="nil"/>
              <w:left w:val="nil"/>
              <w:bottom w:val="nil"/>
              <w:right w:val="single" w:sz="6" w:space="0" w:color="auto"/>
            </w:tcBorders>
            <w:shd w:val="clear" w:color="auto" w:fill="auto"/>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6" w:space="0" w:color="auto"/>
              <w:left w:val="single" w:sz="6" w:space="0" w:color="auto"/>
              <w:bottom w:val="single" w:sz="6" w:space="0" w:color="auto"/>
              <w:right w:val="single" w:sz="6" w:space="0" w:color="auto"/>
            </w:tcBorders>
            <w:shd w:val="clear" w:color="auto" w:fill="DCFFB9"/>
            <w:vAlign w:val="center"/>
          </w:tcPr>
          <w:p w:rsidR="006A6FFB" w:rsidRDefault="006A6FFB" w:rsidP="006A6FFB">
            <w:pPr>
              <w:spacing w:after="0" w:line="240" w:lineRule="auto"/>
              <w:jc w:val="center"/>
              <w:rPr>
                <w:rFonts w:ascii="Arial Narrow" w:hAnsi="Arial Narrow"/>
                <w:b/>
              </w:rPr>
            </w:pPr>
            <w:r>
              <w:rPr>
                <w:rFonts w:ascii="Arial Narrow" w:hAnsi="Arial Narrow"/>
                <w:b/>
              </w:rPr>
              <w:t>Épreuve en CCF</w:t>
            </w:r>
          </w:p>
        </w:tc>
        <w:tc>
          <w:tcPr>
            <w:tcW w:w="4112" w:type="dxa"/>
            <w:tcBorders>
              <w:top w:val="single" w:sz="6" w:space="0" w:color="auto"/>
              <w:left w:val="single" w:sz="6" w:space="0" w:color="auto"/>
              <w:bottom w:val="single" w:sz="6" w:space="0" w:color="auto"/>
              <w:right w:val="single" w:sz="6" w:space="0" w:color="auto"/>
            </w:tcBorders>
            <w:shd w:val="clear" w:color="auto" w:fill="DCFFB9"/>
            <w:vAlign w:val="center"/>
          </w:tcPr>
          <w:p w:rsidR="006A6FFB" w:rsidRDefault="006A6FFB" w:rsidP="006A6FFB">
            <w:pPr>
              <w:spacing w:after="0" w:line="240" w:lineRule="auto"/>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941DC7">
        <w:tc>
          <w:tcPr>
            <w:tcW w:w="1526"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6"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b/>
                <w:sz w:val="8"/>
                <w:szCs w:val="8"/>
              </w:rPr>
            </w:pPr>
          </w:p>
        </w:tc>
        <w:tc>
          <w:tcPr>
            <w:tcW w:w="4112" w:type="dxa"/>
            <w:tcBorders>
              <w:top w:val="single" w:sz="6"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b/>
                <w:sz w:val="8"/>
                <w:szCs w:val="8"/>
              </w:rPr>
            </w:pPr>
          </w:p>
        </w:tc>
      </w:tr>
      <w:tr w:rsidR="006A6FFB" w:rsidRPr="006A05DB" w:rsidTr="00217F51">
        <w:trPr>
          <w:trHeight w:val="255"/>
        </w:trPr>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3" w:type="dxa"/>
            <w:tcBorders>
              <w:top w:val="nil"/>
              <w:left w:val="single" w:sz="4" w:space="0" w:color="auto"/>
              <w:bottom w:val="nil"/>
              <w:right w:val="single" w:sz="4" w:space="0" w:color="auto"/>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vAlign w:val="center"/>
          </w:tcPr>
          <w:p w:rsidR="006A6FFB" w:rsidRPr="00F36DFE" w:rsidRDefault="006A6FFB" w:rsidP="006A6FFB">
            <w:pPr>
              <w:spacing w:after="0" w:line="240" w:lineRule="auto"/>
              <w:jc w:val="center"/>
              <w:rPr>
                <w:rFonts w:ascii="Arial" w:hAnsi="Arial" w:cs="Arial"/>
                <w:b/>
              </w:rPr>
            </w:pPr>
            <w:r w:rsidRPr="00F36DFE">
              <w:rPr>
                <w:rFonts w:ascii="Arial" w:hAnsi="Arial" w:cs="Arial"/>
                <w:b/>
              </w:rPr>
              <w:t>Durée du TP</w:t>
            </w:r>
          </w:p>
        </w:tc>
        <w:tc>
          <w:tcPr>
            <w:tcW w:w="4112" w:type="dxa"/>
            <w:tcBorders>
              <w:top w:val="single" w:sz="4" w:space="0" w:color="auto"/>
              <w:left w:val="single" w:sz="4" w:space="0" w:color="auto"/>
              <w:bottom w:val="single" w:sz="4" w:space="0" w:color="auto"/>
              <w:right w:val="single" w:sz="4" w:space="0" w:color="auto"/>
            </w:tcBorders>
            <w:vAlign w:val="center"/>
          </w:tcPr>
          <w:p w:rsidR="006A6FFB" w:rsidRPr="00F36DFE" w:rsidRDefault="006A6FFB" w:rsidP="006A6FFB">
            <w:pPr>
              <w:spacing w:after="0" w:line="240" w:lineRule="auto"/>
              <w:jc w:val="center"/>
              <w:rPr>
                <w:rFonts w:ascii="Arial" w:hAnsi="Arial" w:cs="Arial"/>
                <w:b/>
              </w:rPr>
            </w:pPr>
            <w:r w:rsidRPr="00F36DFE">
              <w:rPr>
                <w:rFonts w:ascii="Arial" w:hAnsi="Arial" w:cs="Arial"/>
                <w:b/>
              </w:rPr>
              <w:t>5 h</w:t>
            </w:r>
          </w:p>
        </w:tc>
      </w:tr>
      <w:tr w:rsidR="006A6FFB" w:rsidRPr="00C73781" w:rsidTr="00613AD8">
        <w:trPr>
          <w:trHeight w:val="70"/>
        </w:trPr>
        <w:tc>
          <w:tcPr>
            <w:tcW w:w="1526" w:type="dxa"/>
            <w:tcBorders>
              <w:top w:val="single" w:sz="4" w:space="0" w:color="auto"/>
              <w:left w:val="nil"/>
              <w:right w:val="nil"/>
            </w:tcBorders>
            <w:shd w:val="clear" w:color="auto" w:fill="auto"/>
            <w:vAlign w:val="center"/>
          </w:tcPr>
          <w:p w:rsidR="006A6FFB" w:rsidRPr="00C73781" w:rsidRDefault="006A6FFB" w:rsidP="006A6FFB">
            <w:pPr>
              <w:spacing w:after="0" w:line="240" w:lineRule="auto"/>
              <w:rPr>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rPr>
                <w:rFonts w:ascii="Arial" w:hAnsi="Arial"/>
                <w:sz w:val="8"/>
                <w:szCs w:val="8"/>
                <w:u w:val="single"/>
              </w:rPr>
            </w:pPr>
          </w:p>
        </w:tc>
        <w:tc>
          <w:tcPr>
            <w:tcW w:w="4252" w:type="dxa"/>
            <w:tcBorders>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4112"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color w:val="E36C0A" w:themeColor="accent6" w:themeShade="BF"/>
                <w:sz w:val="8"/>
                <w:szCs w:val="8"/>
              </w:rPr>
            </w:pPr>
          </w:p>
        </w:tc>
      </w:tr>
      <w:tr w:rsidR="00613AD8" w:rsidRPr="006A05DB" w:rsidTr="00217F51">
        <w:trPr>
          <w:trHeight w:val="4971"/>
        </w:trPr>
        <w:tc>
          <w:tcPr>
            <w:tcW w:w="1526" w:type="dxa"/>
            <w:tcBorders>
              <w:top w:val="single" w:sz="4" w:space="0" w:color="auto"/>
              <w:left w:val="single" w:sz="4" w:space="0" w:color="auto"/>
              <w:right w:val="single" w:sz="4" w:space="0" w:color="auto"/>
            </w:tcBorders>
            <w:shd w:val="clear" w:color="auto" w:fill="DCFFB9"/>
            <w:vAlign w:val="center"/>
          </w:tcPr>
          <w:p w:rsidR="00613AD8" w:rsidRDefault="00613AD8" w:rsidP="00941DC7">
            <w:pPr>
              <w:spacing w:after="0" w:line="240" w:lineRule="auto"/>
              <w:contextualSpacing/>
              <w:jc w:val="center"/>
              <w:rPr>
                <w:rFonts w:ascii="Arial Narrow" w:hAnsi="Arial Narrow" w:cs="Arial"/>
                <w:b/>
              </w:rPr>
            </w:pPr>
            <w:r>
              <w:rPr>
                <w:rFonts w:ascii="Arial Narrow" w:hAnsi="Arial Narrow" w:cs="Arial"/>
                <w:b/>
              </w:rPr>
              <w:t>Déroulement</w:t>
            </w:r>
          </w:p>
        </w:tc>
        <w:tc>
          <w:tcPr>
            <w:tcW w:w="283" w:type="dxa"/>
            <w:tcBorders>
              <w:top w:val="nil"/>
              <w:left w:val="single" w:sz="4" w:space="0" w:color="auto"/>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tcPr>
          <w:p w:rsidR="00613AD8" w:rsidRPr="00EA41AE" w:rsidRDefault="00613AD8" w:rsidP="00613AD8">
            <w:pPr>
              <w:pStyle w:val="TBSituation"/>
            </w:pPr>
            <w:r w:rsidRPr="00EA41AE">
              <w:t xml:space="preserve">1ère situation d’évaluation – S1  </w:t>
            </w:r>
          </w:p>
          <w:p w:rsidR="00613AD8" w:rsidRDefault="00613AD8" w:rsidP="00613AD8">
            <w:pPr>
              <w:pStyle w:val="Paragraphetexte"/>
              <w:jc w:val="left"/>
            </w:pPr>
          </w:p>
          <w:p w:rsidR="00613AD8" w:rsidRDefault="00613AD8" w:rsidP="00613AD8">
            <w:pPr>
              <w:pStyle w:val="TBflche"/>
              <w:jc w:val="left"/>
            </w:pPr>
            <w:r w:rsidRPr="00EA41AE">
              <w:t>Le candidat doit produire, seul, deux plat</w:t>
            </w:r>
            <w:r w:rsidRPr="00277063">
              <w:t>s</w:t>
            </w:r>
            <w:r w:rsidRPr="00EA41AE">
              <w:t xml:space="preserve"> régionaux</w:t>
            </w:r>
            <w:r w:rsidRPr="0032260F">
              <w:t> :</w:t>
            </w:r>
          </w:p>
          <w:p w:rsidR="00613AD8" w:rsidRDefault="00613AD8" w:rsidP="00613AD8">
            <w:pPr>
              <w:pStyle w:val="TBpoint"/>
              <w:jc w:val="left"/>
              <w:rPr>
                <w:strike/>
              </w:rPr>
            </w:pPr>
            <w:r w:rsidRPr="00D62297">
              <w:t xml:space="preserve">un plat principal </w:t>
            </w:r>
            <w:r>
              <w:t>libre</w:t>
            </w:r>
          </w:p>
          <w:p w:rsidR="00613AD8" w:rsidRDefault="00613AD8" w:rsidP="00613AD8">
            <w:pPr>
              <w:pStyle w:val="TBpoint"/>
              <w:jc w:val="left"/>
              <w:rPr>
                <w:strike/>
              </w:rPr>
            </w:pPr>
            <w:r w:rsidRPr="00D62297">
              <w:t>une entrée ou un dessert</w:t>
            </w:r>
            <w:r>
              <w:t xml:space="preserve"> imposé</w:t>
            </w:r>
          </w:p>
          <w:p w:rsidR="00613AD8" w:rsidRDefault="00613AD8" w:rsidP="00613AD8">
            <w:pPr>
              <w:pStyle w:val="TBparagraphe"/>
            </w:pPr>
          </w:p>
          <w:p w:rsidR="00613AD8" w:rsidRDefault="00613AD8" w:rsidP="00613AD8">
            <w:pPr>
              <w:pStyle w:val="TBCuisine"/>
              <w:rPr>
                <w:b w:val="0"/>
                <w:color w:val="FF0000"/>
              </w:rPr>
            </w:pPr>
            <w:r w:rsidRPr="00C07935">
              <w:rPr>
                <w:sz w:val="28"/>
                <w:szCs w:val="28"/>
              </w:rPr>
              <w:sym w:font="Wingdings" w:char="F081"/>
            </w:r>
            <w:r w:rsidRPr="00C07935">
              <w:t xml:space="preserve"> Phase écrite d’organisation de la prestation</w:t>
            </w:r>
            <w:r>
              <w:t xml:space="preserve"> </w:t>
            </w:r>
            <w:r w:rsidRPr="00EA41AE">
              <w:rPr>
                <w:color w:val="C0504D" w:themeColor="accent2"/>
              </w:rPr>
              <w:t xml:space="preserve"> </w:t>
            </w:r>
            <w:r w:rsidRPr="00EA41AE">
              <w:rPr>
                <w:b w:val="0"/>
                <w:color w:val="FF0000"/>
              </w:rPr>
              <w:t>(non évaluée)</w:t>
            </w:r>
            <w:r w:rsidRPr="00EA41AE">
              <w:rPr>
                <w:b w:val="0"/>
                <w:color w:val="FF0000"/>
              </w:rPr>
              <w:tab/>
            </w:r>
          </w:p>
          <w:p w:rsidR="00613AD8" w:rsidRPr="00277063" w:rsidRDefault="00613AD8" w:rsidP="00613AD8">
            <w:pPr>
              <w:pStyle w:val="TBItalique"/>
            </w:pPr>
            <w:r w:rsidRPr="00277063">
              <w:t>Cette phase sert à préparer les autres phases.</w:t>
            </w:r>
          </w:p>
          <w:p w:rsidR="00613AD8" w:rsidRPr="00B47D8A" w:rsidRDefault="00613AD8" w:rsidP="00613AD8">
            <w:pPr>
              <w:pStyle w:val="TBflche"/>
              <w:jc w:val="left"/>
            </w:pPr>
            <w:r>
              <w:t>Le candidat dispose du</w:t>
            </w:r>
            <w:r w:rsidRPr="00B47D8A">
              <w:t xml:space="preserve"> cahier des charges </w:t>
            </w:r>
            <w:r>
              <w:t xml:space="preserve">et d’un panier de produits régionaux et prépare : </w:t>
            </w:r>
          </w:p>
          <w:p w:rsidR="00613AD8" w:rsidRDefault="00613AD8" w:rsidP="00613AD8">
            <w:pPr>
              <w:pStyle w:val="TBpoint"/>
              <w:jc w:val="left"/>
            </w:pPr>
            <w:r>
              <w:t>une fiche technique correspondant à une création personnelle</w:t>
            </w:r>
            <w:r w:rsidRPr="008E3D46">
              <w:t> ;</w:t>
            </w:r>
          </w:p>
          <w:p w:rsidR="00613AD8" w:rsidRDefault="00613AD8" w:rsidP="00613AD8">
            <w:pPr>
              <w:pStyle w:val="TBpoint"/>
              <w:jc w:val="left"/>
            </w:pPr>
            <w:r>
              <w:t>un tableau d’ordonnancement des taches correspondant à l’ensemble de la production</w:t>
            </w:r>
          </w:p>
        </w:tc>
        <w:tc>
          <w:tcPr>
            <w:tcW w:w="4112" w:type="dxa"/>
            <w:tcBorders>
              <w:top w:val="single" w:sz="4" w:space="0" w:color="auto"/>
              <w:left w:val="single" w:sz="4" w:space="0" w:color="auto"/>
              <w:bottom w:val="single" w:sz="4" w:space="0" w:color="auto"/>
              <w:right w:val="single" w:sz="4" w:space="0" w:color="auto"/>
            </w:tcBorders>
          </w:tcPr>
          <w:p w:rsidR="00613AD8" w:rsidRDefault="00613AD8" w:rsidP="00613AD8">
            <w:pPr>
              <w:pStyle w:val="TBCuisine"/>
              <w:rPr>
                <w:b w:val="0"/>
                <w:color w:val="FF0000"/>
              </w:rPr>
            </w:pPr>
            <w:r w:rsidRPr="00DE1099">
              <w:sym w:font="Wingdings" w:char="F081"/>
            </w:r>
            <w:r w:rsidRPr="00DE1099">
              <w:t xml:space="preserve"> Phase écrite d’organisation de la prestation</w:t>
            </w:r>
            <w:r w:rsidRPr="00EA41AE">
              <w:rPr>
                <w:color w:val="C0504D" w:themeColor="accent2"/>
              </w:rPr>
              <w:t xml:space="preserve"> </w:t>
            </w:r>
            <w:r w:rsidRPr="00EA41AE">
              <w:rPr>
                <w:b w:val="0"/>
                <w:color w:val="FF0000"/>
              </w:rPr>
              <w:t>(non évaluée)</w:t>
            </w:r>
            <w:r w:rsidRPr="00EA41AE">
              <w:rPr>
                <w:b w:val="0"/>
                <w:color w:val="FF0000"/>
              </w:rPr>
              <w:tab/>
            </w:r>
          </w:p>
          <w:p w:rsidR="00613AD8" w:rsidRDefault="00613AD8" w:rsidP="00613AD8">
            <w:pPr>
              <w:pStyle w:val="TBTemps"/>
              <w:jc w:val="left"/>
            </w:pPr>
            <w:r w:rsidRPr="00F955B9">
              <w:t>1 h</w:t>
            </w:r>
            <w:r w:rsidRPr="004C4D85">
              <w:t xml:space="preserve"> </w:t>
            </w:r>
          </w:p>
          <w:p w:rsidR="00613AD8" w:rsidRPr="00EA41AE" w:rsidRDefault="00613AD8" w:rsidP="00613AD8">
            <w:pPr>
              <w:pStyle w:val="TBItalique"/>
            </w:pPr>
            <w:r w:rsidRPr="00EA41AE">
              <w:t>Cette phase sert à préparer les autres phases. L’organisation de la prestation a été évaluée dans l’épreuve E1</w:t>
            </w:r>
          </w:p>
          <w:p w:rsidR="00613AD8" w:rsidRDefault="00613AD8" w:rsidP="00613AD8">
            <w:pPr>
              <w:pStyle w:val="TBflche"/>
              <w:jc w:val="left"/>
            </w:pPr>
            <w:r>
              <w:t>Hors présence du commis</w:t>
            </w:r>
          </w:p>
          <w:p w:rsidR="00613AD8" w:rsidRDefault="00613AD8" w:rsidP="00613AD8">
            <w:pPr>
              <w:pStyle w:val="TBparagraphe"/>
            </w:pPr>
          </w:p>
          <w:p w:rsidR="00613AD8" w:rsidRDefault="00613AD8" w:rsidP="00613AD8">
            <w:pPr>
              <w:pStyle w:val="TBflche"/>
              <w:jc w:val="left"/>
            </w:pPr>
            <w:r>
              <w:t>Le</w:t>
            </w:r>
            <w:r w:rsidRPr="00B47D8A">
              <w:t xml:space="preserve"> cahier des charges </w:t>
            </w:r>
            <w:r>
              <w:t>de la</w:t>
            </w:r>
            <w:r w:rsidRPr="00B47D8A">
              <w:t xml:space="preserve"> prestation de </w:t>
            </w:r>
            <w:r>
              <w:t>cuisine</w:t>
            </w:r>
            <w:r w:rsidRPr="00B47D8A">
              <w:t xml:space="preserve"> est remis au candidat.</w:t>
            </w:r>
            <w:r>
              <w:t xml:space="preserve"> </w:t>
            </w:r>
            <w:r w:rsidRPr="00B47D8A">
              <w:t xml:space="preserve"> </w:t>
            </w:r>
            <w:r>
              <w:t>Il</w:t>
            </w:r>
            <w:r w:rsidRPr="00547DDB">
              <w:t xml:space="preserve"> comprend la réalisation de trois recettes</w:t>
            </w:r>
            <w:r>
              <w:t> :</w:t>
            </w:r>
          </w:p>
          <w:p w:rsidR="00613AD8" w:rsidRDefault="00613AD8" w:rsidP="00613AD8">
            <w:pPr>
              <w:pStyle w:val="TBpoint"/>
              <w:jc w:val="left"/>
            </w:pPr>
            <w:r>
              <w:t>2 recettes imposées dont une régionale</w:t>
            </w:r>
          </w:p>
          <w:p w:rsidR="00613AD8" w:rsidRDefault="00613AD8" w:rsidP="00613AD8">
            <w:pPr>
              <w:pStyle w:val="TBpoint"/>
              <w:jc w:val="left"/>
            </w:pPr>
            <w:r>
              <w:t xml:space="preserve">1 </w:t>
            </w:r>
            <w:r w:rsidRPr="00547DDB">
              <w:t>création personnelle</w:t>
            </w:r>
            <w:r>
              <w:t xml:space="preserve"> à partir d’un panier</w:t>
            </w:r>
          </w:p>
          <w:p w:rsidR="00613AD8" w:rsidRDefault="00613AD8" w:rsidP="00613AD8">
            <w:pPr>
              <w:pStyle w:val="TBparagraphe"/>
            </w:pPr>
          </w:p>
          <w:p w:rsidR="00613AD8" w:rsidRDefault="00613AD8" w:rsidP="00613AD8">
            <w:pPr>
              <w:pStyle w:val="TBflche"/>
              <w:jc w:val="left"/>
            </w:pPr>
            <w:r>
              <w:t>L</w:t>
            </w:r>
            <w:r w:rsidRPr="008E3D46">
              <w:t>e candidat</w:t>
            </w:r>
            <w:r>
              <w:t> </w:t>
            </w:r>
            <w:r w:rsidRPr="008E3D46">
              <w:t xml:space="preserve">: </w:t>
            </w:r>
          </w:p>
          <w:p w:rsidR="00613AD8" w:rsidRDefault="00613AD8" w:rsidP="00613AD8">
            <w:pPr>
              <w:pStyle w:val="TBpoint"/>
              <w:jc w:val="left"/>
            </w:pPr>
            <w:r>
              <w:t xml:space="preserve">rédige </w:t>
            </w:r>
            <w:r w:rsidRPr="00B028FB">
              <w:t xml:space="preserve">la fiche technique de fabrication </w:t>
            </w:r>
            <w:r>
              <w:t>du</w:t>
            </w:r>
            <w:r w:rsidRPr="004E38D5">
              <w:t xml:space="preserve"> plat libre</w:t>
            </w:r>
            <w:r w:rsidRPr="001922A6">
              <w:t xml:space="preserve"> </w:t>
            </w:r>
            <w:r>
              <w:t xml:space="preserve">à partir </w:t>
            </w:r>
            <w:r w:rsidRPr="001922A6">
              <w:t>d’un modèle de fiche technique simplifiée vierge</w:t>
            </w:r>
            <w:r>
              <w:t> ;</w:t>
            </w:r>
          </w:p>
          <w:p w:rsidR="00613AD8" w:rsidRDefault="00613AD8" w:rsidP="00613AD8">
            <w:pPr>
              <w:pStyle w:val="TBpoint"/>
              <w:jc w:val="left"/>
            </w:pPr>
            <w:r>
              <w:t>planifie et organise</w:t>
            </w:r>
            <w:r w:rsidRPr="001922A6">
              <w:t xml:space="preserve"> la production</w:t>
            </w:r>
            <w:r>
              <w:t xml:space="preserve"> à partir </w:t>
            </w:r>
            <w:r w:rsidRPr="001922A6">
              <w:t>d’un planigramme vierge</w:t>
            </w:r>
            <w:r>
              <w:t> ;</w:t>
            </w:r>
          </w:p>
          <w:p w:rsidR="00613AD8" w:rsidRPr="00613AD8" w:rsidRDefault="00613AD8" w:rsidP="00613AD8">
            <w:pPr>
              <w:pStyle w:val="TBpoint"/>
              <w:jc w:val="left"/>
            </w:pPr>
            <w:r>
              <w:t>complète la fiche d</w:t>
            </w:r>
            <w:r w:rsidRPr="007072E2">
              <w:t>es consignes</w:t>
            </w:r>
            <w:r w:rsidRPr="008E3D46">
              <w:t xml:space="preserve"> et points de vigilance</w:t>
            </w:r>
            <w:r>
              <w:t xml:space="preserve"> </w:t>
            </w:r>
            <w:r w:rsidRPr="00903A4E">
              <w:t>à expliquer au commis</w:t>
            </w:r>
            <w:r>
              <w:t xml:space="preserve"> </w:t>
            </w:r>
            <w:r w:rsidRPr="008E3D46">
              <w:t>;</w:t>
            </w:r>
          </w:p>
        </w:tc>
      </w:tr>
    </w:tbl>
    <w:p w:rsidR="005A6310" w:rsidRDefault="005A6310" w:rsidP="00941DC7">
      <w:pPr>
        <w:spacing w:after="0" w:line="240" w:lineRule="auto"/>
        <w:contextualSpacing/>
        <w:jc w:val="center"/>
        <w:rPr>
          <w:rFonts w:ascii="Arial Narrow" w:hAnsi="Arial Narrow" w:cs="Arial"/>
          <w:b/>
        </w:rPr>
        <w:sectPr w:rsidR="005A6310" w:rsidSect="00F52B5F">
          <w:pgSz w:w="11906" w:h="16838" w:code="9"/>
          <w:pgMar w:top="1134" w:right="1134" w:bottom="1134" w:left="1134" w:header="709" w:footer="709" w:gutter="0"/>
          <w:cols w:space="708"/>
          <w:vAlign w:val="center"/>
          <w:docGrid w:linePitch="360"/>
        </w:sectPr>
      </w:pPr>
    </w:p>
    <w:tbl>
      <w:tblPr>
        <w:tblW w:w="10173" w:type="dxa"/>
        <w:tblLayout w:type="fixed"/>
        <w:tblLook w:val="04A0" w:firstRow="1" w:lastRow="0" w:firstColumn="1" w:lastColumn="0" w:noHBand="0" w:noVBand="1"/>
      </w:tblPr>
      <w:tblGrid>
        <w:gridCol w:w="1526"/>
        <w:gridCol w:w="283"/>
        <w:gridCol w:w="4252"/>
        <w:gridCol w:w="4112"/>
      </w:tblGrid>
      <w:tr w:rsidR="00613AD8" w:rsidRPr="006A05DB" w:rsidTr="00217F51">
        <w:trPr>
          <w:trHeight w:val="4809"/>
        </w:trPr>
        <w:tc>
          <w:tcPr>
            <w:tcW w:w="1526" w:type="dxa"/>
            <w:vMerge w:val="restart"/>
            <w:tcBorders>
              <w:left w:val="single" w:sz="4" w:space="0" w:color="auto"/>
              <w:right w:val="single" w:sz="4" w:space="0" w:color="auto"/>
            </w:tcBorders>
            <w:shd w:val="clear" w:color="auto" w:fill="DCFFB9"/>
            <w:vAlign w:val="center"/>
          </w:tcPr>
          <w:p w:rsidR="00613AD8" w:rsidRDefault="00613AD8" w:rsidP="00941DC7">
            <w:pPr>
              <w:spacing w:after="0" w:line="240" w:lineRule="auto"/>
              <w:contextualSpacing/>
              <w:jc w:val="center"/>
              <w:rPr>
                <w:rFonts w:ascii="Arial Narrow" w:hAnsi="Arial Narrow" w:cs="Arial"/>
                <w:b/>
              </w:rPr>
            </w:pPr>
          </w:p>
        </w:tc>
        <w:tc>
          <w:tcPr>
            <w:tcW w:w="283" w:type="dxa"/>
            <w:tcBorders>
              <w:left w:val="single" w:sz="4" w:space="0" w:color="auto"/>
              <w:bottom w:val="nil"/>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tcBorders>
              <w:top w:val="dotted" w:sz="4" w:space="0" w:color="auto"/>
              <w:left w:val="single" w:sz="4" w:space="0" w:color="auto"/>
              <w:bottom w:val="single" w:sz="4" w:space="0" w:color="auto"/>
              <w:right w:val="single" w:sz="4" w:space="0" w:color="auto"/>
            </w:tcBorders>
            <w:shd w:val="clear" w:color="auto" w:fill="auto"/>
          </w:tcPr>
          <w:p w:rsidR="00613AD8" w:rsidRDefault="00613AD8" w:rsidP="00613AD8">
            <w:pPr>
              <w:pStyle w:val="TBCuisine"/>
            </w:pPr>
            <w:r w:rsidRPr="00EA41AE">
              <w:rPr>
                <w:sz w:val="28"/>
                <w:szCs w:val="28"/>
              </w:rPr>
              <w:sym w:font="Wingdings" w:char="F082"/>
            </w:r>
            <w:r w:rsidRPr="00EA41AE">
              <w:t xml:space="preserve"> Production</w:t>
            </w:r>
            <w:r>
              <w:tab/>
            </w:r>
          </w:p>
          <w:p w:rsidR="00613AD8" w:rsidRDefault="00613AD8" w:rsidP="00613AD8">
            <w:pPr>
              <w:pStyle w:val="TBTemps"/>
              <w:jc w:val="left"/>
              <w:rPr>
                <w:u w:val="single"/>
              </w:rPr>
            </w:pPr>
            <w:r w:rsidRPr="00CD390E">
              <w:t>Durée du TP</w:t>
            </w:r>
          </w:p>
          <w:p w:rsidR="00613AD8" w:rsidRPr="00523FB0" w:rsidRDefault="00613AD8" w:rsidP="00613AD8">
            <w:pPr>
              <w:pStyle w:val="TBflche"/>
              <w:jc w:val="left"/>
            </w:pPr>
            <w:r w:rsidRPr="00523FB0">
              <w:t>À partir du panier de produits régionaux et des documents d’organisation préparés précédemment, le candidat :</w:t>
            </w:r>
          </w:p>
          <w:p w:rsidR="00613AD8" w:rsidRDefault="00613AD8" w:rsidP="00613AD8">
            <w:pPr>
              <w:pStyle w:val="TBpoint"/>
              <w:jc w:val="left"/>
            </w:pPr>
            <w:r w:rsidRPr="00DA024B">
              <w:t xml:space="preserve">réalise la prestation de cuisine dans son ensemble, y compris le dressage et l’envoi présenté au jury pour dégustation ; </w:t>
            </w:r>
          </w:p>
          <w:p w:rsidR="00613AD8" w:rsidRDefault="00613AD8" w:rsidP="00613AD8">
            <w:pPr>
              <w:pStyle w:val="TBpoint"/>
              <w:jc w:val="left"/>
            </w:pPr>
            <w:r w:rsidRPr="00EA41AE">
              <w:t>remet en état de propreté son poste de travail.</w:t>
            </w:r>
          </w:p>
          <w:p w:rsidR="00613AD8" w:rsidRDefault="00613AD8" w:rsidP="00613AD8">
            <w:pPr>
              <w:pStyle w:val="TBparagraphe"/>
            </w:pPr>
          </w:p>
          <w:p w:rsidR="00613AD8" w:rsidRDefault="00613AD8" w:rsidP="00613AD8">
            <w:pPr>
              <w:pStyle w:val="TBflche"/>
              <w:jc w:val="left"/>
            </w:pPr>
            <w:r>
              <w:t>Critères d’évaluation</w:t>
            </w:r>
          </w:p>
          <w:p w:rsidR="00613AD8" w:rsidRDefault="00613AD8" w:rsidP="00613AD8">
            <w:pPr>
              <w:pStyle w:val="TBpoint"/>
              <w:jc w:val="left"/>
            </w:pPr>
            <w:r w:rsidRPr="00892A9F">
              <w:t>Rigueur du contrôle qualitatif et quantitatif des denrées, les anomalies repérées et signalées,  les remédiations effectuées</w:t>
            </w:r>
            <w:r>
              <w:t> ;</w:t>
            </w:r>
          </w:p>
          <w:p w:rsidR="00613AD8" w:rsidRDefault="00613AD8" w:rsidP="00613AD8">
            <w:pPr>
              <w:pStyle w:val="TBpoint"/>
              <w:jc w:val="left"/>
            </w:pPr>
            <w:r w:rsidRPr="00892A9F">
              <w:t>Application et suivi des protocoles</w:t>
            </w:r>
            <w:r>
              <w:t>,</w:t>
            </w:r>
            <w:r w:rsidRPr="00892A9F">
              <w:t xml:space="preserve"> des pratiques d’hygiène, de sécurité et d’ergonomie</w:t>
            </w:r>
            <w:r>
              <w:t> ;</w:t>
            </w:r>
          </w:p>
          <w:p w:rsidR="00613AD8" w:rsidRDefault="00613AD8" w:rsidP="00613AD8">
            <w:pPr>
              <w:pStyle w:val="TBpoint"/>
              <w:jc w:val="left"/>
            </w:pPr>
            <w:r w:rsidRPr="00892A9F">
              <w:t>Mise en valeur  de la cuisine régionale et de ses produits</w:t>
            </w:r>
            <w:r>
              <w:t> ;</w:t>
            </w:r>
          </w:p>
          <w:p w:rsidR="00613AD8" w:rsidRPr="00EA41AE" w:rsidRDefault="00613AD8" w:rsidP="00613AD8">
            <w:pPr>
              <w:pStyle w:val="TBpoint"/>
              <w:jc w:val="left"/>
            </w:pPr>
            <w:r w:rsidRPr="00892A9F">
              <w:t>Conditionnement approprié, modes de conservation</w:t>
            </w:r>
            <w:r w:rsidRPr="00300BDE">
              <w:rPr>
                <w:b/>
              </w:rPr>
              <w:t xml:space="preserve"> </w:t>
            </w:r>
            <w:r w:rsidRPr="001970BB">
              <w:t>et étiquetages conformes</w:t>
            </w:r>
            <w:r>
              <w:t> ;</w:t>
            </w:r>
          </w:p>
        </w:tc>
        <w:tc>
          <w:tcPr>
            <w:tcW w:w="4112" w:type="dxa"/>
            <w:tcBorders>
              <w:top w:val="dotted" w:sz="4" w:space="0" w:color="auto"/>
              <w:left w:val="single" w:sz="4" w:space="0" w:color="auto"/>
              <w:bottom w:val="single" w:sz="4" w:space="0" w:color="auto"/>
              <w:right w:val="single" w:sz="4" w:space="0" w:color="auto"/>
            </w:tcBorders>
          </w:tcPr>
          <w:p w:rsidR="00613AD8" w:rsidRDefault="00613AD8" w:rsidP="00613AD8">
            <w:pPr>
              <w:pStyle w:val="TBCuisine"/>
              <w:rPr>
                <w:color w:val="C0504D" w:themeColor="accent2"/>
              </w:rPr>
            </w:pPr>
            <w:r w:rsidRPr="00EA41AE">
              <w:rPr>
                <w:sz w:val="28"/>
                <w:szCs w:val="28"/>
              </w:rPr>
              <w:sym w:font="Wingdings" w:char="F082"/>
            </w:r>
            <w:r w:rsidRPr="00EA41AE">
              <w:rPr>
                <w:sz w:val="28"/>
                <w:szCs w:val="28"/>
              </w:rPr>
              <w:t xml:space="preserve"> </w:t>
            </w:r>
            <w:r w:rsidRPr="00EA41AE">
              <w:t>Transmission des consignes au commis</w:t>
            </w:r>
            <w:r>
              <w:rPr>
                <w:color w:val="C0504D" w:themeColor="accent2"/>
              </w:rPr>
              <w:tab/>
            </w:r>
          </w:p>
          <w:p w:rsidR="00613AD8" w:rsidRDefault="00613AD8" w:rsidP="00613AD8">
            <w:pPr>
              <w:pStyle w:val="TBTemps"/>
              <w:jc w:val="left"/>
              <w:rPr>
                <w:u w:val="single"/>
              </w:rPr>
            </w:pPr>
            <w:r w:rsidRPr="00F955B9">
              <w:t>15 mn</w:t>
            </w:r>
          </w:p>
          <w:p w:rsidR="00613AD8" w:rsidRPr="0052607C" w:rsidRDefault="00613AD8" w:rsidP="00613AD8">
            <w:pPr>
              <w:pStyle w:val="TBflche"/>
              <w:jc w:val="left"/>
            </w:pPr>
            <w:r w:rsidRPr="0052607C">
              <w:t>Le candidat transmet au commis les consignes nécessaires au démarrage de la production.</w:t>
            </w:r>
          </w:p>
          <w:p w:rsidR="00613AD8" w:rsidRDefault="00613AD8" w:rsidP="00613AD8">
            <w:pPr>
              <w:pStyle w:val="TBparagraphe"/>
            </w:pPr>
          </w:p>
          <w:p w:rsidR="00613AD8" w:rsidRDefault="00613AD8" w:rsidP="00613AD8">
            <w:pPr>
              <w:pStyle w:val="TBflche"/>
              <w:jc w:val="left"/>
            </w:pPr>
            <w:r>
              <w:t xml:space="preserve">Le jury évalue cette communication au commis à son poste de travail. </w:t>
            </w:r>
          </w:p>
          <w:p w:rsidR="00613AD8" w:rsidRDefault="00613AD8" w:rsidP="00613AD8">
            <w:pPr>
              <w:pStyle w:val="TBparagraphe"/>
            </w:pPr>
          </w:p>
          <w:p w:rsidR="00613AD8" w:rsidRPr="00DE1099" w:rsidRDefault="00613AD8" w:rsidP="00613AD8">
            <w:pPr>
              <w:pStyle w:val="TBCuisine"/>
              <w:jc w:val="center"/>
            </w:pPr>
            <w:r w:rsidRPr="00613AD8">
              <w:rPr>
                <w:b w:val="0"/>
                <w:i/>
                <w:color w:val="auto"/>
                <w:sz w:val="18"/>
                <w:szCs w:val="18"/>
              </w:rPr>
              <w:t>À l’issue de cette phase, le candidat démarre sa production</w:t>
            </w:r>
          </w:p>
        </w:tc>
      </w:tr>
      <w:tr w:rsidR="00613AD8" w:rsidRPr="006A05DB" w:rsidTr="00217F51">
        <w:tc>
          <w:tcPr>
            <w:tcW w:w="1526" w:type="dxa"/>
            <w:vMerge/>
            <w:tcBorders>
              <w:left w:val="single" w:sz="4" w:space="0" w:color="auto"/>
              <w:right w:val="single" w:sz="4" w:space="0" w:color="auto"/>
            </w:tcBorders>
            <w:shd w:val="clear" w:color="auto" w:fill="DCFFB9"/>
            <w:vAlign w:val="center"/>
          </w:tcPr>
          <w:p w:rsidR="00613AD8" w:rsidRDefault="00613AD8" w:rsidP="006A6FFB">
            <w:pPr>
              <w:spacing w:after="0" w:line="240" w:lineRule="auto"/>
              <w:contextualSpacing/>
              <w:jc w:val="center"/>
              <w:rPr>
                <w:rFonts w:ascii="Arial Narrow" w:hAnsi="Arial Narrow" w:cs="Arial"/>
                <w:b/>
              </w:rPr>
            </w:pPr>
          </w:p>
        </w:tc>
        <w:tc>
          <w:tcPr>
            <w:tcW w:w="283" w:type="dxa"/>
            <w:tcBorders>
              <w:top w:val="nil"/>
              <w:left w:val="single" w:sz="4" w:space="0" w:color="auto"/>
              <w:bottom w:val="nil"/>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vMerge w:val="restart"/>
            <w:tcBorders>
              <w:top w:val="dotted" w:sz="4" w:space="0" w:color="auto"/>
              <w:left w:val="single" w:sz="4" w:space="0" w:color="auto"/>
              <w:bottom w:val="single" w:sz="4" w:space="0" w:color="auto"/>
              <w:right w:val="single" w:sz="4" w:space="0" w:color="auto"/>
            </w:tcBorders>
            <w:vAlign w:val="center"/>
          </w:tcPr>
          <w:p w:rsidR="00613AD8" w:rsidRPr="00DE1099" w:rsidRDefault="00613AD8" w:rsidP="006A6FFB">
            <w:pPr>
              <w:pStyle w:val="TBSituation"/>
            </w:pPr>
            <w:r w:rsidRPr="00DE1099">
              <w:t>2ème situation d’évaluation – S2</w:t>
            </w:r>
          </w:p>
          <w:p w:rsidR="00613AD8" w:rsidRDefault="00613AD8" w:rsidP="006A6FFB">
            <w:pPr>
              <w:pStyle w:val="TBparagraphe"/>
            </w:pPr>
          </w:p>
          <w:p w:rsidR="00613AD8" w:rsidRPr="00EA41AE" w:rsidRDefault="00613AD8" w:rsidP="006A6FFB">
            <w:pPr>
              <w:pStyle w:val="TBflche"/>
            </w:pPr>
            <w:r w:rsidRPr="00EA41AE">
              <w:rPr>
                <w:rStyle w:val="TXFlcheCar"/>
                <w:sz w:val="20"/>
                <w:szCs w:val="20"/>
              </w:rPr>
              <w:t xml:space="preserve">Le candidat, assisté </w:t>
            </w:r>
            <w:r w:rsidRPr="0040192C">
              <w:rPr>
                <w:rStyle w:val="TXFlcheCar"/>
                <w:rFonts w:eastAsia="Calibri"/>
                <w:sz w:val="20"/>
                <w:szCs w:val="20"/>
              </w:rPr>
              <w:t>d’1</w:t>
            </w:r>
            <w:r w:rsidRPr="00EA41AE">
              <w:rPr>
                <w:rStyle w:val="TXFlcheCar"/>
                <w:sz w:val="20"/>
                <w:szCs w:val="20"/>
              </w:rPr>
              <w:t xml:space="preserve"> commis, doit produire </w:t>
            </w:r>
            <w:r w:rsidRPr="00EA41AE">
              <w:t>:</w:t>
            </w:r>
          </w:p>
          <w:p w:rsidR="00C021B7" w:rsidRPr="00C021B7" w:rsidRDefault="00613AD8" w:rsidP="00AA08F3">
            <w:pPr>
              <w:pStyle w:val="TBpoint"/>
              <w:tabs>
                <w:tab w:val="right" w:pos="4036"/>
                <w:tab w:val="right" w:leader="dot" w:pos="5672"/>
                <w:tab w:val="right" w:pos="7100"/>
              </w:tabs>
              <w:rPr>
                <w:rStyle w:val="TBpointCar"/>
                <w:b/>
              </w:rPr>
            </w:pPr>
            <w:r w:rsidRPr="00613AD8">
              <w:t xml:space="preserve">trois </w:t>
            </w:r>
            <w:r w:rsidRPr="00613AD8">
              <w:rPr>
                <w:rStyle w:val="TBpointCar"/>
              </w:rPr>
              <w:t xml:space="preserve">recettes dont l’une est  une création personnelle </w:t>
            </w:r>
          </w:p>
          <w:p w:rsidR="00613AD8" w:rsidRPr="00C021B7" w:rsidRDefault="00613AD8" w:rsidP="00C021B7">
            <w:pPr>
              <w:pStyle w:val="TBpoint"/>
              <w:numPr>
                <w:ilvl w:val="0"/>
                <w:numId w:val="0"/>
              </w:numPr>
              <w:tabs>
                <w:tab w:val="right" w:pos="4036"/>
                <w:tab w:val="right" w:leader="dot" w:pos="5672"/>
                <w:tab w:val="right" w:pos="7100"/>
              </w:tabs>
              <w:rPr>
                <w:b/>
              </w:rPr>
            </w:pPr>
            <w:r w:rsidRPr="00C07935">
              <w:rPr>
                <w:rStyle w:val="TBCuisineCar"/>
              </w:rPr>
              <w:sym w:font="Wingdings" w:char="F081"/>
            </w:r>
            <w:r w:rsidRPr="00C07935">
              <w:rPr>
                <w:rStyle w:val="TBCuisineCar"/>
              </w:rPr>
              <w:t xml:space="preserve"> Phase écrite d’organisation de la prestation</w:t>
            </w:r>
            <w:r w:rsidRPr="00C021B7">
              <w:rPr>
                <w:color w:val="92D050"/>
              </w:rPr>
              <w:t xml:space="preserve"> </w:t>
            </w:r>
            <w:r w:rsidRPr="00C021B7">
              <w:rPr>
                <w:b/>
                <w:color w:val="FF0000"/>
              </w:rPr>
              <w:t>(non évaluée)</w:t>
            </w:r>
            <w:r w:rsidRPr="00C021B7">
              <w:rPr>
                <w:b/>
              </w:rPr>
              <w:tab/>
            </w:r>
          </w:p>
          <w:p w:rsidR="00613AD8" w:rsidRPr="00EA41AE" w:rsidRDefault="00613AD8" w:rsidP="00613AD8">
            <w:pPr>
              <w:pStyle w:val="TBItalique"/>
            </w:pPr>
            <w:r w:rsidRPr="00DE1099">
              <w:t>Cette phase sert à préparer les autres phases. L’organisation</w:t>
            </w:r>
            <w:r w:rsidRPr="00EA41AE">
              <w:t xml:space="preserve"> de la prestation a été évaluée dans l’épreuve E1</w:t>
            </w:r>
          </w:p>
          <w:p w:rsidR="00613AD8" w:rsidRDefault="00613AD8" w:rsidP="006A6FFB">
            <w:pPr>
              <w:pStyle w:val="TBflche"/>
            </w:pPr>
            <w:r>
              <w:t>Hors présence du commis</w:t>
            </w:r>
          </w:p>
          <w:p w:rsidR="00613AD8" w:rsidRDefault="00613AD8" w:rsidP="006A6FFB">
            <w:pPr>
              <w:pStyle w:val="TBparagraphe"/>
            </w:pPr>
          </w:p>
          <w:p w:rsidR="00613AD8" w:rsidRDefault="00613AD8" w:rsidP="006A6FFB">
            <w:pPr>
              <w:pStyle w:val="TBflche"/>
            </w:pPr>
            <w:r>
              <w:t>Le</w:t>
            </w:r>
            <w:r w:rsidRPr="00B47D8A">
              <w:t xml:space="preserve"> cahier des charges </w:t>
            </w:r>
            <w:r>
              <w:t>de la</w:t>
            </w:r>
            <w:r w:rsidRPr="00B47D8A">
              <w:t xml:space="preserve"> prestation de </w:t>
            </w:r>
            <w:r>
              <w:t>cuisine</w:t>
            </w:r>
            <w:r w:rsidRPr="00B47D8A">
              <w:t xml:space="preserve"> est remis au candidat.</w:t>
            </w:r>
            <w:r>
              <w:t xml:space="preserve"> </w:t>
            </w:r>
            <w:r w:rsidRPr="00B47D8A">
              <w:t xml:space="preserve"> </w:t>
            </w:r>
          </w:p>
          <w:p w:rsidR="00613AD8" w:rsidRDefault="00613AD8" w:rsidP="006A6FFB">
            <w:pPr>
              <w:pStyle w:val="TBparagraphe"/>
            </w:pPr>
          </w:p>
          <w:p w:rsidR="00613AD8" w:rsidRDefault="00613AD8" w:rsidP="006A6FFB">
            <w:pPr>
              <w:pStyle w:val="TBflche"/>
            </w:pPr>
            <w:r w:rsidRPr="003A6882">
              <w:t>Le</w:t>
            </w:r>
            <w:r w:rsidRPr="00277063">
              <w:t xml:space="preserve"> </w:t>
            </w:r>
            <w:r w:rsidRPr="003A6882">
              <w:t xml:space="preserve">candidat : </w:t>
            </w:r>
          </w:p>
          <w:p w:rsidR="00613AD8" w:rsidRDefault="00613AD8" w:rsidP="006A6FFB">
            <w:pPr>
              <w:pStyle w:val="TBparagraphe"/>
            </w:pPr>
          </w:p>
          <w:p w:rsidR="00613AD8" w:rsidRDefault="00613AD8" w:rsidP="006A6FFB">
            <w:pPr>
              <w:pStyle w:val="TBpoint"/>
            </w:pPr>
            <w:r>
              <w:t xml:space="preserve">rédige </w:t>
            </w:r>
            <w:r w:rsidRPr="00B028FB">
              <w:t xml:space="preserve">la fiche technique de fabrication </w:t>
            </w:r>
            <w:r>
              <w:t>du</w:t>
            </w:r>
            <w:r w:rsidRPr="004E38D5">
              <w:t xml:space="preserve"> plat libre</w:t>
            </w:r>
            <w:r w:rsidRPr="001922A6">
              <w:t xml:space="preserve"> </w:t>
            </w:r>
            <w:r>
              <w:t xml:space="preserve">à partir </w:t>
            </w:r>
            <w:r w:rsidRPr="001922A6">
              <w:t>d’un modèle de fiche technique simplifiée vierge</w:t>
            </w:r>
            <w:r>
              <w:t> ;</w:t>
            </w:r>
          </w:p>
          <w:p w:rsidR="00613AD8" w:rsidRDefault="00613AD8" w:rsidP="006A6FFB">
            <w:pPr>
              <w:pStyle w:val="TBpoint"/>
            </w:pPr>
            <w:r>
              <w:t>planifie et organise</w:t>
            </w:r>
            <w:r w:rsidRPr="001922A6">
              <w:t xml:space="preserve"> la production</w:t>
            </w:r>
            <w:r>
              <w:t xml:space="preserve"> à partir </w:t>
            </w:r>
            <w:r w:rsidRPr="001922A6">
              <w:t>d’un planigramme vierge</w:t>
            </w:r>
            <w:r>
              <w:t> ;</w:t>
            </w:r>
          </w:p>
          <w:p w:rsidR="00613AD8" w:rsidRDefault="00613AD8" w:rsidP="006A6FFB">
            <w:pPr>
              <w:pStyle w:val="TBpoint"/>
            </w:pPr>
            <w:r>
              <w:t>complète la fiche d</w:t>
            </w:r>
            <w:r w:rsidRPr="007072E2">
              <w:t>es consignes</w:t>
            </w:r>
            <w:r w:rsidRPr="008E3D46">
              <w:t xml:space="preserve"> et points de vigilance</w:t>
            </w:r>
            <w:r>
              <w:t xml:space="preserve"> </w:t>
            </w:r>
            <w:r w:rsidRPr="00903A4E">
              <w:t>à expliquer au commis</w:t>
            </w:r>
            <w:r>
              <w:t xml:space="preserve"> </w:t>
            </w:r>
            <w:r w:rsidRPr="008E3D46">
              <w:t>;</w:t>
            </w:r>
          </w:p>
          <w:p w:rsidR="00613AD8" w:rsidRDefault="00613AD8" w:rsidP="006A6FFB">
            <w:pPr>
              <w:pStyle w:val="TBparagraphe"/>
            </w:pPr>
          </w:p>
          <w:p w:rsidR="00613AD8" w:rsidRDefault="00613AD8" w:rsidP="006A6FFB">
            <w:pPr>
              <w:pStyle w:val="TBparagraphe"/>
            </w:pPr>
          </w:p>
          <w:p w:rsidR="00613AD8" w:rsidRDefault="00613AD8" w:rsidP="006A6FFB">
            <w:pPr>
              <w:pStyle w:val="TBparagraphe"/>
            </w:pPr>
          </w:p>
          <w:p w:rsidR="00613AD8" w:rsidRPr="00C07935" w:rsidRDefault="00613AD8" w:rsidP="006A6FFB">
            <w:pPr>
              <w:pStyle w:val="TBCuisine"/>
            </w:pPr>
            <w:r w:rsidRPr="00C07935">
              <w:sym w:font="Wingdings" w:char="F082"/>
            </w:r>
            <w:r>
              <w:t xml:space="preserve"> Transmission des consignes au</w:t>
            </w:r>
            <w:r w:rsidRPr="00C07935">
              <w:t xml:space="preserve"> commis</w:t>
            </w:r>
          </w:p>
          <w:p w:rsidR="00613AD8" w:rsidRDefault="00613AD8" w:rsidP="006A6FFB">
            <w:pPr>
              <w:pStyle w:val="TBflche"/>
            </w:pPr>
            <w:r>
              <w:t>Le candidat transmet au  commis les consignes nécessaires au démarrage de la production.</w:t>
            </w:r>
          </w:p>
          <w:p w:rsidR="00613AD8" w:rsidRDefault="00613AD8" w:rsidP="006A6FFB">
            <w:pPr>
              <w:pStyle w:val="TBflche"/>
            </w:pPr>
            <w:r>
              <w:t xml:space="preserve">Le jury évalue cette communication au commis à son poste de travail. </w:t>
            </w:r>
          </w:p>
          <w:p w:rsidR="00613AD8" w:rsidRDefault="00613AD8" w:rsidP="006A6FFB">
            <w:pPr>
              <w:pStyle w:val="TBparagraphe"/>
            </w:pPr>
          </w:p>
          <w:p w:rsidR="00613AD8" w:rsidRPr="00EA41AE" w:rsidRDefault="00613AD8" w:rsidP="00613AD8">
            <w:pPr>
              <w:pStyle w:val="TBItalique"/>
            </w:pPr>
            <w:r w:rsidRPr="00EA41AE">
              <w:t>À l’issue de cette phase, le candidat démarre sa production</w:t>
            </w:r>
          </w:p>
          <w:p w:rsidR="00613AD8" w:rsidRDefault="00613AD8" w:rsidP="006A6FFB">
            <w:pPr>
              <w:pStyle w:val="TBCuisine"/>
            </w:pPr>
            <w:r w:rsidRPr="00D31448">
              <w:rPr>
                <w:sz w:val="28"/>
                <w:szCs w:val="28"/>
              </w:rPr>
              <w:sym w:font="Wingdings" w:char="F083"/>
            </w:r>
            <w:r w:rsidRPr="00D31448">
              <w:rPr>
                <w:sz w:val="28"/>
                <w:szCs w:val="28"/>
              </w:rPr>
              <w:t xml:space="preserve"> </w:t>
            </w:r>
            <w:r w:rsidRPr="00D31448">
              <w:t>Production</w:t>
            </w:r>
            <w:r>
              <w:tab/>
            </w:r>
          </w:p>
          <w:p w:rsidR="00613AD8" w:rsidRDefault="00613AD8" w:rsidP="006A6FFB">
            <w:pPr>
              <w:pStyle w:val="TBTemps"/>
              <w:jc w:val="left"/>
              <w:rPr>
                <w:u w:val="single"/>
              </w:rPr>
            </w:pPr>
            <w:r w:rsidRPr="001D27BE">
              <w:t>Jusqu’à fin du TP</w:t>
            </w:r>
          </w:p>
          <w:p w:rsidR="00613AD8" w:rsidRPr="001D27BE" w:rsidRDefault="00613AD8" w:rsidP="006A6FFB">
            <w:pPr>
              <w:pStyle w:val="TBflche"/>
            </w:pPr>
            <w:r w:rsidRPr="001D27BE">
              <w:t>Le candidat :</w:t>
            </w:r>
          </w:p>
          <w:p w:rsidR="00613AD8" w:rsidRPr="0052607C" w:rsidRDefault="00613AD8" w:rsidP="006A6FFB">
            <w:pPr>
              <w:pStyle w:val="TBpoint"/>
            </w:pPr>
            <w:r w:rsidRPr="0052607C">
              <w:rPr>
                <w:rStyle w:val="pointtableau2Car"/>
              </w:rPr>
              <w:t>Réalise la prestation de cuisine dans son ensemble, y compris le dressage et l’envoi</w:t>
            </w:r>
            <w:r w:rsidRPr="0052607C">
              <w:t xml:space="preserve"> pr</w:t>
            </w:r>
            <w:r>
              <w:t>ésenté au jury pour dégustation</w:t>
            </w:r>
            <w:r w:rsidRPr="0052607C">
              <w:t xml:space="preserve"> ;</w:t>
            </w:r>
          </w:p>
          <w:p w:rsidR="00613AD8" w:rsidRPr="0052607C" w:rsidRDefault="00613AD8" w:rsidP="006A6FFB">
            <w:pPr>
              <w:pStyle w:val="TBpoint"/>
            </w:pPr>
            <w:r w:rsidRPr="0052607C">
              <w:t>En fin de service, à partir d’une grille mise à sa disposition, procède à l’évaluation de sa production, son</w:t>
            </w:r>
            <w:r>
              <w:t xml:space="preserve"> travail et celui de ses commis. </w:t>
            </w:r>
            <w:r w:rsidRPr="0052607C">
              <w:t>Il remet cette grille au jury ;</w:t>
            </w:r>
          </w:p>
          <w:p w:rsidR="00613AD8" w:rsidRPr="0052607C" w:rsidRDefault="00613AD8" w:rsidP="006A6FFB">
            <w:pPr>
              <w:pStyle w:val="TBpoint"/>
            </w:pPr>
            <w:r w:rsidRPr="0052607C">
              <w:t xml:space="preserve">Remet en état de propreté le poste de travail </w:t>
            </w:r>
          </w:p>
          <w:p w:rsidR="00613AD8" w:rsidRPr="0052607C" w:rsidRDefault="00613AD8" w:rsidP="006A6FFB">
            <w:pPr>
              <w:pStyle w:val="TBpoint"/>
            </w:pPr>
            <w:r w:rsidRPr="0052607C">
              <w:t>Gère et dirige l’activité du commis tout au long de l’épreuve</w:t>
            </w:r>
          </w:p>
          <w:p w:rsidR="00613AD8" w:rsidRDefault="00613AD8" w:rsidP="006A6FFB">
            <w:pPr>
              <w:pStyle w:val="TBparagraphe"/>
            </w:pPr>
          </w:p>
          <w:p w:rsidR="00613AD8" w:rsidRPr="001D27BE" w:rsidRDefault="00613AD8" w:rsidP="006A6FFB">
            <w:pPr>
              <w:pStyle w:val="TBflche"/>
            </w:pPr>
            <w:r w:rsidRPr="001D27BE">
              <w:t>Critères d’évaluation</w:t>
            </w:r>
          </w:p>
          <w:p w:rsidR="00613AD8" w:rsidRPr="0052607C" w:rsidRDefault="00613AD8" w:rsidP="006A6FFB">
            <w:pPr>
              <w:pStyle w:val="TBpoint"/>
            </w:pPr>
            <w:r w:rsidRPr="0052607C">
              <w:t xml:space="preserve">Voir « indicateurs de performance du référentiel » </w:t>
            </w:r>
            <w:r>
              <w:rPr>
                <w:u w:val="single"/>
              </w:rPr>
              <w:t>hormis ceux de la situation n°1</w:t>
            </w:r>
          </w:p>
        </w:tc>
        <w:tc>
          <w:tcPr>
            <w:tcW w:w="4112" w:type="dxa"/>
            <w:vMerge w:val="restart"/>
            <w:tcBorders>
              <w:top w:val="dotted" w:sz="4" w:space="0" w:color="auto"/>
              <w:left w:val="single" w:sz="4" w:space="0" w:color="auto"/>
              <w:bottom w:val="single" w:sz="4" w:space="0" w:color="auto"/>
              <w:right w:val="single" w:sz="4" w:space="0" w:color="auto"/>
            </w:tcBorders>
          </w:tcPr>
          <w:p w:rsidR="00613AD8" w:rsidRDefault="00613AD8" w:rsidP="00613AD8">
            <w:pPr>
              <w:pStyle w:val="TBCuisine"/>
            </w:pPr>
            <w:r w:rsidRPr="00EA41AE">
              <w:rPr>
                <w:sz w:val="28"/>
                <w:szCs w:val="28"/>
              </w:rPr>
              <w:sym w:font="Wingdings" w:char="F083"/>
            </w:r>
            <w:r w:rsidRPr="00EA41AE">
              <w:rPr>
                <w:sz w:val="28"/>
                <w:szCs w:val="28"/>
              </w:rPr>
              <w:t xml:space="preserve"> </w:t>
            </w:r>
            <w:r w:rsidRPr="00EA41AE">
              <w:t>Production</w:t>
            </w:r>
            <w:r>
              <w:tab/>
            </w:r>
          </w:p>
          <w:p w:rsidR="00613AD8" w:rsidRDefault="00613AD8" w:rsidP="00613AD8">
            <w:pPr>
              <w:pStyle w:val="TBTemps"/>
              <w:jc w:val="left"/>
              <w:rPr>
                <w:u w:val="single"/>
              </w:rPr>
            </w:pPr>
            <w:r w:rsidRPr="004E56AB">
              <w:t>3 h 45 mn</w:t>
            </w:r>
          </w:p>
          <w:p w:rsidR="00613AD8" w:rsidRDefault="00613AD8" w:rsidP="00613AD8">
            <w:pPr>
              <w:pStyle w:val="TBflche"/>
              <w:jc w:val="left"/>
            </w:pPr>
            <w:r w:rsidRPr="00D81D67">
              <w:t xml:space="preserve">Le </w:t>
            </w:r>
            <w:r w:rsidRPr="001E5D8D">
              <w:t>c</w:t>
            </w:r>
            <w:r w:rsidRPr="00D81D67">
              <w:t>andidat :</w:t>
            </w:r>
          </w:p>
          <w:p w:rsidR="00613AD8" w:rsidRPr="0052607C" w:rsidRDefault="00613AD8" w:rsidP="00613AD8">
            <w:pPr>
              <w:pStyle w:val="TBpoint"/>
              <w:jc w:val="left"/>
            </w:pPr>
            <w:r w:rsidRPr="0052607C">
              <w:t>réalise la prestation de cuisine dans son ensemble, y compris le dressage et l’envoi présenté au jury pour dégustation </w:t>
            </w:r>
            <w:r w:rsidRPr="0052607C">
              <w:rPr>
                <w:color w:val="548DD4" w:themeColor="text2" w:themeTint="99"/>
              </w:rPr>
              <w:t>(3 heures 30)</w:t>
            </w:r>
            <w:r w:rsidRPr="0052607C">
              <w:t xml:space="preserve"> ;</w:t>
            </w:r>
          </w:p>
          <w:p w:rsidR="00613AD8" w:rsidRDefault="00613AD8" w:rsidP="00613AD8">
            <w:pPr>
              <w:pStyle w:val="TBpoint"/>
              <w:jc w:val="left"/>
            </w:pPr>
            <w:r w:rsidRPr="001727D8">
              <w:t xml:space="preserve">en fin de service, à partir d’une grille mise à sa disposition, procède à l’évaluation de sa production, son travail et celui de </w:t>
            </w:r>
            <w:r>
              <w:t>son</w:t>
            </w:r>
            <w:r w:rsidRPr="001727D8">
              <w:t xml:space="preserve"> commis </w:t>
            </w:r>
            <w:r w:rsidRPr="00EA41AE">
              <w:rPr>
                <w:color w:val="548DD4" w:themeColor="text2" w:themeTint="99"/>
              </w:rPr>
              <w:t>(5</w:t>
            </w:r>
            <w:r>
              <w:rPr>
                <w:color w:val="548DD4" w:themeColor="text2" w:themeTint="99"/>
              </w:rPr>
              <w:t> </w:t>
            </w:r>
            <w:r w:rsidRPr="00EA41AE">
              <w:rPr>
                <w:color w:val="548DD4" w:themeColor="text2" w:themeTint="99"/>
              </w:rPr>
              <w:t>minutes)</w:t>
            </w:r>
            <w:r w:rsidRPr="001727D8">
              <w:t>. Il remet cette grille au jury ;</w:t>
            </w:r>
          </w:p>
          <w:p w:rsidR="00613AD8" w:rsidRDefault="00613AD8" w:rsidP="00613AD8">
            <w:pPr>
              <w:pStyle w:val="TBpoint"/>
              <w:jc w:val="left"/>
            </w:pPr>
            <w:r w:rsidRPr="001727D8">
              <w:t xml:space="preserve">remet en état de propreté le poste de travail </w:t>
            </w:r>
            <w:r w:rsidRPr="00EA41AE">
              <w:rPr>
                <w:color w:val="548DD4" w:themeColor="text2" w:themeTint="99"/>
              </w:rPr>
              <w:t>(10 minutes</w:t>
            </w:r>
            <w:r w:rsidRPr="00EA41AE">
              <w:rPr>
                <w:b/>
                <w:color w:val="548DD4" w:themeColor="text2" w:themeTint="99"/>
              </w:rPr>
              <w:t>)</w:t>
            </w:r>
            <w:r w:rsidRPr="00EA41AE">
              <w:rPr>
                <w:color w:val="FF0000"/>
              </w:rPr>
              <w:t xml:space="preserve"> </w:t>
            </w:r>
          </w:p>
          <w:p w:rsidR="00613AD8" w:rsidRDefault="00613AD8" w:rsidP="00613AD8">
            <w:pPr>
              <w:pStyle w:val="TBpoint"/>
              <w:jc w:val="left"/>
            </w:pPr>
            <w:r w:rsidRPr="001727D8">
              <w:t xml:space="preserve">gère et dirige l’activité </w:t>
            </w:r>
            <w:r>
              <w:t>du</w:t>
            </w:r>
            <w:r w:rsidRPr="001727D8">
              <w:t xml:space="preserve"> commis tout au long de l’épreuve</w:t>
            </w:r>
          </w:p>
        </w:tc>
      </w:tr>
      <w:tr w:rsidR="00613AD8" w:rsidRPr="006A05DB" w:rsidTr="00217F51">
        <w:tc>
          <w:tcPr>
            <w:tcW w:w="1526" w:type="dxa"/>
            <w:vMerge/>
            <w:tcBorders>
              <w:left w:val="single" w:sz="4" w:space="0" w:color="auto"/>
              <w:right w:val="single" w:sz="4" w:space="0" w:color="auto"/>
            </w:tcBorders>
            <w:shd w:val="clear" w:color="auto" w:fill="DCFFB9"/>
            <w:vAlign w:val="center"/>
          </w:tcPr>
          <w:p w:rsidR="00613AD8" w:rsidRDefault="00613AD8" w:rsidP="006A6FFB">
            <w:pPr>
              <w:spacing w:after="0" w:line="240" w:lineRule="auto"/>
              <w:contextualSpacing/>
              <w:jc w:val="center"/>
              <w:rPr>
                <w:rFonts w:ascii="Arial Narrow" w:hAnsi="Arial Narrow" w:cs="Arial"/>
                <w:b/>
              </w:rPr>
            </w:pPr>
          </w:p>
        </w:tc>
        <w:tc>
          <w:tcPr>
            <w:tcW w:w="283" w:type="dxa"/>
            <w:tcBorders>
              <w:top w:val="nil"/>
              <w:left w:val="single" w:sz="4" w:space="0" w:color="auto"/>
              <w:bottom w:val="nil"/>
              <w:right w:val="single" w:sz="4" w:space="0" w:color="auto"/>
            </w:tcBorders>
          </w:tcPr>
          <w:p w:rsidR="00613AD8" w:rsidRPr="00941DC7" w:rsidRDefault="00613AD8" w:rsidP="006A6FFB">
            <w:pPr>
              <w:spacing w:after="0" w:line="240" w:lineRule="auto"/>
              <w:contextualSpacing/>
              <w:jc w:val="both"/>
              <w:rPr>
                <w:rFonts w:ascii="Arial" w:hAnsi="Arial" w:cs="Arial"/>
                <w:b/>
                <w:sz w:val="8"/>
                <w:szCs w:val="8"/>
                <w:u w:val="single"/>
              </w:rPr>
            </w:pPr>
          </w:p>
        </w:tc>
        <w:tc>
          <w:tcPr>
            <w:tcW w:w="4252" w:type="dxa"/>
            <w:vMerge/>
            <w:tcBorders>
              <w:top w:val="dotted" w:sz="4" w:space="0" w:color="auto"/>
              <w:left w:val="single" w:sz="4" w:space="0" w:color="auto"/>
              <w:bottom w:val="single" w:sz="4" w:space="0" w:color="auto"/>
              <w:right w:val="single" w:sz="4" w:space="0" w:color="auto"/>
            </w:tcBorders>
            <w:vAlign w:val="center"/>
          </w:tcPr>
          <w:p w:rsidR="00613AD8" w:rsidRDefault="00613AD8" w:rsidP="006A6FFB">
            <w:pPr>
              <w:rPr>
                <w:b/>
                <w:color w:val="548DD4" w:themeColor="text2" w:themeTint="99"/>
                <w:sz w:val="20"/>
                <w:szCs w:val="20"/>
                <w:u w:val="single"/>
              </w:rPr>
            </w:pPr>
          </w:p>
        </w:tc>
        <w:tc>
          <w:tcPr>
            <w:tcW w:w="4112" w:type="dxa"/>
            <w:vMerge/>
            <w:tcBorders>
              <w:top w:val="dotted" w:sz="4" w:space="0" w:color="auto"/>
              <w:left w:val="single" w:sz="4" w:space="0" w:color="auto"/>
              <w:bottom w:val="single" w:sz="4" w:space="0" w:color="auto"/>
              <w:right w:val="single" w:sz="4" w:space="0" w:color="auto"/>
            </w:tcBorders>
            <w:vAlign w:val="center"/>
          </w:tcPr>
          <w:p w:rsidR="00613AD8" w:rsidRDefault="00613AD8" w:rsidP="006A6FFB"/>
        </w:tc>
      </w:tr>
      <w:tr w:rsidR="006A6FFB" w:rsidRPr="00C73781" w:rsidTr="00941DC7">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rPr>
                <w:sz w:val="8"/>
                <w:szCs w:val="8"/>
              </w:rPr>
            </w:pPr>
          </w:p>
        </w:tc>
        <w:tc>
          <w:tcPr>
            <w:tcW w:w="4112" w:type="dxa"/>
            <w:tcBorders>
              <w:top w:val="single" w:sz="4" w:space="0" w:color="auto"/>
              <w:left w:val="nil"/>
              <w:bottom w:val="single" w:sz="4" w:space="0" w:color="auto"/>
              <w:right w:val="nil"/>
            </w:tcBorders>
            <w:vAlign w:val="center"/>
          </w:tcPr>
          <w:p w:rsidR="006A6FFB" w:rsidRPr="00C73781" w:rsidRDefault="006A6FFB" w:rsidP="006A6FFB">
            <w:pPr>
              <w:spacing w:after="0" w:line="240" w:lineRule="auto"/>
              <w:rPr>
                <w:rFonts w:ascii="Arial Narrow" w:hAnsi="Arial Narrow"/>
                <w:sz w:val="8"/>
                <w:szCs w:val="8"/>
              </w:rPr>
            </w:pPr>
          </w:p>
        </w:tc>
      </w:tr>
      <w:tr w:rsidR="006A6FFB" w:rsidRPr="006A05D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283" w:type="dxa"/>
            <w:tcBorders>
              <w:top w:val="nil"/>
              <w:left w:val="single" w:sz="4" w:space="0" w:color="auto"/>
              <w:bottom w:val="nil"/>
              <w:right w:val="single" w:sz="4" w:space="0" w:color="auto"/>
            </w:tcBorders>
          </w:tcPr>
          <w:p w:rsidR="006A6FFB" w:rsidRPr="00941DC7" w:rsidRDefault="006A6FFB" w:rsidP="006A6FFB">
            <w:pPr>
              <w:spacing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spacing w:after="0" w:line="240" w:lineRule="auto"/>
            </w:pPr>
            <w:r w:rsidRPr="006A05DB">
              <w:t>Fin de formation</w:t>
            </w:r>
          </w:p>
        </w:tc>
        <w:tc>
          <w:tcPr>
            <w:tcW w:w="4112"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spacing w:after="0" w:line="240" w:lineRule="auto"/>
            </w:pPr>
            <w:r w:rsidRPr="006A05DB">
              <w:t>Épreuve ponctuelle terminale</w:t>
            </w:r>
          </w:p>
        </w:tc>
      </w:tr>
      <w:tr w:rsidR="006A6FFB" w:rsidRPr="00C73781" w:rsidTr="00941DC7">
        <w:tc>
          <w:tcPr>
            <w:tcW w:w="1526"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3" w:type="dxa"/>
            <w:tcBorders>
              <w:top w:val="nil"/>
              <w:left w:val="nil"/>
              <w:bottom w:val="nil"/>
              <w:right w:val="nil"/>
            </w:tcBorders>
            <w:shd w:val="clear" w:color="auto" w:fill="auto"/>
          </w:tcPr>
          <w:p w:rsidR="006A6FFB" w:rsidRPr="00941DC7" w:rsidRDefault="006A6FFB" w:rsidP="006A6FFB">
            <w:pPr>
              <w:spacing w:after="0" w:line="240" w:lineRule="auto"/>
              <w:contextualSpacing/>
              <w:jc w:val="both"/>
              <w:rPr>
                <w:rFonts w:ascii="Arial" w:hAnsi="Arial" w:cs="Arial"/>
                <w:noProof/>
                <w:sz w:val="8"/>
                <w:szCs w:val="8"/>
                <w:lang w:eastAsia="fr-FR"/>
              </w:rPr>
            </w:pPr>
          </w:p>
        </w:tc>
        <w:tc>
          <w:tcPr>
            <w:tcW w:w="4252"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rFonts w:ascii="Arial Narrow" w:hAnsi="Arial Narrow"/>
                <w:sz w:val="8"/>
                <w:szCs w:val="8"/>
              </w:rPr>
            </w:pPr>
          </w:p>
        </w:tc>
        <w:tc>
          <w:tcPr>
            <w:tcW w:w="4112"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rFonts w:ascii="Arial Narrow" w:hAnsi="Arial Narrow"/>
                <w:sz w:val="8"/>
                <w:szCs w:val="8"/>
              </w:rPr>
            </w:pPr>
          </w:p>
        </w:tc>
      </w:tr>
      <w:tr w:rsidR="006A6FFB" w:rsidRPr="006A05DB" w:rsidTr="00217F51">
        <w:tc>
          <w:tcPr>
            <w:tcW w:w="1526" w:type="dxa"/>
            <w:tcBorders>
              <w:top w:val="single" w:sz="4" w:space="0" w:color="auto"/>
              <w:left w:val="single" w:sz="4" w:space="0" w:color="auto"/>
              <w:bottom w:val="single" w:sz="4" w:space="0" w:color="auto"/>
              <w:right w:val="single" w:sz="4" w:space="0" w:color="auto"/>
            </w:tcBorders>
            <w:shd w:val="clear" w:color="auto" w:fill="DCFFB9"/>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Qui ?</w:t>
            </w:r>
          </w:p>
        </w:tc>
        <w:tc>
          <w:tcPr>
            <w:tcW w:w="283" w:type="dxa"/>
            <w:tcBorders>
              <w:top w:val="nil"/>
              <w:left w:val="single" w:sz="4" w:space="0" w:color="auto"/>
              <w:bottom w:val="nil"/>
              <w:right w:val="single" w:sz="4" w:space="0" w:color="auto"/>
            </w:tcBorders>
          </w:tcPr>
          <w:p w:rsidR="006A6FFB" w:rsidRPr="00941DC7" w:rsidRDefault="006A6FFB" w:rsidP="006A6FFB">
            <w:pPr>
              <w:spacing w:after="0" w:line="240" w:lineRule="auto"/>
              <w:contextualSpacing/>
              <w:jc w:val="both"/>
              <w:rPr>
                <w:rFonts w:ascii="Arial" w:hAnsi="Arial" w:cs="Arial"/>
                <w:b/>
                <w:sz w:val="8"/>
                <w:szCs w:val="8"/>
                <w:u w:val="single"/>
              </w:rPr>
            </w:pPr>
          </w:p>
        </w:tc>
        <w:tc>
          <w:tcPr>
            <w:tcW w:w="4252" w:type="dxa"/>
            <w:tcBorders>
              <w:top w:val="single" w:sz="4" w:space="0" w:color="auto"/>
              <w:left w:val="single" w:sz="4" w:space="0" w:color="auto"/>
              <w:bottom w:val="single" w:sz="4" w:space="0" w:color="auto"/>
              <w:right w:val="single" w:sz="4" w:space="0" w:color="auto"/>
            </w:tcBorders>
          </w:tcPr>
          <w:p w:rsidR="000C0164" w:rsidRPr="007D3044" w:rsidRDefault="000C0164" w:rsidP="000C0164">
            <w:pPr>
              <w:pStyle w:val="TBflche"/>
            </w:pPr>
            <w:r w:rsidRPr="007D3044">
              <w:t>La commission d’évaluation se compose :</w:t>
            </w:r>
          </w:p>
          <w:p w:rsidR="000C0164" w:rsidRDefault="000C0164" w:rsidP="007D3044">
            <w:pPr>
              <w:pStyle w:val="TBflche"/>
              <w:numPr>
                <w:ilvl w:val="0"/>
                <w:numId w:val="0"/>
              </w:numPr>
              <w:ind w:left="40"/>
              <w:jc w:val="left"/>
              <w:rPr>
                <w:b/>
                <w:u w:val="single"/>
              </w:rPr>
            </w:pPr>
          </w:p>
          <w:p w:rsidR="007D3044" w:rsidRPr="007D3044" w:rsidRDefault="007D3044" w:rsidP="007D3044">
            <w:pPr>
              <w:pStyle w:val="TBflche"/>
              <w:numPr>
                <w:ilvl w:val="0"/>
                <w:numId w:val="0"/>
              </w:numPr>
              <w:ind w:left="40"/>
              <w:jc w:val="left"/>
              <w:rPr>
                <w:b/>
                <w:u w:val="single"/>
              </w:rPr>
            </w:pPr>
            <w:r w:rsidRPr="007D3044">
              <w:rPr>
                <w:b/>
                <w:u w:val="single"/>
              </w:rPr>
              <w:t>S1</w:t>
            </w:r>
          </w:p>
          <w:p w:rsidR="006A6FFB" w:rsidRDefault="000C0164" w:rsidP="00613AD8">
            <w:pPr>
              <w:pStyle w:val="TBflche"/>
              <w:jc w:val="left"/>
            </w:pPr>
            <w:r>
              <w:t>du</w:t>
            </w:r>
            <w:r w:rsidR="006A6FFB">
              <w:t xml:space="preserve"> formateur de spécialité</w:t>
            </w:r>
          </w:p>
          <w:p w:rsidR="000C0164" w:rsidRDefault="000C0164" w:rsidP="000C0164">
            <w:pPr>
              <w:pStyle w:val="TBflche"/>
              <w:jc w:val="left"/>
            </w:pPr>
            <w:r>
              <w:t>du formateur de sciences appliquées</w:t>
            </w:r>
          </w:p>
          <w:p w:rsidR="006A6FFB" w:rsidRDefault="000C0164" w:rsidP="00613AD8">
            <w:pPr>
              <w:pStyle w:val="TBflche"/>
              <w:jc w:val="left"/>
            </w:pPr>
            <w:r>
              <w:t xml:space="preserve">si possible d’un  professionnel de la </w:t>
            </w:r>
            <w:r w:rsidR="007D3044">
              <w:t xml:space="preserve"> spécialité</w:t>
            </w:r>
          </w:p>
          <w:p w:rsidR="006A6FFB" w:rsidRDefault="006A6FFB" w:rsidP="007D3044">
            <w:pPr>
              <w:pStyle w:val="TBflche"/>
              <w:numPr>
                <w:ilvl w:val="0"/>
                <w:numId w:val="0"/>
              </w:numPr>
              <w:ind w:left="324"/>
              <w:jc w:val="left"/>
            </w:pPr>
          </w:p>
          <w:p w:rsidR="007D3044" w:rsidRDefault="007D3044" w:rsidP="007D3044">
            <w:pPr>
              <w:pStyle w:val="TBflche"/>
              <w:numPr>
                <w:ilvl w:val="0"/>
                <w:numId w:val="0"/>
              </w:numPr>
              <w:ind w:left="324"/>
              <w:jc w:val="left"/>
            </w:pPr>
          </w:p>
          <w:p w:rsidR="007D3044" w:rsidRPr="007D3044" w:rsidRDefault="007D3044" w:rsidP="007D3044">
            <w:pPr>
              <w:pStyle w:val="TBflche"/>
              <w:numPr>
                <w:ilvl w:val="0"/>
                <w:numId w:val="0"/>
              </w:numPr>
              <w:ind w:left="40"/>
              <w:jc w:val="left"/>
              <w:rPr>
                <w:b/>
                <w:u w:val="single"/>
              </w:rPr>
            </w:pPr>
            <w:r w:rsidRPr="007D3044">
              <w:rPr>
                <w:b/>
                <w:u w:val="single"/>
              </w:rPr>
              <w:t>S</w:t>
            </w:r>
            <w:r w:rsidR="000C0164">
              <w:rPr>
                <w:b/>
                <w:u w:val="single"/>
              </w:rPr>
              <w:t>2</w:t>
            </w:r>
          </w:p>
          <w:p w:rsidR="007D3044" w:rsidRDefault="000C0164" w:rsidP="007D3044">
            <w:pPr>
              <w:pStyle w:val="TBflche"/>
              <w:jc w:val="left"/>
            </w:pPr>
            <w:r>
              <w:t>du</w:t>
            </w:r>
            <w:r w:rsidR="007D3044">
              <w:t xml:space="preserve"> formateur de spécialité</w:t>
            </w:r>
          </w:p>
          <w:p w:rsidR="007D3044" w:rsidRPr="00613AD8" w:rsidRDefault="000C0164" w:rsidP="000C0164">
            <w:pPr>
              <w:pStyle w:val="TBflche"/>
              <w:jc w:val="left"/>
            </w:pPr>
            <w:r>
              <w:t>d’un professionnel de la spécialité</w:t>
            </w:r>
          </w:p>
        </w:tc>
        <w:tc>
          <w:tcPr>
            <w:tcW w:w="4112" w:type="dxa"/>
            <w:tcBorders>
              <w:top w:val="single" w:sz="4" w:space="0" w:color="auto"/>
              <w:left w:val="single" w:sz="4" w:space="0" w:color="auto"/>
              <w:bottom w:val="single" w:sz="4" w:space="0" w:color="auto"/>
              <w:right w:val="single" w:sz="4" w:space="0" w:color="auto"/>
            </w:tcBorders>
            <w:vAlign w:val="center"/>
          </w:tcPr>
          <w:p w:rsidR="006A6FFB" w:rsidRDefault="000C0164" w:rsidP="006A6FFB">
            <w:pPr>
              <w:pStyle w:val="TBflche"/>
            </w:pPr>
            <w:r>
              <w:t>d’un</w:t>
            </w:r>
            <w:r w:rsidR="006A6FFB">
              <w:t xml:space="preserve"> formateur de spécialité</w:t>
            </w:r>
          </w:p>
          <w:p w:rsidR="006A6FFB" w:rsidRDefault="000C0164" w:rsidP="006A6FFB">
            <w:pPr>
              <w:pStyle w:val="TBflche"/>
            </w:pPr>
            <w:r>
              <w:t>d’un professionnel de la spécialité</w:t>
            </w:r>
          </w:p>
          <w:p w:rsidR="006A6FFB" w:rsidRDefault="006A6FFB" w:rsidP="006A6FFB">
            <w:pPr>
              <w:pStyle w:val="TBparagraphe"/>
            </w:pPr>
          </w:p>
          <w:p w:rsidR="006A6FFB" w:rsidRPr="00EA41AE" w:rsidRDefault="006A6FFB" w:rsidP="006A6FFB">
            <w:pPr>
              <w:pStyle w:val="TBItalique"/>
            </w:pPr>
            <w:r w:rsidRPr="00DA024B">
              <w:t xml:space="preserve">Les évaluateurs  </w:t>
            </w:r>
            <w:r w:rsidRPr="00DD2AD4">
              <w:t>n’ont</w:t>
            </w:r>
            <w:r w:rsidRPr="00DA024B">
              <w:t xml:space="preserve">  pas eu le candidat en formation en classe </w:t>
            </w:r>
            <w:r>
              <w:t>de terminale.</w:t>
            </w:r>
          </w:p>
        </w:tc>
      </w:tr>
    </w:tbl>
    <w:p w:rsidR="006A6FFB" w:rsidRDefault="006A6FFB" w:rsidP="006A6FFB">
      <w:pPr>
        <w:spacing w:after="0" w:line="240" w:lineRule="auto"/>
      </w:pPr>
    </w:p>
    <w:p w:rsidR="006A6FFB" w:rsidRDefault="006A6FFB" w:rsidP="006A6FFB">
      <w:pPr>
        <w:spacing w:after="0" w:line="240" w:lineRule="auto"/>
      </w:pPr>
      <w:r>
        <w:br w:type="page"/>
      </w:r>
    </w:p>
    <w:p w:rsidR="002F6E8F" w:rsidRDefault="002F6E8F" w:rsidP="002F6E8F">
      <w:pPr>
        <w:rPr>
          <w:rStyle w:val="SpointCar"/>
          <w:rFonts w:eastAsia="Calibri"/>
          <w:b w:val="0"/>
          <w:color w:val="auto"/>
          <w:sz w:val="28"/>
          <w:szCs w:val="28"/>
        </w:rPr>
      </w:pPr>
    </w:p>
    <w:p w:rsidR="006A6FFB" w:rsidRPr="007F434A" w:rsidRDefault="006A6FFB" w:rsidP="00983F64">
      <w:pPr>
        <w:pStyle w:val="TXsous-titre"/>
        <w:rPr>
          <w:rStyle w:val="SpointCar"/>
          <w:rFonts w:eastAsia="Calibri"/>
          <w:b/>
          <w:color w:val="auto"/>
          <w:sz w:val="28"/>
          <w:szCs w:val="28"/>
        </w:rPr>
      </w:pPr>
      <w:r w:rsidRPr="007F434A">
        <w:rPr>
          <w:rStyle w:val="SpointCar"/>
          <w:rFonts w:eastAsia="Calibri"/>
          <w:b/>
          <w:color w:val="auto"/>
          <w:sz w:val="28"/>
          <w:szCs w:val="28"/>
        </w:rPr>
        <w:t>Épreuve E3 : Gestion de l’activité de restauration</w:t>
      </w:r>
    </w:p>
    <w:p w:rsidR="006A6FFB" w:rsidRDefault="006A6FFB" w:rsidP="006A6FFB">
      <w:pPr>
        <w:spacing w:line="240" w:lineRule="auto"/>
        <w:ind w:left="360"/>
        <w:contextualSpacing/>
        <w:rPr>
          <w:rFonts w:ascii="Arial" w:hAnsi="Arial" w:cs="Arial"/>
        </w:rPr>
      </w:pPr>
    </w:p>
    <w:p w:rsidR="00DA6E81" w:rsidRDefault="00DA6E81" w:rsidP="006A6FFB">
      <w:pPr>
        <w:spacing w:line="240" w:lineRule="auto"/>
        <w:ind w:left="360"/>
        <w:contextualSpacing/>
        <w:rPr>
          <w:rFonts w:ascii="Arial" w:hAnsi="Arial" w:cs="Arial"/>
        </w:rPr>
      </w:pPr>
    </w:p>
    <w:p w:rsidR="00F36DFE" w:rsidRDefault="00F36DFE" w:rsidP="006A6FFB">
      <w:pPr>
        <w:spacing w:line="240" w:lineRule="auto"/>
        <w:ind w:left="360"/>
        <w:contextualSpacing/>
        <w:rPr>
          <w:rFonts w:ascii="Arial" w:hAnsi="Arial" w:cs="Arial"/>
        </w:rPr>
      </w:pPr>
    </w:p>
    <w:tbl>
      <w:tblPr>
        <w:tblW w:w="10314" w:type="dxa"/>
        <w:tblLayout w:type="fixed"/>
        <w:tblLook w:val="04A0" w:firstRow="1" w:lastRow="0" w:firstColumn="1" w:lastColumn="0" w:noHBand="0" w:noVBand="1"/>
      </w:tblPr>
      <w:tblGrid>
        <w:gridCol w:w="1809"/>
        <w:gridCol w:w="847"/>
        <w:gridCol w:w="7658"/>
      </w:tblGrid>
      <w:tr w:rsidR="006A6FFB" w:rsidTr="006A6FFB">
        <w:trPr>
          <w:trHeight w:val="551"/>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3488" behindDoc="0" locked="0" layoutInCell="1" allowOverlap="1" wp14:anchorId="77E00CB2" wp14:editId="695412E8">
                      <wp:simplePos x="0" y="0"/>
                      <wp:positionH relativeFrom="margin">
                        <wp:align>center</wp:align>
                      </wp:positionH>
                      <wp:positionV relativeFrom="margin">
                        <wp:align>center</wp:align>
                      </wp:positionV>
                      <wp:extent cx="400050" cy="228600"/>
                      <wp:effectExtent l="19050" t="19050" r="19050" b="38100"/>
                      <wp:wrapSquare wrapText="bothSides"/>
                      <wp:docPr id="319" name="Flèche droite à entail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C277A" id="Flèche droite à entaille 319" o:spid="_x0000_s1026" type="#_x0000_t94" style="position:absolute;margin-left:0;margin-top:0;width:31.5pt;height:18pt;z-index:25190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MmDGNcgAwAAPg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Pr="001D3630" w:rsidRDefault="006A6FFB" w:rsidP="006A6FFB">
            <w:pPr>
              <w:widowControl w:val="0"/>
              <w:spacing w:line="240" w:lineRule="auto"/>
              <w:contextualSpacing/>
              <w:rPr>
                <w:rFonts w:ascii="Arial" w:hAnsi="Arial" w:cs="Arial"/>
                <w:b/>
                <w:u w:val="single"/>
              </w:rPr>
            </w:pPr>
            <w:r w:rsidRPr="001D3630">
              <w:rPr>
                <w:rFonts w:ascii="Arial Narrow" w:hAnsi="Arial Narrow" w:cs="Arial"/>
              </w:rPr>
              <w:t>Présenter</w:t>
            </w:r>
            <w:r>
              <w:rPr>
                <w:rFonts w:ascii="Arial Narrow" w:hAnsi="Arial Narrow" w:cs="Arial"/>
              </w:rPr>
              <w:t xml:space="preserve"> le projet professionnel du candidat</w:t>
            </w:r>
          </w:p>
        </w:tc>
      </w:tr>
      <w:tr w:rsidR="006A6FFB" w:rsidRPr="006C4481" w:rsidTr="006A6FFB">
        <w:tc>
          <w:tcPr>
            <w:tcW w:w="1809"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tcBorders>
              <w:top w:val="single" w:sz="4" w:space="0" w:color="auto"/>
              <w:left w:val="nil"/>
              <w:bottom w:val="single" w:sz="4" w:space="0" w:color="auto"/>
              <w:right w:val="nil"/>
            </w:tcBorders>
          </w:tcPr>
          <w:p w:rsidR="006A6FFB" w:rsidRDefault="006A6FFB" w:rsidP="006A6FFB">
            <w:pPr>
              <w:spacing w:after="0" w:line="240" w:lineRule="auto"/>
              <w:contextualSpacing/>
              <w:jc w:val="both"/>
              <w:rPr>
                <w:rFonts w:ascii="Arial Narrow" w:hAnsi="Arial Narrow" w:cs="Arial"/>
                <w:sz w:val="8"/>
                <w:szCs w:val="8"/>
              </w:rPr>
            </w:pPr>
          </w:p>
          <w:p w:rsidR="00F36DFE" w:rsidRPr="006C4481" w:rsidRDefault="00F36DFE" w:rsidP="006A6FFB">
            <w:pPr>
              <w:spacing w:after="0" w:line="240" w:lineRule="auto"/>
              <w:contextualSpacing/>
              <w:jc w:val="both"/>
              <w:rPr>
                <w:rFonts w:ascii="Arial Narrow" w:hAnsi="Arial Narrow" w:cs="Arial"/>
                <w:sz w:val="8"/>
                <w:szCs w:val="8"/>
              </w:rPr>
            </w:pPr>
          </w:p>
        </w:tc>
      </w:tr>
      <w:tr w:rsidR="006A6FFB" w:rsidTr="006A6FFB">
        <w:trPr>
          <w:trHeight w:val="563"/>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4512" behindDoc="0" locked="0" layoutInCell="1" allowOverlap="1" wp14:anchorId="59662D10" wp14:editId="3FDBB666">
                      <wp:simplePos x="0" y="0"/>
                      <wp:positionH relativeFrom="margin">
                        <wp:posOffset>-1905</wp:posOffset>
                      </wp:positionH>
                      <wp:positionV relativeFrom="margin">
                        <wp:posOffset>99060</wp:posOffset>
                      </wp:positionV>
                      <wp:extent cx="400050" cy="219075"/>
                      <wp:effectExtent l="19050" t="19050" r="19050" b="47625"/>
                      <wp:wrapSquare wrapText="bothSides"/>
                      <wp:docPr id="64" name="Flèche droite à entail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19075"/>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B18CE2" id="Flèche droite à entaille 64" o:spid="_x0000_s1026" type="#_x0000_t94" style="position:absolute;margin-left:-.15pt;margin-top:7.8pt;width:31.5pt;height:17.25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" adj="15686"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rPr>
                <w:rFonts w:ascii="Arial Narrow" w:hAnsi="Arial Narrow" w:cs="Arial"/>
              </w:rPr>
            </w:pPr>
            <w:r>
              <w:rPr>
                <w:rFonts w:ascii="Arial Narrow" w:hAnsi="Arial Narrow"/>
              </w:rPr>
              <w:t>Orale</w:t>
            </w:r>
          </w:p>
        </w:tc>
      </w:tr>
      <w:tr w:rsidR="006A6FFB" w:rsidRPr="006C4481" w:rsidTr="006A6FFB">
        <w:tc>
          <w:tcPr>
            <w:tcW w:w="1809" w:type="dxa"/>
            <w:tcBorders>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tcBorders>
              <w:left w:val="nil"/>
              <w:bottom w:val="single" w:sz="4" w:space="0" w:color="auto"/>
              <w:right w:val="nil"/>
            </w:tcBorders>
          </w:tcPr>
          <w:p w:rsidR="006A6FFB" w:rsidRDefault="006A6FFB" w:rsidP="006A6FFB">
            <w:pPr>
              <w:spacing w:after="0" w:line="240" w:lineRule="auto"/>
              <w:contextualSpacing/>
              <w:jc w:val="both"/>
              <w:rPr>
                <w:rFonts w:ascii="Arial Narrow" w:hAnsi="Arial Narrow"/>
                <w:sz w:val="8"/>
                <w:szCs w:val="8"/>
              </w:rPr>
            </w:pPr>
          </w:p>
          <w:p w:rsidR="00F36DFE" w:rsidRPr="006C4481" w:rsidRDefault="00F36DFE" w:rsidP="006A6FFB">
            <w:pPr>
              <w:spacing w:after="0" w:line="240" w:lineRule="auto"/>
              <w:contextualSpacing/>
              <w:jc w:val="both"/>
              <w:rPr>
                <w:rFonts w:ascii="Arial Narrow" w:hAnsi="Arial Narrow"/>
                <w:sz w:val="8"/>
                <w:szCs w:val="8"/>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5536" behindDoc="0" locked="0" layoutInCell="1" allowOverlap="1" wp14:anchorId="6AF13CFF" wp14:editId="43BDE997">
                      <wp:simplePos x="0" y="0"/>
                      <wp:positionH relativeFrom="margin">
                        <wp:align>center</wp:align>
                      </wp:positionH>
                      <wp:positionV relativeFrom="margin">
                        <wp:align>center</wp:align>
                      </wp:positionV>
                      <wp:extent cx="400050" cy="228600"/>
                      <wp:effectExtent l="19050" t="19050" r="19050" b="38100"/>
                      <wp:wrapSquare wrapText="bothSides"/>
                      <wp:docPr id="65" name="Flèche droite à entail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0106D5" id="Flèche droite à entaille 65" o:spid="_x0000_s1026" type="#_x0000_t94" style="position:absolute;margin-left:0;margin-top:0;width:31.5pt;height:18pt;z-index:25190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Ms7Xx8gAwAAPA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Pr="00952793" w:rsidRDefault="006A6FFB" w:rsidP="006A6FFB">
            <w:pPr>
              <w:pStyle w:val="TBflche"/>
            </w:pPr>
            <w:r w:rsidRPr="00952793">
              <w:t>G1 - Agir avec un comportement responsable dans le cadre de son activité professionnelle</w:t>
            </w:r>
          </w:p>
          <w:p w:rsidR="006A6FFB" w:rsidRDefault="006A6FFB" w:rsidP="006A6FFB">
            <w:pPr>
              <w:pStyle w:val="TBflche"/>
            </w:pPr>
            <w:r w:rsidRPr="00DA024B">
              <w:t>G2 - Participer à l’animation de personnel(s) au sein d’une équipe.</w:t>
            </w:r>
          </w:p>
          <w:p w:rsidR="006A6FFB" w:rsidRDefault="006A6FFB" w:rsidP="006A6FFB">
            <w:pPr>
              <w:pStyle w:val="TBflche"/>
            </w:pPr>
            <w:r w:rsidRPr="00DA024B">
              <w:t>G3 - Gérer son parcours professionnel </w:t>
            </w:r>
          </w:p>
          <w:p w:rsidR="006A6FFB" w:rsidRDefault="006A6FFB" w:rsidP="006A6FFB">
            <w:pPr>
              <w:pStyle w:val="TBflche"/>
            </w:pPr>
            <w:r w:rsidRPr="00957B49">
              <w:t>G4 - Reprendre ou créer une entreprise</w:t>
            </w:r>
          </w:p>
        </w:tc>
      </w:tr>
      <w:tr w:rsidR="006A6FFB" w:rsidRPr="006C4481" w:rsidTr="006A6FFB">
        <w:trPr>
          <w:trHeight w:val="221"/>
        </w:trPr>
        <w:tc>
          <w:tcPr>
            <w:tcW w:w="1809" w:type="dxa"/>
            <w:tcBorders>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tcBorders>
              <w:left w:val="nil"/>
              <w:bottom w:val="single" w:sz="4" w:space="0" w:color="auto"/>
              <w:right w:val="nil"/>
            </w:tcBorders>
          </w:tcPr>
          <w:p w:rsidR="006A6FFB" w:rsidRPr="006C4481" w:rsidRDefault="006A6FFB" w:rsidP="006A6FFB">
            <w:pPr>
              <w:spacing w:after="0"/>
              <w:rPr>
                <w:sz w:val="8"/>
                <w:szCs w:val="8"/>
              </w:rPr>
            </w:pPr>
          </w:p>
        </w:tc>
      </w:tr>
      <w:tr w:rsidR="006A6FFB" w:rsidRPr="00F56483"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6560" behindDoc="0" locked="0" layoutInCell="1" allowOverlap="1" wp14:anchorId="67B70F82" wp14:editId="74DADD44">
                      <wp:simplePos x="0" y="0"/>
                      <wp:positionH relativeFrom="margin">
                        <wp:align>center</wp:align>
                      </wp:positionH>
                      <wp:positionV relativeFrom="margin">
                        <wp:align>center</wp:align>
                      </wp:positionV>
                      <wp:extent cx="400050" cy="228600"/>
                      <wp:effectExtent l="19050" t="19050" r="19050" b="38100"/>
                      <wp:wrapSquare wrapText="bothSides"/>
                      <wp:docPr id="66" name="Flèche droite à entail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CE8525" id="Flèche droite à entaille 66" o:spid="_x0000_s1026" type="#_x0000_t94" style="position:absolute;margin-left:0;margin-top:0;width:31.5pt;height:18pt;z-index:25190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ED2G3ogAwAAPA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XFlche"/>
              <w:numPr>
                <w:ilvl w:val="0"/>
                <w:numId w:val="0"/>
              </w:numPr>
            </w:pPr>
            <w:r>
              <w:rPr>
                <w:rFonts w:eastAsia="MS Mincho"/>
              </w:rPr>
              <w:t>Voir grille d’évaluation</w:t>
            </w:r>
          </w:p>
        </w:tc>
      </w:tr>
      <w:tr w:rsidR="006A6FFB" w:rsidRPr="006C4481" w:rsidTr="006A6FFB">
        <w:trPr>
          <w:trHeight w:val="187"/>
        </w:trPr>
        <w:tc>
          <w:tcPr>
            <w:tcW w:w="1809" w:type="dxa"/>
            <w:tcBorders>
              <w:left w:val="nil"/>
              <w:bottom w:val="single" w:sz="4" w:space="0" w:color="auto"/>
              <w:right w:val="nil"/>
            </w:tcBorders>
            <w:shd w:val="clear" w:color="auto" w:fill="auto"/>
            <w:vAlign w:val="center"/>
          </w:tcPr>
          <w:p w:rsidR="006A6FFB" w:rsidRPr="006C4481" w:rsidRDefault="006A6FFB" w:rsidP="006A6FFB">
            <w:pPr>
              <w:spacing w:after="0"/>
              <w:rPr>
                <w:sz w:val="8"/>
                <w:szCs w:val="8"/>
              </w:rPr>
            </w:pPr>
          </w:p>
        </w:tc>
        <w:tc>
          <w:tcPr>
            <w:tcW w:w="847" w:type="dxa"/>
            <w:tcBorders>
              <w:top w:val="nil"/>
              <w:left w:val="nil"/>
              <w:bottom w:val="nil"/>
              <w:right w:val="nil"/>
            </w:tcBorders>
            <w:shd w:val="clear" w:color="auto" w:fill="auto"/>
          </w:tcPr>
          <w:p w:rsidR="006A6FFB" w:rsidRPr="006C4481" w:rsidRDefault="006A6FFB" w:rsidP="006A6FFB">
            <w:pPr>
              <w:spacing w:after="0"/>
              <w:rPr>
                <w:rFonts w:ascii="Arial" w:hAnsi="Arial"/>
                <w:noProof/>
                <w:sz w:val="8"/>
                <w:szCs w:val="8"/>
                <w:lang w:eastAsia="fr-FR"/>
              </w:rPr>
            </w:pPr>
          </w:p>
        </w:tc>
        <w:tc>
          <w:tcPr>
            <w:tcW w:w="7658" w:type="dxa"/>
            <w:tcBorders>
              <w:left w:val="nil"/>
              <w:bottom w:val="single" w:sz="4" w:space="0" w:color="auto"/>
              <w:right w:val="nil"/>
            </w:tcBorders>
            <w:shd w:val="clear" w:color="auto" w:fill="auto"/>
            <w:vAlign w:val="center"/>
          </w:tcPr>
          <w:p w:rsidR="006A6FFB" w:rsidRDefault="006A6FFB" w:rsidP="006A6FFB">
            <w:pPr>
              <w:spacing w:after="0"/>
              <w:rPr>
                <w:sz w:val="8"/>
                <w:szCs w:val="8"/>
              </w:rPr>
            </w:pPr>
          </w:p>
          <w:p w:rsidR="00F36DFE" w:rsidRPr="006C4481" w:rsidRDefault="00F36DFE" w:rsidP="006A6FFB">
            <w:pPr>
              <w:spacing w:after="0"/>
              <w:rPr>
                <w:sz w:val="8"/>
                <w:szCs w:val="8"/>
              </w:rPr>
            </w:pPr>
          </w:p>
        </w:tc>
      </w:tr>
      <w:tr w:rsidR="006A6FFB" w:rsidRPr="00F56483"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Le dossier</w:t>
            </w:r>
          </w:p>
          <w:p w:rsidR="006A6FFB" w:rsidRDefault="006A6FFB" w:rsidP="006A6FFB">
            <w:pPr>
              <w:spacing w:after="0" w:line="240" w:lineRule="auto"/>
              <w:contextualSpacing/>
              <w:jc w:val="center"/>
              <w:rPr>
                <w:rFonts w:ascii="Arial Narrow" w:hAnsi="Arial Narrow" w:cs="Arial"/>
                <w:b/>
              </w:rPr>
            </w:pPr>
          </w:p>
          <w:p w:rsidR="006A6FFB" w:rsidRPr="005F42E1" w:rsidRDefault="006A6FFB" w:rsidP="006A6FFB">
            <w:pPr>
              <w:spacing w:after="0" w:line="240" w:lineRule="auto"/>
              <w:contextualSpacing/>
              <w:jc w:val="center"/>
              <w:rPr>
                <w:rFonts w:ascii="Arial Narrow" w:hAnsi="Arial Narrow" w:cs="Arial"/>
                <w:b/>
              </w:rPr>
            </w:pPr>
            <w:r w:rsidRPr="00B04AB5">
              <w:rPr>
                <w:rFonts w:ascii="Arial Narrow" w:hAnsi="Arial Narrow" w:cs="Arial"/>
                <w:b/>
                <w:color w:val="FF0000"/>
                <w:sz w:val="28"/>
                <w:szCs w:val="28"/>
              </w:rPr>
              <w:sym w:font="Wingdings" w:char="F04D"/>
            </w:r>
            <w:r w:rsidRPr="00B04AB5">
              <w:rPr>
                <w:rFonts w:ascii="Arial Narrow" w:hAnsi="Arial Narrow" w:cs="Arial"/>
                <w:i/>
                <w:sz w:val="20"/>
                <w:szCs w:val="20"/>
              </w:rPr>
              <w:t xml:space="preserve">Si le </w:t>
            </w:r>
            <w:r w:rsidRPr="00B04AB5">
              <w:rPr>
                <w:rFonts w:ascii="Arial Narrow" w:hAnsi="Arial Narrow" w:cs="Arial"/>
                <w:i/>
                <w:sz w:val="20"/>
                <w:szCs w:val="20"/>
                <w:u w:val="single"/>
              </w:rPr>
              <w:t>dossier est incomplet ou non conforme</w:t>
            </w:r>
            <w:r w:rsidRPr="00B04AB5">
              <w:rPr>
                <w:rFonts w:ascii="Arial Narrow" w:hAnsi="Arial Narrow" w:cs="Arial"/>
                <w:i/>
                <w:sz w:val="20"/>
                <w:szCs w:val="20"/>
              </w:rPr>
              <w:t>, le jury le fait constater au candidat ; il ne procède pas à l’interrogation et attribue la note zéro</w:t>
            </w:r>
            <w:r>
              <w:rPr>
                <w:rFonts w:ascii="Arial Narrow" w:hAnsi="Arial Narrow" w:cs="Arial"/>
                <w:b/>
              </w:rPr>
              <w:t xml:space="preserve"> </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r>
              <w:rPr>
                <w:rFonts w:ascii="Arial" w:hAnsi="Arial" w:cs="Arial"/>
                <w:noProof/>
                <w:lang w:eastAsia="fr-FR"/>
              </w:rPr>
              <mc:AlternateContent>
                <mc:Choice Requires="wps">
                  <w:drawing>
                    <wp:anchor distT="0" distB="0" distL="114300" distR="114300" simplePos="0" relativeHeight="251911680" behindDoc="0" locked="0" layoutInCell="1" allowOverlap="1" wp14:anchorId="0B678140" wp14:editId="1CD63E5B">
                      <wp:simplePos x="0" y="0"/>
                      <wp:positionH relativeFrom="margin">
                        <wp:posOffset>-635</wp:posOffset>
                      </wp:positionH>
                      <wp:positionV relativeFrom="margin">
                        <wp:posOffset>1333500</wp:posOffset>
                      </wp:positionV>
                      <wp:extent cx="400050" cy="228600"/>
                      <wp:effectExtent l="19050" t="19050" r="19050" b="38100"/>
                      <wp:wrapSquare wrapText="bothSides"/>
                      <wp:docPr id="20624" name="Flèche droite à entaille 20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5DEDCA" id="Flèche droite à entaille 20624" o:spid="_x0000_s1026" type="#_x0000_t94" style="position:absolute;margin-left:-.05pt;margin-top:105pt;width:31.5pt;height:18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7658"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pStyle w:val="TBflche"/>
            </w:pPr>
            <w:r w:rsidRPr="007E4682">
              <w:t xml:space="preserve">4 à 8 pages (hors annexes), </w:t>
            </w:r>
          </w:p>
          <w:p w:rsidR="006A6FFB" w:rsidRDefault="006A6FFB" w:rsidP="006A6FFB">
            <w:pPr>
              <w:pStyle w:val="TBflche"/>
            </w:pPr>
            <w:r w:rsidRPr="007E4682">
              <w:t xml:space="preserve">Élaboré à l'aide de l'outil informatique, </w:t>
            </w:r>
          </w:p>
          <w:p w:rsidR="006A6FFB" w:rsidRDefault="006A6FFB" w:rsidP="006A6FFB">
            <w:pPr>
              <w:pStyle w:val="TBflche"/>
            </w:pPr>
            <w:r>
              <w:t>2</w:t>
            </w:r>
            <w:r w:rsidRPr="007E4682">
              <w:t xml:space="preserve"> exemplaires. </w:t>
            </w:r>
          </w:p>
          <w:p w:rsidR="006A6FFB" w:rsidRPr="00B04AB5" w:rsidRDefault="006A6FFB" w:rsidP="006A6FFB">
            <w:pPr>
              <w:pStyle w:val="PARAGRAPHESIMPLE"/>
              <w:rPr>
                <w:sz w:val="16"/>
                <w:szCs w:val="16"/>
              </w:rPr>
            </w:pPr>
          </w:p>
          <w:p w:rsidR="006A6FFB" w:rsidRDefault="006A6FFB" w:rsidP="006A6FFB">
            <w:pPr>
              <w:rPr>
                <w:b/>
                <w:sz w:val="20"/>
                <w:szCs w:val="20"/>
                <w:u w:val="single"/>
              </w:rPr>
            </w:pPr>
            <w:r>
              <w:rPr>
                <w:b/>
                <w:sz w:val="20"/>
                <w:szCs w:val="20"/>
                <w:u w:val="single"/>
              </w:rPr>
              <w:t>Un dossier est non conforme lorsque</w:t>
            </w:r>
            <w:r w:rsidRPr="00B04AB5">
              <w:rPr>
                <w:b/>
                <w:sz w:val="20"/>
                <w:szCs w:val="20"/>
              </w:rPr>
              <w:t xml:space="preserve"> : </w:t>
            </w:r>
          </w:p>
          <w:p w:rsidR="006A6FFB" w:rsidRDefault="006A6FFB" w:rsidP="006A6FFB">
            <w:pPr>
              <w:pStyle w:val="TBpoint"/>
            </w:pPr>
            <w:r>
              <w:t>Il n’est pas personnel</w:t>
            </w:r>
          </w:p>
          <w:p w:rsidR="006A6FFB" w:rsidRDefault="006A6FFB" w:rsidP="006A6FFB">
            <w:pPr>
              <w:pStyle w:val="TBpoint"/>
            </w:pPr>
            <w:r>
              <w:t>Il n’est pas réalisé à l’aide de l’outil informatique</w:t>
            </w:r>
          </w:p>
          <w:p w:rsidR="006A6FFB" w:rsidRDefault="006A6FFB" w:rsidP="006A6FFB">
            <w:pPr>
              <w:pStyle w:val="TBpoint"/>
            </w:pPr>
            <w:r>
              <w:t>Il ne comprend pas le nombre de pages requises</w:t>
            </w:r>
          </w:p>
          <w:p w:rsidR="006A6FFB" w:rsidRDefault="006A6FFB" w:rsidP="006A6FFB">
            <w:pPr>
              <w:spacing w:before="120"/>
              <w:rPr>
                <w:sz w:val="20"/>
                <w:szCs w:val="20"/>
              </w:rPr>
            </w:pPr>
            <w:r>
              <w:rPr>
                <w:b/>
                <w:sz w:val="20"/>
                <w:szCs w:val="20"/>
                <w:u w:val="single"/>
              </w:rPr>
              <w:t>Il porte sur  les compétences</w:t>
            </w:r>
            <w:r w:rsidRPr="00EA41AE">
              <w:rPr>
                <w:b/>
                <w:sz w:val="20"/>
                <w:szCs w:val="20"/>
              </w:rPr>
              <w:t> :</w:t>
            </w:r>
          </w:p>
          <w:p w:rsidR="006A6FFB" w:rsidRPr="006E3C26" w:rsidRDefault="006A6FFB" w:rsidP="006A6FFB">
            <w:pPr>
              <w:pStyle w:val="TBCarr"/>
            </w:pPr>
            <w:r w:rsidRPr="006E3C26">
              <w:t xml:space="preserve">G3 « gérer son parcours professionnel » ou  </w:t>
            </w:r>
          </w:p>
          <w:p w:rsidR="006A6FFB" w:rsidRDefault="006A6FFB" w:rsidP="006A6FFB">
            <w:pPr>
              <w:pStyle w:val="TBCarr"/>
            </w:pPr>
            <w:r w:rsidRPr="007E4682">
              <w:t>G4 «reprendre ou créer une entreprise ».</w:t>
            </w:r>
          </w:p>
          <w:p w:rsidR="006A6FFB" w:rsidRDefault="006A6FFB" w:rsidP="006A6FFB">
            <w:pPr>
              <w:pStyle w:val="Paragraphetexte"/>
            </w:pPr>
          </w:p>
          <w:p w:rsidR="006A6FFB" w:rsidRPr="00EA41AE" w:rsidRDefault="006A6FFB" w:rsidP="006A6FFB">
            <w:pPr>
              <w:pStyle w:val="puceflche"/>
              <w:numPr>
                <w:ilvl w:val="0"/>
                <w:numId w:val="0"/>
              </w:numPr>
              <w:ind w:left="176" w:hanging="176"/>
              <w:rPr>
                <w:b/>
                <w:sz w:val="20"/>
                <w:szCs w:val="20"/>
                <w:u w:val="single"/>
              </w:rPr>
            </w:pPr>
            <w:r w:rsidRPr="00EA41AE">
              <w:rPr>
                <w:b/>
                <w:sz w:val="20"/>
                <w:szCs w:val="20"/>
                <w:u w:val="single"/>
              </w:rPr>
              <w:t>Il met en évidence</w:t>
            </w:r>
            <w:r w:rsidRPr="00EA41AE">
              <w:rPr>
                <w:b/>
                <w:sz w:val="20"/>
                <w:szCs w:val="20"/>
              </w:rPr>
              <w:t> :</w:t>
            </w:r>
          </w:p>
          <w:p w:rsidR="006A6FFB" w:rsidRDefault="006A6FFB" w:rsidP="006A6FFB">
            <w:pPr>
              <w:pStyle w:val="TBCarr"/>
            </w:pPr>
            <w:r w:rsidRPr="007E4682">
              <w:t>la présentation du candidat et de son cursus ;</w:t>
            </w:r>
          </w:p>
          <w:p w:rsidR="006A6FFB" w:rsidRDefault="006A6FFB" w:rsidP="006A6FFB">
            <w:pPr>
              <w:pStyle w:val="TBCarr"/>
            </w:pPr>
            <w:r w:rsidRPr="007E4682">
              <w:t>sa connaissance du secteur professionnel local et national ;</w:t>
            </w:r>
          </w:p>
          <w:p w:rsidR="006A6FFB" w:rsidRDefault="006A6FFB" w:rsidP="006A6FFB">
            <w:pPr>
              <w:pStyle w:val="TBCarr"/>
            </w:pPr>
            <w:r w:rsidRPr="007E4682">
              <w:t>la présentation structurée et argumentée de son projet professionnel (objectifs à court, moyen voire long terme, motivations, démarches, etc.).</w:t>
            </w:r>
          </w:p>
          <w:p w:rsidR="006A6FFB" w:rsidRDefault="006A6FFB" w:rsidP="006A6FFB">
            <w:pPr>
              <w:pStyle w:val="Paragraphedeliste"/>
            </w:pPr>
          </w:p>
        </w:tc>
      </w:tr>
    </w:tbl>
    <w:p w:rsidR="00F36DFE" w:rsidRDefault="00F36DFE">
      <w:r>
        <w:br w:type="page"/>
      </w:r>
    </w:p>
    <w:tbl>
      <w:tblPr>
        <w:tblW w:w="10314" w:type="dxa"/>
        <w:tblLayout w:type="fixed"/>
        <w:tblLook w:val="04A0" w:firstRow="1" w:lastRow="0" w:firstColumn="1" w:lastColumn="0" w:noHBand="0" w:noVBand="1"/>
      </w:tblPr>
      <w:tblGrid>
        <w:gridCol w:w="1809"/>
        <w:gridCol w:w="847"/>
        <w:gridCol w:w="3831"/>
        <w:gridCol w:w="3827"/>
      </w:tblGrid>
      <w:tr w:rsidR="006A6FFB" w:rsidRPr="006C4481" w:rsidTr="006A6FFB">
        <w:tc>
          <w:tcPr>
            <w:tcW w:w="1809" w:type="dxa"/>
            <w:tcBorders>
              <w:left w:val="nil"/>
              <w:bottom w:val="nil"/>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7658" w:type="dxa"/>
            <w:gridSpan w:val="2"/>
            <w:tcBorders>
              <w:left w:val="nil"/>
              <w:right w:val="nil"/>
            </w:tcBorders>
          </w:tcPr>
          <w:p w:rsidR="006A6FFB" w:rsidRDefault="006A6FFB" w:rsidP="006A6FFB">
            <w:pPr>
              <w:pStyle w:val="puceflche"/>
              <w:numPr>
                <w:ilvl w:val="0"/>
                <w:numId w:val="0"/>
              </w:numPr>
              <w:ind w:left="176"/>
              <w:rPr>
                <w:sz w:val="8"/>
                <w:szCs w:val="8"/>
              </w:rPr>
            </w:pPr>
          </w:p>
          <w:p w:rsidR="002F6E8F" w:rsidRDefault="002F6E8F" w:rsidP="006A6FFB">
            <w:pPr>
              <w:pStyle w:val="puceflche"/>
              <w:numPr>
                <w:ilvl w:val="0"/>
                <w:numId w:val="0"/>
              </w:numPr>
              <w:ind w:left="176"/>
              <w:rPr>
                <w:sz w:val="8"/>
                <w:szCs w:val="8"/>
              </w:rPr>
            </w:pPr>
          </w:p>
          <w:p w:rsidR="00F36DFE" w:rsidRDefault="00F36DFE" w:rsidP="006A6FFB">
            <w:pPr>
              <w:pStyle w:val="puceflche"/>
              <w:numPr>
                <w:ilvl w:val="0"/>
                <w:numId w:val="0"/>
              </w:numPr>
              <w:ind w:left="176"/>
              <w:rPr>
                <w:sz w:val="8"/>
                <w:szCs w:val="8"/>
              </w:rPr>
            </w:pPr>
          </w:p>
          <w:p w:rsidR="00DA6E81" w:rsidRDefault="00DA6E81" w:rsidP="006A6FFB">
            <w:pPr>
              <w:pStyle w:val="puceflche"/>
              <w:numPr>
                <w:ilvl w:val="0"/>
                <w:numId w:val="0"/>
              </w:numPr>
              <w:ind w:left="176"/>
              <w:rPr>
                <w:sz w:val="8"/>
                <w:szCs w:val="8"/>
              </w:rPr>
            </w:pPr>
          </w:p>
          <w:p w:rsidR="00DA6E81" w:rsidRDefault="00DA6E81" w:rsidP="006A6FFB">
            <w:pPr>
              <w:pStyle w:val="puceflche"/>
              <w:numPr>
                <w:ilvl w:val="0"/>
                <w:numId w:val="0"/>
              </w:numPr>
              <w:ind w:left="176"/>
              <w:rPr>
                <w:sz w:val="8"/>
                <w:szCs w:val="8"/>
              </w:rPr>
            </w:pPr>
          </w:p>
          <w:p w:rsidR="00DA6E81" w:rsidRPr="006C4481" w:rsidRDefault="00DA6E81" w:rsidP="006A6FFB">
            <w:pPr>
              <w:pStyle w:val="puceflche"/>
              <w:numPr>
                <w:ilvl w:val="0"/>
                <w:numId w:val="0"/>
              </w:numPr>
              <w:ind w:left="176"/>
              <w:rPr>
                <w:sz w:val="8"/>
                <w:szCs w:val="8"/>
              </w:rPr>
            </w:pPr>
          </w:p>
        </w:tc>
      </w:tr>
      <w:tr w:rsidR="006A6FFB" w:rsidTr="006A6FFB">
        <w:trPr>
          <w:trHeight w:val="835"/>
        </w:trPr>
        <w:tc>
          <w:tcPr>
            <w:tcW w:w="1809"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847"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6222F52F" wp14:editId="7224FAE4">
                  <wp:extent cx="514350" cy="347353"/>
                  <wp:effectExtent l="0" t="0" r="0" b="0"/>
                  <wp:docPr id="86" name="Image 86"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347353"/>
                          </a:xfrm>
                          <a:prstGeom prst="rect">
                            <a:avLst/>
                          </a:prstGeom>
                          <a:noFill/>
                          <a:ln>
                            <a:noFill/>
                          </a:ln>
                        </pic:spPr>
                      </pic:pic>
                    </a:graphicData>
                  </a:graphic>
                </wp:inline>
              </w:drawing>
            </w:r>
            <w:r>
              <w:rPr>
                <w:noProof/>
                <w:lang w:eastAsia="fr-FR"/>
              </w:rPr>
              <w:drawing>
                <wp:inline distT="0" distB="0" distL="0" distR="0" wp14:anchorId="0FB9EF79" wp14:editId="6B24A522">
                  <wp:extent cx="498104" cy="323850"/>
                  <wp:effectExtent l="0" t="0" r="0" b="0"/>
                  <wp:docPr id="20670" name="Image 20670"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p w:rsidR="006A6FFB" w:rsidRDefault="006A6FFB" w:rsidP="006A6FFB">
            <w:pPr>
              <w:spacing w:after="0" w:line="240" w:lineRule="auto"/>
              <w:contextualSpacing/>
              <w:jc w:val="center"/>
              <w:rPr>
                <w:rFonts w:ascii="Arial Narrow" w:hAnsi="Arial Narrow"/>
                <w:b/>
              </w:rPr>
            </w:pPr>
          </w:p>
          <w:p w:rsidR="006A6FFB" w:rsidRPr="00EA41AE" w:rsidRDefault="006A6FFB" w:rsidP="006A6FFB">
            <w:pPr>
              <w:spacing w:after="0" w:line="240" w:lineRule="auto"/>
              <w:contextualSpacing/>
              <w:jc w:val="center"/>
              <w:rPr>
                <w:b/>
              </w:rPr>
            </w:pPr>
            <w:r>
              <w:rPr>
                <w:noProof/>
                <w:lang w:eastAsia="fr-FR"/>
              </w:rPr>
              <w:drawing>
                <wp:inline distT="0" distB="0" distL="0" distR="0" wp14:anchorId="77E001AF" wp14:editId="67AD8BFC">
                  <wp:extent cx="479547" cy="323850"/>
                  <wp:effectExtent l="0" t="0" r="0" b="0"/>
                  <wp:docPr id="87" name="Image 8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547" cy="323850"/>
                          </a:xfrm>
                          <a:prstGeom prst="rect">
                            <a:avLst/>
                          </a:prstGeom>
                          <a:noFill/>
                          <a:ln>
                            <a:noFill/>
                          </a:ln>
                        </pic:spPr>
                      </pic:pic>
                    </a:graphicData>
                  </a:graphic>
                </wp:inline>
              </w:drawing>
            </w:r>
            <w:r>
              <w:rPr>
                <w:noProof/>
                <w:lang w:eastAsia="fr-FR"/>
              </w:rPr>
              <w:drawing>
                <wp:inline distT="0" distB="0" distL="0" distR="0" wp14:anchorId="07E034AB" wp14:editId="3F5129BC">
                  <wp:extent cx="498104" cy="323850"/>
                  <wp:effectExtent l="0" t="0" r="0" b="0"/>
                  <wp:docPr id="20671" name="Image 20671"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r>
    </w:tbl>
    <w:p w:rsidR="00F36DFE" w:rsidRDefault="00F36DFE" w:rsidP="00F36DFE">
      <w:pPr>
        <w:spacing w:after="0"/>
        <w:rPr>
          <w:sz w:val="8"/>
          <w:szCs w:val="8"/>
        </w:rPr>
      </w:pPr>
    </w:p>
    <w:p w:rsidR="00DA6E81" w:rsidRPr="00F36DFE" w:rsidRDefault="00DA6E81" w:rsidP="00F36DFE">
      <w:pPr>
        <w:spacing w:after="0"/>
        <w:rPr>
          <w:sz w:val="8"/>
          <w:szCs w:val="8"/>
        </w:rPr>
      </w:pPr>
    </w:p>
    <w:tbl>
      <w:tblPr>
        <w:tblW w:w="10314" w:type="dxa"/>
        <w:tblLayout w:type="fixed"/>
        <w:tblLook w:val="04A0" w:firstRow="1" w:lastRow="0" w:firstColumn="1" w:lastColumn="0" w:noHBand="0" w:noVBand="1"/>
      </w:tblPr>
      <w:tblGrid>
        <w:gridCol w:w="1809"/>
        <w:gridCol w:w="847"/>
        <w:gridCol w:w="3831"/>
        <w:gridCol w:w="3827"/>
      </w:tblGrid>
      <w:tr w:rsidR="006A6FFB" w:rsidRPr="006C4481" w:rsidTr="006A6FFB">
        <w:tc>
          <w:tcPr>
            <w:tcW w:w="1809" w:type="dxa"/>
            <w:tcBorders>
              <w:top w:val="nil"/>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line="240" w:lineRule="auto"/>
              <w:contextualSpacing/>
              <w:jc w:val="both"/>
              <w:rPr>
                <w:rFonts w:ascii="Arial" w:hAnsi="Arial" w:cs="Arial"/>
                <w:b/>
                <w:sz w:val="8"/>
                <w:szCs w:val="8"/>
                <w:u w:val="single"/>
              </w:rPr>
            </w:pPr>
          </w:p>
        </w:tc>
        <w:tc>
          <w:tcPr>
            <w:tcW w:w="3831" w:type="dxa"/>
            <w:tcBorders>
              <w:left w:val="nil"/>
              <w:bottom w:val="single" w:sz="4" w:space="0" w:color="auto"/>
              <w:right w:val="nil"/>
            </w:tcBorders>
            <w:shd w:val="clear" w:color="auto" w:fill="auto"/>
          </w:tcPr>
          <w:p w:rsidR="006A6FFB" w:rsidRPr="006C4481" w:rsidRDefault="006A6FFB" w:rsidP="006A6FFB">
            <w:pPr>
              <w:spacing w:after="60" w:line="240" w:lineRule="auto"/>
              <w:contextualSpacing/>
              <w:jc w:val="center"/>
              <w:rPr>
                <w:rFonts w:ascii="Arial Narrow" w:hAnsi="Arial Narrow"/>
                <w:b/>
                <w:sz w:val="8"/>
                <w:szCs w:val="8"/>
              </w:rPr>
            </w:pPr>
          </w:p>
        </w:tc>
        <w:tc>
          <w:tcPr>
            <w:tcW w:w="3827" w:type="dxa"/>
            <w:tcBorders>
              <w:left w:val="nil"/>
              <w:bottom w:val="single" w:sz="4" w:space="0" w:color="auto"/>
              <w:right w:val="nil"/>
            </w:tcBorders>
            <w:shd w:val="clear" w:color="auto" w:fill="auto"/>
          </w:tcPr>
          <w:p w:rsidR="006A6FFB" w:rsidRPr="006C4481" w:rsidRDefault="006A6FFB" w:rsidP="006A6FFB">
            <w:pPr>
              <w:spacing w:after="60" w:line="240" w:lineRule="auto"/>
              <w:contextualSpacing/>
              <w:jc w:val="center"/>
              <w:rPr>
                <w:rFonts w:ascii="Arial Narrow" w:hAnsi="Arial Narrow"/>
                <w:b/>
                <w:sz w:val="8"/>
                <w:szCs w:val="8"/>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L’entretien</w:t>
            </w:r>
          </w:p>
        </w:tc>
        <w:tc>
          <w:tcPr>
            <w:tcW w:w="847"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12704" behindDoc="0" locked="0" layoutInCell="1" allowOverlap="1" wp14:anchorId="27BAF22E" wp14:editId="49E9A33B">
                      <wp:simplePos x="0" y="0"/>
                      <wp:positionH relativeFrom="margin">
                        <wp:posOffset>-635</wp:posOffset>
                      </wp:positionH>
                      <wp:positionV relativeFrom="margin">
                        <wp:posOffset>933450</wp:posOffset>
                      </wp:positionV>
                      <wp:extent cx="400050" cy="228600"/>
                      <wp:effectExtent l="19050" t="19050" r="19050" b="38100"/>
                      <wp:wrapSquare wrapText="bothSides"/>
                      <wp:docPr id="20625" name="Flèche droite à entaille 20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48E71" id="Flèche droite à entaille 20625" o:spid="_x0000_s1026" type="#_x0000_t94" style="position:absolute;margin-left:-.05pt;margin-top:73.5pt;width:31.5pt;height:18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tcPr>
          <w:p w:rsidR="006A6FFB" w:rsidRPr="00EA41AE" w:rsidRDefault="006A6FFB" w:rsidP="006A6FFB">
            <w:pPr>
              <w:pStyle w:val="puceflche"/>
              <w:numPr>
                <w:ilvl w:val="0"/>
                <w:numId w:val="0"/>
              </w:numPr>
              <w:shd w:val="clear" w:color="auto" w:fill="F2F2F2" w:themeFill="background1" w:themeFillShade="F2"/>
              <w:rPr>
                <w:b/>
                <w:sz w:val="24"/>
                <w:szCs w:val="24"/>
              </w:rPr>
            </w:pPr>
            <w:r w:rsidRPr="00EA41AE">
              <w:rPr>
                <w:b/>
                <w:sz w:val="24"/>
                <w:szCs w:val="24"/>
              </w:rPr>
              <w:t>1ère situation d’évaluation – S1</w:t>
            </w:r>
          </w:p>
          <w:p w:rsidR="006A6FFB" w:rsidRPr="00EA41AE" w:rsidRDefault="006A6FFB" w:rsidP="006A6FFB">
            <w:pPr>
              <w:pStyle w:val="Paragraphetexte"/>
              <w:rPr>
                <w:shd w:val="clear" w:color="auto" w:fill="D9D9D9" w:themeFill="background1" w:themeFillShade="D9"/>
              </w:rPr>
            </w:pPr>
          </w:p>
          <w:p w:rsidR="006A6FFB" w:rsidRDefault="006A6FFB" w:rsidP="006A6FFB">
            <w:pPr>
              <w:pStyle w:val="TBflche"/>
            </w:pPr>
            <w:r w:rsidRPr="00DA024B">
              <w:t xml:space="preserve">Questionnement  du candidat sur les situations professionnelles rencontrées en lien avec : </w:t>
            </w:r>
          </w:p>
          <w:p w:rsidR="006A6FFB" w:rsidRPr="00952793" w:rsidRDefault="006A6FFB" w:rsidP="006A6FFB">
            <w:pPr>
              <w:pStyle w:val="TBpoint"/>
            </w:pPr>
            <w:r w:rsidRPr="00952793">
              <w:t xml:space="preserve">les compétences </w:t>
            </w:r>
            <w:r>
              <w:t>G1 et</w:t>
            </w:r>
            <w:r w:rsidRPr="00952793">
              <w:t xml:space="preserve"> G2</w:t>
            </w:r>
            <w:r>
              <w:t>du pôle n°3 </w:t>
            </w:r>
          </w:p>
          <w:p w:rsidR="006A6FFB" w:rsidRPr="00EA41AE" w:rsidRDefault="006A6FFB" w:rsidP="006A6FFB">
            <w:pPr>
              <w:pStyle w:val="Paragraphetexte"/>
            </w:pPr>
          </w:p>
          <w:p w:rsidR="006A6FFB" w:rsidRPr="00EA41AE" w:rsidRDefault="006A6FFB" w:rsidP="006A6FFB">
            <w:pPr>
              <w:pStyle w:val="puceflche"/>
              <w:numPr>
                <w:ilvl w:val="0"/>
                <w:numId w:val="0"/>
              </w:numPr>
              <w:shd w:val="clear" w:color="auto" w:fill="F2F2F2" w:themeFill="background1" w:themeFillShade="F2"/>
              <w:rPr>
                <w:b/>
                <w:sz w:val="24"/>
                <w:szCs w:val="24"/>
              </w:rPr>
            </w:pPr>
            <w:r w:rsidRPr="00EA41AE">
              <w:rPr>
                <w:b/>
                <w:sz w:val="24"/>
                <w:szCs w:val="24"/>
              </w:rPr>
              <w:t>2</w:t>
            </w:r>
            <w:r w:rsidRPr="00EA41AE">
              <w:rPr>
                <w:b/>
                <w:sz w:val="24"/>
                <w:szCs w:val="24"/>
                <w:vertAlign w:val="superscript"/>
              </w:rPr>
              <w:t>ème</w:t>
            </w:r>
            <w:r w:rsidRPr="00EA41AE">
              <w:rPr>
                <w:b/>
                <w:sz w:val="24"/>
                <w:szCs w:val="24"/>
              </w:rPr>
              <w:t xml:space="preserve"> situation d’évaluation – S2</w:t>
            </w:r>
          </w:p>
          <w:p w:rsidR="006A6FFB" w:rsidRPr="00EA41AE" w:rsidRDefault="006A6FFB" w:rsidP="006A6FFB">
            <w:pPr>
              <w:pStyle w:val="Paragraphetexte"/>
              <w:rPr>
                <w:shd w:val="clear" w:color="auto" w:fill="D9D9D9" w:themeFill="background1" w:themeFillShade="D9"/>
              </w:rPr>
            </w:pPr>
          </w:p>
          <w:p w:rsidR="006A6FFB" w:rsidRDefault="006A6FFB" w:rsidP="006A6FFB">
            <w:pPr>
              <w:pStyle w:val="TBflche"/>
            </w:pPr>
            <w:r>
              <w:t xml:space="preserve">Le candidat  présente son projet professionnel </w:t>
            </w:r>
          </w:p>
          <w:p w:rsidR="006A6FFB" w:rsidRDefault="006A6FFB" w:rsidP="006A6FFB">
            <w:pPr>
              <w:pStyle w:val="TBflche"/>
            </w:pPr>
            <w:r>
              <w:t xml:space="preserve">Entretien sur le projet professionnel et la compétence correspondante (G3 </w:t>
            </w:r>
            <w:r w:rsidRPr="00DF3667">
              <w:rPr>
                <w:b/>
                <w:u w:val="single"/>
              </w:rPr>
              <w:t>ou</w:t>
            </w:r>
            <w:r>
              <w:t xml:space="preserve"> G4) </w:t>
            </w:r>
          </w:p>
          <w:p w:rsidR="006A6FFB" w:rsidRPr="00EA41AE" w:rsidRDefault="006A6FFB" w:rsidP="006A6FFB">
            <w:pPr>
              <w:pStyle w:val="TBflche"/>
            </w:pPr>
            <w:r>
              <w:t xml:space="preserve">Entretien avec le candidat sur la compétence (G3 </w:t>
            </w:r>
            <w:r w:rsidRPr="001C32D8">
              <w:rPr>
                <w:b/>
                <w:u w:val="single"/>
              </w:rPr>
              <w:t>ou</w:t>
            </w:r>
            <w:r>
              <w:t xml:space="preserve"> G4) non développée dans le dossier </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Pr="00C07935" w:rsidRDefault="006A6FFB" w:rsidP="006A6FFB">
            <w:pPr>
              <w:tabs>
                <w:tab w:val="right" w:pos="3578"/>
                <w:tab w:val="right" w:leader="dot" w:pos="6814"/>
                <w:tab w:val="right" w:pos="7523"/>
              </w:tabs>
              <w:spacing w:after="0" w:line="240" w:lineRule="auto"/>
              <w:rPr>
                <w:rStyle w:val="TBCommunCar"/>
              </w:rPr>
            </w:pPr>
            <w:r w:rsidRPr="00480231">
              <w:rPr>
                <w:color w:val="548DD4" w:themeColor="text2" w:themeTint="99"/>
                <w:sz w:val="28"/>
                <w:szCs w:val="28"/>
              </w:rPr>
              <w:sym w:font="Wingdings" w:char="F081"/>
            </w:r>
            <w:r w:rsidRPr="00480231">
              <w:rPr>
                <w:color w:val="548DD4" w:themeColor="text2" w:themeTint="99"/>
                <w:sz w:val="28"/>
                <w:szCs w:val="28"/>
              </w:rPr>
              <w:t xml:space="preserve"> </w:t>
            </w:r>
            <w:r w:rsidRPr="00C07935">
              <w:rPr>
                <w:rStyle w:val="TBCommunCar"/>
              </w:rPr>
              <w:t>Présentation du projet professionnel du candidat et entretien</w:t>
            </w:r>
          </w:p>
          <w:p w:rsidR="006A6FFB" w:rsidRDefault="006A6FFB" w:rsidP="006A6FFB">
            <w:pPr>
              <w:tabs>
                <w:tab w:val="right" w:pos="3578"/>
                <w:tab w:val="right" w:leader="dot" w:pos="6814"/>
                <w:tab w:val="right" w:pos="7523"/>
              </w:tabs>
              <w:rPr>
                <w:color w:val="FF0000"/>
              </w:rPr>
            </w:pPr>
            <w:r>
              <w:rPr>
                <w:color w:val="FF0000"/>
              </w:rPr>
              <w:t>15</w:t>
            </w:r>
            <w:r w:rsidRPr="004C4D85">
              <w:rPr>
                <w:color w:val="FF0000"/>
              </w:rPr>
              <w:t xml:space="preserve"> mn </w:t>
            </w:r>
          </w:p>
          <w:p w:rsidR="006A6FFB" w:rsidRDefault="006A6FFB" w:rsidP="006A6FFB">
            <w:pPr>
              <w:pStyle w:val="TBflche"/>
            </w:pPr>
            <w:r>
              <w:t xml:space="preserve">Le candidat  présente son projet professionnel </w:t>
            </w:r>
            <w:r w:rsidRPr="00EA41AE">
              <w:rPr>
                <w:color w:val="548DD4" w:themeColor="text2" w:themeTint="99"/>
              </w:rPr>
              <w:t xml:space="preserve">(5 minutes). </w:t>
            </w:r>
          </w:p>
          <w:p w:rsidR="006A6FFB" w:rsidRPr="00EA41AE" w:rsidRDefault="006A6FFB" w:rsidP="006A6FFB">
            <w:pPr>
              <w:pStyle w:val="TBflche"/>
            </w:pPr>
            <w:r>
              <w:t xml:space="preserve">Entretien sur le projet professionnel et la compétence correspondante (G3 </w:t>
            </w:r>
            <w:r w:rsidRPr="001C32D8">
              <w:rPr>
                <w:b/>
                <w:u w:val="single"/>
              </w:rPr>
              <w:t>ou</w:t>
            </w:r>
            <w:r>
              <w:t xml:space="preserve"> G4) </w:t>
            </w:r>
            <w:r w:rsidRPr="00EA41AE">
              <w:rPr>
                <w:color w:val="548DD4" w:themeColor="text2" w:themeTint="99"/>
              </w:rPr>
              <w:t>(10 minutes)</w:t>
            </w:r>
          </w:p>
          <w:p w:rsidR="006A6FFB" w:rsidRDefault="006A6FFB" w:rsidP="006A6FFB">
            <w:pPr>
              <w:pStyle w:val="Paragraphetexte"/>
            </w:pPr>
          </w:p>
          <w:p w:rsidR="006A6FFB" w:rsidRPr="00C07935" w:rsidRDefault="006A6FFB" w:rsidP="006A6FFB">
            <w:pPr>
              <w:tabs>
                <w:tab w:val="right" w:pos="3578"/>
                <w:tab w:val="right" w:leader="dot" w:pos="6814"/>
                <w:tab w:val="right" w:pos="7523"/>
              </w:tabs>
              <w:spacing w:after="0" w:line="240" w:lineRule="auto"/>
              <w:rPr>
                <w:rStyle w:val="TBCommunCar"/>
              </w:rPr>
            </w:pPr>
            <w:r w:rsidRPr="00480231">
              <w:rPr>
                <w:color w:val="548DD4" w:themeColor="text2" w:themeTint="99"/>
                <w:sz w:val="28"/>
                <w:szCs w:val="28"/>
              </w:rPr>
              <w:sym w:font="Wingdings" w:char="F082"/>
            </w:r>
            <w:r w:rsidRPr="00480231">
              <w:rPr>
                <w:color w:val="548DD4" w:themeColor="text2" w:themeTint="99"/>
                <w:sz w:val="28"/>
                <w:szCs w:val="28"/>
              </w:rPr>
              <w:t xml:space="preserve"> </w:t>
            </w:r>
            <w:r w:rsidRPr="00C07935">
              <w:rPr>
                <w:rStyle w:val="TBCommunCar"/>
              </w:rPr>
              <w:t>Évaluation des connaissances et compétences de gestion</w:t>
            </w:r>
          </w:p>
          <w:p w:rsidR="006A6FFB" w:rsidRDefault="006A6FFB" w:rsidP="006A6FFB">
            <w:pPr>
              <w:tabs>
                <w:tab w:val="right" w:pos="3578"/>
                <w:tab w:val="right" w:leader="dot" w:pos="6814"/>
                <w:tab w:val="right" w:pos="7523"/>
              </w:tabs>
              <w:rPr>
                <w:u w:val="single"/>
              </w:rPr>
            </w:pPr>
            <w:r>
              <w:rPr>
                <w:color w:val="FF0000"/>
              </w:rPr>
              <w:t>15 mn</w:t>
            </w:r>
          </w:p>
          <w:p w:rsidR="006A6FFB" w:rsidRDefault="006A6FFB" w:rsidP="006A6FFB">
            <w:pPr>
              <w:pStyle w:val="TBflche"/>
            </w:pPr>
            <w:r w:rsidRPr="00EA41AE">
              <w:rPr>
                <w:rStyle w:val="TXFlcheCar"/>
                <w:rFonts w:eastAsia="Calibri"/>
                <w:sz w:val="20"/>
                <w:szCs w:val="20"/>
              </w:rPr>
              <w:t>Questionnement  du candidat sur les situations</w:t>
            </w:r>
            <w:r>
              <w:rPr>
                <w:rStyle w:val="TXFlcheCar"/>
                <w:rFonts w:eastAsia="Calibri"/>
                <w:sz w:val="20"/>
                <w:szCs w:val="20"/>
              </w:rPr>
              <w:t xml:space="preserve"> </w:t>
            </w:r>
            <w:r w:rsidRPr="00EA41AE">
              <w:rPr>
                <w:rStyle w:val="TXFlcheCar"/>
                <w:rFonts w:eastAsia="Calibri"/>
                <w:sz w:val="20"/>
                <w:szCs w:val="20"/>
              </w:rPr>
              <w:t>professionnelles</w:t>
            </w:r>
            <w:r w:rsidRPr="00DA024B">
              <w:t xml:space="preserve"> rencontrées en lien avec : </w:t>
            </w:r>
          </w:p>
          <w:p w:rsidR="006A6FFB" w:rsidRDefault="006A6FFB" w:rsidP="006A6FFB">
            <w:pPr>
              <w:pStyle w:val="TBpoint"/>
            </w:pPr>
            <w:r w:rsidRPr="00EA41AE">
              <w:t>les autres compétences du pôle n°3 (G1, G2)</w:t>
            </w:r>
          </w:p>
          <w:p w:rsidR="006A6FFB" w:rsidRDefault="006A6FFB" w:rsidP="006A6FFB">
            <w:pPr>
              <w:pStyle w:val="Paragraphedeliste"/>
              <w:ind w:left="601"/>
            </w:pPr>
            <w:r w:rsidRPr="00DA024B">
              <w:t xml:space="preserve"> et </w:t>
            </w:r>
          </w:p>
          <w:p w:rsidR="006A6FFB" w:rsidRPr="00EA41AE" w:rsidRDefault="006A6FFB" w:rsidP="006A6FFB">
            <w:pPr>
              <w:pStyle w:val="TBpoint"/>
            </w:pPr>
            <w:r w:rsidRPr="00EA41AE">
              <w:t>la compétence non évaluée lors de la première partie de l’épreuve (G3 ou G4).</w:t>
            </w:r>
          </w:p>
        </w:tc>
      </w:tr>
      <w:tr w:rsidR="006A6FFB" w:rsidRPr="006C4481" w:rsidTr="00DA6E81">
        <w:trPr>
          <w:trHeight w:val="338"/>
        </w:trPr>
        <w:tc>
          <w:tcPr>
            <w:tcW w:w="1809"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tcPr>
          <w:p w:rsidR="006A6FFB" w:rsidRPr="006C4481" w:rsidRDefault="006A6FFB" w:rsidP="006A6FFB">
            <w:pPr>
              <w:spacing w:after="0" w:line="240" w:lineRule="auto"/>
              <w:contextualSpacing/>
              <w:jc w:val="both"/>
              <w:rPr>
                <w:rFonts w:ascii="Arial" w:hAnsi="Arial" w:cs="Arial"/>
                <w:b/>
                <w:sz w:val="8"/>
                <w:szCs w:val="8"/>
                <w:u w:val="single"/>
              </w:rPr>
            </w:pPr>
          </w:p>
        </w:tc>
        <w:tc>
          <w:tcPr>
            <w:tcW w:w="3831"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sz w:val="8"/>
                <w:szCs w:val="8"/>
              </w:rPr>
            </w:pPr>
          </w:p>
        </w:tc>
        <w:tc>
          <w:tcPr>
            <w:tcW w:w="3827" w:type="dxa"/>
            <w:tcBorders>
              <w:top w:val="single" w:sz="4" w:space="0" w:color="auto"/>
              <w:left w:val="nil"/>
              <w:bottom w:val="single" w:sz="4" w:space="0" w:color="auto"/>
              <w:right w:val="nil"/>
            </w:tcBorders>
            <w:vAlign w:val="center"/>
          </w:tcPr>
          <w:p w:rsidR="006A6FFB" w:rsidRPr="006C4481" w:rsidRDefault="006A6FFB" w:rsidP="006A6FFB">
            <w:pPr>
              <w:spacing w:after="0" w:line="240" w:lineRule="auto"/>
              <w:contextualSpacing/>
              <w:jc w:val="center"/>
              <w:rPr>
                <w:rFonts w:ascii="Arial Narrow" w:hAnsi="Arial Narrow"/>
                <w:sz w:val="8"/>
                <w:szCs w:val="8"/>
              </w:rPr>
            </w:pPr>
          </w:p>
        </w:tc>
      </w:tr>
      <w:tr w:rsidR="006A6FFB" w:rsidTr="006A6FFB">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Quand </w:t>
            </w:r>
            <w:r w:rsidRPr="0002481B">
              <w:rPr>
                <w:rFonts w:ascii="Arial Narrow" w:hAnsi="Arial Narrow" w:cs="Arial"/>
                <w:b/>
              </w:rPr>
              <w:t>?</w:t>
            </w:r>
          </w:p>
        </w:tc>
        <w:tc>
          <w:tcPr>
            <w:tcW w:w="847"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07584" behindDoc="0" locked="0" layoutInCell="1" allowOverlap="1" wp14:anchorId="2327E414" wp14:editId="4C659E58">
                      <wp:simplePos x="0" y="0"/>
                      <wp:positionH relativeFrom="margin">
                        <wp:align>center</wp:align>
                      </wp:positionH>
                      <wp:positionV relativeFrom="margin">
                        <wp:align>center</wp:align>
                      </wp:positionV>
                      <wp:extent cx="400050" cy="228600"/>
                      <wp:effectExtent l="19050" t="19050" r="19050" b="38100"/>
                      <wp:wrapSquare wrapText="bothSides"/>
                      <wp:docPr id="69" name="Flèche droite à entail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4AB1A" id="Flèche droite à entaille 69" o:spid="_x0000_s1026" type="#_x0000_t94" style="position:absolute;margin-left:0;margin-top:0;width:31.5pt;height:18pt;z-index:25190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tabs>
                <w:tab w:val="left" w:pos="720"/>
                <w:tab w:val="center" w:pos="1699"/>
              </w:tabs>
              <w:spacing w:line="240" w:lineRule="auto"/>
              <w:contextualSpacing/>
              <w:jc w:val="center"/>
              <w:rPr>
                <w:rFonts w:ascii="Arial Narrow" w:hAnsi="Arial Narrow"/>
              </w:rPr>
            </w:pPr>
            <w:r w:rsidRPr="00840AEC">
              <w:rPr>
                <w:rFonts w:ascii="Arial Narrow" w:hAnsi="Arial Narrow"/>
              </w:rPr>
              <w:t>Fin de formation</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Default="006A6FFB" w:rsidP="006A6FFB">
            <w:pPr>
              <w:widowControl w:val="0"/>
              <w:spacing w:line="240" w:lineRule="auto"/>
              <w:contextualSpacing/>
              <w:jc w:val="center"/>
              <w:rPr>
                <w:rFonts w:ascii="Arial Narrow" w:hAnsi="Arial Narrow"/>
              </w:rPr>
            </w:pPr>
            <w:r>
              <w:rPr>
                <w:rFonts w:ascii="Arial Narrow" w:hAnsi="Arial Narrow"/>
              </w:rPr>
              <w:t>É</w:t>
            </w:r>
            <w:r w:rsidRPr="0002481B">
              <w:rPr>
                <w:rFonts w:ascii="Arial Narrow" w:hAnsi="Arial Narrow"/>
              </w:rPr>
              <w:t>preuve ponctuelle terminale</w:t>
            </w:r>
          </w:p>
        </w:tc>
      </w:tr>
      <w:tr w:rsidR="006A6FFB" w:rsidRPr="006C4481" w:rsidTr="00DA6E81">
        <w:trPr>
          <w:trHeight w:val="266"/>
        </w:trPr>
        <w:tc>
          <w:tcPr>
            <w:tcW w:w="1809" w:type="dxa"/>
            <w:tcBorders>
              <w:top w:val="single" w:sz="4" w:space="0" w:color="auto"/>
              <w:left w:val="nil"/>
              <w:bottom w:val="single" w:sz="4" w:space="0" w:color="auto"/>
              <w:right w:val="nil"/>
            </w:tcBorders>
            <w:shd w:val="clear" w:color="auto" w:fill="auto"/>
            <w:vAlign w:val="center"/>
          </w:tcPr>
          <w:p w:rsidR="006A6FFB" w:rsidRPr="006C4481" w:rsidRDefault="006A6FFB" w:rsidP="006A6FFB">
            <w:pPr>
              <w:spacing w:after="0" w:line="240" w:lineRule="auto"/>
              <w:contextualSpacing/>
              <w:jc w:val="center"/>
              <w:rPr>
                <w:rFonts w:ascii="Arial Narrow" w:hAnsi="Arial Narrow" w:cs="Arial"/>
                <w:b/>
                <w:sz w:val="8"/>
                <w:szCs w:val="8"/>
              </w:rPr>
            </w:pPr>
          </w:p>
        </w:tc>
        <w:tc>
          <w:tcPr>
            <w:tcW w:w="847" w:type="dxa"/>
            <w:tcBorders>
              <w:top w:val="nil"/>
              <w:left w:val="nil"/>
              <w:bottom w:val="nil"/>
              <w:right w:val="nil"/>
            </w:tcBorders>
            <w:shd w:val="clear" w:color="auto" w:fill="auto"/>
          </w:tcPr>
          <w:p w:rsidR="006A6FFB" w:rsidRPr="006C4481" w:rsidRDefault="006A6FFB" w:rsidP="006A6FFB">
            <w:pPr>
              <w:spacing w:line="240" w:lineRule="auto"/>
              <w:contextualSpacing/>
              <w:jc w:val="both"/>
              <w:rPr>
                <w:rFonts w:ascii="Arial" w:hAnsi="Arial" w:cs="Arial"/>
                <w:noProof/>
                <w:sz w:val="8"/>
                <w:szCs w:val="8"/>
                <w:lang w:eastAsia="fr-FR"/>
              </w:rPr>
            </w:pPr>
          </w:p>
        </w:tc>
        <w:tc>
          <w:tcPr>
            <w:tcW w:w="3831" w:type="dxa"/>
            <w:tcBorders>
              <w:top w:val="single" w:sz="4" w:space="0" w:color="auto"/>
              <w:left w:val="nil"/>
              <w:bottom w:val="single" w:sz="4" w:space="0" w:color="auto"/>
              <w:right w:val="nil"/>
            </w:tcBorders>
            <w:shd w:val="clear" w:color="auto" w:fill="auto"/>
            <w:vAlign w:val="center"/>
          </w:tcPr>
          <w:p w:rsidR="006A6FFB" w:rsidRPr="006C4481" w:rsidRDefault="006A6FFB" w:rsidP="006A6FFB">
            <w:pPr>
              <w:widowControl w:val="0"/>
              <w:tabs>
                <w:tab w:val="left" w:pos="720"/>
                <w:tab w:val="center" w:pos="1699"/>
              </w:tabs>
              <w:spacing w:line="240" w:lineRule="auto"/>
              <w:contextualSpacing/>
              <w:jc w:val="center"/>
              <w:rPr>
                <w:rFonts w:ascii="Arial Narrow" w:hAnsi="Arial Narrow"/>
                <w:sz w:val="8"/>
                <w:szCs w:val="8"/>
              </w:rPr>
            </w:pPr>
          </w:p>
        </w:tc>
        <w:tc>
          <w:tcPr>
            <w:tcW w:w="3827" w:type="dxa"/>
            <w:tcBorders>
              <w:top w:val="single" w:sz="4" w:space="0" w:color="auto"/>
              <w:left w:val="nil"/>
              <w:bottom w:val="single" w:sz="4" w:space="0" w:color="auto"/>
              <w:right w:val="nil"/>
            </w:tcBorders>
            <w:shd w:val="clear" w:color="auto" w:fill="auto"/>
            <w:vAlign w:val="center"/>
          </w:tcPr>
          <w:p w:rsidR="006A6FFB" w:rsidRPr="006C4481" w:rsidRDefault="006A6FFB" w:rsidP="006A6FFB">
            <w:pPr>
              <w:widowControl w:val="0"/>
              <w:spacing w:line="240" w:lineRule="auto"/>
              <w:contextualSpacing/>
              <w:jc w:val="center"/>
              <w:rPr>
                <w:rFonts w:ascii="Arial Narrow" w:hAnsi="Arial Narrow"/>
                <w:sz w:val="8"/>
                <w:szCs w:val="8"/>
              </w:rPr>
            </w:pPr>
          </w:p>
        </w:tc>
      </w:tr>
      <w:tr w:rsidR="000347BE" w:rsidTr="006B719A">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347BE" w:rsidRDefault="000347BE" w:rsidP="002942BC">
            <w:pPr>
              <w:spacing w:after="0" w:line="240" w:lineRule="auto"/>
              <w:contextualSpacing/>
              <w:jc w:val="center"/>
              <w:rPr>
                <w:rFonts w:ascii="Arial Narrow" w:hAnsi="Arial Narrow" w:cs="Arial"/>
                <w:b/>
              </w:rPr>
            </w:pPr>
            <w:r>
              <w:rPr>
                <w:rFonts w:ascii="Arial Narrow" w:hAnsi="Arial Narrow" w:cs="Arial"/>
                <w:b/>
              </w:rPr>
              <w:t>Qui ?</w:t>
            </w:r>
          </w:p>
        </w:tc>
        <w:tc>
          <w:tcPr>
            <w:tcW w:w="847" w:type="dxa"/>
            <w:tcBorders>
              <w:top w:val="nil"/>
              <w:left w:val="single" w:sz="4" w:space="0" w:color="auto"/>
              <w:bottom w:val="nil"/>
              <w:right w:val="single" w:sz="4" w:space="0" w:color="auto"/>
            </w:tcBorders>
            <w:vAlign w:val="center"/>
          </w:tcPr>
          <w:p w:rsidR="000347BE" w:rsidRDefault="000347BE" w:rsidP="002942BC">
            <w:pPr>
              <w:spacing w:after="0" w:line="240" w:lineRule="auto"/>
              <w:contextualSpacing/>
              <w:jc w:val="cente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97696" behindDoc="0" locked="0" layoutInCell="1" allowOverlap="1" wp14:anchorId="71786FF4" wp14:editId="346BE99D">
                      <wp:simplePos x="0" y="0"/>
                      <wp:positionH relativeFrom="margin">
                        <wp:posOffset>2540</wp:posOffset>
                      </wp:positionH>
                      <wp:positionV relativeFrom="margin">
                        <wp:posOffset>275590</wp:posOffset>
                      </wp:positionV>
                      <wp:extent cx="400050" cy="228600"/>
                      <wp:effectExtent l="19050" t="19050" r="19050" b="38100"/>
                      <wp:wrapSquare wrapText="bothSides"/>
                      <wp:docPr id="25" name="Flèche droite à entail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notched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62988A" id="Flèche droite à entaille 25" o:spid="_x0000_s1026" type="#_x0000_t94" style="position:absolute;margin-left:.2pt;margin-top:21.7pt;width:31.5pt;height:18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" adj="15429" fillcolor="#8aabd3 [2132]" strokecolor="#243f60 [1604]">
                      <v:fill color2="#d6e2f0 [756]" rotate="t" angle="90" colors="0 #9ab5e4;.5 #c2d1ed;1 #e1e8f5" focus="100%" type="gradient"/>
                      <v:path arrowok="t"/>
                      <w10:wrap type="square" anchorx="margin" anchory="margin"/>
                    </v:shape>
                  </w:pict>
                </mc:Fallback>
              </mc:AlternateContent>
            </w:r>
          </w:p>
        </w:tc>
        <w:tc>
          <w:tcPr>
            <w:tcW w:w="3831" w:type="dxa"/>
            <w:tcBorders>
              <w:top w:val="single" w:sz="4" w:space="0" w:color="auto"/>
              <w:left w:val="single" w:sz="4" w:space="0" w:color="auto"/>
              <w:bottom w:val="single" w:sz="4" w:space="0" w:color="auto"/>
              <w:right w:val="single" w:sz="4" w:space="0" w:color="auto"/>
            </w:tcBorders>
            <w:vAlign w:val="center"/>
          </w:tcPr>
          <w:p w:rsidR="000347BE" w:rsidRPr="007D3044" w:rsidRDefault="000347BE" w:rsidP="002942BC">
            <w:pPr>
              <w:pStyle w:val="TBflche"/>
            </w:pPr>
            <w:r w:rsidRPr="007D3044">
              <w:t>La commission d’évaluation se compose  de 2 personnes :</w:t>
            </w:r>
          </w:p>
          <w:p w:rsidR="000347BE" w:rsidRPr="007D3044" w:rsidRDefault="000347BE" w:rsidP="000347BE">
            <w:pPr>
              <w:pStyle w:val="TBflche"/>
              <w:numPr>
                <w:ilvl w:val="0"/>
                <w:numId w:val="0"/>
              </w:numPr>
              <w:ind w:left="324" w:hanging="284"/>
              <w:rPr>
                <w:b/>
                <w:u w:val="single"/>
              </w:rPr>
            </w:pPr>
            <w:r w:rsidRPr="007D3044">
              <w:rPr>
                <w:b/>
                <w:u w:val="single"/>
              </w:rPr>
              <w:t>S1</w:t>
            </w:r>
          </w:p>
          <w:p w:rsidR="000347BE" w:rsidRPr="007D3044" w:rsidRDefault="000347BE" w:rsidP="002942BC">
            <w:pPr>
              <w:pStyle w:val="TBpoint"/>
            </w:pPr>
            <w:r w:rsidRPr="007D3044">
              <w:t>du formateur d’économie gestion,</w:t>
            </w:r>
          </w:p>
          <w:p w:rsidR="000347BE" w:rsidRPr="007D3044" w:rsidRDefault="000347BE" w:rsidP="002942BC">
            <w:pPr>
              <w:pStyle w:val="TBpoint"/>
            </w:pPr>
            <w:r w:rsidRPr="007D3044">
              <w:t xml:space="preserve">du formateur de sciences appliquées ou de la spécialité. </w:t>
            </w:r>
          </w:p>
          <w:p w:rsidR="000347BE" w:rsidRPr="007D3044" w:rsidRDefault="000347BE" w:rsidP="000347BE">
            <w:pPr>
              <w:pStyle w:val="TBpoint"/>
              <w:numPr>
                <w:ilvl w:val="0"/>
                <w:numId w:val="0"/>
              </w:numPr>
              <w:ind w:left="321" w:hanging="283"/>
              <w:rPr>
                <w:b/>
                <w:sz w:val="20"/>
                <w:u w:val="single"/>
              </w:rPr>
            </w:pPr>
            <w:r w:rsidRPr="007D3044">
              <w:rPr>
                <w:b/>
                <w:sz w:val="20"/>
                <w:u w:val="single"/>
              </w:rPr>
              <w:t>S2</w:t>
            </w:r>
          </w:p>
          <w:p w:rsidR="000347BE" w:rsidRPr="007D3044" w:rsidRDefault="000347BE" w:rsidP="000347BE">
            <w:pPr>
              <w:pStyle w:val="TBpoint"/>
            </w:pPr>
            <w:r w:rsidRPr="007D3044">
              <w:t>du formateur d’économie gestion,</w:t>
            </w:r>
          </w:p>
          <w:p w:rsidR="000347BE" w:rsidRPr="007D3044" w:rsidRDefault="000347BE" w:rsidP="000347BE">
            <w:pPr>
              <w:pStyle w:val="TBpoint"/>
            </w:pPr>
            <w:r w:rsidRPr="007D3044">
              <w:t xml:space="preserve">du formateur ou un professionnel de la spécialité. </w:t>
            </w:r>
          </w:p>
          <w:p w:rsidR="000347BE" w:rsidRPr="007D3044" w:rsidRDefault="000347BE" w:rsidP="000347BE">
            <w:pPr>
              <w:pStyle w:val="TBpoint"/>
              <w:numPr>
                <w:ilvl w:val="0"/>
                <w:numId w:val="0"/>
              </w:numPr>
              <w:ind w:left="321" w:hanging="283"/>
            </w:pPr>
          </w:p>
        </w:tc>
        <w:tc>
          <w:tcPr>
            <w:tcW w:w="3827" w:type="dxa"/>
            <w:tcBorders>
              <w:top w:val="single" w:sz="4" w:space="0" w:color="auto"/>
              <w:left w:val="single" w:sz="4" w:space="0" w:color="auto"/>
              <w:bottom w:val="single" w:sz="4" w:space="0" w:color="auto"/>
              <w:right w:val="single" w:sz="4" w:space="0" w:color="auto"/>
            </w:tcBorders>
          </w:tcPr>
          <w:p w:rsidR="000347BE" w:rsidRPr="007D3044" w:rsidRDefault="000347BE" w:rsidP="006B719A">
            <w:pPr>
              <w:pStyle w:val="TBflche"/>
              <w:jc w:val="left"/>
            </w:pPr>
            <w:r w:rsidRPr="007D3044">
              <w:t>La commission d’évaluation se compose  de 3 personnes :</w:t>
            </w:r>
          </w:p>
          <w:p w:rsidR="006B719A" w:rsidRPr="007D3044" w:rsidRDefault="006B719A" w:rsidP="006B719A">
            <w:pPr>
              <w:pStyle w:val="Paragraphedeliste"/>
            </w:pPr>
          </w:p>
          <w:p w:rsidR="000347BE" w:rsidRPr="007D3044" w:rsidRDefault="000C0164" w:rsidP="006B719A">
            <w:pPr>
              <w:pStyle w:val="TBpoint"/>
              <w:jc w:val="left"/>
            </w:pPr>
            <w:r>
              <w:t>d’un</w:t>
            </w:r>
            <w:r w:rsidR="000347BE" w:rsidRPr="007D3044">
              <w:t xml:space="preserve"> formateur d’économie gestion,</w:t>
            </w:r>
          </w:p>
          <w:p w:rsidR="000347BE" w:rsidRPr="007D3044" w:rsidRDefault="000C0164" w:rsidP="006B719A">
            <w:pPr>
              <w:pStyle w:val="TBpoint"/>
              <w:jc w:val="left"/>
            </w:pPr>
            <w:r>
              <w:t xml:space="preserve">d’un </w:t>
            </w:r>
            <w:r w:rsidR="000347BE" w:rsidRPr="007D3044">
              <w:t xml:space="preserve"> formateur de sciences appliquées</w:t>
            </w:r>
          </w:p>
          <w:p w:rsidR="000347BE" w:rsidRPr="007D3044" w:rsidRDefault="000347BE" w:rsidP="000C0164">
            <w:pPr>
              <w:pStyle w:val="TBpoint"/>
              <w:jc w:val="left"/>
            </w:pPr>
            <w:r w:rsidRPr="007D3044">
              <w:t>d</w:t>
            </w:r>
            <w:r w:rsidR="000C0164">
              <w:t>’un</w:t>
            </w:r>
            <w:r w:rsidRPr="007D3044">
              <w:t xml:space="preserve"> formateur ou d’un  professionnel de la spécialité.</w:t>
            </w:r>
          </w:p>
        </w:tc>
      </w:tr>
    </w:tbl>
    <w:p w:rsidR="007F449C" w:rsidRDefault="007F449C" w:rsidP="006A6FFB">
      <w:pPr>
        <w:spacing w:line="240" w:lineRule="auto"/>
        <w:ind w:left="360"/>
        <w:contextualSpacing/>
        <w:rPr>
          <w:rFonts w:ascii="Arial" w:hAnsi="Arial" w:cs="Arial"/>
        </w:rPr>
      </w:pPr>
    </w:p>
    <w:p w:rsidR="005A6310" w:rsidRDefault="005A6310">
      <w:pPr>
        <w:spacing w:after="0" w:line="240" w:lineRule="auto"/>
        <w:rPr>
          <w:rFonts w:ascii="Arial" w:hAnsi="Arial" w:cs="Arial"/>
        </w:rPr>
        <w:sectPr w:rsidR="005A6310" w:rsidSect="005A6310">
          <w:pgSz w:w="11906" w:h="16838" w:code="9"/>
          <w:pgMar w:top="1134" w:right="1134" w:bottom="1134" w:left="1134" w:header="709" w:footer="709" w:gutter="0"/>
          <w:cols w:space="708"/>
          <w:docGrid w:linePitch="360"/>
        </w:sectPr>
      </w:pPr>
    </w:p>
    <w:p w:rsidR="006A6FFB" w:rsidRPr="004A5D49" w:rsidRDefault="006A6FFB" w:rsidP="006A6FFB">
      <w:pPr>
        <w:pStyle w:val="TXTitre"/>
        <w:rPr>
          <w:sz w:val="96"/>
          <w:szCs w:val="96"/>
        </w:rPr>
      </w:pPr>
      <w:r w:rsidRPr="004A5D49">
        <w:rPr>
          <w:sz w:val="96"/>
          <w:szCs w:val="96"/>
        </w:rPr>
        <w:t>ANNEXES</w:t>
      </w: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Pr="00660E67" w:rsidRDefault="00660E67" w:rsidP="00660E67">
      <w:pPr>
        <w:spacing w:after="0" w:line="240" w:lineRule="auto"/>
        <w:jc w:val="center"/>
        <w:rPr>
          <w:rFonts w:ascii="Arial" w:hAnsi="Arial" w:cs="Arial"/>
          <w:color w:val="548DD4" w:themeColor="text2" w:themeTint="99"/>
          <w:sz w:val="88"/>
          <w:szCs w:val="88"/>
        </w:rPr>
      </w:pPr>
      <w:r w:rsidRPr="00660E67">
        <w:rPr>
          <w:rFonts w:ascii="Berlin Sans FB Demi" w:hAnsi="Berlin Sans FB Demi"/>
          <w:color w:val="548DD4" w:themeColor="text2" w:themeTint="99"/>
          <w:sz w:val="88"/>
          <w:szCs w:val="88"/>
        </w:rPr>
        <w:t>Communes aux deux BP</w:t>
      </w:r>
    </w:p>
    <w:p w:rsidR="00660E67" w:rsidRDefault="00660E67" w:rsidP="00FF4998">
      <w:pPr>
        <w:spacing w:after="0" w:line="240" w:lineRule="auto"/>
        <w:rPr>
          <w:rFonts w:ascii="Arial" w:hAnsi="Arial" w:cs="Arial"/>
        </w:rPr>
      </w:pPr>
    </w:p>
    <w:p w:rsidR="001D1E50" w:rsidRDefault="006A6FFB" w:rsidP="00FF4998">
      <w:pPr>
        <w:spacing w:after="0" w:line="240" w:lineRule="auto"/>
        <w:rPr>
          <w:rFonts w:ascii="Times New Roman" w:eastAsia="Times New Roman" w:hAnsi="Times New Roman"/>
          <w:b/>
          <w:bCs/>
          <w:iCs/>
          <w:caps/>
        </w:rPr>
      </w:pPr>
      <w:r>
        <w:rPr>
          <w:rFonts w:ascii="Arial" w:hAnsi="Arial" w:cs="Arial"/>
        </w:rPr>
        <w:br w:type="page"/>
      </w:r>
    </w:p>
    <w:p w:rsidR="008C70A7" w:rsidRDefault="008C70A7" w:rsidP="00D720CD">
      <w:pPr>
        <w:spacing w:after="0" w:line="240" w:lineRule="auto"/>
        <w:rPr>
          <w:rFonts w:ascii="Arial" w:eastAsia="Times New Roman" w:hAnsi="Arial" w:cs="Arial"/>
          <w:sz w:val="24"/>
          <w:szCs w:val="24"/>
          <w:lang w:eastAsia="fr-FR"/>
        </w:rPr>
      </w:pPr>
    </w:p>
    <w:p w:rsidR="007F449C" w:rsidRDefault="007F449C" w:rsidP="00983F64">
      <w:pPr>
        <w:pStyle w:val="Annexe"/>
      </w:pPr>
      <w:r w:rsidRPr="00277387">
        <w:t xml:space="preserve">Préconisations pédagogiques </w:t>
      </w:r>
      <w:r>
        <w:tab/>
        <w:t>Annexe 1</w:t>
      </w:r>
    </w:p>
    <w:p w:rsidR="00DA6E81" w:rsidRDefault="00DA6E81" w:rsidP="00DA6E81">
      <w:pPr>
        <w:pStyle w:val="paragraphe"/>
      </w:pPr>
    </w:p>
    <w:p w:rsidR="00DA6E81" w:rsidRPr="00277387" w:rsidRDefault="00DA6E81" w:rsidP="00DA6E81">
      <w:pPr>
        <w:pStyle w:val="paragraphe"/>
      </w:pPr>
    </w:p>
    <w:p w:rsidR="007F449C" w:rsidRPr="007F434A" w:rsidRDefault="007F449C" w:rsidP="007F449C">
      <w:pPr>
        <w:pStyle w:val="Titre2"/>
        <w:shd w:val="clear" w:color="auto" w:fill="F2F2F2" w:themeFill="background1" w:themeFillShade="F2"/>
        <w:rPr>
          <w:u w:val="single"/>
        </w:rPr>
      </w:pPr>
      <w:bookmarkStart w:id="1" w:name="_Toc372126392"/>
      <w:bookmarkStart w:id="2" w:name="_Toc382324276"/>
      <w:bookmarkStart w:id="3" w:name="_Toc389923447"/>
      <w:r w:rsidRPr="007F434A">
        <w:rPr>
          <w:u w:val="single"/>
        </w:rPr>
        <w:t>La situation-problème</w:t>
      </w:r>
      <w:bookmarkEnd w:id="1"/>
      <w:bookmarkEnd w:id="2"/>
      <w:bookmarkEnd w:id="3"/>
      <w:r w:rsidRPr="007F434A">
        <w:rPr>
          <w:u w:val="single"/>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F449C" w:rsidRPr="00D10C2F" w:rsidTr="007A1FB7">
        <w:tc>
          <w:tcPr>
            <w:tcW w:w="10488" w:type="dxa"/>
          </w:tcPr>
          <w:p w:rsidR="007F449C" w:rsidRPr="00D10C2F" w:rsidRDefault="007F449C" w:rsidP="007A1FB7">
            <w:pPr>
              <w:jc w:val="both"/>
              <w:rPr>
                <w:rFonts w:ascii="Arial" w:hAnsi="Arial" w:cs="Arial"/>
              </w:rPr>
            </w:pPr>
            <w:r w:rsidRPr="00D10C2F">
              <w:rPr>
                <w:rFonts w:ascii="Arial" w:hAnsi="Arial" w:cs="Arial"/>
              </w:rPr>
              <w:t>En classe, l'enseignant « </w:t>
            </w:r>
            <w:r w:rsidRPr="00D10C2F">
              <w:rPr>
                <w:rFonts w:ascii="Arial" w:hAnsi="Arial" w:cs="Arial"/>
                <w:i/>
              </w:rPr>
              <w:t xml:space="preserve">élabore une </w:t>
            </w:r>
            <w:r w:rsidRPr="00D10C2F">
              <w:rPr>
                <w:rFonts w:ascii="Arial" w:hAnsi="Arial" w:cs="Arial"/>
                <w:i/>
                <w:iCs/>
              </w:rPr>
              <w:t>situation</w:t>
            </w:r>
            <w:r w:rsidRPr="00D10C2F">
              <w:rPr>
                <w:rFonts w:ascii="Arial" w:hAnsi="Arial" w:cs="Arial"/>
                <w:i/>
              </w:rPr>
              <w:t xml:space="preserve"> en fonction d'un objectif d'apprentissage, mais en dissimulant suffisamment cet objectif pour que l’apprenant ne puisse l'atteindre que par une adaptation personnelle à la situation</w:t>
            </w:r>
            <w:r w:rsidRPr="00D10C2F">
              <w:rPr>
                <w:rFonts w:ascii="Arial" w:hAnsi="Arial" w:cs="Arial"/>
              </w:rPr>
              <w:t xml:space="preserve">». </w:t>
            </w:r>
            <w:r w:rsidRPr="00D10C2F">
              <w:rPr>
                <w:rStyle w:val="Appelnotedebasdep"/>
                <w:rFonts w:ascii="Arial" w:hAnsi="Arial" w:cs="Arial"/>
              </w:rPr>
              <w:footnoteReference w:id="1"/>
            </w:r>
            <w:r w:rsidRPr="00D10C2F">
              <w:rPr>
                <w:rFonts w:ascii="Arial" w:hAnsi="Arial" w:cs="Arial"/>
              </w:rPr>
              <w:t xml:space="preserve"> </w:t>
            </w:r>
          </w:p>
          <w:p w:rsidR="007F449C" w:rsidRPr="00D10C2F" w:rsidRDefault="007F449C" w:rsidP="007A1FB7">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18848" behindDoc="0" locked="0" layoutInCell="1" allowOverlap="1" wp14:anchorId="1C22A3C6" wp14:editId="77F1944E">
                      <wp:simplePos x="0" y="0"/>
                      <wp:positionH relativeFrom="column">
                        <wp:posOffset>4800600</wp:posOffset>
                      </wp:positionH>
                      <wp:positionV relativeFrom="paragraph">
                        <wp:posOffset>-389255</wp:posOffset>
                      </wp:positionV>
                      <wp:extent cx="1776095" cy="1059815"/>
                      <wp:effectExtent l="0" t="0" r="14605" b="26035"/>
                      <wp:wrapSquare wrapText="bothSides"/>
                      <wp:docPr id="211" name="Rectangle à coins arrondis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05981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7D4E69" w:rsidRPr="00A450AE" w:rsidRDefault="007D4E69" w:rsidP="007F449C">
                                  <w:pPr>
                                    <w:pStyle w:val="Citationintense"/>
                                    <w:rPr>
                                      <w:rStyle w:val="lev"/>
                                    </w:rPr>
                                  </w:pPr>
                                  <w:r w:rsidRPr="00A450AE">
                                    <w:drawing>
                                      <wp:inline distT="0" distB="0" distL="0" distR="0" wp14:anchorId="7AEF4CF2" wp14:editId="4967D434">
                                        <wp:extent cx="217714" cy="2286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A450AE">
                                    <w:rPr>
                                      <w:rStyle w:val="lev"/>
                                    </w:rPr>
                                    <w:t>il faut rendre l’élève « prédateur » de ses connaissances…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2A3C6" id="Rectangle à coins arrondis 211" o:spid="_x0000_s1030" style="position:absolute;left:0;text-align:left;margin-left:378pt;margin-top:-30.65pt;width:139.85pt;height:83.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" fillcolor="white [3201]" strokecolor="#4f81bd [3204]" strokeweight="2pt">
                      <v:stroke dashstyle="3 1"/>
                      <v:path arrowok="t"/>
                      <v:textbox>
                        <w:txbxContent>
                          <w:p w:rsidR="007D4E69" w:rsidRPr="00A450AE" w:rsidRDefault="007D4E69" w:rsidP="007F449C">
                            <w:pPr>
                              <w:pStyle w:val="Citationintense"/>
                              <w:rPr>
                                <w:rStyle w:val="lev"/>
                              </w:rPr>
                            </w:pPr>
                            <w:r w:rsidRPr="00A450AE">
                              <w:drawing>
                                <wp:inline distT="0" distB="0" distL="0" distR="0" wp14:anchorId="7AEF4CF2" wp14:editId="4967D434">
                                  <wp:extent cx="217714" cy="2286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9746" cy="230734"/>
                                          </a:xfrm>
                                          <a:prstGeom prst="rect">
                                            <a:avLst/>
                                          </a:prstGeom>
                                        </pic:spPr>
                                      </pic:pic>
                                    </a:graphicData>
                                  </a:graphic>
                                </wp:inline>
                              </w:drawing>
                            </w:r>
                            <w:r w:rsidRPr="00A450AE">
                              <w:rPr>
                                <w:rStyle w:val="lev"/>
                              </w:rPr>
                              <w:t>il faut rendre l’élève « prédateur » de ses connaissances…</w:t>
                            </w:r>
                          </w:p>
                        </w:txbxContent>
                      </v:textbox>
                      <w10:wrap type="square"/>
                    </v:roundrect>
                  </w:pict>
                </mc:Fallback>
              </mc:AlternateContent>
            </w:r>
            <w:r w:rsidRPr="00D10C2F">
              <w:rPr>
                <w:rFonts w:ascii="Arial" w:hAnsi="Arial" w:cs="Arial"/>
              </w:rPr>
              <w:t>Il s'agit de situations didactiques construites autour d'un "problème" (</w:t>
            </w:r>
            <w:r w:rsidRPr="00D10C2F">
              <w:rPr>
                <w:rFonts w:ascii="Arial" w:hAnsi="Arial" w:cs="Arial"/>
                <w:i/>
              </w:rPr>
              <w:t>une problématique à résoudre pour devenir compétent</w:t>
            </w:r>
            <w:r w:rsidRPr="00D10C2F">
              <w:rPr>
                <w:rFonts w:ascii="Arial" w:hAnsi="Arial" w:cs="Arial"/>
              </w:rPr>
              <w:t>), le terme désignant un questionnement, une énigme, issue d'un objet, d'une observation, etc. (en général avec un support concret), dont la résolution nécessite l'investissement des élèves.</w:t>
            </w:r>
          </w:p>
        </w:tc>
      </w:tr>
    </w:tbl>
    <w:p w:rsidR="007F449C" w:rsidRPr="00D10C2F" w:rsidRDefault="007F449C" w:rsidP="00097ADF">
      <w:pPr>
        <w:pStyle w:val="paragraphe"/>
      </w:pPr>
    </w:p>
    <w:p w:rsidR="007F449C" w:rsidRPr="00D10C2F" w:rsidRDefault="007F449C" w:rsidP="007F449C">
      <w:pPr>
        <w:spacing w:line="240" w:lineRule="auto"/>
        <w:jc w:val="both"/>
        <w:rPr>
          <w:rFonts w:ascii="Arial" w:hAnsi="Arial" w:cs="Arial"/>
        </w:rPr>
      </w:pPr>
      <w:r w:rsidRPr="00D10C2F">
        <w:rPr>
          <w:rFonts w:ascii="Arial" w:hAnsi="Arial" w:cs="Arial"/>
        </w:rPr>
        <w:t xml:space="preserve">La situation-problème satisfait à plusieurs conditions : elle est nouvelle pour les élèves, possède un contexte pour l’inscrire dans la réalité, et peut même être authentique (on peut se baser sur un sujet d’actualité). Elle doit surtout être ouverte, à savoir qu’au départ, aucune solution n’est explicitée, c’est aux apprenants, ou à l’équipe d’enseignants qui les guide, de construire une démarche, les différentes étapes. Par </w:t>
      </w:r>
      <w:r>
        <w:rPr>
          <w:rFonts w:ascii="Arial" w:hAnsi="Arial" w:cs="Arial"/>
        </w:rPr>
        <w:t>"ouverte",</w:t>
      </w:r>
      <w:r w:rsidRPr="00D10C2F">
        <w:rPr>
          <w:rFonts w:ascii="Arial" w:hAnsi="Arial" w:cs="Arial"/>
        </w:rPr>
        <w:t xml:space="preserve"> cela signifie qu'</w:t>
      </w:r>
      <w:r w:rsidRPr="00D10C2F">
        <w:rPr>
          <w:rFonts w:ascii="Arial" w:hAnsi="Arial" w:cs="Arial"/>
          <w:iCs/>
        </w:rPr>
        <w:t>a priori</w:t>
      </w:r>
      <w:r w:rsidRPr="00D10C2F">
        <w:rPr>
          <w:rFonts w:ascii="Arial" w:hAnsi="Arial" w:cs="Arial"/>
        </w:rPr>
        <w:t xml:space="preserve"> le problème n'a pas une solution unique. De plus, ce problème doit représenter un challenge atteignable par les apprenants à savoir qu'il doit nécessiter un apprentissage, un saut conceptuel, mais que les apprenants puissent résoudre ce problème avec un niveau d'effort acceptable.</w:t>
      </w:r>
    </w:p>
    <w:p w:rsidR="007F449C" w:rsidRPr="00D10C2F" w:rsidRDefault="007F449C" w:rsidP="00097ADF">
      <w:pPr>
        <w:pStyle w:val="paragraphe"/>
      </w:pPr>
    </w:p>
    <w:p w:rsidR="007F449C" w:rsidRPr="00D10C2F" w:rsidRDefault="007F449C" w:rsidP="007F449C">
      <w:pPr>
        <w:spacing w:line="240" w:lineRule="auto"/>
        <w:jc w:val="both"/>
        <w:rPr>
          <w:rFonts w:ascii="Arial" w:hAnsi="Arial" w:cs="Arial"/>
        </w:rPr>
      </w:pPr>
      <w:r w:rsidRPr="00D10C2F">
        <w:rPr>
          <w:rFonts w:ascii="Arial" w:hAnsi="Arial" w:cs="Arial"/>
        </w:rPr>
        <w:t>Les élèves n'ont pas, au départ, tous les moyens de répondre à la question. Ils doivent tout d'abord s'approprier le questionnement (dévolution) et mettre en œuvre leurs connaissances et leur ingéniosité pour trouver 'une' solution (en passant par une expérience concrète si besoin).</w:t>
      </w:r>
    </w:p>
    <w:p w:rsidR="007F449C" w:rsidRPr="00D10C2F" w:rsidRDefault="007F449C" w:rsidP="007F449C">
      <w:pPr>
        <w:spacing w:line="240" w:lineRule="auto"/>
        <w:jc w:val="both"/>
        <w:rPr>
          <w:rFonts w:ascii="Arial" w:hAnsi="Arial" w:cs="Arial"/>
        </w:rPr>
      </w:pPr>
      <w:r w:rsidRPr="00D10C2F">
        <w:rPr>
          <w:rFonts w:ascii="Arial" w:hAnsi="Arial" w:cs="Arial"/>
        </w:rPr>
        <w:t>La situation didactique peut être choisie par l'enseignant de façon à ce que le problème révèle un conflit (cognitif) et que la résolution corresponde donc au franchissement d'un obstacle. Enfin, l'activité n'est pas nécessairement individuelle, mais peut reposer sur un travail de groupe pouvant faire apparaître des conflits (socio-cognitifs).</w:t>
      </w:r>
    </w:p>
    <w:p w:rsidR="00097ADF" w:rsidRDefault="00097ADF" w:rsidP="007F449C">
      <w:pPr>
        <w:spacing w:line="240" w:lineRule="auto"/>
        <w:jc w:val="both"/>
        <w:rPr>
          <w:rFonts w:ascii="Arial" w:hAnsi="Arial" w:cs="Arial"/>
          <w:b/>
        </w:rPr>
      </w:pPr>
    </w:p>
    <w:p w:rsidR="007F449C" w:rsidRPr="00D10C2F" w:rsidRDefault="007F449C" w:rsidP="007F449C">
      <w:pPr>
        <w:spacing w:line="240" w:lineRule="auto"/>
        <w:jc w:val="both"/>
        <w:rPr>
          <w:rFonts w:ascii="Arial" w:hAnsi="Arial" w:cs="Arial"/>
          <w:b/>
        </w:rPr>
      </w:pPr>
      <w:r w:rsidRPr="00D10C2F">
        <w:rPr>
          <w:rFonts w:ascii="Arial" w:hAnsi="Arial" w:cs="Arial"/>
          <w:b/>
        </w:rPr>
        <w:t>Les valeurs ajoutées pour l’apprenant :</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plus grande culture,</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de nouveaux domaines de connaissances,</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méthodologie réutilisable dans la vie active (présentation, organisation, communication),</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 esprit de groupe,</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plus forte responsabilisation,</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plus grande facilité à la résolution de problèmes,</w:t>
      </w:r>
    </w:p>
    <w:p w:rsidR="007F449C" w:rsidRPr="00D10C2F" w:rsidRDefault="007F449C" w:rsidP="007F449C">
      <w:pPr>
        <w:numPr>
          <w:ilvl w:val="0"/>
          <w:numId w:val="33"/>
        </w:numPr>
        <w:spacing w:after="0" w:line="240" w:lineRule="auto"/>
        <w:jc w:val="both"/>
        <w:rPr>
          <w:rFonts w:ascii="Arial" w:hAnsi="Arial" w:cs="Arial"/>
        </w:rPr>
      </w:pPr>
      <w:r w:rsidRPr="00D10C2F">
        <w:rPr>
          <w:rFonts w:ascii="Arial" w:hAnsi="Arial" w:cs="Arial"/>
        </w:rPr>
        <w:t>une compétence marquée pour la recherche efficace d'information.</w:t>
      </w:r>
    </w:p>
    <w:p w:rsidR="007F449C" w:rsidRDefault="007F449C" w:rsidP="007F449C">
      <w:pPr>
        <w:spacing w:after="0" w:line="240" w:lineRule="auto"/>
        <w:rPr>
          <w:rFonts w:ascii="Cambria" w:eastAsia="Times New Roman" w:hAnsi="Cambria"/>
          <w:b/>
          <w:bCs/>
          <w:i/>
          <w:iCs/>
          <w:sz w:val="28"/>
          <w:szCs w:val="28"/>
        </w:rPr>
      </w:pPr>
      <w:r>
        <w:br w:type="page"/>
      </w:r>
    </w:p>
    <w:p w:rsidR="002F6E8F" w:rsidRDefault="002F6E8F" w:rsidP="002F6E8F"/>
    <w:p w:rsidR="007F449C" w:rsidRDefault="007F449C" w:rsidP="007F449C">
      <w:pPr>
        <w:pStyle w:val="Titre2"/>
        <w:shd w:val="clear" w:color="auto" w:fill="F2F2F2" w:themeFill="background1" w:themeFillShade="F2"/>
        <w:rPr>
          <w:u w:val="single"/>
        </w:rPr>
      </w:pPr>
      <w:r w:rsidRPr="0084544B">
        <w:rPr>
          <w:u w:val="single"/>
        </w:rPr>
        <w:t>Enseigner par compétence</w:t>
      </w:r>
      <w:r>
        <w:rPr>
          <w:u w:val="single"/>
        </w:rPr>
        <w:t>s</w:t>
      </w:r>
    </w:p>
    <w:p w:rsidR="007F449C" w:rsidRPr="0084544B" w:rsidRDefault="007F449C" w:rsidP="00097ADF">
      <w:pPr>
        <w:pStyle w:val="paragraphe"/>
      </w:pPr>
    </w:p>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b/>
          <w:bCs/>
        </w:rPr>
        <w:t>L'apprenant devient "compétent" par ce qu'il fait, par ces conquêtes de savoir et de savoir-faire, c'est l'action de l'apprenant qui importe.</w:t>
      </w:r>
    </w:p>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noProof/>
          <w:lang w:eastAsia="fr-FR"/>
        </w:rPr>
        <w:drawing>
          <wp:inline distT="0" distB="0" distL="0" distR="0" wp14:anchorId="09D36914" wp14:editId="0E72D7BF">
            <wp:extent cx="3101008" cy="1112023"/>
            <wp:effectExtent l="0" t="0" r="4445"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117966" cy="1118104"/>
                    </a:xfrm>
                    <a:prstGeom prst="rect">
                      <a:avLst/>
                    </a:prstGeom>
                  </pic:spPr>
                </pic:pic>
              </a:graphicData>
            </a:graphic>
          </wp:inline>
        </w:drawing>
      </w:r>
    </w:p>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b/>
          <w:bCs/>
        </w:rPr>
        <w:t>"</w:t>
      </w:r>
      <w:r w:rsidRPr="00D10C2F">
        <w:rPr>
          <w:rFonts w:ascii="Arial" w:hAnsi="Arial" w:cs="Arial"/>
          <w:b/>
          <w:bCs/>
          <w:color w:val="FF0000"/>
        </w:rPr>
        <w:t>On ne peut parler de compétences qu'à partir du moment où il y a mobilisation des ressources pertinentes face à une situation problème à résoudre</w:t>
      </w:r>
      <w:r w:rsidRPr="00D10C2F">
        <w:rPr>
          <w:rFonts w:ascii="Arial" w:hAnsi="Arial" w:cs="Arial"/>
          <w:b/>
          <w:bCs/>
        </w:rPr>
        <w:t>"</w:t>
      </w:r>
    </w:p>
    <w:p w:rsidR="007F449C" w:rsidRPr="00D10C2F" w:rsidRDefault="007F449C" w:rsidP="007F449C">
      <w:pPr>
        <w:jc w:val="both"/>
        <w:rPr>
          <w:rFonts w:ascii="Arial" w:hAnsi="Arial" w:cs="Arial"/>
        </w:rPr>
      </w:pPr>
      <w:r w:rsidRPr="00D10C2F">
        <w:rPr>
          <w:rFonts w:ascii="Arial" w:hAnsi="Arial" w:cs="Arial"/>
        </w:rPr>
        <w:t>Une compétence permet de faire face à une situation complexe et nouvelle, en l’identifiant et en construisant une réponse adaptée. Cette réponse n’est pas puisée dans un répertoire de réponses préprogrammées, mais émane de l’adaptation du sujet à la situation.</w:t>
      </w:r>
    </w:p>
    <w:p w:rsidR="007F449C" w:rsidRPr="00D10C2F" w:rsidRDefault="007F449C" w:rsidP="007F449C">
      <w:pPr>
        <w:jc w:val="both"/>
        <w:rPr>
          <w:rFonts w:ascii="Arial" w:hAnsi="Arial" w:cs="Arial"/>
          <w:i/>
          <w:iCs/>
        </w:rPr>
      </w:pPr>
      <w:r w:rsidRPr="00D10C2F">
        <w:rPr>
          <w:rFonts w:ascii="Arial" w:hAnsi="Arial" w:cs="Arial"/>
          <w:i/>
          <w:iCs/>
        </w:rPr>
        <w:t>« La compétence est la prise d’initiative et de responsabilité de l’individu sur des situations professionnelles auxquelles il est confronté. C’est la faculté de mobiliser des réseaux d’acteurs autour des mêmes situations, à partager les enjeux, à assumer des domaines de coresponsabilité ».</w:t>
      </w:r>
      <w:r w:rsidRPr="00D10C2F">
        <w:rPr>
          <w:rStyle w:val="Appelnotedebasdep"/>
          <w:rFonts w:ascii="Arial" w:hAnsi="Arial" w:cs="Arial"/>
          <w:i/>
          <w:iCs/>
        </w:rPr>
        <w:footnoteReference w:id="2"/>
      </w:r>
    </w:p>
    <w:p w:rsidR="007F449C" w:rsidRPr="00D10C2F" w:rsidRDefault="007F449C" w:rsidP="007F449C">
      <w:pPr>
        <w:jc w:val="both"/>
        <w:rPr>
          <w:rFonts w:ascii="Arial" w:hAnsi="Arial" w:cs="Arial"/>
        </w:rPr>
      </w:pPr>
      <w:r w:rsidRPr="00D10C2F">
        <w:rPr>
          <w:rFonts w:ascii="Arial" w:hAnsi="Arial" w:cs="Arial"/>
        </w:rPr>
        <w:t>« Ensemble de savoirs, savoir-faire et savoir-être qui sont mobilisés dans l’exercice d’un emploi/métier, dans une situation donnée ».</w:t>
      </w:r>
      <w:r w:rsidRPr="00D10C2F">
        <w:rPr>
          <w:rStyle w:val="Appelnotedebasdep"/>
          <w:rFonts w:ascii="Arial" w:hAnsi="Arial" w:cs="Arial"/>
        </w:rPr>
        <w:footnoteReference w:id="3"/>
      </w:r>
    </w:p>
    <w:p w:rsidR="007F449C" w:rsidRPr="00D10C2F" w:rsidRDefault="007F449C" w:rsidP="007F449C">
      <w:pPr>
        <w:jc w:val="both"/>
        <w:rPr>
          <w:rFonts w:ascii="Arial" w:hAnsi="Arial" w:cs="Arial"/>
        </w:rPr>
      </w:pPr>
      <w:r w:rsidRPr="00395457">
        <w:rPr>
          <w:rFonts w:ascii="Arial" w:hAnsi="Arial" w:cs="Arial"/>
        </w:rPr>
        <w:sym w:font="Wingdings" w:char="F0E8"/>
      </w:r>
      <w:r w:rsidRPr="00395457">
        <w:rPr>
          <w:rFonts w:ascii="Arial" w:hAnsi="Arial" w:cs="Arial"/>
        </w:rPr>
        <w:t>Prenons par exemple la conduite automobile. En réalité, conduire une auto n’est pas l’affaire que de manœuvrer un véhicule en apprenant des procédures et des méthodes de conduite. Il faut</w:t>
      </w:r>
      <w:r w:rsidRPr="00D10C2F">
        <w:rPr>
          <w:rFonts w:ascii="Arial" w:hAnsi="Arial" w:cs="Arial"/>
        </w:rPr>
        <w:t xml:space="preserve"> apprendre à gérer des situations de conduite et ces situations sont dynamiques. Le conducteur responsable et sécuritaire se doit d’adapter constamment ses pratiques de conduite selon son état, la condition de son véhicule et l’environnement de conduite. La complexité réside dans la gestion des incidences de l’environnement sur sa conduite. Cet environnement est constitué des conditions météo, de l’état de la route, du type de route, des autres usagers de la route, de la géographie, de la signalisation, etc.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F449C" w:rsidRPr="00D10C2F" w:rsidTr="007A1FB7">
        <w:tc>
          <w:tcPr>
            <w:tcW w:w="9921" w:type="dxa"/>
          </w:tcPr>
          <w:p w:rsidR="007F449C" w:rsidRPr="00D10C2F" w:rsidRDefault="007F449C" w:rsidP="007A1FB7">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20896" behindDoc="0" locked="0" layoutInCell="1" allowOverlap="1" wp14:anchorId="66CB65B1" wp14:editId="2409370E">
                      <wp:simplePos x="0" y="0"/>
                      <wp:positionH relativeFrom="column">
                        <wp:posOffset>4516120</wp:posOffset>
                      </wp:positionH>
                      <wp:positionV relativeFrom="paragraph">
                        <wp:posOffset>74295</wp:posOffset>
                      </wp:positionV>
                      <wp:extent cx="2155190" cy="934720"/>
                      <wp:effectExtent l="0" t="0" r="16510" b="17780"/>
                      <wp:wrapSquare wrapText="bothSides"/>
                      <wp:docPr id="235" name="Rectangle à coins arrondis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190" cy="93472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7D4E69" w:rsidRPr="00440761" w:rsidRDefault="007D4E69" w:rsidP="007F449C">
                                  <w:pPr>
                                    <w:pStyle w:val="NormalWeb"/>
                                    <w:spacing w:before="0" w:beforeAutospacing="0" w:after="0" w:afterAutospacing="0"/>
                                    <w:jc w:val="right"/>
                                    <w:rPr>
                                      <w:rStyle w:val="lev"/>
                                      <w:rFonts w:ascii="Consolas" w:hAnsi="Consolas" w:cs="Consolas"/>
                                      <w:sz w:val="22"/>
                                    </w:rPr>
                                  </w:pPr>
                                  <w:r w:rsidRPr="00440761">
                                    <w:rPr>
                                      <w:rFonts w:ascii="Consolas" w:hAnsi="Consolas" w:cs="Consolas"/>
                                      <w:noProof/>
                                      <w:sz w:val="22"/>
                                      <w:szCs w:val="22"/>
                                    </w:rPr>
                                    <w:drawing>
                                      <wp:inline distT="0" distB="0" distL="0" distR="0" wp14:anchorId="00A03BF3" wp14:editId="1E289599">
                                        <wp:extent cx="217714" cy="228600"/>
                                        <wp:effectExtent l="0" t="0" r="0" b="0"/>
                                        <wp:docPr id="2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440761">
                                    <w:rPr>
                                      <w:rStyle w:val="lev"/>
                                      <w:rFonts w:ascii="Consolas" w:hAnsi="Consolas" w:cs="Consolas"/>
                                      <w:sz w:val="22"/>
                                    </w:rPr>
                                    <w:t xml:space="preserve">Dans le </w:t>
                                  </w:r>
                                  <w:r>
                                    <w:rPr>
                                      <w:rStyle w:val="lev"/>
                                      <w:rFonts w:ascii="Consolas" w:hAnsi="Consolas" w:cs="Consolas"/>
                                      <w:sz w:val="22"/>
                                    </w:rPr>
                                    <w:t>développement</w:t>
                                  </w:r>
                                  <w:r w:rsidRPr="00440761">
                                    <w:rPr>
                                      <w:rStyle w:val="lev"/>
                                      <w:rFonts w:ascii="Consolas" w:hAnsi="Consolas" w:cs="Consolas"/>
                                      <w:sz w:val="22"/>
                                    </w:rPr>
                                    <w:t xml:space="preserve"> des compétences il est toujours utile de faire verbaliser les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B65B1" id="Rectangle à coins arrondis 235" o:spid="_x0000_s1031" style="position:absolute;left:0;text-align:left;margin-left:355.6pt;margin-top:5.85pt;width:169.7pt;height:73.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" fillcolor="white [3201]" strokecolor="#4f81bd [3204]" strokeweight="2pt">
                      <v:stroke dashstyle="3 1"/>
                      <v:path arrowok="t"/>
                      <v:textbox>
                        <w:txbxContent>
                          <w:p w:rsidR="007D4E69" w:rsidRPr="00440761" w:rsidRDefault="007D4E69" w:rsidP="007F449C">
                            <w:pPr>
                              <w:pStyle w:val="NormalWeb"/>
                              <w:spacing w:before="0" w:beforeAutospacing="0" w:after="0" w:afterAutospacing="0"/>
                              <w:jc w:val="right"/>
                              <w:rPr>
                                <w:rStyle w:val="lev"/>
                                <w:rFonts w:ascii="Consolas" w:hAnsi="Consolas" w:cs="Consolas"/>
                                <w:sz w:val="22"/>
                              </w:rPr>
                            </w:pPr>
                            <w:r w:rsidRPr="00440761">
                              <w:rPr>
                                <w:rFonts w:ascii="Consolas" w:hAnsi="Consolas" w:cs="Consolas"/>
                                <w:noProof/>
                                <w:sz w:val="22"/>
                                <w:szCs w:val="22"/>
                              </w:rPr>
                              <w:drawing>
                                <wp:inline distT="0" distB="0" distL="0" distR="0" wp14:anchorId="00A03BF3" wp14:editId="1E289599">
                                  <wp:extent cx="217714" cy="228600"/>
                                  <wp:effectExtent l="0" t="0" r="0" b="0"/>
                                  <wp:docPr id="2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9746" cy="230734"/>
                                          </a:xfrm>
                                          <a:prstGeom prst="rect">
                                            <a:avLst/>
                                          </a:prstGeom>
                                        </pic:spPr>
                                      </pic:pic>
                                    </a:graphicData>
                                  </a:graphic>
                                </wp:inline>
                              </w:drawing>
                            </w:r>
                            <w:r w:rsidRPr="00440761">
                              <w:rPr>
                                <w:rStyle w:val="lev"/>
                                <w:rFonts w:ascii="Consolas" w:hAnsi="Consolas" w:cs="Consolas"/>
                                <w:sz w:val="22"/>
                              </w:rPr>
                              <w:t xml:space="preserve">Dans le </w:t>
                            </w:r>
                            <w:r>
                              <w:rPr>
                                <w:rStyle w:val="lev"/>
                                <w:rFonts w:ascii="Consolas" w:hAnsi="Consolas" w:cs="Consolas"/>
                                <w:sz w:val="22"/>
                              </w:rPr>
                              <w:t>développement</w:t>
                            </w:r>
                            <w:r w:rsidRPr="00440761">
                              <w:rPr>
                                <w:rStyle w:val="lev"/>
                                <w:rFonts w:ascii="Consolas" w:hAnsi="Consolas" w:cs="Consolas"/>
                                <w:sz w:val="22"/>
                              </w:rPr>
                              <w:t xml:space="preserve"> des compétences il est toujours utile de faire verbaliser les actions…</w:t>
                            </w:r>
                          </w:p>
                        </w:txbxContent>
                      </v:textbox>
                      <w10:wrap type="square"/>
                    </v:roundrect>
                  </w:pict>
                </mc:Fallback>
              </mc:AlternateContent>
            </w:r>
            <w:r w:rsidRPr="00D10C2F">
              <w:rPr>
                <w:rFonts w:ascii="Arial" w:hAnsi="Arial" w:cs="Arial"/>
              </w:rPr>
              <w:t xml:space="preserve">La capacité est une notion de potentiel, qui ne peut s’exprimer en tant que tel, mais par des compétences. Elle est un ensemble d’aptitudes que l’individu met en œuvre dans différentes situations. Une capacité garde un caractère très général, elle n’est ni observable, ni évaluable. Elles doivent se décliner en compétences qui traduiront concrètement des situations de travail. </w:t>
            </w:r>
          </w:p>
        </w:tc>
      </w:tr>
    </w:tbl>
    <w:p w:rsidR="00097ADF" w:rsidRDefault="007F449C" w:rsidP="00097ADF">
      <w:pPr>
        <w:spacing w:line="240" w:lineRule="auto"/>
        <w:ind w:left="567"/>
        <w:jc w:val="both"/>
        <w:rPr>
          <w:rFonts w:ascii="Arial" w:hAnsi="Arial" w:cs="Arial"/>
          <w:i/>
        </w:rPr>
      </w:pPr>
      <w:r w:rsidRPr="00D10C2F">
        <w:rPr>
          <w:rFonts w:ascii="Arial" w:hAnsi="Arial" w:cs="Arial"/>
          <w:i/>
        </w:rPr>
        <w:t>Exemples : s’informer, analyser, mettre en route …</w:t>
      </w:r>
      <w:r w:rsidR="00097ADF">
        <w:rPr>
          <w:rFonts w:ascii="Arial" w:hAnsi="Arial" w:cs="Arial"/>
          <w:i/>
        </w:rPr>
        <w:br w:type="page"/>
      </w:r>
    </w:p>
    <w:p w:rsidR="007F449C" w:rsidRDefault="007F449C" w:rsidP="00097ADF">
      <w:pPr>
        <w:pStyle w:val="paragraphe"/>
      </w:pPr>
    </w:p>
    <w:p w:rsidR="002F6E8F" w:rsidRDefault="002F6E8F" w:rsidP="00097ADF">
      <w:pPr>
        <w:pStyle w:val="paragraphe"/>
      </w:pPr>
    </w:p>
    <w:p w:rsidR="00DA6E81" w:rsidRPr="00D10C2F" w:rsidRDefault="00DA6E81" w:rsidP="00097ADF">
      <w:pPr>
        <w:pStyle w:val="paragraphe"/>
      </w:pPr>
    </w:p>
    <w:p w:rsidR="007F449C" w:rsidRPr="00D10C2F" w:rsidRDefault="007F449C" w:rsidP="007F449C">
      <w:pPr>
        <w:spacing w:line="240" w:lineRule="auto"/>
        <w:jc w:val="both"/>
        <w:rPr>
          <w:rFonts w:ascii="Arial" w:hAnsi="Arial" w:cs="Arial"/>
        </w:rPr>
      </w:pPr>
      <w:r w:rsidRPr="00D10C2F">
        <w:rPr>
          <w:rFonts w:ascii="Arial" w:hAnsi="Arial" w:cs="Arial"/>
        </w:rPr>
        <w:t>La notion de compétences est un ensemble de savoirs, savoir-faire et comportements organisés en vue d’accomplir de façon adaptée une activité. Dans une situation concrète, une compétence se traduit par des actions ou comportements observables. Les comportements ou les résultats de l’action sont mesurables ou évaluables. On parle de résultats d’apprentissage (et non plus d’objectifs intermédiaires, objectifs généraux, …).</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1"/>
        <w:gridCol w:w="2271"/>
      </w:tblGrid>
      <w:tr w:rsidR="007F449C" w:rsidRPr="00D10C2F" w:rsidTr="007A1FB7">
        <w:trPr>
          <w:trHeight w:val="2014"/>
        </w:trPr>
        <w:tc>
          <w:tcPr>
            <w:tcW w:w="7655" w:type="dxa"/>
          </w:tcPr>
          <w:p w:rsidR="007F449C" w:rsidRPr="00D10C2F" w:rsidRDefault="007F449C" w:rsidP="007A1FB7">
            <w:pPr>
              <w:jc w:val="both"/>
              <w:rPr>
                <w:rFonts w:ascii="Arial" w:hAnsi="Arial" w:cs="Arial"/>
                <w:i/>
              </w:rPr>
            </w:pPr>
            <w:r>
              <w:rPr>
                <w:rFonts w:ascii="Arial" w:hAnsi="Arial" w:cs="Arial"/>
                <w:noProof/>
                <w:lang w:eastAsia="fr-FR"/>
              </w:rPr>
              <mc:AlternateContent>
                <mc:Choice Requires="wps">
                  <w:drawing>
                    <wp:anchor distT="0" distB="0" distL="36195" distR="36195" simplePos="0" relativeHeight="251919872" behindDoc="0" locked="0" layoutInCell="1" allowOverlap="1" wp14:anchorId="1091E250" wp14:editId="47A3E2D1">
                      <wp:simplePos x="0" y="0"/>
                      <wp:positionH relativeFrom="column">
                        <wp:posOffset>187325</wp:posOffset>
                      </wp:positionH>
                      <wp:positionV relativeFrom="paragraph">
                        <wp:posOffset>82550</wp:posOffset>
                      </wp:positionV>
                      <wp:extent cx="4324350" cy="1228725"/>
                      <wp:effectExtent l="0" t="0" r="19050" b="28575"/>
                      <wp:wrapSquare wrapText="bothSides"/>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12287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7D4E69" w:rsidRDefault="007D4E69" w:rsidP="007F449C">
                                  <w:pPr>
                                    <w:jc w:val="both"/>
                                    <w:rPr>
                                      <w:rStyle w:val="lev"/>
                                      <w:rFonts w:ascii="Consolas" w:eastAsia="Times New Roman" w:hAnsi="Consolas" w:cs="Consolas"/>
                                      <w:sz w:val="20"/>
                                      <w:szCs w:val="24"/>
                                      <w:lang w:eastAsia="fr-FR"/>
                                    </w:rPr>
                                  </w:pPr>
                                  <w:r w:rsidRPr="00C25C0B">
                                    <w:rPr>
                                      <w:rStyle w:val="lev"/>
                                      <w:rFonts w:ascii="Consolas" w:eastAsia="Times New Roman" w:hAnsi="Consolas" w:cs="Consolas"/>
                                      <w:noProof/>
                                      <w:sz w:val="20"/>
                                      <w:szCs w:val="24"/>
                                      <w:lang w:eastAsia="fr-FR"/>
                                    </w:rPr>
                                    <w:drawing>
                                      <wp:inline distT="0" distB="0" distL="0" distR="0" wp14:anchorId="4E0CA306" wp14:editId="55D6EDC4">
                                        <wp:extent cx="217714" cy="2286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C25C0B">
                                    <w:rPr>
                                      <w:rStyle w:val="lev"/>
                                      <w:rFonts w:ascii="Consolas" w:eastAsia="Times New Roman" w:hAnsi="Consolas" w:cs="Consolas"/>
                                      <w:sz w:val="20"/>
                                      <w:szCs w:val="24"/>
                                      <w:lang w:eastAsia="fr-FR"/>
                                    </w:rPr>
                                    <w:t>« Est compétent celui qui agit ainsi et sait expliquer pourquoi il n’a pas agi autrement »</w:t>
                                  </w:r>
                                </w:p>
                                <w:p w:rsidR="007D4E69" w:rsidRPr="00C25C0B" w:rsidRDefault="007D4E69" w:rsidP="007F449C">
                                  <w:pPr>
                                    <w:jc w:val="both"/>
                                    <w:rPr>
                                      <w:rStyle w:val="lev"/>
                                      <w:rFonts w:ascii="Consolas" w:hAnsi="Consolas" w:cs="Consolas"/>
                                      <w:sz w:val="20"/>
                                    </w:rPr>
                                  </w:pPr>
                                  <w:r w:rsidRPr="00C25C0B">
                                    <w:rPr>
                                      <w:rStyle w:val="lev"/>
                                      <w:rFonts w:ascii="Consolas" w:hAnsi="Consolas" w:cs="Consolas"/>
                                      <w:sz w:val="20"/>
                                    </w:rPr>
                                    <w:t>« Quand j’écris ce que je fais, je réfléchis à comment j’ai fait et je comprends mieux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E250" id="Rectangle à coins arrondis 207" o:spid="_x0000_s1032" style="position:absolute;left:0;text-align:left;margin-left:14.75pt;margin-top:6.5pt;width:340.5pt;height:96.75pt;z-index:25191987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" fillcolor="white [3201]" strokecolor="#4f81bd [3204]" strokeweight="2pt">
                      <v:stroke dashstyle="3 1"/>
                      <v:path arrowok="t"/>
                      <v:textbox>
                        <w:txbxContent>
                          <w:p w:rsidR="007D4E69" w:rsidRDefault="007D4E69" w:rsidP="007F449C">
                            <w:pPr>
                              <w:jc w:val="both"/>
                              <w:rPr>
                                <w:rStyle w:val="lev"/>
                                <w:rFonts w:ascii="Consolas" w:eastAsia="Times New Roman" w:hAnsi="Consolas" w:cs="Consolas"/>
                                <w:sz w:val="20"/>
                                <w:szCs w:val="24"/>
                                <w:lang w:eastAsia="fr-FR"/>
                              </w:rPr>
                            </w:pPr>
                            <w:r w:rsidRPr="00C25C0B">
                              <w:rPr>
                                <w:rStyle w:val="lev"/>
                                <w:rFonts w:ascii="Consolas" w:eastAsia="Times New Roman" w:hAnsi="Consolas" w:cs="Consolas"/>
                                <w:noProof/>
                                <w:sz w:val="20"/>
                                <w:szCs w:val="24"/>
                                <w:lang w:eastAsia="fr-FR"/>
                              </w:rPr>
                              <w:drawing>
                                <wp:inline distT="0" distB="0" distL="0" distR="0" wp14:anchorId="4E0CA306" wp14:editId="55D6EDC4">
                                  <wp:extent cx="217714" cy="2286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9746" cy="230734"/>
                                          </a:xfrm>
                                          <a:prstGeom prst="rect">
                                            <a:avLst/>
                                          </a:prstGeom>
                                        </pic:spPr>
                                      </pic:pic>
                                    </a:graphicData>
                                  </a:graphic>
                                </wp:inline>
                              </w:drawing>
                            </w:r>
                            <w:r w:rsidRPr="00C25C0B">
                              <w:rPr>
                                <w:rStyle w:val="lev"/>
                                <w:rFonts w:ascii="Consolas" w:eastAsia="Times New Roman" w:hAnsi="Consolas" w:cs="Consolas"/>
                                <w:sz w:val="20"/>
                                <w:szCs w:val="24"/>
                                <w:lang w:eastAsia="fr-FR"/>
                              </w:rPr>
                              <w:t>« Est compétent celui qui agit ainsi et sait expliquer pourquoi il n’a pas agi autrement »</w:t>
                            </w:r>
                          </w:p>
                          <w:p w:rsidR="007D4E69" w:rsidRPr="00C25C0B" w:rsidRDefault="007D4E69" w:rsidP="007F449C">
                            <w:pPr>
                              <w:jc w:val="both"/>
                              <w:rPr>
                                <w:rStyle w:val="lev"/>
                                <w:rFonts w:ascii="Consolas" w:hAnsi="Consolas" w:cs="Consolas"/>
                                <w:sz w:val="20"/>
                              </w:rPr>
                            </w:pPr>
                            <w:r w:rsidRPr="00C25C0B">
                              <w:rPr>
                                <w:rStyle w:val="lev"/>
                                <w:rFonts w:ascii="Consolas" w:hAnsi="Consolas" w:cs="Consolas"/>
                                <w:sz w:val="20"/>
                              </w:rPr>
                              <w:t>« Quand j’écris ce que je fais, je réfléchis à comment j’ai fait et je comprends mieux »</w:t>
                            </w:r>
                          </w:p>
                        </w:txbxContent>
                      </v:textbox>
                      <w10:wrap type="square"/>
                    </v:roundrect>
                  </w:pict>
                </mc:Fallback>
              </mc:AlternateContent>
            </w:r>
          </w:p>
        </w:tc>
        <w:tc>
          <w:tcPr>
            <w:tcW w:w="3061" w:type="dxa"/>
          </w:tcPr>
          <w:p w:rsidR="007F449C" w:rsidRPr="00D10C2F" w:rsidRDefault="007F449C" w:rsidP="007A1FB7">
            <w:pPr>
              <w:jc w:val="both"/>
              <w:rPr>
                <w:rFonts w:ascii="Arial" w:hAnsi="Arial" w:cs="Arial"/>
                <w:i/>
              </w:rPr>
            </w:pPr>
          </w:p>
          <w:p w:rsidR="007F449C" w:rsidRPr="00D10C2F" w:rsidRDefault="007F449C" w:rsidP="007A1FB7">
            <w:pPr>
              <w:jc w:val="both"/>
              <w:rPr>
                <w:rFonts w:ascii="Arial" w:hAnsi="Arial" w:cs="Arial"/>
                <w:i/>
              </w:rPr>
            </w:pPr>
            <w:r w:rsidRPr="00D10C2F">
              <w:rPr>
                <w:rFonts w:ascii="Arial" w:hAnsi="Arial" w:cs="Arial"/>
                <w:i/>
              </w:rPr>
              <w:t>Exemple : mettre en route un véhicule particulier à boite manuelle et le sortir d’une place de parking pour …</w:t>
            </w:r>
          </w:p>
        </w:tc>
      </w:tr>
    </w:tbl>
    <w:p w:rsidR="007F449C" w:rsidRPr="00D10C2F" w:rsidRDefault="007F449C" w:rsidP="007F449C">
      <w:pPr>
        <w:autoSpaceDE w:val="0"/>
        <w:autoSpaceDN w:val="0"/>
        <w:adjustRightInd w:val="0"/>
        <w:jc w:val="both"/>
        <w:rPr>
          <w:rFonts w:ascii="Arial" w:hAnsi="Arial" w:cs="Arial"/>
          <w:b/>
          <w:bCs/>
        </w:rPr>
      </w:pPr>
      <w:r w:rsidRPr="00D10C2F">
        <w:rPr>
          <w:rFonts w:ascii="Arial" w:hAnsi="Arial" w:cs="Arial"/>
        </w:rPr>
        <w:t>Nécessité donc de faire verbaliser les actions pour approcher le niveau de compétence</w:t>
      </w:r>
    </w:p>
    <w:p w:rsidR="007F449C" w:rsidRPr="00D10C2F" w:rsidRDefault="007F449C" w:rsidP="007F449C">
      <w:pPr>
        <w:autoSpaceDE w:val="0"/>
        <w:autoSpaceDN w:val="0"/>
        <w:adjustRightInd w:val="0"/>
        <w:spacing w:line="240" w:lineRule="auto"/>
        <w:jc w:val="both"/>
        <w:rPr>
          <w:rFonts w:ascii="Arial" w:hAnsi="Arial" w:cs="Arial"/>
          <w:iCs/>
        </w:rPr>
      </w:pPr>
      <w:r w:rsidRPr="00D10C2F">
        <w:rPr>
          <w:rFonts w:ascii="Arial" w:hAnsi="Arial" w:cs="Arial"/>
          <w:iCs/>
        </w:rPr>
        <w:t>L’approche par compétences est une approche constructiviste, ce qui signifie que l’activité de l’apprenant est comprise comme essentielle pour l’apprentissage. Toutes les connaissances ne peuvent pas se transmettre. Peut-on transmettre la lecture où l’enfant en acquiert les clefs en agissant dans les conditions (cognitives, temporelles, relationnelles, matérielles…) que lui propose le professeur ? Enseigner et apprendre sont deux processus différents.</w:t>
      </w:r>
    </w:p>
    <w:p w:rsidR="007F449C" w:rsidRPr="00D10C2F" w:rsidRDefault="007F449C" w:rsidP="007F449C">
      <w:pPr>
        <w:autoSpaceDE w:val="0"/>
        <w:autoSpaceDN w:val="0"/>
        <w:adjustRightInd w:val="0"/>
        <w:spacing w:line="240" w:lineRule="auto"/>
        <w:jc w:val="both"/>
        <w:rPr>
          <w:rFonts w:ascii="Arial" w:hAnsi="Arial" w:cs="Arial"/>
          <w:iCs/>
        </w:rPr>
      </w:pPr>
      <w:r w:rsidRPr="00D10C2F">
        <w:rPr>
          <w:rFonts w:ascii="Arial" w:hAnsi="Arial" w:cs="Arial"/>
          <w:iCs/>
        </w:rPr>
        <w:t xml:space="preserve">D’ailleurs la définition du terme même de compétence suppose une construction par l’individu. Elle est consubstantielle au sujet. </w:t>
      </w:r>
      <w:r w:rsidRPr="00D10C2F">
        <w:rPr>
          <w:rStyle w:val="Appelnotedebasdep"/>
          <w:rFonts w:ascii="Arial" w:hAnsi="Arial" w:cs="Arial"/>
        </w:rPr>
        <w:footnoteReference w:id="4"/>
      </w:r>
    </w:p>
    <w:p w:rsidR="007F449C" w:rsidRPr="00D10C2F" w:rsidRDefault="007F449C" w:rsidP="007F449C">
      <w:pPr>
        <w:autoSpaceDE w:val="0"/>
        <w:autoSpaceDN w:val="0"/>
        <w:adjustRightInd w:val="0"/>
        <w:spacing w:line="240" w:lineRule="auto"/>
        <w:rPr>
          <w:rFonts w:ascii="Arial" w:hAnsi="Arial" w:cs="Arial"/>
          <w:iCs/>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3"/>
      </w:tblGrid>
      <w:tr w:rsidR="007F449C" w:rsidRPr="00D10C2F" w:rsidTr="007A1FB7">
        <w:trPr>
          <w:trHeight w:hRule="exact" w:val="1773"/>
        </w:trPr>
        <w:tc>
          <w:tcPr>
            <w:tcW w:w="6345" w:type="dxa"/>
          </w:tcPr>
          <w:p w:rsidR="007F449C" w:rsidRPr="00D10C2F" w:rsidRDefault="007F449C" w:rsidP="007A1FB7">
            <w:pPr>
              <w:autoSpaceDE w:val="0"/>
              <w:autoSpaceDN w:val="0"/>
              <w:adjustRightInd w:val="0"/>
              <w:jc w:val="both"/>
              <w:rPr>
                <w:rFonts w:ascii="Arial" w:eastAsiaTheme="minorEastAsia" w:hAnsi="Arial" w:cs="Arial"/>
                <w:iCs/>
                <w:lang w:eastAsia="zh-TW" w:bidi="he-IL"/>
              </w:rPr>
            </w:pPr>
            <w:r w:rsidRPr="00D10C2F">
              <w:rPr>
                <w:rFonts w:ascii="Arial" w:eastAsiaTheme="minorEastAsia" w:hAnsi="Arial" w:cs="Arial"/>
                <w:iCs/>
                <w:lang w:eastAsia="zh-TW" w:bidi="he-IL"/>
              </w:rPr>
              <w:t>Comme nous venons de le voir, l’approche par compétences possède un lien de parenté avec l’approche socioconstructiviste en ce sens où elle confronte l’apprenant à des tâches complexes, elle focalise sur « la personne » qui, placée en situation, est amenée « à se modifier » et à opérer des choix pour agir.</w:t>
            </w:r>
          </w:p>
        </w:tc>
        <w:tc>
          <w:tcPr>
            <w:tcW w:w="4253" w:type="dxa"/>
          </w:tcPr>
          <w:p w:rsidR="007F449C" w:rsidRPr="00D10C2F" w:rsidRDefault="007F449C" w:rsidP="007A1FB7">
            <w:pPr>
              <w:autoSpaceDE w:val="0"/>
              <w:autoSpaceDN w:val="0"/>
              <w:adjustRightInd w:val="0"/>
              <w:jc w:val="both"/>
              <w:rPr>
                <w:rFonts w:ascii="Arial" w:hAnsi="Arial" w:cs="Arial"/>
                <w:iCs/>
              </w:rPr>
            </w:pPr>
            <w:r>
              <w:rPr>
                <w:rFonts w:ascii="Arial" w:hAnsi="Arial" w:cs="Arial"/>
                <w:noProof/>
                <w:lang w:eastAsia="fr-FR"/>
              </w:rPr>
              <mc:AlternateContent>
                <mc:Choice Requires="wps">
                  <w:drawing>
                    <wp:anchor distT="0" distB="0" distL="114300" distR="114300" simplePos="0" relativeHeight="251921920" behindDoc="0" locked="0" layoutInCell="1" allowOverlap="1" wp14:anchorId="754137E6" wp14:editId="620A79CC">
                      <wp:simplePos x="0" y="0"/>
                      <wp:positionH relativeFrom="column">
                        <wp:posOffset>-72390</wp:posOffset>
                      </wp:positionH>
                      <wp:positionV relativeFrom="paragraph">
                        <wp:posOffset>69215</wp:posOffset>
                      </wp:positionV>
                      <wp:extent cx="2228850" cy="904875"/>
                      <wp:effectExtent l="0" t="0" r="19050" b="28575"/>
                      <wp:wrapSquare wrapText="bothSides"/>
                      <wp:docPr id="16"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90487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7D4E69" w:rsidRPr="00440761" w:rsidRDefault="007D4E69" w:rsidP="007F449C">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3B0710B6" wp14:editId="1918EE9C">
                                        <wp:extent cx="217714" cy="2286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137E6" id="Rectangle à coins arrondis 23" o:spid="_x0000_s1033" style="position:absolute;left:0;text-align:left;margin-left:-5.7pt;margin-top:5.45pt;width:175.5pt;height:71.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" fillcolor="white [3201]" strokecolor="#4f81bd [3204]" strokeweight="2pt">
                      <v:stroke dashstyle="3 1"/>
                      <v:path arrowok="t"/>
                      <v:textbox inset="0,0,0,0">
                        <w:txbxContent>
                          <w:p w:rsidR="007D4E69" w:rsidRPr="00440761" w:rsidRDefault="007D4E69" w:rsidP="007F449C">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3B0710B6" wp14:editId="1918EE9C">
                                  <wp:extent cx="217714" cy="2286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v:textbox>
                      <w10:wrap type="square"/>
                    </v:roundrect>
                  </w:pict>
                </mc:Fallback>
              </mc:AlternateContent>
            </w:r>
          </w:p>
        </w:tc>
      </w:tr>
    </w:tbl>
    <w:p w:rsidR="007F449C" w:rsidRPr="00D10C2F" w:rsidRDefault="007F449C" w:rsidP="007F449C">
      <w:pPr>
        <w:spacing w:line="240" w:lineRule="auto"/>
        <w:jc w:val="both"/>
        <w:rPr>
          <w:rFonts w:ascii="Arial" w:hAnsi="Arial" w:cs="Arial"/>
          <w:b/>
        </w:rPr>
      </w:pPr>
      <w:r w:rsidRPr="00D10C2F">
        <w:rPr>
          <w:rFonts w:ascii="Arial" w:hAnsi="Arial" w:cs="Arial"/>
          <w:iCs/>
        </w:rPr>
        <w:t>L</w:t>
      </w:r>
      <w:r w:rsidRPr="00D10C2F">
        <w:rPr>
          <w:rFonts w:ascii="Arial" w:hAnsi="Arial" w:cs="Arial"/>
        </w:rPr>
        <w:t xml:space="preserve">a compétence professionnelle peut être définie comme étant la capacité d'un professionnel à utiliser son jugement, de même que les connaissances, les habiletés et les attitudes associées à sa profession pour résoudre des problèmes complexes qui se présentent dans le champ de son activité professionnelle. Cette énumération contient les éléments auxquels on doit faire appel quand on veut enseigner par compétence. À partir de cela on doit décider les axes de formation et si l'on évalue les divers éléments les uns à la suite des autres ou si on les évalue d'une façon globale. Rappelons que ces éléments doivent être associés à une situation professionnelle, </w:t>
      </w:r>
      <w:r w:rsidRPr="00D10C2F">
        <w:rPr>
          <w:rFonts w:ascii="Arial" w:hAnsi="Arial" w:cs="Arial"/>
          <w:b/>
        </w:rPr>
        <w:t>puisque la compétence, en dehors d'un contexte particulier, est inexistante.</w:t>
      </w:r>
    </w:p>
    <w:p w:rsidR="00097ADF" w:rsidRDefault="007F449C" w:rsidP="007F449C">
      <w:pPr>
        <w:spacing w:line="240" w:lineRule="auto"/>
        <w:jc w:val="both"/>
        <w:rPr>
          <w:rFonts w:ascii="Arial" w:hAnsi="Arial" w:cs="Arial"/>
        </w:rPr>
      </w:pPr>
      <w:r w:rsidRPr="00D10C2F">
        <w:rPr>
          <w:rFonts w:ascii="Arial" w:hAnsi="Arial" w:cs="Arial"/>
        </w:rPr>
        <w:t>L’ensemble des référentiels comporte désormais des compétences, détaillées en capacité ou sous-compétences, compétences opérationnelles.</w:t>
      </w:r>
    </w:p>
    <w:p w:rsidR="00097ADF" w:rsidRDefault="00097ADF">
      <w:pPr>
        <w:spacing w:after="0" w:line="240" w:lineRule="auto"/>
        <w:rPr>
          <w:rFonts w:ascii="Arial" w:hAnsi="Arial" w:cs="Arial"/>
        </w:rPr>
      </w:pPr>
      <w:r>
        <w:rPr>
          <w:rFonts w:ascii="Arial" w:hAnsi="Arial" w:cs="Arial"/>
        </w:rPr>
        <w:br w:type="page"/>
      </w:r>
    </w:p>
    <w:p w:rsidR="007F449C" w:rsidRPr="00F36DFE" w:rsidRDefault="007F449C" w:rsidP="00097ADF">
      <w:pPr>
        <w:pStyle w:val="paragraphe"/>
        <w:rPr>
          <w:sz w:val="8"/>
          <w:szCs w:val="8"/>
        </w:rPr>
      </w:pPr>
    </w:p>
    <w:p w:rsidR="002F6E8F" w:rsidRDefault="002F6E8F" w:rsidP="002F6E8F">
      <w:bookmarkStart w:id="4" w:name="_Toc389923457"/>
    </w:p>
    <w:p w:rsidR="00DA6E81" w:rsidRDefault="00DA6E81" w:rsidP="002F6E8F"/>
    <w:p w:rsidR="007F449C" w:rsidRPr="0084544B" w:rsidRDefault="007F449C" w:rsidP="00097ADF">
      <w:pPr>
        <w:pStyle w:val="Titre2"/>
        <w:shd w:val="clear" w:color="auto" w:fill="F2F2F2" w:themeFill="background1" w:themeFillShade="F2"/>
        <w:spacing w:before="0"/>
        <w:ind w:right="142"/>
        <w:rPr>
          <w:u w:val="single"/>
        </w:rPr>
      </w:pPr>
      <w:r w:rsidRPr="0084544B">
        <w:rPr>
          <w:u w:val="single"/>
        </w:rPr>
        <w:t>Évaluation par compétences</w:t>
      </w:r>
      <w:bookmarkEnd w:id="4"/>
    </w:p>
    <w:p w:rsidR="007F449C" w:rsidRPr="00D10C2F" w:rsidRDefault="007F449C" w:rsidP="00F36DFE">
      <w:pPr>
        <w:spacing w:after="120" w:line="240" w:lineRule="auto"/>
        <w:jc w:val="both"/>
        <w:rPr>
          <w:rFonts w:ascii="Arial" w:hAnsi="Arial" w:cs="Arial"/>
        </w:rPr>
      </w:pPr>
      <w:r w:rsidRPr="00D10C2F">
        <w:rPr>
          <w:rFonts w:ascii="Arial" w:hAnsi="Arial" w:cs="Arial"/>
        </w:rPr>
        <w:t>Évaluer une compétence est un acte pédagogique complexe tant la notion est encore assez peu définie par les sciences de l’éducation. Nous en avons d’ailleurs tous des représentations assez variées.</w:t>
      </w:r>
    </w:p>
    <w:p w:rsidR="007F449C" w:rsidRPr="00D10C2F" w:rsidRDefault="007F449C" w:rsidP="00F36DFE">
      <w:pPr>
        <w:spacing w:after="120" w:line="240" w:lineRule="auto"/>
        <w:jc w:val="both"/>
        <w:rPr>
          <w:rFonts w:ascii="Arial" w:hAnsi="Arial" w:cs="Arial"/>
        </w:rPr>
      </w:pPr>
      <w:r w:rsidRPr="00D10C2F">
        <w:rPr>
          <w:rFonts w:ascii="Arial" w:hAnsi="Arial" w:cs="Arial"/>
        </w:rPr>
        <w:t>Une fois les apprentissages réalisés, l’apprenti « </w:t>
      </w:r>
      <w:r w:rsidRPr="00D10C2F">
        <w:rPr>
          <w:rFonts w:ascii="Arial" w:hAnsi="Arial" w:cs="Arial"/>
          <w:i/>
        </w:rPr>
        <w:t>connait des notions</w:t>
      </w:r>
      <w:r w:rsidRPr="00D10C2F">
        <w:rPr>
          <w:rFonts w:ascii="Arial" w:hAnsi="Arial" w:cs="Arial"/>
        </w:rPr>
        <w:t> », il « </w:t>
      </w:r>
      <w:r w:rsidRPr="00D10C2F">
        <w:rPr>
          <w:rFonts w:ascii="Arial" w:hAnsi="Arial" w:cs="Arial"/>
          <w:i/>
        </w:rPr>
        <w:t>sait</w:t>
      </w:r>
      <w:r w:rsidRPr="00D10C2F">
        <w:rPr>
          <w:rFonts w:ascii="Arial" w:hAnsi="Arial" w:cs="Arial"/>
        </w:rPr>
        <w:t> », ce qui nourrit sa réflexion pour agir, il possède du « </w:t>
      </w:r>
      <w:r w:rsidRPr="00D10C2F">
        <w:rPr>
          <w:rFonts w:ascii="Arial" w:hAnsi="Arial" w:cs="Arial"/>
          <w:i/>
        </w:rPr>
        <w:t>savoir comment</w:t>
      </w:r>
      <w:r w:rsidRPr="00D10C2F">
        <w:rPr>
          <w:rFonts w:ascii="Arial" w:hAnsi="Arial" w:cs="Arial"/>
        </w:rPr>
        <w:t> ». L’action, le « </w:t>
      </w:r>
      <w:r w:rsidRPr="00D10C2F">
        <w:rPr>
          <w:rFonts w:ascii="Arial" w:hAnsi="Arial" w:cs="Arial"/>
          <w:i/>
        </w:rPr>
        <w:t>comment faire</w:t>
      </w:r>
      <w:r w:rsidRPr="00D10C2F">
        <w:rPr>
          <w:rFonts w:ascii="Arial" w:hAnsi="Arial" w:cs="Arial"/>
        </w:rPr>
        <w:t> » peut être mesurée à travers une performance, c’est-à-dire que l’apprenant « </w:t>
      </w:r>
      <w:r w:rsidRPr="00D10C2F">
        <w:rPr>
          <w:rFonts w:ascii="Arial" w:hAnsi="Arial" w:cs="Arial"/>
          <w:i/>
        </w:rPr>
        <w:t>montre en situation professionnelle</w:t>
      </w:r>
      <w:r w:rsidRPr="00D10C2F">
        <w:rPr>
          <w:rFonts w:ascii="Arial" w:hAnsi="Arial" w:cs="Arial"/>
        </w:rPr>
        <w:t> » la façon dont il procède. Pour être pertinentes dans le cadre de l’enseignement professionnel, les conditions de mesure doivent se rapprocher le plus possible de la pratique réelle.</w:t>
      </w:r>
    </w:p>
    <w:p w:rsidR="007F449C" w:rsidRPr="00D10C2F" w:rsidRDefault="007F449C" w:rsidP="00F36DFE">
      <w:pPr>
        <w:spacing w:after="120" w:line="240" w:lineRule="auto"/>
        <w:jc w:val="both"/>
        <w:rPr>
          <w:rFonts w:ascii="Arial" w:hAnsi="Arial" w:cs="Arial"/>
        </w:rPr>
      </w:pPr>
      <w:r w:rsidRPr="00D10C2F">
        <w:rPr>
          <w:rFonts w:ascii="Arial" w:hAnsi="Arial" w:cs="Arial"/>
        </w:rPr>
        <w:t>Même si l’acte est complexe et source de frustration, l'évaluation de la compétence n’en demeure pas moins une tâche fondamentale, puisqu'il s'agit d'évaluer la compétence des individus afin de certifier que ceux-ci sont en mesure d'exercer leur profession de manière autonome et selon des critères établis par les référentiels.</w:t>
      </w:r>
    </w:p>
    <w:p w:rsidR="007F449C" w:rsidRPr="00D10C2F" w:rsidRDefault="007F449C" w:rsidP="00F36DFE">
      <w:pPr>
        <w:spacing w:after="120" w:line="240" w:lineRule="auto"/>
        <w:jc w:val="both"/>
        <w:rPr>
          <w:rFonts w:ascii="Arial" w:hAnsi="Arial" w:cs="Arial"/>
        </w:rPr>
      </w:pPr>
      <w:r w:rsidRPr="00D10C2F">
        <w:rPr>
          <w:rFonts w:ascii="Arial" w:hAnsi="Arial" w:cs="Arial"/>
        </w:rPr>
        <w:t>Quand on parle d'évaluation de la compétence, il est nécessaire d'avoir des objectifs qui soient les plus clairs possible, puisque les décisions à prendre sont fondamentales et ont un impact très grand sur les individus évalués. Il est légitime d'évaluer la compétence comme preuve de l'atteinte des objectifs de formation, c'est-à-dire à la fin d'un processus de formation ainsi que le font les organisations universitaires ou collégiales.</w:t>
      </w:r>
      <w:r w:rsidRPr="00D10C2F">
        <w:rPr>
          <w:rFonts w:ascii="Arial" w:hAnsi="Arial" w:cs="Arial"/>
          <w:vertAlign w:val="superscript"/>
        </w:rPr>
        <w:footnoteReference w:id="5"/>
      </w:r>
    </w:p>
    <w:p w:rsidR="007F449C" w:rsidRPr="00D10C2F" w:rsidRDefault="007F449C" w:rsidP="00F36DFE">
      <w:pPr>
        <w:spacing w:after="120" w:line="240" w:lineRule="auto"/>
        <w:jc w:val="both"/>
        <w:rPr>
          <w:rFonts w:ascii="Arial" w:hAnsi="Arial" w:cs="Arial"/>
        </w:rPr>
      </w:pPr>
      <w:r w:rsidRPr="00D10C2F">
        <w:rPr>
          <w:rFonts w:ascii="Arial" w:hAnsi="Arial" w:cs="Arial"/>
        </w:rPr>
        <w:t>Puisqu'il n'existe pas d'instrument de mesure idéal pour la compétence, l’acte d’évaluation représente un compromis. Le niveau de compétence n’est pas binaire « tout ou rien », il s’agit plutôt d’un continuum, mais il convient cependant, de manière plus ou moins arbitraire et de toute façon subjective, de déterminer la limite entre compétence et incompétence.</w:t>
      </w:r>
    </w:p>
    <w:p w:rsidR="007F449C" w:rsidRPr="00D10C2F" w:rsidRDefault="007F449C" w:rsidP="007F449C">
      <w:pPr>
        <w:autoSpaceDE w:val="0"/>
        <w:autoSpaceDN w:val="0"/>
        <w:adjustRightInd w:val="0"/>
        <w:spacing w:line="240" w:lineRule="auto"/>
        <w:rPr>
          <w:rFonts w:ascii="Arial" w:hAnsi="Arial" w:cs="Arial"/>
        </w:rPr>
      </w:pPr>
      <w:r w:rsidRPr="00D10C2F">
        <w:rPr>
          <w:rStyle w:val="lev"/>
          <w:rFonts w:ascii="Arial" w:hAnsi="Arial" w:cs="Arial"/>
        </w:rPr>
        <w:t>Trois conditions pour évaluer une compétence</w:t>
      </w:r>
      <w:r w:rsidRPr="00D10C2F">
        <w:rPr>
          <w:rStyle w:val="Appelnotedebasdep"/>
          <w:rFonts w:ascii="Arial" w:hAnsi="Arial" w:cs="Arial"/>
        </w:rPr>
        <w:footnoteReference w:id="6"/>
      </w:r>
      <w:r w:rsidRPr="00D10C2F">
        <w:rPr>
          <w:rFonts w:ascii="Arial" w:hAnsi="Arial" w:cs="Arial"/>
        </w:rPr>
        <w:t xml:space="preserve"> :</w:t>
      </w:r>
    </w:p>
    <w:p w:rsidR="007F449C" w:rsidRPr="00F36DFE" w:rsidRDefault="007F449C" w:rsidP="00EA22DE">
      <w:pPr>
        <w:pStyle w:val="Paragraphedeliste"/>
        <w:numPr>
          <w:ilvl w:val="0"/>
          <w:numId w:val="45"/>
        </w:numPr>
        <w:tabs>
          <w:tab w:val="left" w:pos="567"/>
        </w:tabs>
        <w:autoSpaceDE w:val="0"/>
        <w:autoSpaceDN w:val="0"/>
        <w:adjustRightInd w:val="0"/>
        <w:ind w:left="567" w:hanging="283"/>
        <w:jc w:val="both"/>
        <w:rPr>
          <w:rFonts w:ascii="Arial" w:hAnsi="Arial" w:cs="Arial"/>
          <w:sz w:val="20"/>
          <w:szCs w:val="20"/>
        </w:rPr>
      </w:pPr>
      <w:r w:rsidRPr="00F36DFE">
        <w:rPr>
          <w:rFonts w:ascii="Arial" w:hAnsi="Arial" w:cs="Arial"/>
          <w:sz w:val="20"/>
          <w:szCs w:val="20"/>
        </w:rPr>
        <w:t>il faut présenter aux apprentis des tâches complexes, c’est-à-dire des tâches qui demandent de choisir et combiner des procédures apprises ;</w:t>
      </w:r>
    </w:p>
    <w:p w:rsidR="007F449C" w:rsidRPr="00F36DFE" w:rsidRDefault="007F449C" w:rsidP="00EA22DE">
      <w:pPr>
        <w:pStyle w:val="Paragraphedeliste"/>
        <w:numPr>
          <w:ilvl w:val="0"/>
          <w:numId w:val="45"/>
        </w:numPr>
        <w:tabs>
          <w:tab w:val="left" w:pos="567"/>
        </w:tabs>
        <w:autoSpaceDE w:val="0"/>
        <w:autoSpaceDN w:val="0"/>
        <w:adjustRightInd w:val="0"/>
        <w:ind w:left="567" w:hanging="283"/>
        <w:jc w:val="both"/>
        <w:rPr>
          <w:rFonts w:ascii="Arial" w:hAnsi="Arial" w:cs="Arial"/>
          <w:sz w:val="20"/>
          <w:szCs w:val="20"/>
        </w:rPr>
      </w:pPr>
      <w:r w:rsidRPr="00F36DFE">
        <w:rPr>
          <w:rFonts w:ascii="Arial" w:hAnsi="Arial" w:cs="Arial"/>
          <w:sz w:val="20"/>
          <w:szCs w:val="20"/>
        </w:rPr>
        <w:t>il faut présenter aux apprentis des tâches inédites, c’est-à-dire des tâches que les élèves n’ont jamais rencontrées, sinon on serait dans l’application ;</w:t>
      </w:r>
    </w:p>
    <w:p w:rsidR="007F449C" w:rsidRPr="00F36DFE" w:rsidRDefault="007F449C" w:rsidP="00EA22DE">
      <w:pPr>
        <w:pStyle w:val="Paragraphedeliste"/>
        <w:numPr>
          <w:ilvl w:val="0"/>
          <w:numId w:val="45"/>
        </w:numPr>
        <w:tabs>
          <w:tab w:val="left" w:pos="567"/>
        </w:tabs>
        <w:autoSpaceDE w:val="0"/>
        <w:autoSpaceDN w:val="0"/>
        <w:adjustRightInd w:val="0"/>
        <w:ind w:left="567" w:hanging="283"/>
        <w:jc w:val="both"/>
        <w:rPr>
          <w:rFonts w:ascii="Arial" w:hAnsi="Arial" w:cs="Arial"/>
          <w:sz w:val="20"/>
          <w:szCs w:val="20"/>
        </w:rPr>
      </w:pPr>
      <w:r w:rsidRPr="00F36DFE">
        <w:rPr>
          <w:rFonts w:ascii="Arial" w:hAnsi="Arial" w:cs="Arial"/>
          <w:sz w:val="20"/>
          <w:szCs w:val="20"/>
        </w:rPr>
        <w:t>il faut que les apprentis maîtrisent effectivement les procédures nécessaires à la réalisation de la tâche.</w:t>
      </w:r>
    </w:p>
    <w:p w:rsidR="007F449C" w:rsidRPr="0084544B" w:rsidRDefault="007F449C" w:rsidP="007F449C">
      <w:pPr>
        <w:pStyle w:val="Titre2"/>
        <w:shd w:val="clear" w:color="auto" w:fill="F2F2F2" w:themeFill="background1" w:themeFillShade="F2"/>
        <w:rPr>
          <w:color w:val="FF0000"/>
          <w:u w:val="single"/>
        </w:rPr>
      </w:pPr>
      <w:r w:rsidRPr="0084544B">
        <w:rPr>
          <w:u w:val="single"/>
        </w:rPr>
        <w:t>Construire le projet prévisionnel de formation </w:t>
      </w:r>
    </w:p>
    <w:p w:rsidR="007F449C" w:rsidRPr="00D10C2F" w:rsidRDefault="007F449C" w:rsidP="00F36DFE">
      <w:pPr>
        <w:spacing w:after="120" w:line="240" w:lineRule="auto"/>
        <w:jc w:val="both"/>
        <w:rPr>
          <w:rFonts w:ascii="Arial" w:hAnsi="Arial" w:cs="Arial"/>
          <w:bCs/>
        </w:rPr>
      </w:pPr>
      <w:r w:rsidRPr="00D10C2F">
        <w:rPr>
          <w:rFonts w:ascii="Arial" w:hAnsi="Arial" w:cs="Arial"/>
          <w:bCs/>
        </w:rPr>
        <w:t>Dans le contexte de rénovation de la voie professionnelle, l’impérieuse nécessité du travail en équipe est réaffirmée. Dans ce contexte, la progression pédagogique devient un enchaînement dans le temps de séquences de travail programmées en équipe pédagogique</w:t>
      </w:r>
      <w:r w:rsidRPr="00D10C2F">
        <w:rPr>
          <w:rStyle w:val="Appelnotedebasdep"/>
          <w:rFonts w:ascii="Arial" w:hAnsi="Arial" w:cs="Arial"/>
          <w:bCs/>
        </w:rPr>
        <w:footnoteReference w:id="7"/>
      </w:r>
      <w:r w:rsidRPr="00D10C2F">
        <w:rPr>
          <w:rFonts w:ascii="Arial" w:hAnsi="Arial" w:cs="Arial"/>
          <w:bCs/>
        </w:rPr>
        <w:t>, qui :</w:t>
      </w:r>
    </w:p>
    <w:p w:rsidR="007F449C" w:rsidRPr="00D10C2F" w:rsidRDefault="007F449C" w:rsidP="007F449C">
      <w:pPr>
        <w:numPr>
          <w:ilvl w:val="0"/>
          <w:numId w:val="27"/>
        </w:numPr>
        <w:autoSpaceDE w:val="0"/>
        <w:autoSpaceDN w:val="0"/>
        <w:adjustRightInd w:val="0"/>
        <w:spacing w:after="0" w:line="240" w:lineRule="auto"/>
        <w:rPr>
          <w:rFonts w:ascii="Arial" w:hAnsi="Arial" w:cs="Arial"/>
          <w:bCs/>
        </w:rPr>
      </w:pPr>
      <w:r w:rsidRPr="00D10C2F">
        <w:rPr>
          <w:rFonts w:ascii="Arial" w:hAnsi="Arial" w:cs="Arial"/>
          <w:bCs/>
        </w:rPr>
        <w:t>respecte l’évolution logique et partagée de l’apprentissage des compétences du référentiel,</w:t>
      </w:r>
    </w:p>
    <w:p w:rsidR="007F449C" w:rsidRPr="00D10C2F" w:rsidRDefault="007F449C" w:rsidP="007F449C">
      <w:pPr>
        <w:numPr>
          <w:ilvl w:val="0"/>
          <w:numId w:val="27"/>
        </w:numPr>
        <w:autoSpaceDE w:val="0"/>
        <w:autoSpaceDN w:val="0"/>
        <w:adjustRightInd w:val="0"/>
        <w:spacing w:after="0" w:line="240" w:lineRule="auto"/>
        <w:rPr>
          <w:rFonts w:ascii="Arial" w:hAnsi="Arial" w:cs="Arial"/>
          <w:bCs/>
        </w:rPr>
      </w:pPr>
      <w:r w:rsidRPr="00D10C2F">
        <w:rPr>
          <w:rFonts w:ascii="Arial" w:hAnsi="Arial" w:cs="Arial"/>
          <w:bCs/>
        </w:rPr>
        <w:t>implique la réflexion préalable à la détermination des objectifs de formation en entreprise,</w:t>
      </w:r>
    </w:p>
    <w:p w:rsidR="007F449C" w:rsidRPr="00D10C2F" w:rsidRDefault="007F449C" w:rsidP="007F449C">
      <w:pPr>
        <w:numPr>
          <w:ilvl w:val="0"/>
          <w:numId w:val="27"/>
        </w:numPr>
        <w:autoSpaceDE w:val="0"/>
        <w:autoSpaceDN w:val="0"/>
        <w:adjustRightInd w:val="0"/>
        <w:spacing w:after="0" w:line="240" w:lineRule="auto"/>
        <w:rPr>
          <w:rFonts w:ascii="Arial" w:hAnsi="Arial" w:cs="Arial"/>
          <w:bCs/>
        </w:rPr>
      </w:pPr>
      <w:r w:rsidRPr="00D10C2F">
        <w:rPr>
          <w:rFonts w:ascii="Arial" w:hAnsi="Arial" w:cs="Arial"/>
          <w:bCs/>
        </w:rPr>
        <w:t>donne une cohérence d’ensemble au projet de formation et du sens pour les élèves.</w:t>
      </w:r>
    </w:p>
    <w:p w:rsidR="007F449C" w:rsidRPr="00D10C2F" w:rsidRDefault="007F449C" w:rsidP="007F449C">
      <w:pPr>
        <w:autoSpaceDE w:val="0"/>
        <w:autoSpaceDN w:val="0"/>
        <w:adjustRightInd w:val="0"/>
        <w:rPr>
          <w:rFonts w:ascii="Arial" w:hAnsi="Arial" w:cs="Arial"/>
          <w:bCs/>
          <w:sz w:val="6"/>
          <w:highlight w:val="yellow"/>
        </w:rPr>
      </w:pPr>
    </w:p>
    <w:p w:rsidR="007F449C" w:rsidRDefault="007F449C" w:rsidP="00F36DFE">
      <w:pPr>
        <w:spacing w:after="120" w:line="240" w:lineRule="auto"/>
        <w:jc w:val="both"/>
        <w:rPr>
          <w:rFonts w:ascii="Arial" w:hAnsi="Arial" w:cs="Arial"/>
          <w:bCs/>
        </w:rPr>
      </w:pPr>
      <w:r w:rsidRPr="00D10C2F">
        <w:rPr>
          <w:rFonts w:ascii="Arial" w:hAnsi="Arial" w:cs="Arial"/>
          <w:bCs/>
        </w:rPr>
        <w:t>Dans l’enseignement par compétence, la progression est une suite de pratiques et d’analyses de situations de travail qui favorise la contextualisation des compétences techniques et comportementales ainsi que les savoirs requis pour répondre aux exigences des situations professionnelles</w:t>
      </w:r>
      <w:r>
        <w:rPr>
          <w:rFonts w:ascii="Arial" w:hAnsi="Arial" w:cs="Arial"/>
          <w:bCs/>
        </w:rPr>
        <w:t>.</w:t>
      </w:r>
      <w:r>
        <w:rPr>
          <w:rFonts w:ascii="Arial" w:hAnsi="Arial" w:cs="Arial"/>
          <w:bCs/>
        </w:rPr>
        <w:br w:type="page"/>
      </w:r>
    </w:p>
    <w:p w:rsidR="00DA6E81" w:rsidRDefault="00DA6E81" w:rsidP="002F6E8F">
      <w:pPr>
        <w:spacing w:after="0"/>
        <w:rPr>
          <w:sz w:val="8"/>
          <w:szCs w:val="8"/>
        </w:rPr>
      </w:pPr>
    </w:p>
    <w:p w:rsidR="007F449C" w:rsidRPr="007F434A" w:rsidRDefault="007F449C" w:rsidP="007F449C">
      <w:pPr>
        <w:shd w:val="clear" w:color="auto" w:fill="F2F2F2" w:themeFill="background1" w:themeFillShade="F2"/>
        <w:rPr>
          <w:rFonts w:asciiTheme="majorHAnsi" w:hAnsiTheme="majorHAnsi" w:cs="Arial"/>
          <w:b/>
          <w:i/>
          <w:sz w:val="28"/>
          <w:szCs w:val="28"/>
          <w:u w:val="single"/>
        </w:rPr>
      </w:pPr>
      <w:r w:rsidRPr="007F434A">
        <w:rPr>
          <w:rFonts w:asciiTheme="majorHAnsi" w:hAnsiTheme="majorHAnsi" w:cs="Arial"/>
          <w:b/>
          <w:i/>
          <w:sz w:val="28"/>
          <w:szCs w:val="28"/>
          <w:u w:val="single"/>
        </w:rPr>
        <w:t xml:space="preserve">Les étapes clés de la programmation pédagogique    </w:t>
      </w:r>
    </w:p>
    <w:p w:rsidR="007F449C" w:rsidRPr="00451B13" w:rsidRDefault="007F449C" w:rsidP="007F449C">
      <w:pPr>
        <w:pStyle w:val="flche"/>
      </w:pPr>
      <w:r w:rsidRPr="00451B13">
        <w:t>→ renforcer la pédagogie par objectif</w:t>
      </w:r>
    </w:p>
    <w:p w:rsidR="007F449C" w:rsidRPr="00D10C2F" w:rsidRDefault="007F449C" w:rsidP="007F449C">
      <w:pPr>
        <w:pStyle w:val="NormalWeb"/>
        <w:spacing w:before="0" w:beforeAutospacing="0" w:after="0" w:afterAutospacing="0"/>
        <w:ind w:left="720"/>
        <w:jc w:val="both"/>
        <w:rPr>
          <w:rFonts w:ascii="Arial" w:hAnsi="Arial" w:cs="Arial"/>
          <w:b/>
          <w:sz w:val="22"/>
          <w:szCs w:val="2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831"/>
      </w:tblGrid>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①</w:t>
            </w:r>
          </w:p>
        </w:tc>
        <w:tc>
          <w:tcPr>
            <w:tcW w:w="9190" w:type="dxa"/>
            <w:tcBorders>
              <w:top w:val="nil"/>
              <w:left w:val="nil"/>
              <w:bottom w:val="nil"/>
              <w:right w:val="nil"/>
            </w:tcBorders>
          </w:tcPr>
          <w:p w:rsidR="007F449C" w:rsidRPr="00D10C2F" w:rsidRDefault="007F449C" w:rsidP="007A1FB7">
            <w:pPr>
              <w:pStyle w:val="NormalWeb"/>
              <w:tabs>
                <w:tab w:val="left" w:pos="1134"/>
              </w:tabs>
              <w:spacing w:before="0" w:beforeAutospacing="0" w:after="120" w:afterAutospacing="0" w:line="276" w:lineRule="auto"/>
              <w:rPr>
                <w:rFonts w:ascii="Arial" w:hAnsi="Arial" w:cs="Arial"/>
                <w:b/>
                <w:sz w:val="22"/>
                <w:szCs w:val="22"/>
                <w:u w:val="single"/>
              </w:rPr>
            </w:pPr>
            <w:r w:rsidRPr="00D10C2F">
              <w:rPr>
                <w:rFonts w:ascii="Arial" w:hAnsi="Arial" w:cs="Arial"/>
                <w:b/>
                <w:sz w:val="22"/>
                <w:szCs w:val="22"/>
              </w:rPr>
              <w:t>Constituer une équipe pluridisciplinaire (par niveau de formation si possible)</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②</w:t>
            </w:r>
          </w:p>
        </w:tc>
        <w:tc>
          <w:tcPr>
            <w:tcW w:w="9190" w:type="dxa"/>
            <w:tcBorders>
              <w:top w:val="nil"/>
              <w:left w:val="nil"/>
              <w:bottom w:val="nil"/>
              <w:right w:val="nil"/>
            </w:tcBorders>
          </w:tcPr>
          <w:p w:rsidR="007F449C" w:rsidRPr="00D10C2F" w:rsidRDefault="007F449C" w:rsidP="007A1FB7">
            <w:pPr>
              <w:spacing w:after="120"/>
              <w:rPr>
                <w:rFonts w:ascii="Arial" w:hAnsi="Arial" w:cs="Arial"/>
                <w:szCs w:val="18"/>
                <w:u w:val="single"/>
              </w:rPr>
            </w:pPr>
            <w:r w:rsidRPr="00D10C2F">
              <w:rPr>
                <w:rFonts w:ascii="Arial" w:hAnsi="Arial" w:cs="Arial"/>
                <w:b/>
                <w:szCs w:val="18"/>
                <w:u w:val="single"/>
              </w:rPr>
              <w:t>Innover</w:t>
            </w:r>
            <w:r w:rsidRPr="00D10C2F">
              <w:rPr>
                <w:rFonts w:ascii="Arial" w:hAnsi="Arial" w:cs="Arial"/>
                <w:szCs w:val="18"/>
                <w:u w:val="single"/>
              </w:rPr>
              <w:t xml:space="preserve"> : </w:t>
            </w:r>
          </w:p>
          <w:p w:rsidR="007F449C" w:rsidRPr="00D10C2F" w:rsidRDefault="007F449C" w:rsidP="007A1FB7">
            <w:pPr>
              <w:spacing w:after="120"/>
              <w:rPr>
                <w:rFonts w:ascii="Arial" w:hAnsi="Arial" w:cs="Arial"/>
                <w:szCs w:val="18"/>
              </w:rPr>
            </w:pPr>
            <w:r w:rsidRPr="00D10C2F">
              <w:rPr>
                <w:rFonts w:ascii="Arial" w:hAnsi="Arial" w:cs="Arial"/>
                <w:szCs w:val="18"/>
              </w:rPr>
              <w:t xml:space="preserve">L’innovation dans la démarche didactique et pédagogique reste le levier essentiel pour l’acquisition des apprentissages. </w:t>
            </w:r>
          </w:p>
          <w:p w:rsidR="007F449C" w:rsidRPr="00D10C2F" w:rsidRDefault="007F449C" w:rsidP="007A1FB7">
            <w:pPr>
              <w:numPr>
                <w:ilvl w:val="0"/>
                <w:numId w:val="26"/>
              </w:numPr>
              <w:spacing w:after="120"/>
              <w:rPr>
                <w:rFonts w:ascii="Arial" w:hAnsi="Arial" w:cs="Arial"/>
                <w:szCs w:val="18"/>
              </w:rPr>
            </w:pPr>
            <w:r w:rsidRPr="00D10C2F">
              <w:rPr>
                <w:rFonts w:ascii="Arial" w:hAnsi="Arial" w:cs="Arial"/>
                <w:szCs w:val="18"/>
              </w:rPr>
              <w:t>la reproduction du cours magistral a montré ses limites, l’activité de l’apprenti doit être au centre de l’acte pédagogique (</w:t>
            </w:r>
            <w:r w:rsidRPr="00D10C2F">
              <w:rPr>
                <w:rFonts w:ascii="Arial" w:hAnsi="Arial" w:cs="Arial"/>
                <w:i/>
                <w:szCs w:val="18"/>
              </w:rPr>
              <w:t>voir les notions de constructivisme et socioconstructivisme interactif</w:t>
            </w:r>
            <w:r w:rsidRPr="00D10C2F">
              <w:rPr>
                <w:rFonts w:ascii="Arial" w:hAnsi="Arial" w:cs="Arial"/>
                <w:szCs w:val="18"/>
              </w:rPr>
              <w:t>)</w:t>
            </w:r>
          </w:p>
          <w:p w:rsidR="007F449C" w:rsidRPr="00D10C2F" w:rsidRDefault="007F449C" w:rsidP="007A1FB7">
            <w:pPr>
              <w:numPr>
                <w:ilvl w:val="0"/>
                <w:numId w:val="26"/>
              </w:numPr>
              <w:spacing w:after="120"/>
              <w:rPr>
                <w:rFonts w:ascii="Arial" w:hAnsi="Arial" w:cs="Arial"/>
                <w:szCs w:val="18"/>
              </w:rPr>
            </w:pPr>
            <w:r w:rsidRPr="00D10C2F">
              <w:rPr>
                <w:rFonts w:ascii="Arial" w:hAnsi="Arial" w:cs="Arial"/>
                <w:szCs w:val="18"/>
              </w:rPr>
              <w:t xml:space="preserve">les savoirs ne doivent pas être déconnectés d’une conceptualisation réelle ou construite (situation professionnelle, compétences inférées, étude de cas) </w:t>
            </w:r>
          </w:p>
          <w:p w:rsidR="007F449C" w:rsidRPr="00D10C2F" w:rsidRDefault="007F449C" w:rsidP="007A1FB7">
            <w:pPr>
              <w:numPr>
                <w:ilvl w:val="0"/>
                <w:numId w:val="26"/>
              </w:numPr>
              <w:spacing w:after="120"/>
              <w:rPr>
                <w:rFonts w:ascii="Arial" w:hAnsi="Arial" w:cs="Arial"/>
                <w:szCs w:val="18"/>
              </w:rPr>
            </w:pPr>
            <w:r w:rsidRPr="00D10C2F">
              <w:rPr>
                <w:rFonts w:ascii="Arial" w:hAnsi="Arial" w:cs="Arial"/>
                <w:szCs w:val="18"/>
              </w:rPr>
              <w:t>l’évaluation des compétences est spécifiquement recherchée.</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③</w:t>
            </w:r>
          </w:p>
        </w:tc>
        <w:tc>
          <w:tcPr>
            <w:tcW w:w="9190" w:type="dxa"/>
            <w:tcBorders>
              <w:top w:val="nil"/>
              <w:left w:val="nil"/>
              <w:bottom w:val="nil"/>
              <w:right w:val="nil"/>
            </w:tcBorders>
          </w:tcPr>
          <w:p w:rsidR="007F449C" w:rsidRPr="00D10C2F" w:rsidRDefault="007F449C" w:rsidP="007A1FB7">
            <w:pPr>
              <w:pStyle w:val="NormalWeb"/>
              <w:tabs>
                <w:tab w:val="left" w:pos="1134"/>
              </w:tabs>
              <w:spacing w:before="0" w:beforeAutospacing="0" w:after="120" w:afterAutospacing="0" w:line="276" w:lineRule="auto"/>
              <w:rPr>
                <w:rFonts w:ascii="Arial" w:hAnsi="Arial" w:cs="Arial"/>
                <w:b/>
                <w:sz w:val="22"/>
                <w:szCs w:val="22"/>
                <w:u w:val="single"/>
              </w:rPr>
            </w:pPr>
            <w:r w:rsidRPr="00D10C2F">
              <w:rPr>
                <w:rFonts w:ascii="Arial" w:hAnsi="Arial" w:cs="Arial"/>
                <w:b/>
                <w:sz w:val="22"/>
                <w:szCs w:val="22"/>
              </w:rPr>
              <w:t>Construire le calendrier de formation</w:t>
            </w:r>
            <w:r w:rsidRPr="00D10C2F">
              <w:rPr>
                <w:rFonts w:ascii="Arial" w:hAnsi="Arial" w:cs="Arial"/>
                <w:sz w:val="22"/>
                <w:szCs w:val="22"/>
              </w:rPr>
              <w:t xml:space="preserve"> : </w:t>
            </w:r>
            <w:r w:rsidRPr="00D10C2F">
              <w:rPr>
                <w:rFonts w:ascii="Arial" w:hAnsi="Arial" w:cs="Arial"/>
                <w:i/>
                <w:sz w:val="22"/>
                <w:szCs w:val="22"/>
              </w:rPr>
              <w:t xml:space="preserve">placer les dates clés, les regroupements en CFA et les temps de formation en entreprise, les périodes « butoirs » de certification (CCF), les réunions bilan de formation. Puis, découper le calendrier en période de formation (P0, P1 etc..) favorisant le découpage des compétences (ou la modularisation).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④</w:t>
            </w:r>
          </w:p>
        </w:tc>
        <w:tc>
          <w:tcPr>
            <w:tcW w:w="9190" w:type="dxa"/>
            <w:tcBorders>
              <w:top w:val="nil"/>
              <w:left w:val="nil"/>
              <w:bottom w:val="nil"/>
              <w:right w:val="nil"/>
            </w:tcBorders>
          </w:tcPr>
          <w:p w:rsidR="007F449C" w:rsidRPr="00D10C2F" w:rsidRDefault="007F449C" w:rsidP="007A1FB7">
            <w:pPr>
              <w:pStyle w:val="NormalWeb"/>
              <w:spacing w:before="0" w:beforeAutospacing="0" w:after="120" w:afterAutospacing="0" w:line="276" w:lineRule="auto"/>
              <w:rPr>
                <w:rFonts w:ascii="Arial" w:hAnsi="Arial" w:cs="Arial"/>
                <w:b/>
                <w:sz w:val="22"/>
                <w:szCs w:val="22"/>
                <w:u w:val="single"/>
              </w:rPr>
            </w:pPr>
            <w:r w:rsidRPr="00D10C2F">
              <w:rPr>
                <w:rFonts w:ascii="Arial" w:hAnsi="Arial" w:cs="Arial"/>
                <w:b/>
                <w:sz w:val="22"/>
                <w:szCs w:val="22"/>
              </w:rPr>
              <w:t>Construire un</w:t>
            </w:r>
            <w:r w:rsidRPr="00D10C2F">
              <w:rPr>
                <w:rFonts w:ascii="Arial" w:hAnsi="Arial" w:cs="Arial"/>
                <w:sz w:val="22"/>
                <w:szCs w:val="22"/>
              </w:rPr>
              <w:t xml:space="preserve"> </w:t>
            </w:r>
            <w:r w:rsidRPr="00D10C2F">
              <w:rPr>
                <w:rFonts w:ascii="Arial" w:hAnsi="Arial" w:cs="Arial"/>
                <w:b/>
                <w:sz w:val="22"/>
                <w:szCs w:val="22"/>
              </w:rPr>
              <w:t>tableau de bord de la formation</w:t>
            </w:r>
            <w:r w:rsidRPr="00D10C2F">
              <w:rPr>
                <w:rFonts w:ascii="Arial" w:hAnsi="Arial" w:cs="Arial"/>
                <w:sz w:val="22"/>
                <w:szCs w:val="22"/>
              </w:rPr>
              <w:t> : se mettre d’accord sur les items d’un tableau de bord de suivi de la mise en œuvre de la formation (qui fait quoi ? À quel moment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22"/>
                <w:szCs w:val="22"/>
              </w:rPr>
            </w:pPr>
            <w:r w:rsidRPr="00D10C2F">
              <w:rPr>
                <w:rFonts w:ascii="Cambria Math" w:hAnsi="Cambria Math" w:cs="Cambria Math"/>
                <w:b/>
                <w:sz w:val="20"/>
                <w:szCs w:val="22"/>
              </w:rPr>
              <w:t>⑤</w:t>
            </w:r>
          </w:p>
        </w:tc>
        <w:tc>
          <w:tcPr>
            <w:tcW w:w="9190" w:type="dxa"/>
            <w:tcBorders>
              <w:top w:val="nil"/>
              <w:left w:val="nil"/>
              <w:bottom w:val="nil"/>
              <w:right w:val="nil"/>
            </w:tcBorders>
          </w:tcPr>
          <w:p w:rsidR="007F449C" w:rsidRPr="00D10C2F" w:rsidRDefault="007F449C" w:rsidP="007A1FB7">
            <w:pPr>
              <w:pStyle w:val="NormalWeb"/>
              <w:tabs>
                <w:tab w:val="left" w:pos="1134"/>
              </w:tabs>
              <w:spacing w:before="0" w:beforeAutospacing="0" w:after="120" w:afterAutospacing="0" w:line="276" w:lineRule="auto"/>
              <w:rPr>
                <w:rFonts w:ascii="Arial" w:hAnsi="Arial" w:cs="Arial"/>
                <w:b/>
                <w:sz w:val="22"/>
                <w:szCs w:val="22"/>
                <w:u w:val="single"/>
              </w:rPr>
            </w:pPr>
            <w:r w:rsidRPr="00D10C2F">
              <w:rPr>
                <w:rFonts w:ascii="Arial" w:hAnsi="Arial" w:cs="Arial"/>
                <w:b/>
                <w:sz w:val="22"/>
                <w:szCs w:val="22"/>
              </w:rPr>
              <w:t>Construire un</w:t>
            </w:r>
            <w:r w:rsidRPr="00D10C2F">
              <w:rPr>
                <w:rFonts w:ascii="Arial" w:hAnsi="Arial" w:cs="Arial"/>
                <w:sz w:val="22"/>
                <w:szCs w:val="22"/>
              </w:rPr>
              <w:t xml:space="preserve"> </w:t>
            </w:r>
            <w:r w:rsidRPr="00D10C2F">
              <w:rPr>
                <w:rFonts w:ascii="Arial" w:hAnsi="Arial" w:cs="Arial"/>
                <w:b/>
                <w:sz w:val="22"/>
                <w:szCs w:val="22"/>
              </w:rPr>
              <w:t>tableau de stratégie globale, un plan prévisionnel de formation</w:t>
            </w:r>
            <w:r w:rsidRPr="00D10C2F">
              <w:rPr>
                <w:rStyle w:val="Appelnotedebasdep"/>
                <w:rFonts w:ascii="Arial" w:hAnsi="Arial" w:cs="Arial"/>
                <w:b/>
              </w:rPr>
              <w:footnoteReference w:id="8"/>
            </w:r>
            <w:r w:rsidRPr="00D10C2F">
              <w:rPr>
                <w:rFonts w:ascii="Arial" w:hAnsi="Arial" w:cs="Arial"/>
                <w:sz w:val="22"/>
                <w:szCs w:val="22"/>
              </w:rPr>
              <w:t>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7A1FB7">
            <w:pPr>
              <w:pStyle w:val="NormalWeb"/>
              <w:spacing w:before="0" w:beforeAutospacing="0" w:after="120" w:afterAutospacing="0" w:line="276" w:lineRule="auto"/>
              <w:rPr>
                <w:rFonts w:ascii="Arial" w:hAnsi="Arial" w:cs="Arial"/>
                <w:b/>
                <w:sz w:val="22"/>
                <w:szCs w:val="22"/>
                <w:u w:val="single"/>
              </w:rPr>
            </w:pPr>
            <w:r w:rsidRPr="00D10C2F">
              <w:rPr>
                <w:rFonts w:ascii="Arial" w:hAnsi="Arial" w:cs="Arial"/>
                <w:sz w:val="22"/>
                <w:szCs w:val="22"/>
              </w:rPr>
              <w:t>réfléchir et trouver un consensus entre les disciplines sur le découpage des compétences opérationnelles (année 1 / année 2 </w:t>
            </w:r>
            <w:r w:rsidRPr="00E55008">
              <w:rPr>
                <w:rFonts w:ascii="Arial" w:hAnsi="Arial" w:cs="Arial"/>
                <w:strike/>
                <w:sz w:val="22"/>
                <w:szCs w:val="22"/>
                <w:highlight w:val="yellow"/>
              </w:rPr>
              <w:t>/ année 3</w:t>
            </w:r>
            <w:r w:rsidRPr="00D10C2F">
              <w:rPr>
                <w:rFonts w:ascii="Arial" w:hAnsi="Arial" w:cs="Arial"/>
                <w:sz w:val="22"/>
                <w:szCs w:val="22"/>
              </w:rPr>
              <w:t>), prévoir des moments de concertation, des temps de préparation interdisciplinaires et de restitution …</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7A1FB7">
            <w:pPr>
              <w:pStyle w:val="NormalWeb"/>
              <w:spacing w:before="0" w:beforeAutospacing="0" w:after="120" w:afterAutospacing="0" w:line="276" w:lineRule="auto"/>
              <w:rPr>
                <w:rFonts w:ascii="Arial" w:hAnsi="Arial" w:cs="Arial"/>
                <w:sz w:val="22"/>
                <w:szCs w:val="22"/>
              </w:rPr>
            </w:pPr>
            <w:r w:rsidRPr="00D10C2F">
              <w:rPr>
                <w:rFonts w:ascii="Arial" w:hAnsi="Arial" w:cs="Arial"/>
                <w:b/>
                <w:sz w:val="22"/>
                <w:szCs w:val="22"/>
              </w:rPr>
              <w:t>construire la progression par compétences</w:t>
            </w:r>
            <w:r w:rsidRPr="00D10C2F">
              <w:rPr>
                <w:rFonts w:ascii="Arial" w:hAnsi="Arial" w:cs="Arial"/>
                <w:sz w:val="22"/>
                <w:szCs w:val="22"/>
              </w:rPr>
              <w:t xml:space="preserve"> ou le planning des séquences ou modules. Chaque séquence est construite autour de situations professionnelles représentatives du cœur de métier, d’un thème ou d’un pôle de compétences. </w:t>
            </w:r>
          </w:p>
          <w:p w:rsidR="007F449C" w:rsidRPr="00D10C2F" w:rsidRDefault="007F449C" w:rsidP="007A1FB7">
            <w:pPr>
              <w:pStyle w:val="NormalWeb"/>
              <w:spacing w:before="0" w:beforeAutospacing="0" w:after="120" w:afterAutospacing="0" w:line="276" w:lineRule="auto"/>
              <w:rPr>
                <w:rFonts w:ascii="Arial" w:hAnsi="Arial" w:cs="Arial"/>
                <w:b/>
                <w:sz w:val="22"/>
                <w:szCs w:val="22"/>
                <w:u w:val="single"/>
              </w:rPr>
            </w:pPr>
            <w:r w:rsidRPr="00D10C2F">
              <w:rPr>
                <w:rFonts w:ascii="Arial" w:hAnsi="Arial" w:cs="Arial"/>
                <w:sz w:val="22"/>
                <w:szCs w:val="22"/>
              </w:rPr>
              <w:t xml:space="preserve">Les séquences ou modules comprennent </w:t>
            </w:r>
            <w:r w:rsidRPr="00D10C2F">
              <w:rPr>
                <w:rFonts w:ascii="Arial" w:hAnsi="Arial" w:cs="Arial"/>
                <w:sz w:val="22"/>
                <w:szCs w:val="22"/>
                <w:u w:val="single"/>
              </w:rPr>
              <w:t>plusieurs séances</w:t>
            </w:r>
            <w:r>
              <w:rPr>
                <w:rFonts w:ascii="Arial" w:hAnsi="Arial" w:cs="Arial"/>
                <w:sz w:val="22"/>
                <w:szCs w:val="22"/>
              </w:rPr>
              <w:t xml:space="preserve"> de TP, </w:t>
            </w:r>
            <w:r w:rsidRPr="00D10C2F">
              <w:rPr>
                <w:rFonts w:ascii="Arial" w:hAnsi="Arial" w:cs="Arial"/>
                <w:sz w:val="22"/>
                <w:szCs w:val="22"/>
              </w:rPr>
              <w:t xml:space="preserve">atelier expérimental, technologie, cours de gestion appliquée, cours de sciences ou d’arts </w:t>
            </w:r>
            <w:r>
              <w:rPr>
                <w:rFonts w:ascii="Arial" w:hAnsi="Arial" w:cs="Arial"/>
                <w:sz w:val="22"/>
                <w:szCs w:val="22"/>
              </w:rPr>
              <w:t>appliqués</w:t>
            </w:r>
            <w:r w:rsidRPr="00D10C2F">
              <w:rPr>
                <w:rFonts w:ascii="Arial" w:hAnsi="Arial" w:cs="Arial"/>
                <w:sz w:val="22"/>
                <w:szCs w:val="22"/>
              </w:rPr>
              <w:t xml:space="preserve"> autour d’un même thème ou autour d’une même situation professionnelle afin de donner du sens aux enseignements. Des Co animations sont programmées dans certains cas avec les enseignants de vente, de sciences et de gestion appliquées, de LVE…</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7A1FB7">
            <w:pPr>
              <w:pStyle w:val="NormalWeb"/>
              <w:spacing w:before="0" w:beforeAutospacing="0" w:after="120" w:afterAutospacing="0" w:line="276" w:lineRule="auto"/>
              <w:jc w:val="both"/>
              <w:rPr>
                <w:rFonts w:ascii="Arial" w:hAnsi="Arial" w:cs="Arial"/>
                <w:sz w:val="22"/>
                <w:szCs w:val="22"/>
              </w:rPr>
            </w:pPr>
            <w:r w:rsidRPr="00D10C2F">
              <w:rPr>
                <w:rFonts w:ascii="Arial" w:hAnsi="Arial" w:cs="Arial"/>
                <w:b/>
                <w:sz w:val="22"/>
                <w:szCs w:val="22"/>
              </w:rPr>
              <w:t xml:space="preserve">Les situations étudiées sont contextualisées et sont représentatives des différents métiers </w:t>
            </w:r>
            <w:r w:rsidRPr="00D10C2F">
              <w:rPr>
                <w:rFonts w:ascii="Arial" w:hAnsi="Arial" w:cs="Arial"/>
                <w:sz w:val="22"/>
                <w:szCs w:val="22"/>
              </w:rPr>
              <w:t>de la</w:t>
            </w:r>
            <w:r w:rsidRPr="00D10C2F">
              <w:rPr>
                <w:rFonts w:ascii="Arial" w:hAnsi="Arial" w:cs="Arial"/>
                <w:b/>
                <w:sz w:val="22"/>
                <w:szCs w:val="22"/>
              </w:rPr>
              <w:t xml:space="preserve"> </w:t>
            </w:r>
            <w:r w:rsidRPr="00D10C2F">
              <w:rPr>
                <w:rFonts w:ascii="Arial" w:hAnsi="Arial" w:cs="Arial"/>
                <w:sz w:val="22"/>
                <w:szCs w:val="22"/>
              </w:rPr>
              <w:t>restauration traditionnelle et gastronomique dans toutes ses dimensions.</w:t>
            </w:r>
          </w:p>
        </w:tc>
      </w:tr>
      <w:tr w:rsidR="007F449C" w:rsidRPr="00D10C2F" w:rsidTr="007A1FB7">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Default="007F449C" w:rsidP="007A1FB7">
            <w:pPr>
              <w:pStyle w:val="NormalWeb"/>
              <w:spacing w:before="0" w:beforeAutospacing="0" w:after="120" w:afterAutospacing="0" w:line="276" w:lineRule="auto"/>
              <w:rPr>
                <w:rFonts w:ascii="Arial" w:hAnsi="Arial" w:cs="Arial"/>
                <w:sz w:val="22"/>
                <w:szCs w:val="22"/>
              </w:rPr>
            </w:pPr>
            <w:r w:rsidRPr="00D10C2F">
              <w:rPr>
                <w:rFonts w:ascii="Arial" w:hAnsi="Arial" w:cs="Arial"/>
                <w:sz w:val="22"/>
                <w:szCs w:val="22"/>
              </w:rPr>
              <w:t xml:space="preserve">prévoir les </w:t>
            </w:r>
            <w:r w:rsidRPr="00D10C2F">
              <w:rPr>
                <w:rFonts w:ascii="Arial" w:hAnsi="Arial" w:cs="Arial"/>
                <w:b/>
                <w:sz w:val="22"/>
                <w:szCs w:val="22"/>
              </w:rPr>
              <w:t>activités</w:t>
            </w:r>
            <w:r w:rsidRPr="00D10C2F">
              <w:rPr>
                <w:rFonts w:ascii="Arial" w:hAnsi="Arial" w:cs="Arial"/>
                <w:sz w:val="22"/>
                <w:szCs w:val="22"/>
              </w:rPr>
              <w:t xml:space="preserve"> confiées aux apprentis en fonction des </w:t>
            </w:r>
            <w:r w:rsidRPr="00D10C2F">
              <w:rPr>
                <w:rFonts w:ascii="Arial" w:hAnsi="Arial" w:cs="Arial"/>
                <w:b/>
                <w:sz w:val="22"/>
                <w:szCs w:val="22"/>
              </w:rPr>
              <w:t>compétences opérationnelles</w:t>
            </w:r>
            <w:r w:rsidRPr="00D10C2F">
              <w:rPr>
                <w:rFonts w:ascii="Arial" w:hAnsi="Arial" w:cs="Arial"/>
                <w:sz w:val="22"/>
                <w:szCs w:val="22"/>
              </w:rPr>
              <w:t xml:space="preserve"> sélectionnées (</w:t>
            </w:r>
            <w:r w:rsidRPr="00D10C2F">
              <w:rPr>
                <w:rFonts w:ascii="Arial" w:hAnsi="Arial" w:cs="Arial"/>
                <w:i/>
                <w:sz w:val="22"/>
                <w:szCs w:val="22"/>
              </w:rPr>
              <w:t>que fait l’apprenant avant la séance ? Pendant ? Après ?</w:t>
            </w:r>
            <w:r w:rsidRPr="00D10C2F">
              <w:rPr>
                <w:rFonts w:ascii="Arial" w:hAnsi="Arial" w:cs="Arial"/>
                <w:sz w:val="22"/>
                <w:szCs w:val="22"/>
              </w:rPr>
              <w:t>) prévoir l’évaluation des compétences, savoirs, savoir-être et sélectionnant les critères et indicateurs de performance.</w:t>
            </w:r>
          </w:p>
          <w:p w:rsidR="002F6E8F" w:rsidRPr="00D10C2F" w:rsidRDefault="002F6E8F" w:rsidP="007A1FB7">
            <w:pPr>
              <w:pStyle w:val="NormalWeb"/>
              <w:spacing w:before="0" w:beforeAutospacing="0" w:after="120" w:afterAutospacing="0" w:line="276" w:lineRule="auto"/>
              <w:rPr>
                <w:rFonts w:ascii="Arial" w:hAnsi="Arial" w:cs="Arial"/>
                <w:sz w:val="22"/>
                <w:szCs w:val="22"/>
                <w:u w:val="single"/>
              </w:rPr>
            </w:pPr>
          </w:p>
        </w:tc>
      </w:tr>
      <w:tr w:rsidR="007F449C" w:rsidRPr="00D10C2F" w:rsidTr="007A1FB7">
        <w:trPr>
          <w:trHeight w:val="1128"/>
        </w:trPr>
        <w:tc>
          <w:tcPr>
            <w:tcW w:w="558" w:type="dxa"/>
            <w:tcBorders>
              <w:top w:val="nil"/>
              <w:left w:val="nil"/>
              <w:bottom w:val="nil"/>
              <w:right w:val="nil"/>
            </w:tcBorders>
          </w:tcPr>
          <w:p w:rsidR="007F449C" w:rsidRPr="00D10C2F" w:rsidRDefault="007F449C" w:rsidP="007A1FB7">
            <w:pPr>
              <w:pStyle w:val="NormalWeb"/>
              <w:spacing w:before="0" w:beforeAutospacing="0" w:after="0" w:afterAutospacing="0" w:line="276" w:lineRule="auto"/>
              <w:jc w:val="center"/>
              <w:rPr>
                <w:rFonts w:ascii="Arial" w:hAnsi="Arial" w:cs="Arial"/>
                <w:b/>
                <w:sz w:val="36"/>
                <w:szCs w:val="22"/>
                <w:u w:val="single"/>
              </w:rPr>
            </w:pPr>
            <w:r w:rsidRPr="00D10C2F">
              <w:rPr>
                <w:rFonts w:ascii="Arial" w:hAnsi="Arial" w:cs="Arial"/>
                <w:b/>
                <w:sz w:val="32"/>
                <w:szCs w:val="22"/>
              </w:rPr>
              <w:t>→</w:t>
            </w:r>
          </w:p>
        </w:tc>
        <w:tc>
          <w:tcPr>
            <w:tcW w:w="9190" w:type="dxa"/>
            <w:tcBorders>
              <w:top w:val="nil"/>
              <w:left w:val="nil"/>
              <w:bottom w:val="nil"/>
              <w:right w:val="nil"/>
            </w:tcBorders>
          </w:tcPr>
          <w:p w:rsidR="007F449C" w:rsidRPr="00D10C2F" w:rsidRDefault="007F449C" w:rsidP="007A1FB7">
            <w:pPr>
              <w:pStyle w:val="NormalWeb"/>
              <w:spacing w:before="0" w:beforeAutospacing="0" w:after="120" w:afterAutospacing="0" w:line="276" w:lineRule="auto"/>
              <w:rPr>
                <w:rFonts w:ascii="Arial" w:hAnsi="Arial" w:cs="Arial"/>
                <w:b/>
                <w:sz w:val="22"/>
                <w:szCs w:val="22"/>
              </w:rPr>
            </w:pPr>
            <w:r w:rsidRPr="00D10C2F">
              <w:rPr>
                <w:rFonts w:ascii="Arial" w:hAnsi="Arial" w:cs="Arial"/>
                <w:b/>
                <w:sz w:val="22"/>
                <w:szCs w:val="22"/>
              </w:rPr>
              <w:t xml:space="preserve">Construire des outils de suivi : </w:t>
            </w:r>
            <w:r w:rsidRPr="00D10C2F">
              <w:rPr>
                <w:rFonts w:ascii="Arial" w:hAnsi="Arial" w:cs="Arial"/>
                <w:sz w:val="22"/>
                <w:szCs w:val="18"/>
              </w:rPr>
              <w:t xml:space="preserve">le premier outil permettra de s’assurer que toutes les compétences ont été ventilées sur le cycle de formation, répartition entre l’entreprise et le CFA. Le second outil est un </w:t>
            </w:r>
            <w:r w:rsidRPr="00D10C2F">
              <w:rPr>
                <w:rFonts w:ascii="Arial" w:hAnsi="Arial" w:cs="Arial"/>
                <w:i/>
                <w:sz w:val="22"/>
                <w:szCs w:val="18"/>
              </w:rPr>
              <w:t>Livret de suivi des acquis professionnels en entreprise</w:t>
            </w:r>
            <w:r w:rsidRPr="00D10C2F">
              <w:rPr>
                <w:rFonts w:ascii="Arial" w:hAnsi="Arial" w:cs="Arial"/>
                <w:sz w:val="22"/>
                <w:szCs w:val="18"/>
              </w:rPr>
              <w:t>, (un livret d’apprentissage et/ou un portfolio de suivi des compétences professionnelles</w:t>
            </w:r>
            <w:r>
              <w:rPr>
                <w:rFonts w:ascii="Arial" w:hAnsi="Arial" w:cs="Arial"/>
                <w:sz w:val="22"/>
                <w:szCs w:val="18"/>
              </w:rPr>
              <w:t>).</w:t>
            </w:r>
            <w:r w:rsidRPr="00D10C2F">
              <w:rPr>
                <w:rFonts w:ascii="Arial" w:hAnsi="Arial" w:cs="Arial"/>
                <w:sz w:val="22"/>
                <w:szCs w:val="18"/>
              </w:rPr>
              <w:t xml:space="preserve"> </w:t>
            </w:r>
          </w:p>
        </w:tc>
      </w:tr>
    </w:tbl>
    <w:p w:rsidR="007F449C" w:rsidRPr="00D10C2F" w:rsidRDefault="007F449C" w:rsidP="00F36DFE">
      <w:pPr>
        <w:spacing w:after="0"/>
        <w:rPr>
          <w:rFonts w:ascii="Arial" w:hAnsi="Arial" w:cs="Arial"/>
          <w:bCs/>
        </w:rPr>
      </w:pPr>
    </w:p>
    <w:p w:rsidR="007F449C" w:rsidRDefault="007F449C" w:rsidP="007F449C">
      <w:pPr>
        <w:pStyle w:val="flche"/>
      </w:pPr>
      <w:r w:rsidRPr="00451B13">
        <w:t>→ Cadencer</w:t>
      </w:r>
      <w:r w:rsidRPr="00D10C2F">
        <w:t xml:space="preserve"> mettre en exergue les AXES de formation  (modules), le contexte professionnel proposé, les compétences à inférer, les savoirs associés retenus, les critères et indicateurs de performance sélectionnés ;</w:t>
      </w:r>
    </w:p>
    <w:p w:rsidR="007F449C" w:rsidRDefault="007F449C" w:rsidP="007F449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9"/>
        <w:gridCol w:w="69"/>
      </w:tblGrid>
      <w:tr w:rsidR="007F449C" w:rsidTr="007A1FB7">
        <w:trPr>
          <w:gridAfter w:val="1"/>
          <w:wAfter w:w="76" w:type="dxa"/>
        </w:trPr>
        <w:tc>
          <w:tcPr>
            <w:tcW w:w="9778" w:type="dxa"/>
          </w:tcPr>
          <w:p w:rsidR="007F449C" w:rsidRDefault="007F449C" w:rsidP="007A1FB7"/>
        </w:tc>
      </w:tr>
      <w:tr w:rsidR="007F449C" w:rsidRPr="00D10C2F" w:rsidTr="007A1FB7">
        <w:trPr>
          <w:trHeight w:val="6582"/>
        </w:trPr>
        <w:tc>
          <w:tcPr>
            <w:tcW w:w="9854" w:type="dxa"/>
            <w:gridSpan w:val="2"/>
          </w:tcPr>
          <w:p w:rsidR="007F449C" w:rsidRPr="00D10C2F" w:rsidRDefault="007F449C" w:rsidP="007A1FB7">
            <w:pPr>
              <w:jc w:val="center"/>
              <w:rPr>
                <w:rFonts w:ascii="Arial" w:hAnsi="Arial" w:cs="Arial"/>
                <w:bCs/>
              </w:rPr>
            </w:pPr>
            <w:r w:rsidRPr="00D10C2F">
              <w:rPr>
                <w:rFonts w:ascii="Arial" w:hAnsi="Arial" w:cs="Arial"/>
                <w:noProof/>
                <w:lang w:eastAsia="fr-FR"/>
              </w:rPr>
              <w:drawing>
                <wp:inline distT="0" distB="0" distL="0" distR="0" wp14:anchorId="46EF8211" wp14:editId="6D5DA2C9">
                  <wp:extent cx="5383033" cy="3272234"/>
                  <wp:effectExtent l="0" t="0" r="8255" b="4445"/>
                  <wp:docPr id="30" name="Image 19" descr="C:\Users\JMZD\AppData\Local\MatchWare\MindView 5.0\{3C74B559-B37D-4C25-B281-E0E22E1B7E2F}_edit\TSG_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MZD\AppData\Local\MatchWare\MindView 5.0\{3C74B559-B37D-4C25-B281-E0E22E1B7E2F}_edit\TSG_BP.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5585" cy="3273785"/>
                          </a:xfrm>
                          <a:prstGeom prst="rect">
                            <a:avLst/>
                          </a:prstGeom>
                          <a:noFill/>
                          <a:ln>
                            <a:noFill/>
                          </a:ln>
                        </pic:spPr>
                      </pic:pic>
                    </a:graphicData>
                  </a:graphic>
                </wp:inline>
              </w:drawing>
            </w:r>
          </w:p>
          <w:p w:rsidR="007F449C" w:rsidRPr="0073424E" w:rsidRDefault="007F449C" w:rsidP="007A1FB7">
            <w:pPr>
              <w:rPr>
                <w:rFonts w:ascii="Arial" w:hAnsi="Arial" w:cs="Arial"/>
                <w:bCs/>
                <w:i/>
                <w:sz w:val="20"/>
              </w:rPr>
            </w:pPr>
            <w:r w:rsidRPr="00D10C2F">
              <w:rPr>
                <w:rFonts w:ascii="Arial" w:hAnsi="Arial" w:cs="Arial"/>
                <w:bCs/>
                <w:i/>
                <w:sz w:val="20"/>
              </w:rPr>
              <w:t>Il convient de sélectionner en équipe élargie des axes de formation, d’écrire des contextes professionnels qui donneront une « coloration » particulière aux enseignements dans les différents champs disciplinaires. Les formateurs pourront à leur guise écrire des situations professionnelles problématisées inspirées du c</w:t>
            </w:r>
            <w:r>
              <w:rPr>
                <w:rFonts w:ascii="Arial" w:hAnsi="Arial" w:cs="Arial"/>
                <w:bCs/>
                <w:i/>
                <w:sz w:val="20"/>
              </w:rPr>
              <w:t>ontexte général écrit en équipe.</w:t>
            </w:r>
          </w:p>
        </w:tc>
      </w:tr>
    </w:tbl>
    <w:p w:rsidR="00F36DFE" w:rsidRDefault="00F36DFE"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p>
    <w:p w:rsidR="00F36DFE" w:rsidRDefault="00F36DFE">
      <w:pPr>
        <w:spacing w:after="0" w:line="240" w:lineRule="auto"/>
        <w:rPr>
          <w:rFonts w:ascii="Arial" w:hAnsi="Arial" w:cs="Arial"/>
          <w:noProof/>
          <w:lang w:eastAsia="fr-FR"/>
        </w:rPr>
      </w:pPr>
      <w:r>
        <w:rPr>
          <w:rFonts w:ascii="Arial" w:hAnsi="Arial" w:cs="Arial"/>
          <w:noProof/>
          <w:lang w:eastAsia="fr-FR"/>
        </w:rPr>
        <w:br w:type="page"/>
      </w:r>
    </w:p>
    <w:p w:rsidR="007F449C" w:rsidRDefault="007F449C" w:rsidP="007F449C">
      <w:pPr>
        <w:jc w:val="center"/>
        <w:rPr>
          <w:rFonts w:ascii="Arial" w:hAnsi="Arial" w:cs="Arial"/>
          <w:noProof/>
          <w:lang w:eastAsia="fr-FR"/>
        </w:rPr>
      </w:pPr>
    </w:p>
    <w:p w:rsidR="002F6E8F" w:rsidRDefault="002F6E8F" w:rsidP="007F449C">
      <w:pPr>
        <w:jc w:val="center"/>
        <w:rPr>
          <w:rFonts w:ascii="Arial" w:hAnsi="Arial" w:cs="Arial"/>
          <w:noProof/>
          <w:lang w:eastAsia="fr-FR"/>
        </w:rPr>
      </w:pPr>
      <w:r w:rsidRPr="00D10C2F">
        <w:rPr>
          <w:rFonts w:ascii="Arial" w:hAnsi="Arial" w:cs="Arial"/>
          <w:noProof/>
          <w:lang w:eastAsia="fr-FR"/>
        </w:rPr>
        <w:drawing>
          <wp:inline distT="0" distB="0" distL="0" distR="0" wp14:anchorId="3C3AE657" wp14:editId="3AA3720B">
            <wp:extent cx="6044174" cy="4182386"/>
            <wp:effectExtent l="0" t="0" r="0" b="8890"/>
            <wp:docPr id="31" name="Image 21" descr="C:\Users\JMZD\AppData\Local\MatchWare\MindView 5.0\{3C74B559-B37D-4C25-B281-E0E22E1B7E2F}_edit\Construction_TSG_B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ZD\AppData\Local\MatchWare\MindView 5.0\{3C74B559-B37D-4C25-B281-E0E22E1B7E2F}_edit\Construction_TSG_BP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4040" cy="4182293"/>
                    </a:xfrm>
                    <a:prstGeom prst="rect">
                      <a:avLst/>
                    </a:prstGeom>
                    <a:noFill/>
                    <a:ln>
                      <a:noFill/>
                    </a:ln>
                  </pic:spPr>
                </pic:pic>
              </a:graphicData>
            </a:graphic>
          </wp:inline>
        </w:drawing>
      </w:r>
    </w:p>
    <w:p w:rsidR="002F6E8F" w:rsidRPr="00D10C2F" w:rsidRDefault="002F6E8F" w:rsidP="007F449C">
      <w:pPr>
        <w:jc w:val="center"/>
        <w:rPr>
          <w:rFonts w:ascii="Arial" w:hAnsi="Arial" w:cs="Arial"/>
          <w:noProof/>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F449C" w:rsidRPr="00D10C2F" w:rsidTr="007A1FB7">
        <w:tc>
          <w:tcPr>
            <w:tcW w:w="11165" w:type="dxa"/>
          </w:tcPr>
          <w:p w:rsidR="007F449C" w:rsidRPr="00D10C2F" w:rsidRDefault="00F36DFE" w:rsidP="007A1FB7">
            <w:pPr>
              <w:jc w:val="center"/>
              <w:rPr>
                <w:rFonts w:ascii="Arial" w:hAnsi="Arial" w:cs="Arial"/>
                <w:noProof/>
                <w:lang w:eastAsia="fr-FR"/>
              </w:rPr>
            </w:pPr>
            <w:r w:rsidRPr="00D10C2F">
              <w:rPr>
                <w:rFonts w:ascii="Arial" w:hAnsi="Arial" w:cs="Arial"/>
                <w:noProof/>
                <w:lang w:eastAsia="fr-FR"/>
              </w:rPr>
              <w:drawing>
                <wp:inline distT="0" distB="0" distL="0" distR="0" wp14:anchorId="2B5AF30E" wp14:editId="5B2B1881">
                  <wp:extent cx="6172200" cy="2603715"/>
                  <wp:effectExtent l="0" t="0" r="0" b="6350"/>
                  <wp:docPr id="32" name="Image 18" descr="C:\Users\JMZD\AppData\Local\MatchWare\MindView 5.0\{3C74B559-B37D-4C25-B281-E0E22E1B7E2F}_edit\s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ZD\AppData\Local\MatchWare\MindView 5.0\{3C74B559-B37D-4C25-B281-E0E22E1B7E2F}_edit\shém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4299" cy="2608819"/>
                          </a:xfrm>
                          <a:prstGeom prst="rect">
                            <a:avLst/>
                          </a:prstGeom>
                          <a:noFill/>
                          <a:ln>
                            <a:noFill/>
                          </a:ln>
                        </pic:spPr>
                      </pic:pic>
                    </a:graphicData>
                  </a:graphic>
                </wp:inline>
              </w:drawing>
            </w:r>
          </w:p>
        </w:tc>
      </w:tr>
    </w:tbl>
    <w:p w:rsidR="00F36DFE" w:rsidRDefault="00F36DFE">
      <w:pPr>
        <w:spacing w:after="0" w:line="240" w:lineRule="auto"/>
      </w:pPr>
      <w:r>
        <w:br w:type="page"/>
      </w:r>
    </w:p>
    <w:p w:rsidR="007F449C" w:rsidRDefault="007F449C" w:rsidP="007F449C">
      <w:pPr>
        <w:spacing w:after="0" w:line="240" w:lineRule="auto"/>
        <w:rPr>
          <w:rFonts w:ascii="Arial" w:hAnsi="Arial" w:cs="Arial"/>
          <w:bCs/>
        </w:rPr>
      </w:pPr>
    </w:p>
    <w:tbl>
      <w:tblPr>
        <w:tblW w:w="10773" w:type="dxa"/>
        <w:tblInd w:w="-34" w:type="dxa"/>
        <w:tblLayout w:type="fixed"/>
        <w:tblLook w:val="04A0" w:firstRow="1" w:lastRow="0" w:firstColumn="1" w:lastColumn="0" w:noHBand="0" w:noVBand="1"/>
      </w:tblPr>
      <w:tblGrid>
        <w:gridCol w:w="5671"/>
        <w:gridCol w:w="5102"/>
      </w:tblGrid>
      <w:tr w:rsidR="007F449C" w:rsidRPr="00D10C2F" w:rsidTr="007A1FB7">
        <w:trPr>
          <w:trHeight w:val="779"/>
        </w:trPr>
        <w:tc>
          <w:tcPr>
            <w:tcW w:w="5671" w:type="dxa"/>
            <w:vAlign w:val="center"/>
          </w:tcPr>
          <w:p w:rsidR="007F449C" w:rsidRPr="00D10C2F" w:rsidRDefault="007F449C" w:rsidP="007A1FB7">
            <w:pPr>
              <w:autoSpaceDE w:val="0"/>
              <w:autoSpaceDN w:val="0"/>
              <w:adjustRightInd w:val="0"/>
              <w:jc w:val="center"/>
              <w:rPr>
                <w:rFonts w:ascii="Arial" w:hAnsi="Arial" w:cs="Arial"/>
                <w:bCs/>
              </w:rPr>
            </w:pPr>
            <w:r w:rsidRPr="00D10C2F">
              <w:rPr>
                <w:rFonts w:ascii="Arial" w:hAnsi="Arial" w:cs="Arial"/>
                <w:b/>
                <w:bCs/>
              </w:rPr>
              <w:sym w:font="Wingdings 3" w:char="F0E2"/>
            </w:r>
            <w:r w:rsidRPr="00D10C2F">
              <w:rPr>
                <w:rFonts w:ascii="Arial" w:hAnsi="Arial" w:cs="Arial"/>
                <w:b/>
                <w:bCs/>
              </w:rPr>
              <w:t>Pour construire sa progression, l’enseignant entre dans le référentiel par les tâches</w:t>
            </w:r>
            <w:r w:rsidRPr="00D10C2F">
              <w:rPr>
                <w:rFonts w:ascii="Arial" w:hAnsi="Arial" w:cs="Arial"/>
                <w:bCs/>
              </w:rPr>
              <w:t>.</w:t>
            </w:r>
          </w:p>
        </w:tc>
        <w:tc>
          <w:tcPr>
            <w:tcW w:w="5102" w:type="dxa"/>
            <w:vMerge w:val="restart"/>
            <w:vAlign w:val="bottom"/>
          </w:tcPr>
          <w:p w:rsidR="007F449C" w:rsidRPr="00D10C2F" w:rsidRDefault="007F449C" w:rsidP="007A1FB7">
            <w:pPr>
              <w:autoSpaceDE w:val="0"/>
              <w:autoSpaceDN w:val="0"/>
              <w:adjustRightInd w:val="0"/>
              <w:ind w:left="-392"/>
              <w:jc w:val="center"/>
              <w:rPr>
                <w:rFonts w:ascii="Arial" w:hAnsi="Arial" w:cs="Arial"/>
                <w:b/>
                <w:bCs/>
                <w:highlight w:val="yellow"/>
              </w:rPr>
            </w:pPr>
            <w:r>
              <w:rPr>
                <w:rFonts w:ascii="Arial" w:hAnsi="Arial" w:cs="Arial"/>
                <w:noProof/>
                <w:lang w:eastAsia="fr-FR"/>
              </w:rPr>
              <mc:AlternateContent>
                <mc:Choice Requires="wps">
                  <w:drawing>
                    <wp:anchor distT="0" distB="0" distL="114300" distR="114300" simplePos="0" relativeHeight="251914752" behindDoc="0" locked="0" layoutInCell="1" allowOverlap="1" wp14:anchorId="1F580473" wp14:editId="0EAF85B9">
                      <wp:simplePos x="0" y="0"/>
                      <wp:positionH relativeFrom="column">
                        <wp:posOffset>701675</wp:posOffset>
                      </wp:positionH>
                      <wp:positionV relativeFrom="paragraph">
                        <wp:posOffset>-232410</wp:posOffset>
                      </wp:positionV>
                      <wp:extent cx="1861820" cy="228600"/>
                      <wp:effectExtent l="0" t="0" r="508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28600"/>
                              </a:xfrm>
                              <a:prstGeom prst="rect">
                                <a:avLst/>
                              </a:prstGeom>
                              <a:solidFill>
                                <a:srgbClr val="FFFFFF"/>
                              </a:solidFill>
                              <a:ln w="9525">
                                <a:noFill/>
                                <a:miter lim="800000"/>
                                <a:headEnd/>
                                <a:tailEnd/>
                              </a:ln>
                            </wps:spPr>
                            <wps:txbx>
                              <w:txbxContent>
                                <w:p w:rsidR="007D4E69" w:rsidRPr="00B370B5" w:rsidRDefault="007D4E69" w:rsidP="007F449C">
                                  <w:pPr>
                                    <w:jc w:val="center"/>
                                    <w:rPr>
                                      <w:b/>
                                      <w:i/>
                                      <w:color w:val="1919FF"/>
                                      <w:sz w:val="18"/>
                                    </w:rPr>
                                  </w:pPr>
                                  <w:r w:rsidRPr="00B370B5">
                                    <w:rPr>
                                      <w:b/>
                                      <w:i/>
                                      <w:color w:val="1919FF"/>
                                      <w:sz w:val="18"/>
                                    </w:rPr>
                                    <w:t>Extrait du référentiel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80473" id="Zone de texte 307" o:spid="_x0000_s1034" type="#_x0000_t202" style="position:absolute;left:0;text-align:left;margin-left:55.25pt;margin-top:-18.3pt;width:146.6pt;height:1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" stroked="f">
                      <v:textbox>
                        <w:txbxContent>
                          <w:p w:rsidR="007D4E69" w:rsidRPr="00B370B5" w:rsidRDefault="007D4E69" w:rsidP="007F449C">
                            <w:pPr>
                              <w:jc w:val="center"/>
                              <w:rPr>
                                <w:b/>
                                <w:i/>
                                <w:color w:val="1919FF"/>
                                <w:sz w:val="18"/>
                              </w:rPr>
                            </w:pPr>
                            <w:r w:rsidRPr="00B370B5">
                              <w:rPr>
                                <w:b/>
                                <w:i/>
                                <w:color w:val="1919FF"/>
                                <w:sz w:val="18"/>
                              </w:rPr>
                              <w:t>Extrait du référentiel</w:t>
                            </w:r>
                          </w:p>
                        </w:txbxContent>
                      </v:textbox>
                    </v:shape>
                  </w:pict>
                </mc:Fallback>
              </mc:AlternateContent>
            </w:r>
            <w:r w:rsidRPr="00D10C2F">
              <w:rPr>
                <w:rFonts w:ascii="Arial" w:hAnsi="Arial" w:cs="Arial"/>
                <w:noProof/>
                <w:lang w:eastAsia="fr-FR"/>
              </w:rPr>
              <w:drawing>
                <wp:inline distT="0" distB="0" distL="0" distR="0" wp14:anchorId="7EA9CACB" wp14:editId="52D5BD9D">
                  <wp:extent cx="3021967" cy="3792772"/>
                  <wp:effectExtent l="0" t="0" r="698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033702" cy="3807500"/>
                          </a:xfrm>
                          <a:prstGeom prst="rect">
                            <a:avLst/>
                          </a:prstGeom>
                        </pic:spPr>
                      </pic:pic>
                    </a:graphicData>
                  </a:graphic>
                </wp:inline>
              </w:drawing>
            </w:r>
          </w:p>
        </w:tc>
      </w:tr>
      <w:tr w:rsidR="007F449C" w:rsidRPr="00D10C2F" w:rsidTr="007A1FB7">
        <w:trPr>
          <w:trHeight w:val="1192"/>
        </w:trPr>
        <w:tc>
          <w:tcPr>
            <w:tcW w:w="5671" w:type="dxa"/>
          </w:tcPr>
          <w:p w:rsidR="007F449C" w:rsidRPr="00D10C2F" w:rsidRDefault="007F449C" w:rsidP="007A1FB7">
            <w:pPr>
              <w:rPr>
                <w:rFonts w:ascii="Arial" w:hAnsi="Arial" w:cs="Arial"/>
                <w:sz w:val="18"/>
              </w:rPr>
            </w:pPr>
          </w:p>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Pr>
                <w:rFonts w:ascii="Arial" w:hAnsi="Arial" w:cs="Arial"/>
                <w:bCs/>
                <w:noProof/>
                <w:sz w:val="18"/>
                <w:lang w:eastAsia="fr-FR"/>
              </w:rPr>
              <mc:AlternateContent>
                <mc:Choice Requires="wps">
                  <w:drawing>
                    <wp:anchor distT="0" distB="0" distL="114300" distR="114300" simplePos="0" relativeHeight="251915776" behindDoc="0" locked="0" layoutInCell="1" allowOverlap="1" wp14:anchorId="6CD81137" wp14:editId="38195B60">
                      <wp:simplePos x="0" y="0"/>
                      <wp:positionH relativeFrom="column">
                        <wp:posOffset>3042285</wp:posOffset>
                      </wp:positionH>
                      <wp:positionV relativeFrom="paragraph">
                        <wp:posOffset>274320</wp:posOffset>
                      </wp:positionV>
                      <wp:extent cx="581025" cy="163830"/>
                      <wp:effectExtent l="0" t="0" r="28575" b="45720"/>
                      <wp:wrapNone/>
                      <wp:docPr id="15" name="Flèche droit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63830"/>
                              </a:xfrm>
                              <a:prstGeom prst="rightArrow">
                                <a:avLst>
                                  <a:gd name="adj1" fmla="val 50000"/>
                                  <a:gd name="adj2" fmla="val 8866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402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239.55pt;margin-top:21.6pt;width:45.75pt;height:12.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" fillcolor="red" stroked="f" strokecolor="#666" strokeweight="1pt">
                      <v:shadow on="t" color="#7f7f7f" opacity=".5" offset="1pt"/>
                    </v:shape>
                  </w:pict>
                </mc:Fallback>
              </mc:AlternateContent>
            </w:r>
            <w:r w:rsidRPr="00D10C2F">
              <w:rPr>
                <w:rFonts w:ascii="Arial" w:hAnsi="Arial" w:cs="Arial"/>
                <w:bCs/>
                <w:sz w:val="18"/>
              </w:rPr>
              <w:t xml:space="preserve">Une </w:t>
            </w:r>
            <w:r w:rsidRPr="00D10C2F">
              <w:rPr>
                <w:rFonts w:ascii="Arial" w:hAnsi="Arial" w:cs="Arial"/>
                <w:b/>
                <w:bCs/>
                <w:i/>
                <w:sz w:val="18"/>
              </w:rPr>
              <w:t xml:space="preserve">tâche </w:t>
            </w:r>
            <w:r w:rsidRPr="00D10C2F">
              <w:rPr>
                <w:rFonts w:ascii="Arial" w:hAnsi="Arial" w:cs="Arial"/>
                <w:bCs/>
                <w:sz w:val="18"/>
              </w:rPr>
              <w:t xml:space="preserve">donnée correspond à une famille de situations professionnelles qui sollicitent des </w:t>
            </w:r>
            <w:r w:rsidRPr="00D10C2F">
              <w:rPr>
                <w:rFonts w:ascii="Arial" w:hAnsi="Arial" w:cs="Arial"/>
                <w:b/>
                <w:bCs/>
                <w:i/>
                <w:sz w:val="18"/>
              </w:rPr>
              <w:t>compétences, des comportements et des savoirs</w:t>
            </w:r>
            <w:r w:rsidRPr="00D10C2F">
              <w:rPr>
                <w:rFonts w:ascii="Arial" w:hAnsi="Arial" w:cs="Arial"/>
                <w:bCs/>
                <w:sz w:val="18"/>
              </w:rPr>
              <w:t xml:space="preserve"> adaptés. </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550"/>
        </w:trPr>
        <w:tc>
          <w:tcPr>
            <w:tcW w:w="5671" w:type="dxa"/>
          </w:tcPr>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noProof/>
                <w:sz w:val="18"/>
              </w:rPr>
            </w:pPr>
            <w:r>
              <w:rPr>
                <w:rFonts w:ascii="Arial" w:hAnsi="Arial" w:cs="Arial"/>
                <w:noProof/>
                <w:sz w:val="18"/>
                <w:lang w:eastAsia="fr-FR"/>
              </w:rPr>
              <mc:AlternateContent>
                <mc:Choice Requires="wps">
                  <w:drawing>
                    <wp:anchor distT="0" distB="0" distL="114300" distR="114300" simplePos="0" relativeHeight="251916800" behindDoc="0" locked="0" layoutInCell="1" allowOverlap="1" wp14:anchorId="3FD33709" wp14:editId="24F320D9">
                      <wp:simplePos x="0" y="0"/>
                      <wp:positionH relativeFrom="column">
                        <wp:posOffset>2971800</wp:posOffset>
                      </wp:positionH>
                      <wp:positionV relativeFrom="paragraph">
                        <wp:posOffset>198120</wp:posOffset>
                      </wp:positionV>
                      <wp:extent cx="527685" cy="163830"/>
                      <wp:effectExtent l="19050" t="38100" r="5715" b="64770"/>
                      <wp:wrapNone/>
                      <wp:docPr id="14" name="Flèche droit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813">
                                <a:off x="0" y="0"/>
                                <a:ext cx="527685" cy="163830"/>
                              </a:xfrm>
                              <a:prstGeom prst="rightArrow">
                                <a:avLst>
                                  <a:gd name="adj1" fmla="val 50000"/>
                                  <a:gd name="adj2" fmla="val 8052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5B7A" id="Flèche droite 11" o:spid="_x0000_s1026" type="#_x0000_t13" style="position:absolute;margin-left:234pt;margin-top:15.6pt;width:41.55pt;height:12.9pt;rotation:985020fd;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" fillcolor="red" stroked="f" strokecolor="#666" strokeweight="1pt">
                      <v:shadow on="t" color="#7f7f7f" opacity=".5" offset="1pt"/>
                    </v:shape>
                  </w:pict>
                </mc:Fallback>
              </mc:AlternateContent>
            </w:r>
            <w:r w:rsidRPr="00D10C2F">
              <w:rPr>
                <w:rFonts w:ascii="Arial" w:hAnsi="Arial" w:cs="Arial"/>
                <w:bCs/>
                <w:noProof/>
                <w:sz w:val="18"/>
              </w:rPr>
              <w:t>Il détermine la situation de travail ou la situation professionnelle en lien avec les résultats attendus</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587"/>
        </w:trPr>
        <w:tc>
          <w:tcPr>
            <w:tcW w:w="5671" w:type="dxa"/>
          </w:tcPr>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sidRPr="00D10C2F">
              <w:rPr>
                <w:rFonts w:ascii="Arial" w:hAnsi="Arial" w:cs="Arial"/>
                <w:bCs/>
                <w:sz w:val="18"/>
              </w:rPr>
              <w:t xml:space="preserve">La progression est alors constituée d’une suite de </w:t>
            </w:r>
          </w:p>
          <w:p w:rsidR="007F449C" w:rsidRPr="00D10C2F" w:rsidRDefault="007F449C" w:rsidP="007A1FB7">
            <w:pPr>
              <w:tabs>
                <w:tab w:val="left" w:pos="253"/>
              </w:tabs>
              <w:autoSpaceDE w:val="0"/>
              <w:autoSpaceDN w:val="0"/>
              <w:adjustRightInd w:val="0"/>
              <w:ind w:left="34"/>
              <w:jc w:val="both"/>
              <w:rPr>
                <w:rFonts w:ascii="Arial" w:hAnsi="Arial" w:cs="Arial"/>
                <w:bCs/>
                <w:sz w:val="18"/>
              </w:rPr>
            </w:pPr>
            <w:r w:rsidRPr="00D10C2F">
              <w:rPr>
                <w:rFonts w:ascii="Arial" w:hAnsi="Arial" w:cs="Arial"/>
                <w:bCs/>
                <w:sz w:val="18"/>
              </w:rPr>
              <w:t xml:space="preserve">situations professionnelles relatives à une ou plusieurs </w:t>
            </w:r>
            <w:r w:rsidRPr="00D10C2F">
              <w:rPr>
                <w:rFonts w:ascii="Arial" w:hAnsi="Arial" w:cs="Arial"/>
                <w:b/>
                <w:bCs/>
                <w:i/>
                <w:sz w:val="18"/>
              </w:rPr>
              <w:t>tâches</w:t>
            </w:r>
            <w:r w:rsidRPr="00D10C2F">
              <w:rPr>
                <w:rFonts w:ascii="Arial" w:hAnsi="Arial" w:cs="Arial"/>
                <w:bCs/>
                <w:sz w:val="18"/>
              </w:rPr>
              <w:t>.</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970"/>
        </w:trPr>
        <w:tc>
          <w:tcPr>
            <w:tcW w:w="5671" w:type="dxa"/>
          </w:tcPr>
          <w:p w:rsidR="007F449C" w:rsidRPr="009B1A84" w:rsidRDefault="007F449C" w:rsidP="007A1FB7">
            <w:pPr>
              <w:pStyle w:val="Paragraphedeliste"/>
              <w:numPr>
                <w:ilvl w:val="0"/>
                <w:numId w:val="29"/>
              </w:numPr>
              <w:tabs>
                <w:tab w:val="left" w:pos="253"/>
              </w:tabs>
              <w:autoSpaceDE w:val="0"/>
              <w:autoSpaceDN w:val="0"/>
              <w:adjustRightInd w:val="0"/>
              <w:ind w:left="34" w:firstLine="0"/>
              <w:jc w:val="both"/>
              <w:rPr>
                <w:rFonts w:ascii="Arial" w:hAnsi="Arial" w:cs="Arial"/>
                <w:bCs/>
                <w:sz w:val="18"/>
              </w:rPr>
            </w:pPr>
            <w:r w:rsidRPr="009B1A84">
              <w:rPr>
                <w:rFonts w:ascii="Arial" w:hAnsi="Arial" w:cs="Arial"/>
                <w:bCs/>
                <w:sz w:val="18"/>
              </w:rPr>
              <w:t>Plusieurs situations de travail sont souvent nécessaires pour traiter une tâche dans sa totalité, pour «</w:t>
            </w:r>
            <w:r w:rsidRPr="009B1A84">
              <w:rPr>
                <w:rFonts w:ascii="Arial" w:hAnsi="Arial" w:cs="Arial"/>
                <w:bCs/>
                <w:i/>
                <w:sz w:val="18"/>
              </w:rPr>
              <w:t>faire le tour</w:t>
            </w:r>
            <w:r w:rsidRPr="009B1A84">
              <w:rPr>
                <w:rFonts w:ascii="Arial" w:hAnsi="Arial" w:cs="Arial"/>
                <w:bCs/>
                <w:sz w:val="18"/>
              </w:rPr>
              <w:t>» des compétences techniques, comportements et savoirs qui lui sont associés.</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rPr>
          <w:trHeight w:val="856"/>
        </w:trPr>
        <w:tc>
          <w:tcPr>
            <w:tcW w:w="5671" w:type="dxa"/>
          </w:tcPr>
          <w:p w:rsidR="007F449C" w:rsidRPr="00D10C2F"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sidRPr="009B1A84">
              <w:rPr>
                <w:rFonts w:ascii="Arial" w:hAnsi="Arial" w:cs="Arial"/>
                <w:bCs/>
                <w:sz w:val="18"/>
              </w:rPr>
              <w:t xml:space="preserve">Seuls les éléments des </w:t>
            </w:r>
            <w:r w:rsidRPr="009B1A84">
              <w:rPr>
                <w:rFonts w:ascii="Arial" w:hAnsi="Arial" w:cs="Arial"/>
                <w:b/>
                <w:bCs/>
                <w:sz w:val="18"/>
              </w:rPr>
              <w:t xml:space="preserve">compétences techniques, </w:t>
            </w:r>
            <w:r w:rsidRPr="009B1A84">
              <w:rPr>
                <w:rFonts w:ascii="Arial" w:hAnsi="Arial" w:cs="Arial"/>
                <w:bCs/>
                <w:sz w:val="18"/>
              </w:rPr>
              <w:t>des</w:t>
            </w:r>
            <w:r w:rsidRPr="009B1A84">
              <w:rPr>
                <w:rFonts w:ascii="Arial" w:hAnsi="Arial" w:cs="Arial"/>
                <w:b/>
                <w:bCs/>
                <w:sz w:val="18"/>
              </w:rPr>
              <w:t xml:space="preserve"> comportements </w:t>
            </w:r>
            <w:r w:rsidRPr="009B1A84">
              <w:rPr>
                <w:rFonts w:ascii="Arial" w:hAnsi="Arial" w:cs="Arial"/>
                <w:bCs/>
                <w:sz w:val="18"/>
              </w:rPr>
              <w:t>et</w:t>
            </w:r>
            <w:r w:rsidRPr="009B1A84">
              <w:rPr>
                <w:rFonts w:ascii="Arial" w:hAnsi="Arial" w:cs="Arial"/>
                <w:b/>
                <w:bCs/>
                <w:sz w:val="18"/>
              </w:rPr>
              <w:t xml:space="preserve"> </w:t>
            </w:r>
            <w:r w:rsidRPr="009B1A84">
              <w:rPr>
                <w:rFonts w:ascii="Arial" w:hAnsi="Arial" w:cs="Arial"/>
                <w:bCs/>
                <w:sz w:val="18"/>
              </w:rPr>
              <w:t>des</w:t>
            </w:r>
            <w:r w:rsidRPr="009B1A84">
              <w:rPr>
                <w:rFonts w:ascii="Arial" w:hAnsi="Arial" w:cs="Arial"/>
                <w:b/>
                <w:bCs/>
                <w:sz w:val="18"/>
              </w:rPr>
              <w:t xml:space="preserve"> savoirs</w:t>
            </w:r>
            <w:r w:rsidRPr="009B1A84">
              <w:rPr>
                <w:rFonts w:ascii="Arial" w:hAnsi="Arial" w:cs="Arial"/>
                <w:bCs/>
                <w:sz w:val="18"/>
              </w:rPr>
              <w:t xml:space="preserve"> en relation avec la situation sont à prendre en compte dans les objectifs pédagogiques</w:t>
            </w:r>
            <w:r w:rsidRPr="00D10C2F">
              <w:rPr>
                <w:rFonts w:ascii="Arial" w:hAnsi="Arial" w:cs="Arial"/>
                <w:bCs/>
                <w:sz w:val="18"/>
              </w:rPr>
              <w:t>.</w:t>
            </w:r>
          </w:p>
        </w:tc>
        <w:tc>
          <w:tcPr>
            <w:tcW w:w="5102" w:type="dxa"/>
            <w:vMerge/>
          </w:tcPr>
          <w:p w:rsidR="007F449C" w:rsidRPr="00D10C2F" w:rsidRDefault="007F449C" w:rsidP="007A1FB7">
            <w:pPr>
              <w:pStyle w:val="Paragraphedeliste"/>
              <w:autoSpaceDE w:val="0"/>
              <w:autoSpaceDN w:val="0"/>
              <w:adjustRightInd w:val="0"/>
              <w:ind w:left="0"/>
              <w:jc w:val="both"/>
              <w:rPr>
                <w:bCs/>
                <w:highlight w:val="yellow"/>
              </w:rPr>
            </w:pPr>
          </w:p>
        </w:tc>
      </w:tr>
      <w:tr w:rsidR="007F449C" w:rsidRPr="00D10C2F" w:rsidTr="007A1FB7">
        <w:trPr>
          <w:trHeight w:val="1054"/>
        </w:trPr>
        <w:tc>
          <w:tcPr>
            <w:tcW w:w="5671" w:type="dxa"/>
          </w:tcPr>
          <w:p w:rsidR="007F449C" w:rsidRPr="009B1A84" w:rsidRDefault="007F449C" w:rsidP="007A1FB7">
            <w:pPr>
              <w:numPr>
                <w:ilvl w:val="0"/>
                <w:numId w:val="29"/>
              </w:numPr>
              <w:tabs>
                <w:tab w:val="left" w:pos="253"/>
              </w:tabs>
              <w:autoSpaceDE w:val="0"/>
              <w:autoSpaceDN w:val="0"/>
              <w:adjustRightInd w:val="0"/>
              <w:spacing w:after="0" w:line="240" w:lineRule="auto"/>
              <w:ind w:left="34" w:firstLine="0"/>
              <w:jc w:val="both"/>
              <w:rPr>
                <w:rFonts w:ascii="Arial" w:hAnsi="Arial" w:cs="Arial"/>
                <w:bCs/>
                <w:sz w:val="18"/>
              </w:rPr>
            </w:pPr>
            <w:r w:rsidRPr="009B1A84">
              <w:rPr>
                <w:rFonts w:ascii="Arial" w:hAnsi="Arial" w:cs="Arial"/>
                <w:bCs/>
                <w:sz w:val="18"/>
              </w:rPr>
              <w:t>Cela exige alors un suivi des apprentissages (traçabilité par livret de compétences, portfolio…) avec des synthèses partielles avant de vérifier que l’apprenant dispose d’un ensemble complet de connaissances dans un domaine</w:t>
            </w:r>
            <w:r w:rsidRPr="009B1A84">
              <w:rPr>
                <w:rFonts w:ascii="Arial" w:hAnsi="Arial" w:cs="Arial"/>
                <w:b/>
                <w:bCs/>
                <w:sz w:val="18"/>
              </w:rPr>
              <w:t xml:space="preserve"> </w:t>
            </w:r>
            <w:r w:rsidRPr="009B1A84">
              <w:rPr>
                <w:rFonts w:ascii="Arial" w:hAnsi="Arial" w:cs="Arial"/>
                <w:bCs/>
                <w:sz w:val="18"/>
              </w:rPr>
              <w:t xml:space="preserve">donné. </w:t>
            </w:r>
          </w:p>
        </w:tc>
        <w:tc>
          <w:tcPr>
            <w:tcW w:w="5102" w:type="dxa"/>
            <w:vMerge/>
          </w:tcPr>
          <w:p w:rsidR="007F449C" w:rsidRPr="00D10C2F" w:rsidRDefault="007F449C" w:rsidP="007A1FB7">
            <w:pPr>
              <w:autoSpaceDE w:val="0"/>
              <w:autoSpaceDN w:val="0"/>
              <w:adjustRightInd w:val="0"/>
              <w:jc w:val="both"/>
              <w:rPr>
                <w:rFonts w:ascii="Arial" w:hAnsi="Arial" w:cs="Arial"/>
                <w:bCs/>
                <w:highlight w:val="yellow"/>
              </w:rPr>
            </w:pPr>
          </w:p>
        </w:tc>
      </w:tr>
      <w:tr w:rsidR="007F449C" w:rsidRPr="00D10C2F" w:rsidTr="007A1FB7">
        <w:tc>
          <w:tcPr>
            <w:tcW w:w="5671" w:type="dxa"/>
            <w:shd w:val="clear" w:color="auto" w:fill="auto"/>
          </w:tcPr>
          <w:p w:rsidR="007F449C" w:rsidRPr="009B1A84" w:rsidRDefault="007F449C" w:rsidP="007A1FB7">
            <w:pPr>
              <w:pStyle w:val="Paragraphedeliste"/>
              <w:numPr>
                <w:ilvl w:val="0"/>
                <w:numId w:val="29"/>
              </w:numPr>
              <w:tabs>
                <w:tab w:val="left" w:pos="253"/>
              </w:tabs>
              <w:autoSpaceDE w:val="0"/>
              <w:autoSpaceDN w:val="0"/>
              <w:adjustRightInd w:val="0"/>
              <w:ind w:left="34" w:firstLine="0"/>
              <w:jc w:val="both"/>
              <w:rPr>
                <w:rFonts w:ascii="Arial" w:hAnsi="Arial" w:cs="Arial"/>
                <w:bCs/>
                <w:sz w:val="18"/>
              </w:rPr>
            </w:pPr>
            <w:r w:rsidRPr="009B1A84">
              <w:rPr>
                <w:rFonts w:ascii="Arial" w:hAnsi="Arial" w:cs="Arial"/>
                <w:bCs/>
                <w:sz w:val="18"/>
              </w:rPr>
              <w:t xml:space="preserve">Plusieurs contextes et situations de travail proposés à des moments distincts sont nécessaires afin d’inférer progressivement des compétences, les transposer, en améliorer la maîtrise, afin de positionner et évaluer les élèves. </w:t>
            </w:r>
          </w:p>
        </w:tc>
        <w:tc>
          <w:tcPr>
            <w:tcW w:w="5102" w:type="dxa"/>
            <w:vMerge/>
            <w:shd w:val="clear" w:color="auto" w:fill="auto"/>
          </w:tcPr>
          <w:p w:rsidR="007F449C" w:rsidRPr="00D10C2F" w:rsidRDefault="007F449C" w:rsidP="007A1FB7">
            <w:pPr>
              <w:pStyle w:val="Paragraphedeliste"/>
              <w:numPr>
                <w:ilvl w:val="0"/>
                <w:numId w:val="28"/>
              </w:numPr>
              <w:autoSpaceDE w:val="0"/>
              <w:autoSpaceDN w:val="0"/>
              <w:adjustRightInd w:val="0"/>
              <w:ind w:left="360"/>
              <w:jc w:val="both"/>
              <w:rPr>
                <w:bCs/>
                <w:sz w:val="18"/>
              </w:rPr>
            </w:pPr>
          </w:p>
        </w:tc>
      </w:tr>
    </w:tbl>
    <w:p w:rsidR="007F449C" w:rsidRPr="00D10C2F" w:rsidRDefault="007F449C" w:rsidP="007F449C">
      <w:pPr>
        <w:rPr>
          <w:rFonts w:ascii="Arial" w:hAnsi="Arial" w:cs="Arial"/>
        </w:rPr>
      </w:pPr>
    </w:p>
    <w:p w:rsidR="007F449C" w:rsidRPr="00D10C2F" w:rsidRDefault="007F449C" w:rsidP="007F449C">
      <w:pPr>
        <w:pStyle w:val="Titre2"/>
        <w:shd w:val="clear" w:color="auto" w:fill="F2F2F2" w:themeFill="background1" w:themeFillShade="F2"/>
      </w:pPr>
      <w:r w:rsidRPr="00D10C2F">
        <w:t xml:space="preserve">Construire une séquence </w:t>
      </w:r>
    </w:p>
    <w:p w:rsidR="007F449C" w:rsidRDefault="007F449C" w:rsidP="007F449C">
      <w:pPr>
        <w:autoSpaceDE w:val="0"/>
        <w:autoSpaceDN w:val="0"/>
        <w:adjustRightInd w:val="0"/>
        <w:jc w:val="both"/>
        <w:rPr>
          <w:rFonts w:ascii="Arial" w:hAnsi="Arial" w:cs="Arial"/>
          <w:bCs/>
        </w:rPr>
      </w:pPr>
      <w:r w:rsidRPr="00D10C2F">
        <w:rPr>
          <w:rFonts w:ascii="Arial" w:hAnsi="Arial" w:cs="Arial"/>
          <w:bCs/>
        </w:rPr>
        <w:t xml:space="preserve">La séquence concerne une ou plusieurs tâches et installe (séquence d’apprentissage) des </w:t>
      </w:r>
      <w:r w:rsidRPr="00D10C2F">
        <w:rPr>
          <w:rFonts w:ascii="Arial" w:hAnsi="Arial" w:cs="Arial"/>
          <w:b/>
          <w:bCs/>
          <w:i/>
        </w:rPr>
        <w:t xml:space="preserve">compétences, </w:t>
      </w:r>
      <w:r w:rsidRPr="00D10C2F">
        <w:rPr>
          <w:rFonts w:ascii="Arial" w:hAnsi="Arial" w:cs="Arial"/>
          <w:bCs/>
        </w:rPr>
        <w:t>des</w:t>
      </w:r>
      <w:r w:rsidRPr="00D10C2F">
        <w:rPr>
          <w:rFonts w:ascii="Arial" w:hAnsi="Arial" w:cs="Arial"/>
          <w:bCs/>
          <w:i/>
        </w:rPr>
        <w:t xml:space="preserve"> </w:t>
      </w:r>
      <w:r w:rsidRPr="00D10C2F">
        <w:rPr>
          <w:rFonts w:ascii="Arial" w:hAnsi="Arial" w:cs="Arial"/>
          <w:b/>
          <w:bCs/>
          <w:i/>
        </w:rPr>
        <w:t xml:space="preserve">comportements </w:t>
      </w:r>
      <w:r w:rsidRPr="00D10C2F">
        <w:rPr>
          <w:rFonts w:ascii="Arial" w:hAnsi="Arial" w:cs="Arial"/>
          <w:bCs/>
        </w:rPr>
        <w:t>et des</w:t>
      </w:r>
      <w:r w:rsidRPr="00D10C2F">
        <w:rPr>
          <w:rFonts w:ascii="Arial" w:hAnsi="Arial" w:cs="Arial"/>
          <w:b/>
          <w:bCs/>
          <w:i/>
        </w:rPr>
        <w:t xml:space="preserve"> savoirs</w:t>
      </w:r>
      <w:r w:rsidRPr="00D10C2F">
        <w:rPr>
          <w:rFonts w:ascii="Arial" w:hAnsi="Arial" w:cs="Arial"/>
          <w:bCs/>
        </w:rPr>
        <w:t xml:space="preserve"> qui leur sont associés. Elle s’appuie sur un cadre de travail et sur une ou plusieurs situations professionnelles. Elle correspond éventuellement à plusieurs séances de cours en classe entière ou en groupe</w:t>
      </w:r>
      <w:r w:rsidRPr="00D10C2F">
        <w:rPr>
          <w:rStyle w:val="Marquedecommentaire"/>
          <w:rFonts w:ascii="Arial" w:hAnsi="Arial" w:cs="Arial"/>
        </w:rPr>
        <w:t xml:space="preserve">. </w:t>
      </w:r>
      <w:r w:rsidRPr="00D10C2F">
        <w:rPr>
          <w:rFonts w:ascii="Arial" w:hAnsi="Arial" w:cs="Arial"/>
          <w:bCs/>
        </w:rPr>
        <w:t xml:space="preserve">Elle est balisée par un questionnement qui prépare l’action, donne des consignes d’action, le travail à faire en amont, incite à une analyse réflexive des comportements et compétences sollicités et une synthèse des savoirs mobilisés. </w:t>
      </w:r>
    </w:p>
    <w:p w:rsidR="002F6E8F" w:rsidRDefault="007F449C" w:rsidP="00F36DFE">
      <w:pPr>
        <w:spacing w:after="0" w:line="240" w:lineRule="auto"/>
        <w:rPr>
          <w:rFonts w:ascii="Arial" w:hAnsi="Arial" w:cs="Arial"/>
          <w:bCs/>
        </w:rPr>
      </w:pPr>
      <w:r>
        <w:rPr>
          <w:rFonts w:ascii="Arial" w:hAnsi="Arial" w:cs="Arial"/>
          <w:bCs/>
        </w:rPr>
        <w:br w:type="page"/>
      </w:r>
    </w:p>
    <w:p w:rsidR="002F6E8F" w:rsidRDefault="002F6E8F" w:rsidP="00F36DFE">
      <w:pPr>
        <w:spacing w:after="0" w:line="240" w:lineRule="auto"/>
        <w:rPr>
          <w:rFonts w:ascii="Arial" w:hAnsi="Arial" w:cs="Arial"/>
          <w:bCs/>
        </w:rPr>
      </w:pPr>
    </w:p>
    <w:p w:rsidR="007F449C" w:rsidRPr="00D10C2F" w:rsidRDefault="007F449C" w:rsidP="00F36DFE">
      <w:pPr>
        <w:spacing w:after="0" w:line="240" w:lineRule="auto"/>
        <w:rPr>
          <w:rFonts w:ascii="Arial" w:hAnsi="Arial" w:cs="Arial"/>
          <w:b/>
          <w:bCs/>
        </w:rPr>
      </w:pPr>
      <w:r w:rsidRPr="00D10C2F">
        <w:rPr>
          <w:rFonts w:ascii="Arial" w:hAnsi="Arial" w:cs="Arial"/>
          <w:b/>
        </w:rPr>
        <w:t>Exemple de structuration d’une séquence</w:t>
      </w:r>
      <w:r w:rsidRPr="00D10C2F">
        <w:rPr>
          <w:rFonts w:ascii="Arial" w:hAnsi="Arial" w:cs="Arial"/>
          <w:b/>
          <w:bCs/>
        </w:rPr>
        <w:t xml:space="preserve"> </w:t>
      </w:r>
    </w:p>
    <w:p w:rsidR="007F449C" w:rsidRPr="00D10C2F" w:rsidRDefault="007F449C" w:rsidP="007F449C">
      <w:pPr>
        <w:autoSpaceDE w:val="0"/>
        <w:autoSpaceDN w:val="0"/>
        <w:adjustRightInd w:val="0"/>
        <w:spacing w:after="0"/>
        <w:jc w:val="both"/>
        <w:rPr>
          <w:rFonts w:ascii="Arial" w:hAnsi="Arial" w:cs="Arial"/>
          <w:bCs/>
        </w:rPr>
      </w:pPr>
      <w:r w:rsidRPr="00D10C2F">
        <w:rPr>
          <w:rFonts w:ascii="Arial" w:hAnsi="Arial" w:cs="Arial"/>
          <w:bCs/>
        </w:rPr>
        <w:t xml:space="preserve">Une séquence cible donc toutes ou certaines </w:t>
      </w:r>
      <w:r w:rsidRPr="00D10C2F">
        <w:rPr>
          <w:rFonts w:ascii="Arial" w:hAnsi="Arial" w:cs="Arial"/>
          <w:b/>
          <w:bCs/>
          <w:i/>
        </w:rPr>
        <w:t>compétences techniques, comportements et savoirs</w:t>
      </w:r>
      <w:r w:rsidRPr="00D10C2F">
        <w:rPr>
          <w:rFonts w:ascii="Arial" w:hAnsi="Arial" w:cs="Arial"/>
          <w:bCs/>
        </w:rPr>
        <w:t xml:space="preserve"> d’une ou de plusieurs </w:t>
      </w:r>
      <w:r w:rsidRPr="00D10C2F">
        <w:rPr>
          <w:rFonts w:ascii="Arial" w:hAnsi="Arial" w:cs="Arial"/>
          <w:b/>
          <w:bCs/>
          <w:i/>
        </w:rPr>
        <w:t>tâches</w:t>
      </w:r>
      <w:r w:rsidRPr="00D10C2F">
        <w:rPr>
          <w:rFonts w:ascii="Arial" w:hAnsi="Arial" w:cs="Arial"/>
          <w:bCs/>
        </w:rPr>
        <w:t>. Sa structure peut se présenter ainsi :</w:t>
      </w:r>
    </w:p>
    <w:p w:rsidR="007F449C" w:rsidRPr="00D10C2F" w:rsidRDefault="007F449C" w:rsidP="007F449C">
      <w:pPr>
        <w:autoSpaceDE w:val="0"/>
        <w:autoSpaceDN w:val="0"/>
        <w:adjustRightInd w:val="0"/>
        <w:spacing w:after="0"/>
        <w:jc w:val="both"/>
        <w:rPr>
          <w:rFonts w:ascii="Arial" w:hAnsi="Arial" w:cs="Arial"/>
          <w:bCs/>
        </w:rPr>
      </w:pPr>
    </w:p>
    <w:p w:rsidR="007F449C" w:rsidRPr="00D10C2F" w:rsidRDefault="007F449C" w:rsidP="007F449C">
      <w:pPr>
        <w:spacing w:after="0"/>
        <w:jc w:val="both"/>
        <w:rPr>
          <w:rFonts w:ascii="Arial" w:hAnsi="Arial" w:cs="Arial"/>
          <w:i/>
          <w:sz w:val="20"/>
        </w:rPr>
      </w:pPr>
      <w:r w:rsidRPr="00D10C2F">
        <w:rPr>
          <w:rFonts w:ascii="Arial" w:hAnsi="Arial" w:cs="Arial"/>
          <w:i/>
          <w:color w:val="800080"/>
          <w:sz w:val="20"/>
        </w:rPr>
        <w:t>“ On apprend en prenant conscience et non en suivant une voie toute tracée, la meilleure fût-elle.”</w:t>
      </w:r>
      <w:r w:rsidRPr="00D10C2F">
        <w:rPr>
          <w:rFonts w:ascii="Arial" w:hAnsi="Arial" w:cs="Arial"/>
          <w:i/>
          <w:sz w:val="20"/>
        </w:rPr>
        <w:t xml:space="preserve">   </w:t>
      </w:r>
    </w:p>
    <w:p w:rsidR="007F449C" w:rsidRPr="00D10C2F" w:rsidRDefault="007F449C" w:rsidP="007F449C">
      <w:pPr>
        <w:spacing w:after="0"/>
        <w:jc w:val="right"/>
        <w:rPr>
          <w:rFonts w:ascii="Arial" w:hAnsi="Arial" w:cs="Arial"/>
          <w:i/>
          <w:sz w:val="20"/>
        </w:rPr>
      </w:pPr>
      <w:r w:rsidRPr="00D10C2F">
        <w:rPr>
          <w:rFonts w:ascii="Arial" w:hAnsi="Arial" w:cs="Arial"/>
          <w:i/>
          <w:sz w:val="20"/>
        </w:rPr>
        <w:t>(PIAGET  )</w:t>
      </w:r>
    </w:p>
    <w:tbl>
      <w:tblPr>
        <w:tblStyle w:val="Listemoyenne1-Accent1"/>
        <w:tblW w:w="9713" w:type="dxa"/>
        <w:tblInd w:w="534" w:type="dxa"/>
        <w:tblLook w:val="04A0" w:firstRow="1" w:lastRow="0" w:firstColumn="1" w:lastColumn="0" w:noHBand="0" w:noVBand="1"/>
      </w:tblPr>
      <w:tblGrid>
        <w:gridCol w:w="1701"/>
        <w:gridCol w:w="8012"/>
      </w:tblGrid>
      <w:tr w:rsidR="007F449C" w:rsidRPr="00D10C2F" w:rsidTr="007A1FB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713" w:type="dxa"/>
            <w:gridSpan w:val="2"/>
          </w:tcPr>
          <w:p w:rsidR="007F449C" w:rsidRPr="00D10C2F" w:rsidRDefault="007F449C" w:rsidP="007A1FB7">
            <w:pPr>
              <w:autoSpaceDE w:val="0"/>
              <w:autoSpaceDN w:val="0"/>
              <w:adjustRightInd w:val="0"/>
              <w:spacing w:before="120" w:after="120"/>
              <w:rPr>
                <w:rFonts w:ascii="Arial" w:hAnsi="Arial" w:cs="Arial"/>
                <w:bCs w:val="0"/>
              </w:rPr>
            </w:pPr>
            <w:r>
              <w:rPr>
                <w:rFonts w:ascii="Arial" w:hAnsi="Arial" w:cs="Arial"/>
                <w:noProof/>
                <w:lang w:eastAsia="fr-FR"/>
              </w:rPr>
              <mc:AlternateContent>
                <mc:Choice Requires="wps">
                  <w:drawing>
                    <wp:anchor distT="0" distB="0" distL="114300" distR="114300" simplePos="0" relativeHeight="251917824" behindDoc="0" locked="0" layoutInCell="1" allowOverlap="1" wp14:anchorId="1E3FF0BD" wp14:editId="16033637">
                      <wp:simplePos x="0" y="0"/>
                      <wp:positionH relativeFrom="column">
                        <wp:posOffset>-249555</wp:posOffset>
                      </wp:positionH>
                      <wp:positionV relativeFrom="paragraph">
                        <wp:posOffset>299720</wp:posOffset>
                      </wp:positionV>
                      <wp:extent cx="120650" cy="2787015"/>
                      <wp:effectExtent l="0" t="0" r="12700" b="13335"/>
                      <wp:wrapNone/>
                      <wp:docPr id="13" name="Parenthèse ouvran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2787015"/>
                              </a:xfrm>
                              <a:prstGeom prst="leftBracket">
                                <a:avLst>
                                  <a:gd name="adj" fmla="val 1925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A887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3" o:spid="_x0000_s1026" type="#_x0000_t85" style="position:absolute;margin-left:-19.65pt;margin-top:23.6pt;width:9.5pt;height:219.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" strokeweight="1.5pt"/>
                  </w:pict>
                </mc:Fallback>
              </mc:AlternateContent>
            </w:r>
            <w:r w:rsidRPr="00D10C2F">
              <w:rPr>
                <w:rFonts w:ascii="Arial" w:hAnsi="Arial" w:cs="Arial"/>
                <w:bCs w:val="0"/>
              </w:rPr>
              <w:t>UN CADRE DE TRAVAIL</w:t>
            </w:r>
          </w:p>
        </w:tc>
      </w:tr>
      <w:tr w:rsidR="007F449C" w:rsidRPr="00D10C2F" w:rsidTr="007A1FB7">
        <w:trPr>
          <w:cnfStyle w:val="000000100000" w:firstRow="0" w:lastRow="0" w:firstColumn="0" w:lastColumn="0" w:oddVBand="0" w:evenVBand="0" w:oddHBand="1" w:evenHBand="0" w:firstRowFirstColumn="0" w:firstRowLastColumn="0" w:lastRowFirstColumn="0" w:lastRowLastColumn="0"/>
          <w:trHeight w:val="314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7F449C" w:rsidRPr="00D10C2F" w:rsidRDefault="007F449C" w:rsidP="007A1FB7">
            <w:pPr>
              <w:autoSpaceDE w:val="0"/>
              <w:autoSpaceDN w:val="0"/>
              <w:adjustRightInd w:val="0"/>
              <w:jc w:val="center"/>
              <w:rPr>
                <w:rFonts w:ascii="Arial" w:hAnsi="Arial" w:cs="Arial"/>
                <w:bCs w:val="0"/>
              </w:rPr>
            </w:pPr>
            <w:r w:rsidRPr="00D10C2F">
              <w:rPr>
                <w:rFonts w:ascii="Arial" w:hAnsi="Arial" w:cs="Arial"/>
                <w:bCs w:val="0"/>
              </w:rPr>
              <w:t>SITUATION 1</w:t>
            </w:r>
          </w:p>
        </w:tc>
        <w:tc>
          <w:tcPr>
            <w:tcW w:w="8012" w:type="dxa"/>
          </w:tcPr>
          <w:p w:rsidR="007F449C" w:rsidRPr="00D10C2F" w:rsidRDefault="007F449C" w:rsidP="007A1FB7">
            <w:pPr>
              <w:pStyle w:val="Paragraphedeliste"/>
              <w:numPr>
                <w:ilvl w:val="0"/>
                <w:numId w:val="30"/>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besoin, des ressources (pour encadrer/organiser les actions ou pour sensibiliser aux savoirs et aux comportements à mobiliser)</w:t>
            </w:r>
          </w:p>
          <w:p w:rsidR="007F449C" w:rsidRPr="00D10C2F" w:rsidRDefault="007F449C" w:rsidP="007A1FB7">
            <w:pPr>
              <w:pStyle w:val="Paragraphedeliste"/>
              <w:numPr>
                <w:ilvl w:val="0"/>
                <w:numId w:val="30"/>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questionnement</w:t>
            </w:r>
          </w:p>
          <w:p w:rsidR="007F449C" w:rsidRPr="00D10C2F" w:rsidRDefault="007F449C" w:rsidP="007A1FB7">
            <w:pPr>
              <w:pStyle w:val="Paragraphedeliste"/>
              <w:numPr>
                <w:ilvl w:val="0"/>
                <w:numId w:val="31"/>
              </w:numPr>
              <w:tabs>
                <w:tab w:val="left" w:pos="317"/>
              </w:tabs>
              <w:autoSpaceDE w:val="0"/>
              <w:autoSpaceDN w:val="0"/>
              <w:adjustRightInd w:val="0"/>
              <w:ind w:left="317" w:firstLine="33"/>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de la situation :</w:t>
            </w:r>
          </w:p>
          <w:p w:rsidR="007F449C" w:rsidRPr="00D10C2F" w:rsidRDefault="007F449C" w:rsidP="007A1FB7">
            <w:pPr>
              <w:pStyle w:val="Paragraphedeliste"/>
              <w:numPr>
                <w:ilvl w:val="3"/>
                <w:numId w:val="32"/>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i/>
                <w:sz w:val="20"/>
              </w:rPr>
            </w:pPr>
            <w:r w:rsidRPr="00D10C2F">
              <w:rPr>
                <w:bCs/>
                <w:i/>
                <w:sz w:val="20"/>
              </w:rPr>
              <w:t xml:space="preserve">repérage des objectifs, résultats attendus, ressources, contraintes. </w:t>
            </w:r>
          </w:p>
          <w:p w:rsidR="007F449C" w:rsidRPr="00D10C2F" w:rsidRDefault="007F449C" w:rsidP="007A1FB7">
            <w:pPr>
              <w:pStyle w:val="Paragraphedeliste"/>
              <w:numPr>
                <w:ilvl w:val="3"/>
                <w:numId w:val="32"/>
              </w:numPr>
              <w:tabs>
                <w:tab w:val="left" w:pos="317"/>
              </w:tabs>
              <w:autoSpaceDE w:val="0"/>
              <w:autoSpaceDN w:val="0"/>
              <w:adjustRightInd w:val="0"/>
              <w:ind w:left="317" w:hanging="284"/>
              <w:jc w:val="both"/>
              <w:cnfStyle w:val="000000100000" w:firstRow="0" w:lastRow="0" w:firstColumn="0" w:lastColumn="0" w:oddVBand="0" w:evenVBand="0" w:oddHBand="1" w:evenHBand="0" w:firstRowFirstColumn="0" w:firstRowLastColumn="0" w:lastRowFirstColumn="0" w:lastRowLastColumn="0"/>
              <w:rPr>
                <w:bCs/>
                <w:i/>
                <w:sz w:val="20"/>
              </w:rPr>
            </w:pPr>
            <w:r w:rsidRPr="00D10C2F">
              <w:rPr>
                <w:bCs/>
                <w:i/>
                <w:sz w:val="20"/>
              </w:rPr>
              <w:t>repérage des savoirs sollicités (les savoirs « en action »), des compétences techniques à mobiliser, des comportements attendus </w:t>
            </w:r>
          </w:p>
          <w:p w:rsidR="007F449C" w:rsidRPr="00D10C2F" w:rsidRDefault="007F449C" w:rsidP="007A1FB7">
            <w:pPr>
              <w:pStyle w:val="Paragraphedeliste"/>
              <w:numPr>
                <w:ilvl w:val="0"/>
                <w:numId w:val="31"/>
              </w:numPr>
              <w:tabs>
                <w:tab w:val="left" w:pos="317"/>
              </w:tabs>
              <w:autoSpaceDE w:val="0"/>
              <w:autoSpaceDN w:val="0"/>
              <w:adjustRightInd w:val="0"/>
              <w:ind w:left="317" w:hanging="317"/>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Action : consignes d’action qui permettent de faire acquérir certaines compétences ou de mettre en évidence certains comportements ou savoirs </w:t>
            </w:r>
          </w:p>
          <w:p w:rsidR="007F449C" w:rsidRPr="00D10C2F" w:rsidRDefault="007F449C" w:rsidP="007A1FB7">
            <w:pPr>
              <w:pStyle w:val="Paragraphedeliste"/>
              <w:numPr>
                <w:ilvl w:val="0"/>
                <w:numId w:val="31"/>
              </w:numPr>
              <w:tabs>
                <w:tab w:val="left" w:pos="317"/>
              </w:tabs>
              <w:autoSpaceDE w:val="0"/>
              <w:autoSpaceDN w:val="0"/>
              <w:adjustRightInd w:val="0"/>
              <w:ind w:left="317" w:hanging="317"/>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réflexive des actions réalisées </w:t>
            </w:r>
          </w:p>
          <w:p w:rsidR="007F449C" w:rsidRPr="00D10C2F" w:rsidRDefault="007F449C" w:rsidP="007A1FB7">
            <w:pPr>
              <w:pStyle w:val="Paragraphedeliste"/>
              <w:numPr>
                <w:ilvl w:val="0"/>
                <w:numId w:val="31"/>
              </w:numPr>
              <w:tabs>
                <w:tab w:val="left" w:pos="317"/>
              </w:tabs>
              <w:autoSpaceDE w:val="0"/>
              <w:autoSpaceDN w:val="0"/>
              <w:adjustRightInd w:val="0"/>
              <w:ind w:left="317" w:hanging="317"/>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Synthèse des compétences, comportements et savoirs mis en œuvre</w:t>
            </w:r>
          </w:p>
        </w:tc>
      </w:tr>
      <w:tr w:rsidR="007F449C" w:rsidRPr="00D10C2F" w:rsidTr="00DA6E81">
        <w:trPr>
          <w:trHeight w:val="4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7F449C" w:rsidRPr="00D10C2F" w:rsidRDefault="007F449C" w:rsidP="00DA6E81">
            <w:pPr>
              <w:autoSpaceDE w:val="0"/>
              <w:autoSpaceDN w:val="0"/>
              <w:adjustRightInd w:val="0"/>
              <w:rPr>
                <w:rFonts w:ascii="Arial" w:hAnsi="Arial" w:cs="Arial"/>
                <w:bCs w:val="0"/>
              </w:rPr>
            </w:pPr>
            <w:r w:rsidRPr="00D10C2F">
              <w:rPr>
                <w:rFonts w:ascii="Arial" w:hAnsi="Arial" w:cs="Arial"/>
                <w:bCs w:val="0"/>
              </w:rPr>
              <w:t>SITUATION 2</w:t>
            </w:r>
          </w:p>
        </w:tc>
        <w:tc>
          <w:tcPr>
            <w:tcW w:w="8012" w:type="dxa"/>
            <w:vAlign w:val="center"/>
          </w:tcPr>
          <w:p w:rsidR="007F449C" w:rsidRPr="00D10C2F" w:rsidRDefault="007F449C" w:rsidP="007A1F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10C2F">
              <w:rPr>
                <w:rFonts w:ascii="Arial" w:hAnsi="Arial" w:cs="Arial"/>
                <w:bCs/>
              </w:rPr>
              <w:t>… / …</w:t>
            </w:r>
          </w:p>
        </w:tc>
      </w:tr>
      <w:tr w:rsidR="007F449C" w:rsidRPr="00D10C2F" w:rsidTr="007A1FB7">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7F449C" w:rsidRPr="00D10C2F" w:rsidRDefault="007F449C" w:rsidP="007A1FB7">
            <w:pPr>
              <w:autoSpaceDE w:val="0"/>
              <w:autoSpaceDN w:val="0"/>
              <w:adjustRightInd w:val="0"/>
              <w:jc w:val="center"/>
              <w:rPr>
                <w:rFonts w:ascii="Arial" w:hAnsi="Arial" w:cs="Arial"/>
                <w:bCs w:val="0"/>
              </w:rPr>
            </w:pPr>
            <w:r w:rsidRPr="00D10C2F">
              <w:rPr>
                <w:rFonts w:ascii="Arial" w:hAnsi="Arial" w:cs="Arial"/>
                <w:bCs w:val="0"/>
              </w:rPr>
              <w:t>SYNTHÈSE DE LA SÉQUENCE</w:t>
            </w:r>
          </w:p>
        </w:tc>
        <w:tc>
          <w:tcPr>
            <w:tcW w:w="8012" w:type="dxa"/>
          </w:tcPr>
          <w:p w:rsidR="007F449C" w:rsidRPr="00D10C2F" w:rsidRDefault="007F449C" w:rsidP="007A1F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Généralisation, structuration </w:t>
            </w:r>
          </w:p>
          <w:p w:rsidR="007F449C" w:rsidRPr="00D10C2F" w:rsidRDefault="007F449C" w:rsidP="007A1F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P</w:t>
            </w:r>
            <w:r w:rsidRPr="00D10C2F">
              <w:rPr>
                <w:rFonts w:ascii="Arial" w:hAnsi="Arial" w:cs="Arial"/>
                <w:bCs/>
                <w:sz w:val="20"/>
              </w:rPr>
              <w:t>ositionnement, auto-évaluation, évaluation formative…</w:t>
            </w:r>
          </w:p>
          <w:p w:rsidR="007F449C" w:rsidRPr="00D10C2F" w:rsidRDefault="007F449C" w:rsidP="007A1F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La variabilité et la diversité des situations abordées et leur analyse par les élèves facilitent la capitalisation des apprentissages et l’adaptation à la réalité professionnelle. </w:t>
            </w:r>
          </w:p>
        </w:tc>
      </w:tr>
    </w:tbl>
    <w:p w:rsidR="007F449C" w:rsidRPr="00D10C2F" w:rsidRDefault="007F449C" w:rsidP="007F449C">
      <w:pPr>
        <w:autoSpaceDE w:val="0"/>
        <w:autoSpaceDN w:val="0"/>
        <w:adjustRightInd w:val="0"/>
        <w:spacing w:before="120" w:after="120"/>
        <w:jc w:val="right"/>
        <w:rPr>
          <w:rFonts w:ascii="Arial" w:hAnsi="Arial" w:cs="Arial"/>
          <w:i/>
          <w:sz w:val="12"/>
          <w:szCs w:val="16"/>
        </w:rPr>
      </w:pPr>
      <w:r w:rsidRPr="00D10C2F">
        <w:rPr>
          <w:rFonts w:ascii="Arial" w:hAnsi="Arial" w:cs="Arial"/>
          <w:bCs/>
          <w:i/>
          <w:sz w:val="12"/>
          <w:szCs w:val="16"/>
        </w:rPr>
        <w:t xml:space="preserve">Source GAP Bac </w:t>
      </w:r>
      <w:r w:rsidRPr="00D10C2F">
        <w:rPr>
          <w:rFonts w:ascii="Arial" w:hAnsi="Arial" w:cs="Arial"/>
          <w:i/>
          <w:sz w:val="12"/>
          <w:szCs w:val="16"/>
        </w:rPr>
        <w:t>baccalauréat professionnel accueil – relation clients et usagers</w:t>
      </w:r>
    </w:p>
    <w:p w:rsidR="007F449C" w:rsidRPr="00D10C2F" w:rsidRDefault="007F449C" w:rsidP="007F449C">
      <w:pPr>
        <w:pStyle w:val="Titre2"/>
        <w:shd w:val="clear" w:color="auto" w:fill="F2F2F2" w:themeFill="background1" w:themeFillShade="F2"/>
      </w:pPr>
      <w:r w:rsidRPr="00D10C2F">
        <w:t xml:space="preserve">L’analyse réflexive </w:t>
      </w:r>
    </w:p>
    <w:p w:rsidR="00DA6E81" w:rsidRDefault="00DA6E81" w:rsidP="007F449C">
      <w:pPr>
        <w:autoSpaceDE w:val="0"/>
        <w:autoSpaceDN w:val="0"/>
        <w:adjustRightInd w:val="0"/>
        <w:jc w:val="both"/>
        <w:rPr>
          <w:rFonts w:ascii="Arial" w:hAnsi="Arial" w:cs="Arial"/>
        </w:rPr>
      </w:pPr>
    </w:p>
    <w:p w:rsidR="007F449C" w:rsidRPr="00D10C2F" w:rsidRDefault="007F449C" w:rsidP="007F449C">
      <w:pPr>
        <w:autoSpaceDE w:val="0"/>
        <w:autoSpaceDN w:val="0"/>
        <w:adjustRightInd w:val="0"/>
        <w:jc w:val="both"/>
        <w:rPr>
          <w:rFonts w:ascii="Arial" w:hAnsi="Arial" w:cs="Arial"/>
          <w:bCs/>
        </w:rPr>
      </w:pPr>
      <w:r w:rsidRPr="00D10C2F">
        <w:rPr>
          <w:rFonts w:ascii="Arial" w:hAnsi="Arial" w:cs="Arial"/>
        </w:rPr>
        <w:t>En lien avec les objectifs de formation (</w:t>
      </w:r>
      <w:r w:rsidRPr="00D10C2F">
        <w:rPr>
          <w:rFonts w:ascii="Arial" w:hAnsi="Arial" w:cs="Arial"/>
          <w:i/>
        </w:rPr>
        <w:t xml:space="preserve">épreuve </w:t>
      </w:r>
      <w:r>
        <w:rPr>
          <w:rFonts w:ascii="Arial" w:hAnsi="Arial" w:cs="Arial"/>
          <w:i/>
        </w:rPr>
        <w:t>E3,</w:t>
      </w:r>
      <w:r w:rsidRPr="00D10C2F">
        <w:rPr>
          <w:rFonts w:ascii="Arial" w:hAnsi="Arial" w:cs="Arial"/>
          <w:i/>
        </w:rPr>
        <w:t xml:space="preserve"> </w:t>
      </w:r>
      <w:r>
        <w:rPr>
          <w:rFonts w:ascii="Arial" w:hAnsi="Arial" w:cs="Arial"/>
          <w:i/>
        </w:rPr>
        <w:t>l’</w:t>
      </w:r>
      <w:r w:rsidRPr="00D10C2F">
        <w:rPr>
          <w:rFonts w:ascii="Arial" w:hAnsi="Arial" w:cs="Arial"/>
          <w:i/>
        </w:rPr>
        <w:t xml:space="preserve">apprentissage par compétence, </w:t>
      </w:r>
      <w:r>
        <w:rPr>
          <w:rFonts w:ascii="Arial" w:hAnsi="Arial" w:cs="Arial"/>
          <w:i/>
        </w:rPr>
        <w:t xml:space="preserve">le suivi du </w:t>
      </w:r>
      <w:r w:rsidRPr="00D10C2F">
        <w:rPr>
          <w:rFonts w:ascii="Arial" w:hAnsi="Arial" w:cs="Arial"/>
          <w:i/>
        </w:rPr>
        <w:t>portfolio</w:t>
      </w:r>
      <w:r w:rsidRPr="00D10C2F">
        <w:rPr>
          <w:rFonts w:ascii="Arial" w:hAnsi="Arial" w:cs="Arial"/>
        </w:rPr>
        <w:t>…) l'analyse réflexive entraine l’apprenant à prendre de la distance et à produire un travail introspectif</w:t>
      </w:r>
      <w:r w:rsidRPr="00D10C2F">
        <w:rPr>
          <w:rFonts w:ascii="Arial" w:hAnsi="Arial" w:cs="Arial"/>
          <w:bCs/>
        </w:rPr>
        <w:t xml:space="preserve"> sous forme « </w:t>
      </w:r>
      <w:r w:rsidRPr="00D10C2F">
        <w:rPr>
          <w:rFonts w:ascii="Arial" w:hAnsi="Arial" w:cs="Arial"/>
          <w:bCs/>
          <w:i/>
        </w:rPr>
        <w:t>d’une mise en mots</w:t>
      </w:r>
      <w:r w:rsidRPr="00D10C2F">
        <w:rPr>
          <w:rFonts w:ascii="Arial" w:hAnsi="Arial" w:cs="Arial"/>
          <w:bCs/>
        </w:rPr>
        <w:t> » (verbalisation) écrite ou orale</w:t>
      </w:r>
      <w:r w:rsidRPr="00D10C2F">
        <w:rPr>
          <w:rFonts w:ascii="Arial" w:hAnsi="Arial" w:cs="Arial"/>
        </w:rPr>
        <w:t>, « </w:t>
      </w:r>
      <w:r w:rsidRPr="00D10C2F">
        <w:rPr>
          <w:rFonts w:ascii="Arial" w:hAnsi="Arial" w:cs="Arial"/>
          <w:i/>
        </w:rPr>
        <w:t>ce que je ressens, ce que j'apprends, ce que je pense…</w:t>
      </w:r>
      <w:r w:rsidRPr="00D10C2F">
        <w:rPr>
          <w:rFonts w:ascii="Arial" w:hAnsi="Arial" w:cs="Arial"/>
        </w:rPr>
        <w:t xml:space="preserve"> ». Il y a nécessairement pour l'apprenant une </w:t>
      </w:r>
      <w:r w:rsidRPr="00D10C2F">
        <w:rPr>
          <w:rFonts w:ascii="Arial" w:hAnsi="Arial" w:cs="Arial"/>
          <w:u w:val="single"/>
        </w:rPr>
        <w:t>prise de risque</w:t>
      </w:r>
      <w:r w:rsidRPr="00D10C2F">
        <w:rPr>
          <w:rFonts w:ascii="Arial" w:hAnsi="Arial" w:cs="Arial"/>
        </w:rPr>
        <w:t>, ce qui implique chez l'enseignant une écoute "</w:t>
      </w:r>
      <w:r w:rsidRPr="00D10C2F">
        <w:rPr>
          <w:rFonts w:ascii="Arial" w:hAnsi="Arial" w:cs="Arial"/>
          <w:i/>
        </w:rPr>
        <w:t>bienveillante, ouverte et constructive</w:t>
      </w:r>
      <w:r w:rsidRPr="00D10C2F">
        <w:rPr>
          <w:rFonts w:ascii="Arial" w:hAnsi="Arial" w:cs="Arial"/>
        </w:rPr>
        <w:t>". Ce travail</w:t>
      </w:r>
      <w:r w:rsidRPr="00D10C2F">
        <w:rPr>
          <w:rFonts w:ascii="Arial" w:hAnsi="Arial" w:cs="Arial"/>
          <w:bCs/>
        </w:rPr>
        <w:t xml:space="preserve"> doit être guidé par un questionnement : « </w:t>
      </w:r>
      <w:r w:rsidRPr="00D10C2F">
        <w:rPr>
          <w:rFonts w:ascii="Arial" w:hAnsi="Arial" w:cs="Arial"/>
          <w:bCs/>
          <w:i/>
        </w:rPr>
        <w:t>qu’avez-vous réalisé ? Quelles ressources avez-vous mobilisées ? Quelle démarche avez-vous suivie ? Quelles difficultés avez-vous rencontrées ? Comment les avez-vous surmontées ? Quels conseils donneriez-vous à celui qui doit réaliser le même travail ?</w:t>
      </w:r>
      <w:r w:rsidRPr="00D10C2F">
        <w:rPr>
          <w:rFonts w:ascii="Arial" w:hAnsi="Arial" w:cs="Arial"/>
          <w:bCs/>
        </w:rPr>
        <w:t> »...</w:t>
      </w:r>
    </w:p>
    <w:p w:rsidR="007F449C" w:rsidRPr="00D10C2F" w:rsidRDefault="007F449C" w:rsidP="007F449C">
      <w:pPr>
        <w:autoSpaceDE w:val="0"/>
        <w:autoSpaceDN w:val="0"/>
        <w:adjustRightInd w:val="0"/>
        <w:jc w:val="both"/>
        <w:rPr>
          <w:rFonts w:ascii="Arial" w:hAnsi="Arial" w:cs="Arial"/>
        </w:rPr>
      </w:pPr>
      <w:r w:rsidRPr="00D10C2F">
        <w:rPr>
          <w:rStyle w:val="Accentuation"/>
          <w:rFonts w:ascii="Arial" w:hAnsi="Arial" w:cs="Arial"/>
        </w:rPr>
        <w:t xml:space="preserve">Cette approche favorise notamment le développement de la pensée analytique et de l'esprit critique, mais c’est une </w:t>
      </w:r>
      <w:r w:rsidRPr="00D10C2F">
        <w:rPr>
          <w:rFonts w:ascii="Arial" w:hAnsi="Arial" w:cs="Arial"/>
          <w:bCs/>
        </w:rPr>
        <w:t xml:space="preserve">prise de recul </w:t>
      </w:r>
      <w:r w:rsidRPr="00D10C2F">
        <w:rPr>
          <w:rFonts w:ascii="Arial" w:hAnsi="Arial" w:cs="Arial"/>
          <w:bCs/>
          <w:u w:val="single"/>
        </w:rPr>
        <w:t>indispensable</w:t>
      </w:r>
      <w:r w:rsidRPr="00D10C2F">
        <w:rPr>
          <w:rFonts w:ascii="Arial" w:hAnsi="Arial" w:cs="Arial"/>
          <w:bCs/>
        </w:rPr>
        <w:t xml:space="preserve"> qui facilite la transposition, dans d’autres contextes, des compétences, comportements et savoirs abordés dans un contexte donné. Collective, elle permet à tous de s’enrichir de l’expérience des autres. Systématisée, elle contribue à la construction des compétences professionnelles de l’apprenant et le prépare à la formation tout au long de la vie.</w:t>
      </w:r>
    </w:p>
    <w:p w:rsidR="00F2066C" w:rsidRDefault="00F36DFE" w:rsidP="008D1BBA">
      <w:pPr>
        <w:pStyle w:val="Annexebis"/>
      </w:pPr>
      <w:r>
        <w:br w:type="page"/>
      </w:r>
    </w:p>
    <w:p w:rsidR="00F2066C" w:rsidRDefault="00F2066C" w:rsidP="00F2066C">
      <w:pPr>
        <w:pStyle w:val="TXparagraphe"/>
      </w:pPr>
    </w:p>
    <w:p w:rsidR="007F449C" w:rsidRDefault="007F449C" w:rsidP="008D1BBA">
      <w:pPr>
        <w:pStyle w:val="Annexebis"/>
      </w:pPr>
      <w:r>
        <w:t>Fiche atelier expérimental</w:t>
      </w:r>
      <w:r>
        <w:tab/>
        <w:t>Annexe 2</w:t>
      </w:r>
    </w:p>
    <w:p w:rsidR="002A371F" w:rsidRDefault="002A371F" w:rsidP="00F36DFE">
      <w:pPr>
        <w:spacing w:after="0" w:line="240" w:lineRule="auto"/>
      </w:pPr>
    </w:p>
    <w:p w:rsidR="00DA6E81" w:rsidRDefault="00DA6E81" w:rsidP="00F36DFE">
      <w:pPr>
        <w:spacing w:after="0" w:line="240" w:lineRule="auto"/>
      </w:pPr>
    </w:p>
    <w:p w:rsidR="00DA6E81" w:rsidRDefault="00DA6E81" w:rsidP="00F36DFE">
      <w:pPr>
        <w:spacing w:after="0" w:line="240" w:lineRule="auto"/>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4911"/>
      </w:tblGrid>
      <w:tr w:rsidR="007F449C" w:rsidRPr="0020498D" w:rsidTr="007A1FB7">
        <w:trPr>
          <w:trHeight w:val="845"/>
          <w:jc w:val="center"/>
        </w:trPr>
        <w:tc>
          <w:tcPr>
            <w:tcW w:w="10774" w:type="dxa"/>
            <w:gridSpan w:val="2"/>
            <w:tcBorders>
              <w:top w:val="nil"/>
              <w:left w:val="nil"/>
              <w:bottom w:val="single" w:sz="12" w:space="0" w:color="auto"/>
              <w:right w:val="nil"/>
            </w:tcBorders>
          </w:tcPr>
          <w:p w:rsidR="007F449C" w:rsidRPr="007B63E6" w:rsidRDefault="007F449C" w:rsidP="007A1FB7">
            <w:pPr>
              <w:spacing w:after="0" w:line="240" w:lineRule="auto"/>
              <w:jc w:val="center"/>
              <w:rPr>
                <w:sz w:val="32"/>
              </w:rPr>
            </w:pPr>
            <w:r>
              <w:rPr>
                <w:noProof/>
                <w:sz w:val="32"/>
                <w:lang w:eastAsia="fr-FR"/>
              </w:rPr>
              <mc:AlternateContent>
                <mc:Choice Requires="wps">
                  <w:drawing>
                    <wp:anchor distT="0" distB="0" distL="114300" distR="114300" simplePos="0" relativeHeight="251922944" behindDoc="0" locked="0" layoutInCell="1" allowOverlap="1" wp14:anchorId="14438E43" wp14:editId="7EB54F3E">
                      <wp:simplePos x="0" y="0"/>
                      <wp:positionH relativeFrom="column">
                        <wp:posOffset>795020</wp:posOffset>
                      </wp:positionH>
                      <wp:positionV relativeFrom="paragraph">
                        <wp:posOffset>88900</wp:posOffset>
                      </wp:positionV>
                      <wp:extent cx="5080635" cy="371475"/>
                      <wp:effectExtent l="22860" t="22860" r="20955" b="2476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635" cy="371475"/>
                              </a:xfrm>
                              <a:prstGeom prst="roundRect">
                                <a:avLst>
                                  <a:gd name="adj" fmla="val 16667"/>
                                </a:avLst>
                              </a:prstGeom>
                              <a:solidFill>
                                <a:srgbClr val="DBE5F1"/>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B17A58" w:rsidRDefault="007D4E69" w:rsidP="007F449C">
                                  <w:pPr>
                                    <w:jc w:val="center"/>
                                    <w:rPr>
                                      <w:sz w:val="24"/>
                                    </w:rPr>
                                  </w:pPr>
                                  <w:r>
                                    <w:rPr>
                                      <w:b/>
                                      <w:sz w:val="36"/>
                                    </w:rPr>
                                    <w:t>Fiche démarche – Atelier Expérimental</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38E43" id="AutoShape 18" o:spid="_x0000_s1035" style="position:absolute;left:0;text-align:left;margin-left:62.6pt;margin-top:7pt;width:400.05pt;height:29.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" fillcolor="#dbe5f1" strokeweight="2.5pt">
                      <v:shadow color="#868686"/>
                      <v:textbox inset="1.5mm,1mm,1.5mm,1mm">
                        <w:txbxContent>
                          <w:p w:rsidR="007D4E69" w:rsidRPr="00B17A58" w:rsidRDefault="007D4E69" w:rsidP="007F449C">
                            <w:pPr>
                              <w:jc w:val="center"/>
                              <w:rPr>
                                <w:sz w:val="24"/>
                              </w:rPr>
                            </w:pPr>
                            <w:r>
                              <w:rPr>
                                <w:b/>
                                <w:sz w:val="36"/>
                              </w:rPr>
                              <w:t>Fiche démarche – Atelier Expérimental</w:t>
                            </w:r>
                          </w:p>
                        </w:txbxContent>
                      </v:textbox>
                    </v:roundrect>
                  </w:pict>
                </mc:Fallback>
              </mc:AlternateContent>
            </w:r>
          </w:p>
        </w:tc>
      </w:tr>
      <w:tr w:rsidR="007F449C" w:rsidRPr="0020498D" w:rsidTr="007A1FB7">
        <w:trPr>
          <w:trHeight w:val="281"/>
          <w:jc w:val="center"/>
        </w:trPr>
        <w:tc>
          <w:tcPr>
            <w:tcW w:w="5863" w:type="dxa"/>
            <w:tcBorders>
              <w:top w:val="single" w:sz="12" w:space="0" w:color="auto"/>
              <w:left w:val="single" w:sz="12" w:space="0" w:color="auto"/>
              <w:bottom w:val="dashSmallGap" w:sz="4" w:space="0" w:color="auto"/>
              <w:right w:val="dashSmallGap" w:sz="4"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ORGANISER</w:t>
            </w:r>
          </w:p>
        </w:tc>
        <w:tc>
          <w:tcPr>
            <w:tcW w:w="4911" w:type="dxa"/>
            <w:tcBorders>
              <w:top w:val="single" w:sz="12" w:space="0" w:color="auto"/>
              <w:left w:val="dashSmallGap" w:sz="4" w:space="0" w:color="auto"/>
              <w:bottom w:val="dashSmallGap" w:sz="4" w:space="0" w:color="auto"/>
              <w:right w:val="single" w:sz="12"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DÉCOUVRIR, RÉALISER, OBSERVER</w:t>
            </w:r>
          </w:p>
        </w:tc>
      </w:tr>
      <w:tr w:rsidR="007F449C" w:rsidRPr="0020498D" w:rsidTr="007A1FB7">
        <w:trPr>
          <w:trHeight w:val="25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vAlign w:val="center"/>
          </w:tcPr>
          <w:p w:rsidR="007F449C" w:rsidRPr="00B17A58" w:rsidRDefault="007F449C" w:rsidP="007A1FB7">
            <w:pPr>
              <w:spacing w:after="0" w:line="240" w:lineRule="auto"/>
              <w:jc w:val="center"/>
              <w:rPr>
                <w:i/>
              </w:rPr>
            </w:pPr>
            <w:r w:rsidRPr="00AC08E0">
              <w:rPr>
                <w:sz w:val="28"/>
              </w:rPr>
              <w:sym w:font="Wingdings" w:char="F08C"/>
            </w:r>
            <w:r>
              <w:rPr>
                <w:b/>
              </w:rPr>
              <w:t>Thème, matériel, matière d’œuvre, précautions</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7F449C" w:rsidRDefault="007F449C" w:rsidP="007A1FB7">
            <w:pPr>
              <w:spacing w:after="0" w:line="240" w:lineRule="auto"/>
              <w:jc w:val="center"/>
              <w:rPr>
                <w:b/>
              </w:rPr>
            </w:pPr>
            <w:r w:rsidRPr="00AC08E0">
              <w:rPr>
                <w:sz w:val="28"/>
              </w:rPr>
              <w:sym w:font="Wingdings" w:char="F08D"/>
            </w:r>
            <w:r w:rsidRPr="00B17A58">
              <w:rPr>
                <w:b/>
              </w:rPr>
              <w:t>Expérience</w:t>
            </w:r>
            <w:r>
              <w:rPr>
                <w:b/>
              </w:rPr>
              <w:t>(s)</w:t>
            </w:r>
            <w:r w:rsidRPr="00B17A58">
              <w:rPr>
                <w:i/>
              </w:rPr>
              <w:t xml:space="preserve"> (mode opératoire, procédures…)</w:t>
            </w:r>
          </w:p>
          <w:p w:rsidR="007F449C" w:rsidRPr="00B17A58" w:rsidRDefault="007F449C" w:rsidP="007A1FB7">
            <w:pPr>
              <w:spacing w:after="0" w:line="240" w:lineRule="auto"/>
              <w:jc w:val="center"/>
              <w:rPr>
                <w:i/>
              </w:rPr>
            </w:pPr>
            <w:r w:rsidRPr="00911D38">
              <w:rPr>
                <w:i/>
                <w:sz w:val="20"/>
              </w:rPr>
              <w:t>« ce que je découvre, ce que je réalise, ce que j’observe…»</w:t>
            </w:r>
          </w:p>
        </w:tc>
      </w:tr>
      <w:tr w:rsidR="007F449C" w:rsidRPr="0020498D" w:rsidTr="007A1FB7">
        <w:trPr>
          <w:trHeight w:val="4382"/>
          <w:jc w:val="center"/>
        </w:trPr>
        <w:tc>
          <w:tcPr>
            <w:tcW w:w="5863" w:type="dxa"/>
            <w:tcBorders>
              <w:top w:val="dashSmallGap" w:sz="4" w:space="0" w:color="auto"/>
              <w:left w:val="single" w:sz="12" w:space="0" w:color="auto"/>
              <w:bottom w:val="dashSmallGap" w:sz="4" w:space="0" w:color="auto"/>
              <w:right w:val="dashSmallGap" w:sz="4" w:space="0" w:color="auto"/>
            </w:tcBorders>
          </w:tcPr>
          <w:tbl>
            <w:tblPr>
              <w:tblW w:w="56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850"/>
              <w:gridCol w:w="1985"/>
            </w:tblGrid>
            <w:tr w:rsidR="007F449C" w:rsidRPr="00C514D0" w:rsidTr="007A1FB7">
              <w:tc>
                <w:tcPr>
                  <w:tcW w:w="3652" w:type="dxa"/>
                  <w:gridSpan w:val="2"/>
                  <w:shd w:val="clear" w:color="auto" w:fill="F2F2F2"/>
                </w:tcPr>
                <w:p w:rsidR="007F449C" w:rsidRPr="00C514D0" w:rsidRDefault="007F449C" w:rsidP="007A1FB7">
                  <w:pPr>
                    <w:spacing w:after="0" w:line="240" w:lineRule="auto"/>
                    <w:jc w:val="center"/>
                    <w:rPr>
                      <w:b/>
                    </w:rPr>
                  </w:pPr>
                  <w:r w:rsidRPr="00C514D0">
                    <w:rPr>
                      <w:b/>
                    </w:rPr>
                    <w:t>Thème</w:t>
                  </w:r>
                </w:p>
              </w:tc>
              <w:tc>
                <w:tcPr>
                  <w:tcW w:w="1985" w:type="dxa"/>
                  <w:shd w:val="clear" w:color="auto" w:fill="F2F2F2"/>
                </w:tcPr>
                <w:p w:rsidR="007F449C" w:rsidRPr="00C514D0" w:rsidRDefault="007F449C" w:rsidP="007A1FB7">
                  <w:pPr>
                    <w:spacing w:after="0" w:line="240" w:lineRule="auto"/>
                    <w:jc w:val="center"/>
                    <w:rPr>
                      <w:b/>
                    </w:rPr>
                  </w:pPr>
                  <w:r>
                    <w:rPr>
                      <w:b/>
                    </w:rPr>
                    <w:t>Niveau de classe</w:t>
                  </w:r>
                </w:p>
              </w:tc>
            </w:tr>
            <w:tr w:rsidR="007F449C" w:rsidRPr="00C514D0" w:rsidTr="007A1FB7">
              <w:trPr>
                <w:trHeight w:val="554"/>
              </w:trPr>
              <w:tc>
                <w:tcPr>
                  <w:tcW w:w="3652" w:type="dxa"/>
                  <w:gridSpan w:val="2"/>
                  <w:shd w:val="clear" w:color="auto" w:fill="auto"/>
                </w:tcPr>
                <w:p w:rsidR="007F449C" w:rsidRPr="00C514D0" w:rsidRDefault="007F449C" w:rsidP="007A1FB7">
                  <w:pPr>
                    <w:spacing w:after="0" w:line="240" w:lineRule="auto"/>
                    <w:rPr>
                      <w:b/>
                      <w:u w:val="single"/>
                    </w:rPr>
                  </w:pPr>
                </w:p>
              </w:tc>
              <w:tc>
                <w:tcPr>
                  <w:tcW w:w="1985" w:type="dxa"/>
                </w:tcPr>
                <w:p w:rsidR="007F449C" w:rsidRPr="00C514D0" w:rsidRDefault="007F449C" w:rsidP="007A1FB7">
                  <w:pPr>
                    <w:spacing w:after="0" w:line="240" w:lineRule="auto"/>
                    <w:rPr>
                      <w:b/>
                      <w:u w:val="single"/>
                    </w:rPr>
                  </w:pPr>
                </w:p>
              </w:tc>
            </w:tr>
            <w:tr w:rsidR="007F449C" w:rsidRPr="00C514D0" w:rsidTr="007A1FB7">
              <w:trPr>
                <w:trHeight w:val="280"/>
              </w:trPr>
              <w:tc>
                <w:tcPr>
                  <w:tcW w:w="5637" w:type="dxa"/>
                  <w:gridSpan w:val="3"/>
                  <w:shd w:val="clear" w:color="auto" w:fill="F2F2F2"/>
                </w:tcPr>
                <w:p w:rsidR="007F449C" w:rsidRPr="00C514D0" w:rsidRDefault="007F449C" w:rsidP="007A1FB7">
                  <w:pPr>
                    <w:spacing w:after="0" w:line="240" w:lineRule="auto"/>
                    <w:rPr>
                      <w:b/>
                      <w:u w:val="single"/>
                    </w:rPr>
                  </w:pPr>
                  <w:r>
                    <w:rPr>
                      <w:b/>
                    </w:rPr>
                    <w:t>Compétences à aborder</w:t>
                  </w:r>
                </w:p>
              </w:tc>
            </w:tr>
            <w:tr w:rsidR="007F449C" w:rsidRPr="00C514D0" w:rsidTr="007A1FB7">
              <w:trPr>
                <w:trHeight w:val="912"/>
              </w:trPr>
              <w:tc>
                <w:tcPr>
                  <w:tcW w:w="5637" w:type="dxa"/>
                  <w:gridSpan w:val="3"/>
                  <w:shd w:val="clear" w:color="auto" w:fill="auto"/>
                </w:tcPr>
                <w:p w:rsidR="007F449C" w:rsidRPr="00C514D0" w:rsidRDefault="007F449C" w:rsidP="007A1FB7">
                  <w:pPr>
                    <w:spacing w:after="0" w:line="240" w:lineRule="auto"/>
                    <w:rPr>
                      <w:b/>
                      <w:u w:val="single"/>
                    </w:rPr>
                  </w:pPr>
                </w:p>
              </w:tc>
            </w:tr>
            <w:tr w:rsidR="007F449C" w:rsidRPr="00C514D0" w:rsidTr="007A1FB7">
              <w:tc>
                <w:tcPr>
                  <w:tcW w:w="2802" w:type="dxa"/>
                  <w:shd w:val="clear" w:color="auto" w:fill="F2F2F2"/>
                </w:tcPr>
                <w:p w:rsidR="007F449C" w:rsidRPr="00C514D0" w:rsidRDefault="007F449C" w:rsidP="007A1FB7">
                  <w:pPr>
                    <w:spacing w:after="0" w:line="240" w:lineRule="auto"/>
                    <w:jc w:val="center"/>
                    <w:rPr>
                      <w:b/>
                    </w:rPr>
                  </w:pPr>
                  <w:r w:rsidRPr="00C514D0">
                    <w:rPr>
                      <w:b/>
                    </w:rPr>
                    <w:t>Matériel</w:t>
                  </w:r>
                  <w:r>
                    <w:rPr>
                      <w:b/>
                    </w:rPr>
                    <w:t xml:space="preserve"> spécifique</w:t>
                  </w:r>
                </w:p>
              </w:tc>
              <w:tc>
                <w:tcPr>
                  <w:tcW w:w="2835" w:type="dxa"/>
                  <w:gridSpan w:val="2"/>
                  <w:shd w:val="clear" w:color="auto" w:fill="F2F2F2"/>
                </w:tcPr>
                <w:p w:rsidR="007F449C" w:rsidRPr="00C514D0" w:rsidRDefault="007F449C" w:rsidP="007A1FB7">
                  <w:pPr>
                    <w:spacing w:after="0" w:line="240" w:lineRule="auto"/>
                    <w:jc w:val="center"/>
                    <w:rPr>
                      <w:b/>
                    </w:rPr>
                  </w:pPr>
                  <w:r w:rsidRPr="00C514D0">
                    <w:rPr>
                      <w:b/>
                    </w:rPr>
                    <w:t>Matière d’œuvre</w:t>
                  </w:r>
                </w:p>
              </w:tc>
            </w:tr>
            <w:tr w:rsidR="007F449C" w:rsidRPr="00C514D0" w:rsidTr="007A1FB7">
              <w:trPr>
                <w:trHeight w:val="1270"/>
              </w:trPr>
              <w:tc>
                <w:tcPr>
                  <w:tcW w:w="2802" w:type="dxa"/>
                  <w:shd w:val="clear" w:color="auto" w:fill="auto"/>
                </w:tcPr>
                <w:p w:rsidR="007F449C" w:rsidRPr="00C514D0" w:rsidRDefault="007F449C" w:rsidP="007A1FB7">
                  <w:pPr>
                    <w:spacing w:after="0" w:line="240" w:lineRule="auto"/>
                    <w:rPr>
                      <w:b/>
                      <w:u w:val="single"/>
                    </w:rPr>
                  </w:pPr>
                </w:p>
              </w:tc>
              <w:tc>
                <w:tcPr>
                  <w:tcW w:w="2835" w:type="dxa"/>
                  <w:gridSpan w:val="2"/>
                </w:tcPr>
                <w:p w:rsidR="007F449C" w:rsidRPr="00C514D0" w:rsidRDefault="007F449C" w:rsidP="007A1FB7">
                  <w:pPr>
                    <w:spacing w:after="0" w:line="240" w:lineRule="auto"/>
                    <w:rPr>
                      <w:b/>
                      <w:u w:val="single"/>
                    </w:rPr>
                  </w:pPr>
                </w:p>
              </w:tc>
            </w:tr>
            <w:tr w:rsidR="007F449C" w:rsidRPr="00C514D0" w:rsidTr="007A1FB7">
              <w:tc>
                <w:tcPr>
                  <w:tcW w:w="5637" w:type="dxa"/>
                  <w:gridSpan w:val="3"/>
                  <w:shd w:val="clear" w:color="auto" w:fill="F2F2F2"/>
                </w:tcPr>
                <w:p w:rsidR="007F449C" w:rsidRPr="00C514D0" w:rsidRDefault="007F449C" w:rsidP="007A1FB7">
                  <w:pPr>
                    <w:spacing w:after="0" w:line="240" w:lineRule="auto"/>
                    <w:jc w:val="center"/>
                    <w:rPr>
                      <w:b/>
                    </w:rPr>
                  </w:pPr>
                  <w:r w:rsidRPr="00C514D0">
                    <w:rPr>
                      <w:b/>
                    </w:rPr>
                    <w:t>Point</w:t>
                  </w:r>
                  <w:r>
                    <w:rPr>
                      <w:b/>
                    </w:rPr>
                    <w:t>(s)</w:t>
                  </w:r>
                  <w:r w:rsidRPr="00C514D0">
                    <w:rPr>
                      <w:b/>
                    </w:rPr>
                    <w:t xml:space="preserve"> critique</w:t>
                  </w:r>
                  <w:r>
                    <w:rPr>
                      <w:b/>
                    </w:rPr>
                    <w:t>(s)</w:t>
                  </w:r>
                  <w:r w:rsidRPr="00C514D0">
                    <w:rPr>
                      <w:b/>
                    </w:rPr>
                    <w:t xml:space="preserve"> et précaution</w:t>
                  </w:r>
                  <w:r>
                    <w:rPr>
                      <w:b/>
                    </w:rPr>
                    <w:t>(s)</w:t>
                  </w:r>
                </w:p>
              </w:tc>
            </w:tr>
            <w:tr w:rsidR="007F449C" w:rsidRPr="00C514D0" w:rsidTr="007A1FB7">
              <w:trPr>
                <w:trHeight w:val="673"/>
              </w:trPr>
              <w:tc>
                <w:tcPr>
                  <w:tcW w:w="5637" w:type="dxa"/>
                  <w:gridSpan w:val="3"/>
                  <w:shd w:val="clear" w:color="auto" w:fill="auto"/>
                </w:tcPr>
                <w:p w:rsidR="007F449C" w:rsidRPr="00C514D0" w:rsidRDefault="007F449C" w:rsidP="007A1FB7">
                  <w:pPr>
                    <w:spacing w:after="0" w:line="240" w:lineRule="auto"/>
                    <w:rPr>
                      <w:b/>
                      <w:u w:val="single"/>
                    </w:rPr>
                  </w:pPr>
                </w:p>
              </w:tc>
            </w:tr>
          </w:tbl>
          <w:p w:rsidR="007F449C" w:rsidRPr="0020498D" w:rsidRDefault="007F449C" w:rsidP="007A1FB7">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7F449C" w:rsidRPr="0020498D" w:rsidRDefault="007F449C" w:rsidP="007A1FB7">
            <w:pPr>
              <w:spacing w:after="0" w:line="240" w:lineRule="auto"/>
              <w:rPr>
                <w:b/>
                <w:u w:val="single"/>
              </w:rPr>
            </w:pPr>
          </w:p>
        </w:tc>
      </w:tr>
      <w:tr w:rsidR="007F449C" w:rsidRPr="0020498D" w:rsidTr="007A1FB7">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ANALYSER, COMPRENDRE</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DÉDUIRE,</w:t>
            </w:r>
            <w:r>
              <w:rPr>
                <w:rFonts w:ascii="Consolas" w:hAnsi="Consolas" w:cs="Consolas"/>
                <w:b/>
                <w:sz w:val="24"/>
              </w:rPr>
              <w:t xml:space="preserve"> </w:t>
            </w:r>
            <w:r w:rsidRPr="00AC08E0">
              <w:rPr>
                <w:rFonts w:ascii="Consolas" w:hAnsi="Consolas" w:cs="Consolas"/>
                <w:b/>
                <w:sz w:val="24"/>
              </w:rPr>
              <w:t>APPRENDRE</w:t>
            </w:r>
          </w:p>
        </w:tc>
      </w:tr>
      <w:tr w:rsidR="007F449C" w:rsidRPr="0020498D" w:rsidTr="007A1FB7">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tcPr>
          <w:p w:rsidR="007F449C" w:rsidRDefault="007F449C" w:rsidP="007A1FB7">
            <w:pPr>
              <w:spacing w:after="0" w:line="240" w:lineRule="auto"/>
              <w:jc w:val="center"/>
              <w:rPr>
                <w:b/>
              </w:rPr>
            </w:pPr>
            <w:r w:rsidRPr="00AC08E0">
              <w:rPr>
                <w:sz w:val="28"/>
              </w:rPr>
              <w:sym w:font="Wingdings" w:char="F08E"/>
            </w:r>
            <w:r>
              <w:rPr>
                <w:b/>
              </w:rPr>
              <w:t>Analyse</w:t>
            </w:r>
          </w:p>
          <w:p w:rsidR="007F449C" w:rsidRPr="00B17A58" w:rsidRDefault="007F449C" w:rsidP="007A1FB7">
            <w:pPr>
              <w:spacing w:after="0" w:line="240" w:lineRule="auto"/>
              <w:jc w:val="center"/>
              <w:rPr>
                <w:i/>
              </w:rPr>
            </w:pPr>
            <w:r w:rsidRPr="00911D38">
              <w:rPr>
                <w:i/>
                <w:sz w:val="20"/>
              </w:rPr>
              <w:t>« ce que je comprends »</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7F449C" w:rsidRDefault="007F449C" w:rsidP="007A1FB7">
            <w:pPr>
              <w:spacing w:after="0" w:line="240" w:lineRule="auto"/>
              <w:jc w:val="center"/>
              <w:rPr>
                <w:i/>
              </w:rPr>
            </w:pPr>
            <w:r w:rsidRPr="00AC08E0">
              <w:rPr>
                <w:sz w:val="28"/>
              </w:rPr>
              <w:sym w:font="Wingdings" w:char="F08F"/>
            </w:r>
            <w:r w:rsidRPr="00B17A58">
              <w:rPr>
                <w:b/>
              </w:rPr>
              <w:t>Règles à tirer de l’expérience</w:t>
            </w:r>
          </w:p>
          <w:p w:rsidR="007F449C" w:rsidRPr="00EE7DF7" w:rsidRDefault="007F449C" w:rsidP="007A1FB7">
            <w:pPr>
              <w:spacing w:after="0" w:line="240" w:lineRule="auto"/>
              <w:jc w:val="center"/>
              <w:rPr>
                <w:b/>
              </w:rPr>
            </w:pPr>
            <w:r w:rsidRPr="00911D38">
              <w:rPr>
                <w:i/>
                <w:sz w:val="20"/>
              </w:rPr>
              <w:t>« ce que je déduis, ce que je retiens de l’expérience »</w:t>
            </w:r>
          </w:p>
        </w:tc>
      </w:tr>
      <w:tr w:rsidR="007F449C" w:rsidRPr="0020498D" w:rsidTr="002A371F">
        <w:trPr>
          <w:trHeight w:val="3760"/>
          <w:jc w:val="center"/>
        </w:trPr>
        <w:tc>
          <w:tcPr>
            <w:tcW w:w="5863" w:type="dxa"/>
            <w:tcBorders>
              <w:top w:val="dashSmallGap" w:sz="4" w:space="0" w:color="auto"/>
              <w:left w:val="single" w:sz="12" w:space="0" w:color="auto"/>
              <w:bottom w:val="dashSmallGap" w:sz="4" w:space="0" w:color="auto"/>
              <w:right w:val="dashSmallGap" w:sz="4" w:space="0" w:color="auto"/>
            </w:tcBorders>
          </w:tcPr>
          <w:p w:rsidR="007F449C" w:rsidRPr="0020498D" w:rsidRDefault="007F449C" w:rsidP="007A1FB7">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7F449C" w:rsidRPr="0020498D" w:rsidRDefault="007F449C" w:rsidP="007A1FB7">
            <w:pPr>
              <w:spacing w:after="0" w:line="240" w:lineRule="auto"/>
              <w:rPr>
                <w:b/>
                <w:u w:val="single"/>
              </w:rPr>
            </w:pPr>
          </w:p>
        </w:tc>
      </w:tr>
      <w:tr w:rsidR="007F449C" w:rsidRPr="0020498D" w:rsidTr="007A1FB7">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D9D9D9"/>
          </w:tcPr>
          <w:p w:rsidR="007F449C" w:rsidRPr="00AC08E0" w:rsidRDefault="007F449C" w:rsidP="007A1FB7">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TRANSFÉRER, APPLIQUER</w:t>
            </w:r>
          </w:p>
        </w:tc>
      </w:tr>
      <w:tr w:rsidR="007F449C" w:rsidRPr="0020498D" w:rsidTr="007A1FB7">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F2F2F2"/>
          </w:tcPr>
          <w:p w:rsidR="007F449C" w:rsidRPr="00827A3A" w:rsidRDefault="007F449C" w:rsidP="007A1FB7">
            <w:pPr>
              <w:spacing w:after="0" w:line="240" w:lineRule="auto"/>
              <w:jc w:val="center"/>
              <w:rPr>
                <w:b/>
              </w:rPr>
            </w:pPr>
            <w:r w:rsidRPr="00AC08E0">
              <w:rPr>
                <w:sz w:val="28"/>
              </w:rPr>
              <w:sym w:font="Wingdings" w:char="F090"/>
            </w:r>
            <w:r w:rsidRPr="00B17A58">
              <w:rPr>
                <w:b/>
              </w:rPr>
              <w:t>Applications culinaires et transferts pédagogiques possibles</w:t>
            </w:r>
            <w:r>
              <w:rPr>
                <w:b/>
              </w:rPr>
              <w:t xml:space="preserve"> </w:t>
            </w:r>
          </w:p>
        </w:tc>
      </w:tr>
      <w:tr w:rsidR="007F449C" w:rsidRPr="0020498D" w:rsidTr="002A371F">
        <w:trPr>
          <w:trHeight w:val="1072"/>
          <w:jc w:val="center"/>
        </w:trPr>
        <w:tc>
          <w:tcPr>
            <w:tcW w:w="10774" w:type="dxa"/>
            <w:gridSpan w:val="2"/>
            <w:tcBorders>
              <w:top w:val="dashSmallGap" w:sz="4" w:space="0" w:color="auto"/>
              <w:left w:val="single" w:sz="12" w:space="0" w:color="auto"/>
              <w:bottom w:val="single" w:sz="12" w:space="0" w:color="auto"/>
              <w:right w:val="single" w:sz="12" w:space="0" w:color="auto"/>
            </w:tcBorders>
          </w:tcPr>
          <w:p w:rsidR="007F449C" w:rsidRPr="0020498D" w:rsidRDefault="007F449C" w:rsidP="007A1FB7">
            <w:pPr>
              <w:spacing w:after="0" w:line="240" w:lineRule="auto"/>
              <w:rPr>
                <w:b/>
                <w:u w:val="single"/>
              </w:rPr>
            </w:pPr>
          </w:p>
        </w:tc>
      </w:tr>
    </w:tbl>
    <w:p w:rsidR="00F52B5F" w:rsidRDefault="00F52B5F">
      <w:pPr>
        <w:spacing w:after="0" w:line="240" w:lineRule="auto"/>
        <w:rPr>
          <w:rFonts w:ascii="Arial" w:eastAsia="Times New Roman" w:hAnsi="Arial" w:cs="Arial"/>
          <w:sz w:val="24"/>
          <w:szCs w:val="24"/>
          <w:lang w:eastAsia="fr-FR"/>
        </w:rPr>
        <w:sectPr w:rsidR="00F52B5F" w:rsidSect="00F52B5F">
          <w:pgSz w:w="11906" w:h="16838" w:code="9"/>
          <w:pgMar w:top="1134" w:right="1134" w:bottom="1134" w:left="1134" w:header="709" w:footer="709" w:gutter="0"/>
          <w:cols w:space="708"/>
          <w:vAlign w:val="center"/>
          <w:docGrid w:linePitch="360"/>
        </w:sectPr>
      </w:pPr>
    </w:p>
    <w:p w:rsidR="00660E67" w:rsidRPr="004A5D49" w:rsidRDefault="00660E67" w:rsidP="00660E67">
      <w:pPr>
        <w:pStyle w:val="TXTitre"/>
        <w:rPr>
          <w:sz w:val="96"/>
          <w:szCs w:val="96"/>
        </w:rPr>
      </w:pPr>
      <w:r w:rsidRPr="004A5D49">
        <w:rPr>
          <w:sz w:val="96"/>
          <w:szCs w:val="96"/>
        </w:rPr>
        <w:t>ANNEXES</w:t>
      </w:r>
    </w:p>
    <w:p w:rsidR="00F52B5F" w:rsidRDefault="00F52B5F">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F52B5F" w:rsidRPr="00F52B5F" w:rsidRDefault="00F52B5F" w:rsidP="00F52B5F">
      <w:pPr>
        <w:jc w:val="center"/>
        <w:rPr>
          <w:rFonts w:ascii="Berlin Sans FB Demi" w:hAnsi="Berlin Sans FB Demi"/>
          <w:color w:val="E36C0A" w:themeColor="accent6" w:themeShade="BF"/>
          <w:sz w:val="144"/>
          <w:szCs w:val="144"/>
        </w:rPr>
      </w:pPr>
      <w:r w:rsidRPr="00F52B5F">
        <w:rPr>
          <w:rFonts w:ascii="Berlin Sans FB Demi" w:hAnsi="Berlin Sans FB Demi"/>
          <w:color w:val="E36C0A" w:themeColor="accent6" w:themeShade="BF"/>
          <w:sz w:val="144"/>
          <w:szCs w:val="144"/>
        </w:rPr>
        <w:t xml:space="preserve">BP </w:t>
      </w:r>
    </w:p>
    <w:p w:rsidR="00F52B5F" w:rsidRPr="0045196C" w:rsidRDefault="00F52B5F" w:rsidP="00F52B5F">
      <w:pPr>
        <w:jc w:val="center"/>
        <w:rPr>
          <w:rFonts w:ascii="Berlin Sans FB Demi" w:hAnsi="Berlin Sans FB Demi"/>
          <w:color w:val="E36C0A" w:themeColor="accent6" w:themeShade="BF"/>
          <w:sz w:val="96"/>
          <w:szCs w:val="96"/>
        </w:rPr>
      </w:pPr>
      <w:r>
        <w:rPr>
          <w:rFonts w:ascii="Berlin Sans FB Demi" w:hAnsi="Berlin Sans FB Demi"/>
          <w:color w:val="E36C0A" w:themeColor="accent6" w:themeShade="BF"/>
          <w:sz w:val="72"/>
          <w:szCs w:val="72"/>
        </w:rPr>
        <w:br/>
      </w:r>
      <w:r w:rsidRPr="0045196C">
        <w:rPr>
          <w:rFonts w:ascii="Berlin Sans FB Demi" w:hAnsi="Berlin Sans FB Demi"/>
          <w:color w:val="E36C0A" w:themeColor="accent6" w:themeShade="BF"/>
          <w:sz w:val="96"/>
          <w:szCs w:val="96"/>
        </w:rPr>
        <w:t xml:space="preserve">Arts du service et commercialisation en restauration  </w:t>
      </w:r>
    </w:p>
    <w:p w:rsidR="00F52B5F" w:rsidRDefault="00F52B5F" w:rsidP="00D720CD">
      <w:pPr>
        <w:spacing w:after="0" w:line="240" w:lineRule="auto"/>
        <w:rPr>
          <w:rFonts w:ascii="Arial" w:eastAsia="Times New Roman" w:hAnsi="Arial" w:cs="Arial"/>
          <w:sz w:val="24"/>
          <w:szCs w:val="24"/>
          <w:lang w:eastAsia="fr-FR"/>
        </w:rPr>
      </w:pPr>
    </w:p>
    <w:p w:rsidR="00F52B5F" w:rsidRPr="005D1182" w:rsidRDefault="00F52B5F" w:rsidP="00D720CD">
      <w:pPr>
        <w:spacing w:after="0" w:line="240" w:lineRule="auto"/>
        <w:rPr>
          <w:rFonts w:ascii="Arial" w:eastAsia="Times New Roman" w:hAnsi="Arial" w:cs="Arial"/>
          <w:sz w:val="24"/>
          <w:szCs w:val="24"/>
          <w:lang w:eastAsia="fr-FR"/>
        </w:rPr>
        <w:sectPr w:rsidR="00F52B5F" w:rsidRPr="005D1182" w:rsidSect="00F52B5F">
          <w:headerReference w:type="default" r:id="rId50"/>
          <w:pgSz w:w="11906" w:h="16838" w:code="9"/>
          <w:pgMar w:top="1134" w:right="1134" w:bottom="1134" w:left="1134" w:header="709" w:footer="709" w:gutter="0"/>
          <w:cols w:space="708"/>
          <w:vAlign w:val="center"/>
          <w:docGrid w:linePitch="360"/>
        </w:sectPr>
      </w:pPr>
    </w:p>
    <w:p w:rsidR="005B728A" w:rsidRPr="00F36DFE" w:rsidRDefault="005B728A" w:rsidP="00550C9C">
      <w:pPr>
        <w:pStyle w:val="paragraphe"/>
        <w:rPr>
          <w:sz w:val="8"/>
          <w:szCs w:val="8"/>
        </w:rPr>
      </w:pPr>
    </w:p>
    <w:p w:rsidR="00F355C4" w:rsidRPr="00F2066C" w:rsidRDefault="005B728A" w:rsidP="00F2066C">
      <w:pPr>
        <w:pStyle w:val="TXsous-titre"/>
        <w:tabs>
          <w:tab w:val="left" w:pos="12758"/>
        </w:tabs>
      </w:pPr>
      <w:r w:rsidRPr="005B116A">
        <w:t>Savoirs-</w:t>
      </w:r>
      <w:r>
        <w:t>associé</w:t>
      </w:r>
      <w:r w:rsidRPr="005B116A">
        <w:t>s</w:t>
      </w:r>
      <w:r w:rsidR="00F355C4">
        <w:tab/>
      </w:r>
      <w:r w:rsidR="00F2066C">
        <w:tab/>
      </w:r>
      <w:r w:rsidR="00F355C4" w:rsidRPr="005B116A">
        <w:rPr>
          <w:u w:val="single"/>
        </w:rPr>
        <w:t xml:space="preserve">Annexe </w:t>
      </w:r>
      <w:r w:rsidR="008C70A7">
        <w:rPr>
          <w:u w:val="single"/>
        </w:rPr>
        <w:t>3</w:t>
      </w:r>
    </w:p>
    <w:p w:rsidR="00F2066C" w:rsidRPr="00F2066C" w:rsidRDefault="00F2066C" w:rsidP="00F2066C">
      <w:pPr>
        <w:pStyle w:val="TXparagraphe"/>
        <w:spacing w:line="240" w:lineRule="auto"/>
        <w:rPr>
          <w:sz w:val="8"/>
          <w:szCs w:val="8"/>
        </w:rPr>
      </w:pPr>
    </w:p>
    <w:p w:rsidR="00F355C4" w:rsidRPr="00C25A25" w:rsidRDefault="00F355C4" w:rsidP="00F355C4">
      <w:pPr>
        <w:tabs>
          <w:tab w:val="left" w:pos="7655"/>
        </w:tabs>
        <w:spacing w:after="0" w:line="240" w:lineRule="auto"/>
        <w:jc w:val="center"/>
        <w:rPr>
          <w:b/>
          <w:sz w:val="8"/>
          <w:szCs w:val="8"/>
        </w:rPr>
      </w:pPr>
    </w:p>
    <w:tbl>
      <w:tblPr>
        <w:tblW w:w="15874" w:type="dxa"/>
        <w:jc w:val="center"/>
        <w:tblLayout w:type="fixed"/>
        <w:tblLook w:val="04A0" w:firstRow="1" w:lastRow="0" w:firstColumn="1" w:lastColumn="0" w:noHBand="0" w:noVBand="1"/>
      </w:tblPr>
      <w:tblGrid>
        <w:gridCol w:w="709"/>
        <w:gridCol w:w="709"/>
        <w:gridCol w:w="4190"/>
        <w:gridCol w:w="3349"/>
        <w:gridCol w:w="4214"/>
        <w:gridCol w:w="2703"/>
      </w:tblGrid>
      <w:tr w:rsidR="00F355C4" w:rsidRPr="000074D6" w:rsidTr="00D720CD">
        <w:trPr>
          <w:jc w:val="center"/>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55C4" w:rsidRPr="000074D6" w:rsidRDefault="00F355C4" w:rsidP="00DB7B2D">
            <w:pPr>
              <w:spacing w:after="0" w:line="240" w:lineRule="auto"/>
              <w:jc w:val="center"/>
              <w:rPr>
                <w:b/>
                <w:sz w:val="18"/>
                <w:szCs w:val="18"/>
              </w:rPr>
            </w:pPr>
            <w:r w:rsidRPr="000074D6">
              <w:rPr>
                <w:b/>
                <w:sz w:val="18"/>
                <w:szCs w:val="18"/>
              </w:rPr>
              <w:t>PÔLES</w:t>
            </w:r>
          </w:p>
          <w:p w:rsidR="00F355C4" w:rsidRPr="000074D6" w:rsidRDefault="00F355C4" w:rsidP="00DB7B2D">
            <w:pPr>
              <w:spacing w:after="0" w:line="240" w:lineRule="auto"/>
              <w:jc w:val="center"/>
              <w:rPr>
                <w:b/>
                <w:sz w:val="18"/>
                <w:szCs w:val="18"/>
              </w:rPr>
            </w:pPr>
            <w:r w:rsidRPr="000074D6">
              <w:rPr>
                <w:b/>
                <w:sz w:val="18"/>
                <w:szCs w:val="18"/>
              </w:rPr>
              <w:t>&amp;</w:t>
            </w:r>
          </w:p>
          <w:p w:rsidR="00F355C4" w:rsidRPr="000074D6" w:rsidRDefault="00F355C4" w:rsidP="00DB7B2D">
            <w:pPr>
              <w:spacing w:after="0" w:line="240" w:lineRule="auto"/>
              <w:jc w:val="center"/>
              <w:rPr>
                <w:b/>
                <w:sz w:val="18"/>
                <w:szCs w:val="18"/>
              </w:rPr>
            </w:pPr>
            <w:r w:rsidRPr="000074D6">
              <w:rPr>
                <w:b/>
                <w:sz w:val="18"/>
                <w:szCs w:val="18"/>
              </w:rPr>
              <w:t>Compétences</w:t>
            </w:r>
          </w:p>
        </w:tc>
        <w:tc>
          <w:tcPr>
            <w:tcW w:w="4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TECHNOLOGIE</w:t>
            </w:r>
          </w:p>
        </w:tc>
        <w:tc>
          <w:tcPr>
            <w:tcW w:w="3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SCIENCES</w:t>
            </w:r>
          </w:p>
        </w:tc>
        <w:tc>
          <w:tcPr>
            <w:tcW w:w="4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GESTION</w:t>
            </w:r>
          </w:p>
        </w:tc>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C4" w:rsidRPr="000074D6" w:rsidRDefault="00F355C4" w:rsidP="00DB7B2D">
            <w:pPr>
              <w:spacing w:after="0" w:line="240" w:lineRule="auto"/>
              <w:jc w:val="center"/>
              <w:rPr>
                <w:b/>
                <w:sz w:val="18"/>
                <w:szCs w:val="18"/>
              </w:rPr>
            </w:pPr>
            <w:r w:rsidRPr="000074D6">
              <w:rPr>
                <w:b/>
                <w:sz w:val="18"/>
                <w:szCs w:val="18"/>
              </w:rPr>
              <w:t>ARTS APPLIQUES</w:t>
            </w:r>
          </w:p>
        </w:tc>
      </w:tr>
      <w:tr w:rsidR="00F355C4" w:rsidRPr="00C25A25" w:rsidTr="00D720CD">
        <w:trPr>
          <w:trHeight w:val="93"/>
          <w:jc w:val="center"/>
        </w:trPr>
        <w:tc>
          <w:tcPr>
            <w:tcW w:w="15874" w:type="dxa"/>
            <w:gridSpan w:val="6"/>
            <w:tcBorders>
              <w:top w:val="single" w:sz="4" w:space="0" w:color="auto"/>
              <w:bottom w:val="single" w:sz="4" w:space="0" w:color="auto"/>
            </w:tcBorders>
            <w:shd w:val="clear" w:color="auto" w:fill="auto"/>
          </w:tcPr>
          <w:p w:rsidR="00F355C4" w:rsidRPr="00C25A25" w:rsidRDefault="00F355C4" w:rsidP="00DB7B2D">
            <w:pPr>
              <w:pStyle w:val="TBchapeau"/>
              <w:rPr>
                <w:sz w:val="8"/>
                <w:szCs w:val="8"/>
              </w:rPr>
            </w:pPr>
          </w:p>
        </w:tc>
      </w:tr>
      <w:tr w:rsidR="00F355C4" w:rsidRPr="004E3B80" w:rsidTr="00D720CD">
        <w:trPr>
          <w:trHeight w:val="236"/>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55C4" w:rsidRPr="00C25A25" w:rsidRDefault="00F355C4" w:rsidP="00DB7B2D">
            <w:pPr>
              <w:spacing w:after="0" w:line="240" w:lineRule="auto"/>
              <w:ind w:left="113" w:right="113"/>
              <w:jc w:val="center"/>
              <w:rPr>
                <w:b/>
                <w:sz w:val="28"/>
                <w:szCs w:val="28"/>
              </w:rPr>
            </w:pPr>
            <w:r w:rsidRPr="00C25A25">
              <w:rPr>
                <w:b/>
                <w:sz w:val="28"/>
                <w:szCs w:val="28"/>
              </w:rPr>
              <w:t>Pôle 1 – Conception et organisation de prestations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5C4" w:rsidRPr="004E3B80" w:rsidRDefault="00F355C4" w:rsidP="00DB7B2D">
            <w:pPr>
              <w:pStyle w:val="TBcomptence"/>
            </w:pPr>
            <w:r w:rsidRPr="004E3B80">
              <w:t>C01</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4E3B80" w:rsidRDefault="00F355C4" w:rsidP="00DB7B2D">
            <w:pPr>
              <w:pStyle w:val="TBchapeau"/>
            </w:pPr>
            <w:r w:rsidRPr="004E3B80">
              <w:t>Les  produits (document en annexe)</w:t>
            </w:r>
          </w:p>
        </w:tc>
      </w:tr>
      <w:tr w:rsidR="00F355C4" w:rsidTr="00D720CD">
        <w:trPr>
          <w:trHeight w:val="25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Pr="00C25A25" w:rsidRDefault="00B862E2" w:rsidP="00DB7B2D">
            <w:pPr>
              <w:pStyle w:val="puce"/>
            </w:pPr>
            <w:r>
              <w:t>F</w:t>
            </w:r>
            <w:r w:rsidR="00F355C4" w:rsidRPr="00C25A25">
              <w:t>amilles de produit (saisonniers, labellisés, régionaux</w:t>
            </w:r>
          </w:p>
          <w:p w:rsidR="00F355C4" w:rsidRPr="004E3B80" w:rsidRDefault="00B862E2" w:rsidP="00DB7B2D">
            <w:pPr>
              <w:pStyle w:val="puce"/>
            </w:pPr>
            <w:r>
              <w:t>S</w:t>
            </w:r>
            <w:r w:rsidR="00F355C4" w:rsidRPr="00C25A25">
              <w:t>tandards d’usage (grammage et volume) rendements</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Pr="00150C91" w:rsidRDefault="00B862E2" w:rsidP="00DB7B2D">
            <w:pPr>
              <w:pStyle w:val="puce"/>
            </w:pPr>
            <w:r>
              <w:t xml:space="preserve"> F</w:t>
            </w:r>
            <w:r w:rsidR="00F355C4" w:rsidRPr="00150C91">
              <w:t>amilles de produit</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B862E2" w:rsidP="00DB7B2D">
            <w:pPr>
              <w:pStyle w:val="puce"/>
            </w:pPr>
            <w:r>
              <w:t>R</w:t>
            </w:r>
            <w:r w:rsidR="00F355C4">
              <w:t>endements</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r w:rsidR="00F355C4" w:rsidRPr="006662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6662C4" w:rsidRDefault="00F355C4" w:rsidP="00DB7B2D">
            <w:pPr>
              <w:pStyle w:val="TBchapeau"/>
            </w:pPr>
            <w:r>
              <w:t>La</w:t>
            </w:r>
            <w:r w:rsidRPr="00C23922">
              <w:t xml:space="preserve"> fixation du prix de </w:t>
            </w:r>
            <w:r w:rsidRPr="00EA07EB">
              <w:rPr>
                <w:rStyle w:val="TBchapeauCar"/>
              </w:rPr>
              <w:t>vente</w:t>
            </w:r>
          </w:p>
        </w:tc>
      </w:tr>
      <w:tr w:rsidR="00F355C4" w:rsidRPr="009F16EF"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 xml:space="preserve">calcul des coûts </w:t>
            </w:r>
          </w:p>
          <w:p w:rsidR="00F355C4" w:rsidRDefault="00F355C4" w:rsidP="00DB7B2D">
            <w:pPr>
              <w:pStyle w:val="puce"/>
            </w:pPr>
            <w:r>
              <w:t>Fixation du prix de vente</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B862E2" w:rsidP="00DB7B2D">
            <w:pPr>
              <w:pStyle w:val="puce"/>
            </w:pPr>
            <w:r>
              <w:t>C</w:t>
            </w:r>
            <w:r w:rsidR="00F355C4">
              <w:t xml:space="preserve">alcul des coûts </w:t>
            </w:r>
          </w:p>
          <w:p w:rsidR="00F355C4" w:rsidRDefault="00B862E2" w:rsidP="00DB7B2D">
            <w:pPr>
              <w:pStyle w:val="puce"/>
            </w:pPr>
            <w:r>
              <w:t>Fi</w:t>
            </w:r>
            <w:r w:rsidR="00F355C4">
              <w:t>xation du prix de vente</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La conception des prestations et élaboration des menus et cartes</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Pr="00C703E3" w:rsidRDefault="00B862E2" w:rsidP="00DB7B2D">
            <w:pPr>
              <w:pStyle w:val="puce"/>
            </w:pPr>
            <w:r>
              <w:t>M</w:t>
            </w:r>
            <w:r w:rsidR="00F355C4" w:rsidRPr="00C703E3">
              <w:t>odalités de conception et d’élaboration</w:t>
            </w:r>
          </w:p>
          <w:p w:rsidR="00F355C4" w:rsidRPr="00C703E3" w:rsidRDefault="00F355C4" w:rsidP="00DB7B2D">
            <w:pPr>
              <w:pStyle w:val="puce"/>
            </w:pPr>
            <w:r w:rsidRPr="00C703E3">
              <w:t>Valorisation des produits</w:t>
            </w:r>
          </w:p>
          <w:p w:rsidR="00F355C4" w:rsidRPr="00C703E3" w:rsidRDefault="00F355C4" w:rsidP="00DB7B2D">
            <w:pPr>
              <w:pStyle w:val="puce"/>
            </w:pPr>
            <w:r w:rsidRPr="00C703E3">
              <w:t>Accord mets et boissons</w:t>
            </w:r>
          </w:p>
          <w:p w:rsidR="00F355C4" w:rsidRPr="00C703E3" w:rsidRDefault="00B862E2" w:rsidP="00DB7B2D">
            <w:pPr>
              <w:pStyle w:val="puce"/>
            </w:pPr>
            <w:r>
              <w:t>C</w:t>
            </w:r>
            <w:r w:rsidR="00F355C4" w:rsidRPr="00C703E3">
              <w:t>lassiques de la gastronomie</w:t>
            </w:r>
          </w:p>
          <w:p w:rsidR="00F355C4" w:rsidRPr="00C703E3" w:rsidRDefault="00B862E2" w:rsidP="00DB7B2D">
            <w:pPr>
              <w:pStyle w:val="puce"/>
            </w:pPr>
            <w:r>
              <w:t>S</w:t>
            </w:r>
            <w:r w:rsidR="00F355C4" w:rsidRPr="00C703E3">
              <w:t>pécialités régionales</w:t>
            </w:r>
          </w:p>
          <w:p w:rsidR="00F355C4" w:rsidRPr="00C703E3" w:rsidRDefault="00B862E2" w:rsidP="00DB7B2D">
            <w:pPr>
              <w:pStyle w:val="puce"/>
            </w:pPr>
            <w:r>
              <w:t>I</w:t>
            </w:r>
            <w:r w:rsidR="00F355C4" w:rsidRPr="00C703E3">
              <w:t>nfluences culinaires</w:t>
            </w:r>
          </w:p>
          <w:p w:rsidR="00F355C4" w:rsidRPr="00C703E3" w:rsidRDefault="00F355C4" w:rsidP="00DB7B2D">
            <w:pPr>
              <w:pStyle w:val="puce"/>
            </w:pPr>
            <w:r w:rsidRPr="00C703E3">
              <w:t>Cadre règlementaire des menus et cartes</w:t>
            </w:r>
          </w:p>
          <w:p w:rsidR="00F355C4" w:rsidRPr="00C703E3" w:rsidRDefault="00F355C4" w:rsidP="00DB7B2D">
            <w:pPr>
              <w:pStyle w:val="puce"/>
            </w:pPr>
            <w:r w:rsidRPr="00C703E3">
              <w:t>Équilibre alimentaire des menus et cartes</w:t>
            </w:r>
          </w:p>
          <w:p w:rsidR="00F355C4" w:rsidRPr="00C703E3" w:rsidRDefault="00F355C4" w:rsidP="00DB7B2D">
            <w:pPr>
              <w:pStyle w:val="puce"/>
            </w:pPr>
            <w:r w:rsidRPr="00C703E3">
              <w:t>Approches commerciales et tarifaires</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Pr="00C703E3" w:rsidRDefault="00B862E2" w:rsidP="00DB7B2D">
            <w:pPr>
              <w:pStyle w:val="puce"/>
            </w:pPr>
            <w:r>
              <w:t>M</w:t>
            </w:r>
            <w:r w:rsidR="00F355C4" w:rsidRPr="00C703E3">
              <w:t>odalités de conception et d’élaboration</w:t>
            </w:r>
          </w:p>
          <w:p w:rsidR="00F355C4" w:rsidRPr="00C703E3" w:rsidRDefault="00F355C4" w:rsidP="00DB7B2D">
            <w:pPr>
              <w:pStyle w:val="puce"/>
            </w:pPr>
            <w:r w:rsidRPr="00C703E3">
              <w:t>Valorisation des produits</w:t>
            </w:r>
          </w:p>
          <w:p w:rsidR="00F355C4" w:rsidRPr="00C703E3" w:rsidRDefault="00F355C4" w:rsidP="00DB7B2D">
            <w:pPr>
              <w:pStyle w:val="puce"/>
            </w:pPr>
            <w:r w:rsidRPr="00C703E3">
              <w:t>Cadre règlementaire des menus et cartes</w:t>
            </w:r>
          </w:p>
          <w:p w:rsidR="00F355C4" w:rsidRPr="00C703E3" w:rsidRDefault="00F355C4" w:rsidP="00DB7B2D">
            <w:pPr>
              <w:pStyle w:val="puce"/>
            </w:pPr>
            <w:r w:rsidRPr="00C703E3">
              <w:t>Équilibre alimentaire des menus et cartes</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 xml:space="preserve">Cadre règlementaire des menus et cartes </w:t>
            </w:r>
          </w:p>
          <w:p w:rsidR="00F355C4" w:rsidRPr="009F16EF" w:rsidRDefault="00F355C4" w:rsidP="00DB7B2D">
            <w:pPr>
              <w:pStyle w:val="puce"/>
            </w:pPr>
            <w:r>
              <w:t>Approches commerciales et tarifaires</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Valorisation des produits</w:t>
            </w:r>
          </w:p>
          <w:p w:rsidR="00F355C4" w:rsidRDefault="00B862E2" w:rsidP="00DB7B2D">
            <w:pPr>
              <w:pStyle w:val="puce"/>
            </w:pPr>
            <w:r>
              <w:t>I</w:t>
            </w:r>
            <w:r w:rsidR="00F355C4">
              <w:t>nfluences culinaires</w:t>
            </w:r>
          </w:p>
        </w:tc>
      </w:tr>
      <w:tr w:rsidR="00F355C4" w:rsidRPr="00C23922"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703E3" w:rsidRDefault="00F355C4" w:rsidP="00DB7B2D">
            <w:pPr>
              <w:pStyle w:val="TBchapeau"/>
            </w:pPr>
            <w:r w:rsidRPr="00C703E3">
              <w:t>Conception d’une fiche technique valorisée</w:t>
            </w:r>
          </w:p>
        </w:tc>
      </w:tr>
      <w:tr w:rsidR="00F355C4" w:rsidRPr="00C23922"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703E3" w:rsidRDefault="00F355C4" w:rsidP="00DB7B2D">
            <w:pPr>
              <w:pStyle w:val="TBchapeau"/>
            </w:pPr>
            <w:r w:rsidRPr="00C703E3">
              <w:t xml:space="preserve">Représentation graphique </w:t>
            </w:r>
          </w:p>
        </w:tc>
      </w:tr>
      <w:tr w:rsidR="00F355C4" w:rsidRPr="00C23922"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5C4" w:rsidRPr="004E3B80" w:rsidRDefault="00F355C4" w:rsidP="00DB7B2D">
            <w:pPr>
              <w:pStyle w:val="TBcomptence"/>
            </w:pPr>
            <w:r w:rsidRPr="004E3B80">
              <w:t>CO2</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23922" w:rsidRDefault="00F355C4" w:rsidP="00DB7B2D">
            <w:pPr>
              <w:pStyle w:val="TBchapeau"/>
            </w:pPr>
            <w:r w:rsidRPr="00C23922">
              <w:t xml:space="preserve">Les modes d’organisation </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Production directe et différée</w:t>
            </w:r>
          </w:p>
          <w:p w:rsidR="00F355C4" w:rsidRDefault="00F355C4" w:rsidP="00DB7B2D">
            <w:pPr>
              <w:pStyle w:val="puce"/>
            </w:pPr>
            <w:r>
              <w:t>Risques de bio-contamination (PMS)</w:t>
            </w:r>
          </w:p>
          <w:p w:rsidR="00F355C4" w:rsidRDefault="00F355C4" w:rsidP="00DB7B2D">
            <w:pPr>
              <w:pStyle w:val="puce"/>
            </w:pPr>
            <w:r>
              <w:t>Cadre règlementaire</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Production directe et différée</w:t>
            </w:r>
          </w:p>
          <w:p w:rsidR="00F355C4" w:rsidRDefault="00F355C4" w:rsidP="00DB7B2D">
            <w:pPr>
              <w:pStyle w:val="puce"/>
            </w:pPr>
            <w:r>
              <w:t>Risques de bio-contamination (PMS)</w:t>
            </w:r>
          </w:p>
          <w:p w:rsidR="00F355C4" w:rsidRDefault="00F355C4" w:rsidP="00DB7B2D">
            <w:pPr>
              <w:pStyle w:val="puce"/>
            </w:pPr>
            <w:r>
              <w:t>Cadre règlementaire</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Optimisation de la planification  et conception</w:t>
            </w:r>
          </w:p>
        </w:tc>
      </w:tr>
      <w:tr w:rsidR="00F355C4" w:rsidTr="005B728A">
        <w:trPr>
          <w:trHeight w:val="22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Pr="00C25A25" w:rsidRDefault="00F355C4" w:rsidP="00DB7B2D">
            <w:pPr>
              <w:pStyle w:val="puce"/>
            </w:pPr>
            <w:r w:rsidRPr="00C25A25">
              <w:t>Principes</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spacing w:after="0"/>
              <w:rPr>
                <w:sz w:val="16"/>
                <w:szCs w:val="16"/>
              </w:rPr>
            </w:pP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B862E2" w:rsidP="00DB7B2D">
            <w:pPr>
              <w:pStyle w:val="puce"/>
            </w:pPr>
            <w:r>
              <w:t>P</w:t>
            </w:r>
            <w:r w:rsidR="00F355C4">
              <w:t>rincipes</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5B728A">
            <w:pPr>
              <w:spacing w:after="0" w:line="240" w:lineRule="auto"/>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Pr="00C25A25" w:rsidRDefault="00F355C4" w:rsidP="00DB7B2D">
            <w:pPr>
              <w:pStyle w:val="TBchapeau"/>
            </w:pPr>
            <w:r w:rsidRPr="00C703E3">
              <w:t>Conception des supports</w:t>
            </w:r>
            <w:r w:rsidRPr="00C25A25">
              <w:t xml:space="preserve"> </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5C4" w:rsidRPr="004E3B80" w:rsidRDefault="00F355C4" w:rsidP="00DB7B2D">
            <w:pPr>
              <w:pStyle w:val="TBcomptence"/>
            </w:pPr>
            <w:r w:rsidRPr="004E3B80">
              <w:t>CO3</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Les fournisseur</w:t>
            </w:r>
            <w:r w:rsidRPr="004E3B80">
              <w:rPr>
                <w:shd w:val="clear" w:color="auto" w:fill="DBE5F1" w:themeFill="accent1" w:themeFillTint="33"/>
              </w:rPr>
              <w:t>s</w:t>
            </w: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Approvisionnements</w:t>
            </w:r>
          </w:p>
          <w:p w:rsidR="00F355C4" w:rsidRDefault="00F355C4" w:rsidP="00DB7B2D">
            <w:pPr>
              <w:pStyle w:val="puce"/>
            </w:pPr>
            <w:r>
              <w:t>Documents commerciaux</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 xml:space="preserve">Approvisionnements </w:t>
            </w:r>
          </w:p>
          <w:p w:rsidR="00F355C4" w:rsidRDefault="00F355C4" w:rsidP="00DB7B2D">
            <w:pPr>
              <w:pStyle w:val="puce"/>
            </w:pPr>
            <w:r>
              <w:t xml:space="preserve">Documents commerciaux </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r w:rsidR="00F355C4" w:rsidTr="00D720CD">
        <w:trPr>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55C4" w:rsidRDefault="00F355C4" w:rsidP="00DB7B2D">
            <w:pPr>
              <w:pStyle w:val="TBchapeau"/>
              <w:rPr>
                <w:sz w:val="16"/>
                <w:szCs w:val="16"/>
              </w:rPr>
            </w:pPr>
            <w:r w:rsidRPr="00C23922">
              <w:t>La gestion des stocks</w:t>
            </w:r>
          </w:p>
        </w:tc>
      </w:tr>
      <w:tr w:rsidR="00F355C4" w:rsidTr="00D720CD">
        <w:trPr>
          <w:trHeight w:val="586"/>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355C4" w:rsidRPr="009F16EF" w:rsidRDefault="00F355C4" w:rsidP="00DB7B2D">
            <w:pPr>
              <w:rPr>
                <w:sz w:val="16"/>
                <w:szCs w:val="16"/>
              </w:rPr>
            </w:pP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Procédures</w:t>
            </w:r>
          </w:p>
          <w:p w:rsidR="00F355C4" w:rsidRDefault="00F355C4" w:rsidP="00DB7B2D">
            <w:pPr>
              <w:pStyle w:val="puce"/>
            </w:pPr>
            <w:r>
              <w:t>Inventaire</w:t>
            </w:r>
          </w:p>
          <w:p w:rsidR="00F355C4" w:rsidRPr="009F16EF" w:rsidRDefault="00F355C4" w:rsidP="00DB7B2D">
            <w:pPr>
              <w:pStyle w:val="puce"/>
            </w:pPr>
            <w:r>
              <w:t>Réception et  stockage – déstockage et distribution</w:t>
            </w:r>
          </w:p>
        </w:tc>
        <w:tc>
          <w:tcPr>
            <w:tcW w:w="3349"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Procédures</w:t>
            </w:r>
          </w:p>
          <w:p w:rsidR="00F355C4" w:rsidRPr="009F16EF" w:rsidRDefault="00F355C4" w:rsidP="00DB7B2D">
            <w:pPr>
              <w:pStyle w:val="puce"/>
            </w:pPr>
            <w:r>
              <w:t>Réception et  stockage – déstockage et distribution</w:t>
            </w:r>
          </w:p>
        </w:tc>
        <w:tc>
          <w:tcPr>
            <w:tcW w:w="4214"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pStyle w:val="puce"/>
            </w:pPr>
            <w:r>
              <w:t>Procédures</w:t>
            </w:r>
          </w:p>
          <w:p w:rsidR="00F355C4" w:rsidRDefault="00F355C4" w:rsidP="00DB7B2D">
            <w:pPr>
              <w:pStyle w:val="puce"/>
            </w:pPr>
            <w:r>
              <w:t>Inventaire</w:t>
            </w:r>
          </w:p>
          <w:p w:rsidR="00F355C4" w:rsidRPr="009F16EF" w:rsidRDefault="00F355C4" w:rsidP="00DB7B2D">
            <w:pPr>
              <w:pStyle w:val="puce"/>
            </w:pPr>
            <w:r>
              <w:t>Réception et  stockage – déstockage et distribution</w:t>
            </w:r>
          </w:p>
        </w:tc>
        <w:tc>
          <w:tcPr>
            <w:tcW w:w="2703" w:type="dxa"/>
            <w:tcBorders>
              <w:top w:val="single" w:sz="4" w:space="0" w:color="auto"/>
              <w:left w:val="single" w:sz="4" w:space="0" w:color="auto"/>
              <w:bottom w:val="single" w:sz="4" w:space="0" w:color="auto"/>
              <w:right w:val="single" w:sz="4" w:space="0" w:color="auto"/>
            </w:tcBorders>
            <w:shd w:val="clear" w:color="auto" w:fill="auto"/>
          </w:tcPr>
          <w:p w:rsidR="00F355C4" w:rsidRDefault="00F355C4" w:rsidP="00DB7B2D">
            <w:pPr>
              <w:rPr>
                <w:sz w:val="16"/>
                <w:szCs w:val="16"/>
              </w:rPr>
            </w:pPr>
          </w:p>
        </w:tc>
      </w:tr>
    </w:tbl>
    <w:p w:rsidR="002F6E8F" w:rsidRDefault="002F6E8F" w:rsidP="000074D6">
      <w:pPr>
        <w:spacing w:after="0" w:line="240" w:lineRule="auto"/>
      </w:pPr>
    </w:p>
    <w:p w:rsidR="002F6E8F" w:rsidRDefault="002F6E8F">
      <w:pPr>
        <w:spacing w:after="0" w:line="240" w:lineRule="auto"/>
      </w:pPr>
      <w:r>
        <w:br w:type="page"/>
      </w:r>
    </w:p>
    <w:p w:rsidR="00437D49" w:rsidRDefault="00437D49" w:rsidP="000074D6">
      <w:pPr>
        <w:spacing w:after="0" w:line="240" w:lineRule="auto"/>
      </w:pPr>
    </w:p>
    <w:tbl>
      <w:tblPr>
        <w:tblStyle w:val="Grilledutableau"/>
        <w:tblW w:w="16288" w:type="dxa"/>
        <w:jc w:val="center"/>
        <w:tblLayout w:type="fixed"/>
        <w:tblLook w:val="04A0" w:firstRow="1" w:lastRow="0" w:firstColumn="1" w:lastColumn="0" w:noHBand="0" w:noVBand="1"/>
      </w:tblPr>
      <w:tblGrid>
        <w:gridCol w:w="865"/>
        <w:gridCol w:w="709"/>
        <w:gridCol w:w="4322"/>
        <w:gridCol w:w="3338"/>
        <w:gridCol w:w="4193"/>
        <w:gridCol w:w="36"/>
        <w:gridCol w:w="2814"/>
        <w:gridCol w:w="11"/>
      </w:tblGrid>
      <w:tr w:rsidR="00437D49" w:rsidTr="0073424E">
        <w:trPr>
          <w:gridAfter w:val="1"/>
          <w:wAfter w:w="11" w:type="dxa"/>
          <w:jc w:val="center"/>
        </w:trPr>
        <w:tc>
          <w:tcPr>
            <w:tcW w:w="865" w:type="dxa"/>
            <w:vMerge w:val="restart"/>
            <w:shd w:val="clear" w:color="auto" w:fill="auto"/>
            <w:textDirection w:val="btLr"/>
            <w:vAlign w:val="center"/>
          </w:tcPr>
          <w:p w:rsidR="00437D49" w:rsidRPr="009F16EF" w:rsidRDefault="00437D49" w:rsidP="0073424E">
            <w:pPr>
              <w:spacing w:after="0" w:line="240" w:lineRule="auto"/>
              <w:ind w:left="113" w:right="113"/>
              <w:jc w:val="center"/>
              <w:rPr>
                <w:sz w:val="16"/>
                <w:szCs w:val="16"/>
              </w:rPr>
            </w:pPr>
            <w:r w:rsidRPr="00C25A25">
              <w:rPr>
                <w:b/>
                <w:sz w:val="28"/>
                <w:szCs w:val="28"/>
              </w:rPr>
              <w:t xml:space="preserve">Pôle </w:t>
            </w:r>
            <w:r>
              <w:rPr>
                <w:b/>
                <w:sz w:val="28"/>
                <w:szCs w:val="28"/>
              </w:rPr>
              <w:t>2</w:t>
            </w:r>
            <w:r w:rsidRPr="00C25A25">
              <w:rPr>
                <w:b/>
                <w:sz w:val="28"/>
                <w:szCs w:val="28"/>
              </w:rPr>
              <w:t xml:space="preserve"> – </w:t>
            </w:r>
            <w:r>
              <w:rPr>
                <w:b/>
                <w:sz w:val="28"/>
                <w:szCs w:val="28"/>
              </w:rPr>
              <w:t>Commercialisation et service</w:t>
            </w:r>
          </w:p>
        </w:tc>
        <w:tc>
          <w:tcPr>
            <w:tcW w:w="709" w:type="dxa"/>
            <w:vMerge w:val="restart"/>
            <w:shd w:val="clear" w:color="auto" w:fill="auto"/>
            <w:vAlign w:val="center"/>
          </w:tcPr>
          <w:p w:rsidR="00437D49" w:rsidRPr="009F16EF" w:rsidRDefault="00437D49" w:rsidP="0073424E">
            <w:pPr>
              <w:pStyle w:val="comptence"/>
            </w:pPr>
            <w:r>
              <w:t>CS1</w:t>
            </w:r>
          </w:p>
        </w:tc>
        <w:tc>
          <w:tcPr>
            <w:tcW w:w="14703" w:type="dxa"/>
            <w:gridSpan w:val="5"/>
            <w:shd w:val="clear" w:color="auto" w:fill="DBE5F1" w:themeFill="accent1" w:themeFillTint="33"/>
          </w:tcPr>
          <w:p w:rsidR="00437D49" w:rsidRDefault="00437D49" w:rsidP="0073424E">
            <w:pPr>
              <w:pStyle w:val="chapeau"/>
              <w:rPr>
                <w:sz w:val="16"/>
                <w:szCs w:val="16"/>
              </w:rPr>
            </w:pPr>
            <w:r>
              <w:t>Le contexte professionnel de l’entreprise</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Secteur professionnel</w:t>
            </w:r>
          </w:p>
          <w:p w:rsidR="00437D49" w:rsidRPr="005E2D32" w:rsidRDefault="00437D49" w:rsidP="00437D49">
            <w:pPr>
              <w:pStyle w:val="puce"/>
              <w:ind w:left="115" w:hanging="162"/>
              <w:jc w:val="left"/>
            </w:pPr>
            <w:r w:rsidRPr="005E2D32">
              <w:t>Classements (guides, etc.)</w:t>
            </w:r>
          </w:p>
          <w:p w:rsidR="00437D49" w:rsidRDefault="00437D49" w:rsidP="00437D49">
            <w:pPr>
              <w:pStyle w:val="puce"/>
              <w:ind w:left="115" w:hanging="162"/>
              <w:jc w:val="left"/>
            </w:pPr>
            <w:r w:rsidRPr="005E2D32">
              <w:t>Labels</w:t>
            </w:r>
          </w:p>
          <w:p w:rsidR="00437D49" w:rsidRPr="00B376FE" w:rsidRDefault="00437D49" w:rsidP="00437D49">
            <w:pPr>
              <w:pStyle w:val="puce"/>
              <w:ind w:left="115" w:hanging="162"/>
              <w:jc w:val="left"/>
            </w:pPr>
            <w:r w:rsidRPr="005E2D32">
              <w:t>Environnement touristique et culturel de proximité</w:t>
            </w:r>
          </w:p>
          <w:p w:rsidR="00437D49" w:rsidRDefault="00437D49" w:rsidP="00437D49">
            <w:pPr>
              <w:pStyle w:val="puce"/>
              <w:ind w:left="115" w:hanging="162"/>
              <w:jc w:val="left"/>
            </w:pPr>
            <w:r w:rsidRPr="005E2D32">
              <w:t>Services et espaces professionnels proposés à la clientèle dont accessibilité (salon, terrasse, etc.)</w:t>
            </w:r>
          </w:p>
        </w:tc>
        <w:tc>
          <w:tcPr>
            <w:tcW w:w="3338" w:type="dxa"/>
            <w:shd w:val="clear" w:color="auto" w:fill="auto"/>
          </w:tcPr>
          <w:p w:rsidR="00437D49" w:rsidRDefault="00437D49" w:rsidP="0073424E">
            <w:pPr>
              <w:spacing w:after="0" w:line="240" w:lineRule="auto"/>
              <w:rPr>
                <w:sz w:val="16"/>
                <w:szCs w:val="16"/>
              </w:rPr>
            </w:pPr>
          </w:p>
        </w:tc>
        <w:tc>
          <w:tcPr>
            <w:tcW w:w="4229" w:type="dxa"/>
            <w:gridSpan w:val="2"/>
            <w:shd w:val="clear" w:color="auto" w:fill="auto"/>
          </w:tcPr>
          <w:p w:rsidR="00437D49" w:rsidRPr="005E2D32" w:rsidRDefault="00437D49" w:rsidP="00437D49">
            <w:pPr>
              <w:pStyle w:val="puce"/>
              <w:ind w:left="115" w:hanging="162"/>
              <w:jc w:val="left"/>
            </w:pPr>
            <w:r w:rsidRPr="005E2D32">
              <w:t>Secteur professionnel</w:t>
            </w:r>
          </w:p>
          <w:p w:rsidR="00437D49" w:rsidRPr="005E2D32" w:rsidRDefault="00437D49" w:rsidP="00437D49">
            <w:pPr>
              <w:pStyle w:val="puce"/>
              <w:ind w:left="115" w:hanging="162"/>
              <w:jc w:val="left"/>
            </w:pPr>
            <w:r w:rsidRPr="005E2D32">
              <w:t>Classements (guides, etc.)</w:t>
            </w:r>
          </w:p>
          <w:p w:rsidR="00437D49" w:rsidRDefault="00437D49" w:rsidP="00437D49">
            <w:pPr>
              <w:pStyle w:val="puce"/>
              <w:ind w:left="115" w:hanging="162"/>
              <w:jc w:val="left"/>
            </w:pPr>
            <w:r w:rsidRPr="005E2D32">
              <w:t>Labels</w:t>
            </w:r>
          </w:p>
          <w:p w:rsidR="00437D49" w:rsidRPr="00513E4E" w:rsidRDefault="00437D49" w:rsidP="0073424E"/>
        </w:tc>
        <w:tc>
          <w:tcPr>
            <w:tcW w:w="2825" w:type="dxa"/>
            <w:gridSpan w:val="2"/>
            <w:shd w:val="clear" w:color="auto" w:fill="auto"/>
          </w:tcPr>
          <w:p w:rsidR="00437D49" w:rsidRDefault="00437D49" w:rsidP="0073424E">
            <w:pPr>
              <w:spacing w:after="0" w:line="240" w:lineRule="auto"/>
              <w:rPr>
                <w:sz w:val="16"/>
                <w:szCs w:val="16"/>
              </w:rPr>
            </w:pPr>
          </w:p>
        </w:tc>
      </w:tr>
      <w:tr w:rsidR="00437D49" w:rsidTr="0073424E">
        <w:trPr>
          <w:gridAfter w:val="1"/>
          <w:wAfter w:w="11" w:type="dxa"/>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03" w:type="dxa"/>
            <w:gridSpan w:val="5"/>
            <w:shd w:val="clear" w:color="auto" w:fill="DBE5F1" w:themeFill="accent1" w:themeFillTint="33"/>
          </w:tcPr>
          <w:p w:rsidR="00437D49" w:rsidRDefault="00437D49" w:rsidP="0073424E">
            <w:pPr>
              <w:pStyle w:val="chapeau"/>
              <w:rPr>
                <w:sz w:val="16"/>
                <w:szCs w:val="16"/>
              </w:rPr>
            </w:pPr>
            <w:r>
              <w:t>Le client</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Typologies de clients (nationalités, âg</w:t>
            </w:r>
            <w:r>
              <w:t>es,</w:t>
            </w:r>
            <w:r w:rsidRPr="005E2D32">
              <w:t xml:space="preserve"> etc.)</w:t>
            </w:r>
          </w:p>
          <w:p w:rsidR="00437D49" w:rsidRDefault="00437D49" w:rsidP="00437D49">
            <w:pPr>
              <w:pStyle w:val="puce"/>
              <w:ind w:left="115" w:hanging="162"/>
              <w:jc w:val="left"/>
            </w:pPr>
            <w:r w:rsidRPr="005E2D32">
              <w:t>Habitudes et comportements alimentaires</w:t>
            </w:r>
          </w:p>
          <w:p w:rsidR="00437D49" w:rsidRDefault="00437D49" w:rsidP="00437D49">
            <w:pPr>
              <w:pStyle w:val="puce"/>
              <w:ind w:left="115" w:hanging="162"/>
              <w:jc w:val="left"/>
            </w:pPr>
            <w:r w:rsidRPr="005E2D32">
              <w:t>Allergies et régimes</w:t>
            </w:r>
          </w:p>
        </w:tc>
        <w:tc>
          <w:tcPr>
            <w:tcW w:w="3338" w:type="dxa"/>
            <w:shd w:val="clear" w:color="auto" w:fill="auto"/>
          </w:tcPr>
          <w:p w:rsidR="00437D49" w:rsidRDefault="00437D49" w:rsidP="00437D49">
            <w:pPr>
              <w:pStyle w:val="puce"/>
              <w:ind w:left="115" w:hanging="162"/>
              <w:jc w:val="left"/>
            </w:pPr>
            <w:r w:rsidRPr="005E2D32">
              <w:t>Allergies et régimes</w:t>
            </w:r>
          </w:p>
        </w:tc>
        <w:tc>
          <w:tcPr>
            <w:tcW w:w="4229" w:type="dxa"/>
            <w:gridSpan w:val="2"/>
            <w:shd w:val="clear" w:color="auto" w:fill="auto"/>
          </w:tcPr>
          <w:p w:rsidR="00437D49" w:rsidRPr="005E2D32" w:rsidRDefault="00437D49" w:rsidP="00437D49">
            <w:pPr>
              <w:pStyle w:val="puce"/>
              <w:ind w:left="115" w:hanging="162"/>
              <w:jc w:val="left"/>
            </w:pPr>
            <w:r w:rsidRPr="005E2D32">
              <w:t>Typologies de clients (nationalités, âg</w:t>
            </w:r>
            <w:r>
              <w:t>es,</w:t>
            </w:r>
            <w:r w:rsidRPr="005E2D32">
              <w:t xml:space="preserve"> etc.)</w:t>
            </w:r>
          </w:p>
          <w:p w:rsidR="00437D49" w:rsidRPr="00513E4E" w:rsidRDefault="00437D49" w:rsidP="00437D49">
            <w:pPr>
              <w:pStyle w:val="puce"/>
              <w:ind w:left="115" w:hanging="162"/>
              <w:jc w:val="left"/>
              <w:rPr>
                <w:sz w:val="20"/>
                <w:szCs w:val="20"/>
              </w:rPr>
            </w:pPr>
            <w:r w:rsidRPr="005E2D32">
              <w:t>Habitudes et comportements alimentaires</w:t>
            </w:r>
          </w:p>
        </w:tc>
        <w:tc>
          <w:tcPr>
            <w:tcW w:w="2825" w:type="dxa"/>
            <w:gridSpan w:val="2"/>
            <w:shd w:val="clear" w:color="auto" w:fill="auto"/>
          </w:tcPr>
          <w:p w:rsidR="00437D49" w:rsidRDefault="00437D49" w:rsidP="0073424E">
            <w:pPr>
              <w:rPr>
                <w:sz w:val="16"/>
                <w:szCs w:val="16"/>
              </w:rPr>
            </w:pP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La réservation</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rPr>
                <w:bCs/>
              </w:rPr>
              <w:t xml:space="preserve">Outils et modes de réservation </w:t>
            </w:r>
            <w:r w:rsidRPr="005E2D32">
              <w:t>(outils numériques, téléphone, passages, etc.)</w:t>
            </w:r>
          </w:p>
          <w:p w:rsidR="00437D49" w:rsidRDefault="00437D49" w:rsidP="00437D49">
            <w:pPr>
              <w:pStyle w:val="puce"/>
              <w:ind w:left="115" w:hanging="162"/>
              <w:jc w:val="left"/>
            </w:pPr>
            <w:r w:rsidRPr="005E2D32">
              <w:t>Procédures</w:t>
            </w:r>
          </w:p>
        </w:tc>
        <w:tc>
          <w:tcPr>
            <w:tcW w:w="3338" w:type="dxa"/>
            <w:shd w:val="clear" w:color="auto" w:fill="auto"/>
          </w:tcPr>
          <w:p w:rsidR="00437D49" w:rsidRDefault="00437D49" w:rsidP="0073424E"/>
        </w:tc>
        <w:tc>
          <w:tcPr>
            <w:tcW w:w="4193" w:type="dxa"/>
            <w:shd w:val="clear" w:color="auto" w:fill="auto"/>
          </w:tcPr>
          <w:p w:rsidR="00437D49" w:rsidRPr="005E2D32" w:rsidRDefault="00437D49" w:rsidP="00437D49">
            <w:pPr>
              <w:pStyle w:val="puce"/>
              <w:ind w:left="115" w:hanging="162"/>
              <w:jc w:val="left"/>
            </w:pPr>
            <w:r w:rsidRPr="005E2D32">
              <w:rPr>
                <w:bCs/>
              </w:rPr>
              <w:t xml:space="preserve">Outils et modes de réservation </w:t>
            </w:r>
            <w:r w:rsidRPr="005E2D32">
              <w:t>(outils numériques, téléphone, passages, etc.)</w:t>
            </w:r>
          </w:p>
          <w:p w:rsidR="00437D49" w:rsidRDefault="00437D49" w:rsidP="00437D49">
            <w:pPr>
              <w:pStyle w:val="puce"/>
              <w:ind w:left="115" w:hanging="162"/>
              <w:jc w:val="left"/>
            </w:pPr>
            <w:r w:rsidRPr="005E2D32">
              <w:t>Procédures</w:t>
            </w:r>
          </w:p>
        </w:tc>
        <w:tc>
          <w:tcPr>
            <w:tcW w:w="2861" w:type="dxa"/>
            <w:gridSpan w:val="3"/>
            <w:shd w:val="clear" w:color="auto" w:fill="auto"/>
          </w:tcPr>
          <w:p w:rsidR="00437D49" w:rsidRDefault="00437D49" w:rsidP="0073424E">
            <w:pPr>
              <w:rPr>
                <w:sz w:val="16"/>
                <w:szCs w:val="16"/>
              </w:rPr>
            </w:pP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Les points clés de la relation avec le client</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Attitudes et comportements adaptés tout au long du service</w:t>
            </w:r>
          </w:p>
          <w:p w:rsidR="00437D49" w:rsidRDefault="00437D49" w:rsidP="00437D49">
            <w:pPr>
              <w:pStyle w:val="puce"/>
              <w:ind w:left="115" w:hanging="162"/>
              <w:jc w:val="left"/>
            </w:pPr>
            <w:r w:rsidRPr="005E2D32">
              <w:t>chartes, les consignes, les protocoles</w:t>
            </w:r>
          </w:p>
        </w:tc>
        <w:tc>
          <w:tcPr>
            <w:tcW w:w="3338" w:type="dxa"/>
            <w:shd w:val="clear" w:color="auto" w:fill="auto"/>
          </w:tcPr>
          <w:p w:rsidR="00437D49" w:rsidRDefault="00437D49" w:rsidP="0073424E"/>
        </w:tc>
        <w:tc>
          <w:tcPr>
            <w:tcW w:w="4229" w:type="dxa"/>
            <w:gridSpan w:val="2"/>
            <w:shd w:val="clear" w:color="auto" w:fill="auto"/>
          </w:tcPr>
          <w:p w:rsidR="00437D49" w:rsidRPr="005E2D32" w:rsidRDefault="00437D49" w:rsidP="00437D49">
            <w:pPr>
              <w:pStyle w:val="puce"/>
              <w:ind w:left="115" w:hanging="162"/>
              <w:jc w:val="left"/>
            </w:pPr>
            <w:r w:rsidRPr="005E2D32">
              <w:t>Attitudes et comportements adaptés tout au long du service</w:t>
            </w:r>
          </w:p>
          <w:p w:rsidR="00437D49" w:rsidRDefault="00437D49" w:rsidP="00437D49">
            <w:pPr>
              <w:pStyle w:val="puce"/>
              <w:ind w:left="115" w:hanging="162"/>
              <w:jc w:val="left"/>
            </w:pPr>
            <w:r w:rsidRPr="005E2D32">
              <w:t>Chartes, les consignes, les protocoles</w:t>
            </w:r>
          </w:p>
        </w:tc>
        <w:tc>
          <w:tcPr>
            <w:tcW w:w="2825" w:type="dxa"/>
            <w:gridSpan w:val="2"/>
            <w:shd w:val="clear" w:color="auto" w:fill="auto"/>
          </w:tcPr>
          <w:p w:rsidR="00437D49" w:rsidRDefault="00437D49" w:rsidP="0073424E">
            <w:pPr>
              <w:rPr>
                <w:sz w:val="16"/>
                <w:szCs w:val="16"/>
              </w:rPr>
            </w:pPr>
          </w:p>
        </w:tc>
      </w:tr>
      <w:tr w:rsidR="00437D49" w:rsidRPr="00C23922"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val="restart"/>
            <w:tcBorders>
              <w:top w:val="double" w:sz="4" w:space="0" w:color="auto"/>
              <w:right w:val="single" w:sz="6" w:space="0" w:color="auto"/>
            </w:tcBorders>
            <w:shd w:val="clear" w:color="auto" w:fill="auto"/>
            <w:vAlign w:val="center"/>
          </w:tcPr>
          <w:p w:rsidR="00437D49" w:rsidRPr="009F16EF" w:rsidRDefault="00437D49" w:rsidP="0073424E">
            <w:pPr>
              <w:pStyle w:val="comptence"/>
              <w:jc w:val="left"/>
            </w:pPr>
            <w:r>
              <w:t>CS2</w:t>
            </w:r>
          </w:p>
        </w:tc>
        <w:tc>
          <w:tcPr>
            <w:tcW w:w="14714" w:type="dxa"/>
            <w:gridSpan w:val="6"/>
            <w:tcBorders>
              <w:top w:val="double" w:sz="4" w:space="0" w:color="auto"/>
              <w:left w:val="single" w:sz="6" w:space="0" w:color="auto"/>
              <w:right w:val="single" w:sz="6" w:space="0" w:color="auto"/>
            </w:tcBorders>
            <w:shd w:val="clear" w:color="auto" w:fill="DBE5F1" w:themeFill="accent1" w:themeFillTint="33"/>
          </w:tcPr>
          <w:p w:rsidR="00437D49" w:rsidRPr="00C23922" w:rsidRDefault="00437D49" w:rsidP="0073424E">
            <w:pPr>
              <w:pStyle w:val="chapeau"/>
            </w:pPr>
            <w:r>
              <w:t>Les supports de vente</w:t>
            </w:r>
          </w:p>
        </w:tc>
      </w:tr>
      <w:tr w:rsidR="00437D49" w:rsidRPr="00882595"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Supports :</w:t>
            </w:r>
          </w:p>
          <w:p w:rsidR="00437D49" w:rsidRPr="005E2D32" w:rsidRDefault="00437D49" w:rsidP="00BC4283">
            <w:pPr>
              <w:pStyle w:val="Pucetiret2"/>
              <w:rPr>
                <w:b/>
                <w:i/>
              </w:rPr>
            </w:pPr>
            <w:r w:rsidRPr="005E2D32">
              <w:t>Cartes (mets et menus, desserts, vins et boissons, cigares, etc.)</w:t>
            </w:r>
          </w:p>
          <w:p w:rsidR="00437D49" w:rsidRDefault="00437D49" w:rsidP="00BC4283">
            <w:pPr>
              <w:pStyle w:val="Pucetiret2"/>
            </w:pPr>
            <w:r w:rsidRPr="005E2D32">
              <w:t>Porte-menus, chevalets, ardoises, vitrines, supports numériques, etc.</w:t>
            </w:r>
          </w:p>
          <w:p w:rsidR="00437D49" w:rsidRPr="00F91214" w:rsidRDefault="00437D49" w:rsidP="00437D49">
            <w:pPr>
              <w:pStyle w:val="puce"/>
              <w:ind w:left="115" w:hanging="162"/>
              <w:jc w:val="left"/>
            </w:pPr>
            <w:r w:rsidRPr="005E2D32">
              <w:t>Modalités d’élaboration :</w:t>
            </w:r>
            <w:r w:rsidRPr="005E2D32">
              <w:rPr>
                <w:b/>
              </w:rPr>
              <w:t xml:space="preserve"> </w:t>
            </w:r>
            <w:r w:rsidRPr="005E2D32">
              <w:t>le cadre réglementaire</w:t>
            </w:r>
          </w:p>
          <w:p w:rsidR="00437D49" w:rsidRPr="00882595" w:rsidRDefault="00437D49" w:rsidP="00437D49">
            <w:pPr>
              <w:pStyle w:val="puce"/>
              <w:ind w:left="115" w:hanging="162"/>
              <w:jc w:val="left"/>
            </w:pPr>
            <w:r w:rsidRPr="005E2D32">
              <w:t>Pratiques d’élaboration d’un support de vente (zones de lecture, couleurs, structure, etc.)</w:t>
            </w:r>
          </w:p>
        </w:tc>
        <w:tc>
          <w:tcPr>
            <w:tcW w:w="3338" w:type="dxa"/>
            <w:shd w:val="clear" w:color="auto" w:fill="auto"/>
          </w:tcPr>
          <w:p w:rsidR="00437D49" w:rsidRDefault="00437D49" w:rsidP="0073424E">
            <w:pPr>
              <w:rPr>
                <w:sz w:val="16"/>
                <w:szCs w:val="16"/>
              </w:rPr>
            </w:pPr>
          </w:p>
        </w:tc>
        <w:tc>
          <w:tcPr>
            <w:tcW w:w="4229" w:type="dxa"/>
            <w:gridSpan w:val="2"/>
            <w:shd w:val="clear" w:color="auto" w:fill="auto"/>
          </w:tcPr>
          <w:p w:rsidR="00437D49" w:rsidRPr="00DA112E" w:rsidRDefault="00437D49" w:rsidP="00437D49">
            <w:pPr>
              <w:pStyle w:val="puce"/>
              <w:ind w:left="115" w:hanging="162"/>
              <w:jc w:val="left"/>
            </w:pPr>
            <w:r w:rsidRPr="00DA112E">
              <w:t>Modalités d’élaboration : le cadre réglementaire</w:t>
            </w:r>
          </w:p>
          <w:p w:rsidR="00437D49" w:rsidRPr="009F16EF" w:rsidRDefault="00437D49" w:rsidP="0073424E">
            <w:pPr>
              <w:rPr>
                <w:sz w:val="16"/>
                <w:szCs w:val="16"/>
              </w:rPr>
            </w:pPr>
          </w:p>
        </w:tc>
        <w:tc>
          <w:tcPr>
            <w:tcW w:w="2825" w:type="dxa"/>
            <w:gridSpan w:val="2"/>
            <w:shd w:val="clear" w:color="auto" w:fill="auto"/>
          </w:tcPr>
          <w:p w:rsidR="00437D49" w:rsidRPr="005E2D32" w:rsidRDefault="00437D49" w:rsidP="00437D49">
            <w:pPr>
              <w:pStyle w:val="puce"/>
              <w:ind w:left="115" w:hanging="162"/>
              <w:jc w:val="left"/>
            </w:pPr>
            <w:r w:rsidRPr="005E2D32">
              <w:t>Supports :</w:t>
            </w:r>
          </w:p>
          <w:p w:rsidR="00437D49" w:rsidRPr="00DA112E" w:rsidRDefault="00437D49" w:rsidP="00BC4283">
            <w:pPr>
              <w:pStyle w:val="Pucetiret2"/>
            </w:pPr>
            <w:r w:rsidRPr="00DA112E">
              <w:t>Cartes (mets et menus, desserts, vins et boissons, cigares, etc.)</w:t>
            </w:r>
          </w:p>
          <w:p w:rsidR="00437D49" w:rsidRDefault="00437D49" w:rsidP="00BC4283">
            <w:pPr>
              <w:pStyle w:val="Pucetiret2"/>
            </w:pPr>
            <w:r w:rsidRPr="005E2D32">
              <w:t>Porte-menus, chevalets, ardoises, vitrines, supports numériques, etc.</w:t>
            </w:r>
          </w:p>
          <w:p w:rsidR="00437D49" w:rsidRPr="009F16EF" w:rsidRDefault="00437D49" w:rsidP="00437D49">
            <w:pPr>
              <w:pStyle w:val="puce"/>
              <w:ind w:left="115" w:hanging="162"/>
              <w:jc w:val="left"/>
            </w:pPr>
            <w:r w:rsidRPr="005E2D32">
              <w:t>Pratiques d’élaboration d’un support de vente (zones de lecture, couleurs, structure, etc.)</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Les supports publicitaires</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5E2D32" w:rsidRDefault="00437D49" w:rsidP="00437D49">
            <w:pPr>
              <w:pStyle w:val="puce"/>
              <w:ind w:left="115" w:hanging="162"/>
              <w:jc w:val="left"/>
            </w:pPr>
            <w:r w:rsidRPr="005E2D32">
              <w:t>Supports :</w:t>
            </w:r>
          </w:p>
          <w:p w:rsidR="00437D49" w:rsidRPr="00BC4283" w:rsidRDefault="00437D49" w:rsidP="00BC4283">
            <w:pPr>
              <w:pStyle w:val="Pucetiret2"/>
            </w:pPr>
            <w:r w:rsidRPr="00BC4283">
              <w:t>Media (presse, radio, affichage, TV et cinéma)</w:t>
            </w:r>
          </w:p>
          <w:p w:rsidR="00437D49" w:rsidRPr="00BC4283" w:rsidRDefault="00437D49" w:rsidP="00BC4283">
            <w:pPr>
              <w:pStyle w:val="Pucetiret2"/>
            </w:pPr>
            <w:r w:rsidRPr="00BC4283">
              <w:t>Hors média (sites internet, prospectus, cartes de fidélité, etc.)</w:t>
            </w:r>
          </w:p>
          <w:p w:rsidR="00437D49" w:rsidRPr="00BC4283" w:rsidRDefault="00437D49" w:rsidP="00BC4283">
            <w:pPr>
              <w:pStyle w:val="Pucetiret2"/>
            </w:pPr>
            <w:r w:rsidRPr="00BC4283">
              <w:t>pu</w:t>
            </w:r>
            <w:r w:rsidR="00BC4283" w:rsidRPr="00BC4283">
              <w:t>bl</w:t>
            </w:r>
            <w:r w:rsidRPr="00BC4283">
              <w:t>icité sur le lieu de vente (objets publicitaires, tenues vestimentaires, etc.)</w:t>
            </w:r>
          </w:p>
          <w:p w:rsidR="00437D49" w:rsidRPr="00F91214" w:rsidRDefault="00437D49" w:rsidP="00437D49">
            <w:pPr>
              <w:pStyle w:val="puce"/>
              <w:ind w:left="115" w:hanging="162"/>
              <w:jc w:val="left"/>
            </w:pPr>
            <w:r w:rsidRPr="00F91214">
              <w:t>Modalités d’élaboration : le cadre réglementaire</w:t>
            </w:r>
          </w:p>
          <w:p w:rsidR="00437D49" w:rsidRPr="00F91214" w:rsidRDefault="00437D49" w:rsidP="00437D49">
            <w:pPr>
              <w:pStyle w:val="puce"/>
              <w:ind w:left="115" w:hanging="162"/>
              <w:jc w:val="left"/>
            </w:pPr>
            <w:r w:rsidRPr="00F91214">
              <w:t>Pratiques d’élaboration d’un support publicitaire</w:t>
            </w:r>
          </w:p>
        </w:tc>
        <w:tc>
          <w:tcPr>
            <w:tcW w:w="3338" w:type="dxa"/>
            <w:shd w:val="clear" w:color="auto" w:fill="auto"/>
          </w:tcPr>
          <w:p w:rsidR="00437D49" w:rsidRPr="00882595" w:rsidRDefault="00437D49" w:rsidP="0073424E"/>
        </w:tc>
        <w:tc>
          <w:tcPr>
            <w:tcW w:w="4229" w:type="dxa"/>
            <w:gridSpan w:val="2"/>
            <w:shd w:val="clear" w:color="auto" w:fill="auto"/>
          </w:tcPr>
          <w:p w:rsidR="00437D49" w:rsidRPr="005E2D32" w:rsidRDefault="00437D49" w:rsidP="00437D49">
            <w:pPr>
              <w:pStyle w:val="puce"/>
              <w:ind w:left="115" w:hanging="162"/>
              <w:jc w:val="left"/>
            </w:pPr>
            <w:r w:rsidRPr="005E2D32">
              <w:t>Supports :</w:t>
            </w:r>
          </w:p>
          <w:p w:rsidR="00437D49" w:rsidRPr="005E2D32" w:rsidRDefault="00437D49" w:rsidP="00BC4283">
            <w:pPr>
              <w:pStyle w:val="Pucetiret2"/>
              <w:rPr>
                <w:b/>
              </w:rPr>
            </w:pPr>
            <w:r w:rsidRPr="005E2D32">
              <w:t>Media (presse, radio, affichage, TV et cinéma)</w:t>
            </w:r>
          </w:p>
          <w:p w:rsidR="00437D49" w:rsidRPr="005E2D32" w:rsidRDefault="00437D49" w:rsidP="00BC4283">
            <w:pPr>
              <w:pStyle w:val="Pucetiret2"/>
              <w:rPr>
                <w:b/>
              </w:rPr>
            </w:pPr>
            <w:r w:rsidRPr="005E2D32">
              <w:t>Hors média (sites internet, prospectus, cartes de fidélité, etc.)</w:t>
            </w:r>
          </w:p>
          <w:p w:rsidR="00437D49" w:rsidRPr="00F91214" w:rsidRDefault="00437D49" w:rsidP="00BC4283">
            <w:pPr>
              <w:pStyle w:val="Pucetiret2"/>
            </w:pPr>
            <w:r w:rsidRPr="005E2D32">
              <w:t>Publicité sur le lieu de vente (objets publicitaires, tenues vestimentaires, etc.)</w:t>
            </w:r>
          </w:p>
          <w:p w:rsidR="00437D49" w:rsidRPr="00DA112E" w:rsidRDefault="00437D49" w:rsidP="00437D49">
            <w:pPr>
              <w:pStyle w:val="puce"/>
              <w:ind w:left="115" w:hanging="162"/>
              <w:jc w:val="left"/>
            </w:pPr>
            <w:r w:rsidRPr="00F91214">
              <w:t xml:space="preserve">Modalités d’élaboration : </w:t>
            </w:r>
            <w:r>
              <w:t>le cadre réglementaire</w:t>
            </w:r>
          </w:p>
        </w:tc>
        <w:tc>
          <w:tcPr>
            <w:tcW w:w="2825" w:type="dxa"/>
            <w:gridSpan w:val="2"/>
            <w:shd w:val="clear" w:color="auto" w:fill="auto"/>
          </w:tcPr>
          <w:p w:rsidR="00437D49" w:rsidRDefault="00437D49" w:rsidP="00437D49">
            <w:pPr>
              <w:pStyle w:val="puce"/>
              <w:ind w:left="115" w:hanging="162"/>
              <w:jc w:val="left"/>
            </w:pPr>
            <w:r w:rsidRPr="00F91214">
              <w:t>Pratiques d’élaboration d’un support publicitaire</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14714" w:type="dxa"/>
            <w:gridSpan w:val="6"/>
            <w:shd w:val="clear" w:color="auto" w:fill="DBE5F1" w:themeFill="accent1" w:themeFillTint="33"/>
          </w:tcPr>
          <w:p w:rsidR="00437D49" w:rsidRDefault="00437D49" w:rsidP="0073424E">
            <w:pPr>
              <w:pStyle w:val="chapeau"/>
              <w:rPr>
                <w:sz w:val="16"/>
                <w:szCs w:val="16"/>
              </w:rPr>
            </w:pPr>
            <w:r>
              <w:t>Les matériaux</w:t>
            </w:r>
          </w:p>
        </w:tc>
      </w:tr>
      <w:tr w:rsidR="00437D49" w:rsidTr="0073424E">
        <w:trPr>
          <w:jc w:val="center"/>
        </w:trPr>
        <w:tc>
          <w:tcPr>
            <w:tcW w:w="86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322" w:type="dxa"/>
            <w:shd w:val="clear" w:color="auto" w:fill="auto"/>
          </w:tcPr>
          <w:p w:rsidR="00437D49" w:rsidRPr="00882595" w:rsidRDefault="00437D49" w:rsidP="0073424E"/>
        </w:tc>
        <w:tc>
          <w:tcPr>
            <w:tcW w:w="3338" w:type="dxa"/>
            <w:shd w:val="clear" w:color="auto" w:fill="auto"/>
          </w:tcPr>
          <w:p w:rsidR="00437D49" w:rsidRPr="007C6FAE" w:rsidRDefault="00437D49" w:rsidP="0073424E"/>
        </w:tc>
        <w:tc>
          <w:tcPr>
            <w:tcW w:w="4229" w:type="dxa"/>
            <w:gridSpan w:val="2"/>
            <w:shd w:val="clear" w:color="auto" w:fill="auto"/>
          </w:tcPr>
          <w:p w:rsidR="00437D49" w:rsidRPr="009F16EF" w:rsidRDefault="00437D49" w:rsidP="0073424E">
            <w:pPr>
              <w:rPr>
                <w:sz w:val="16"/>
                <w:szCs w:val="16"/>
              </w:rPr>
            </w:pPr>
          </w:p>
        </w:tc>
        <w:tc>
          <w:tcPr>
            <w:tcW w:w="2825" w:type="dxa"/>
            <w:gridSpan w:val="2"/>
            <w:shd w:val="clear" w:color="auto" w:fill="auto"/>
          </w:tcPr>
          <w:p w:rsidR="00437D49" w:rsidRDefault="00437D49" w:rsidP="00437D49">
            <w:pPr>
              <w:pStyle w:val="puce"/>
              <w:ind w:left="115" w:hanging="162"/>
              <w:jc w:val="left"/>
            </w:pPr>
            <w:r w:rsidRPr="005E2D32">
              <w:t>Matériaux utilisables (papier, carton, plastique, cuir, ardoise, bois, acier, verre, etc.)</w:t>
            </w:r>
          </w:p>
        </w:tc>
      </w:tr>
    </w:tbl>
    <w:p w:rsidR="000074D6" w:rsidRDefault="000074D6" w:rsidP="005B728A">
      <w:pPr>
        <w:spacing w:after="0" w:line="240" w:lineRule="auto"/>
        <w:rPr>
          <w:sz w:val="4"/>
          <w:szCs w:val="4"/>
        </w:rPr>
      </w:pPr>
    </w:p>
    <w:p w:rsidR="000074D6" w:rsidRDefault="000074D6">
      <w:pPr>
        <w:spacing w:after="0" w:line="240" w:lineRule="auto"/>
        <w:rPr>
          <w:sz w:val="4"/>
          <w:szCs w:val="4"/>
        </w:rPr>
      </w:pPr>
      <w:r>
        <w:rPr>
          <w:sz w:val="4"/>
          <w:szCs w:val="4"/>
        </w:rPr>
        <w:br w:type="page"/>
      </w:r>
    </w:p>
    <w:p w:rsidR="00BC4283" w:rsidRDefault="00BC4283" w:rsidP="005B728A">
      <w:pPr>
        <w:spacing w:after="0" w:line="240" w:lineRule="auto"/>
        <w:rPr>
          <w:sz w:val="4"/>
          <w:szCs w:val="4"/>
        </w:rPr>
      </w:pPr>
    </w:p>
    <w:p w:rsidR="00DA6E81" w:rsidRPr="005B728A" w:rsidRDefault="00DA6E81" w:rsidP="005B728A">
      <w:pPr>
        <w:spacing w:after="0" w:line="240" w:lineRule="auto"/>
        <w:rPr>
          <w:sz w:val="4"/>
          <w:szCs w:val="4"/>
        </w:rPr>
      </w:pPr>
    </w:p>
    <w:tbl>
      <w:tblPr>
        <w:tblStyle w:val="Grilledutableau"/>
        <w:tblW w:w="16195" w:type="dxa"/>
        <w:jc w:val="center"/>
        <w:tblLayout w:type="fixed"/>
        <w:tblLook w:val="04A0" w:firstRow="1" w:lastRow="0" w:firstColumn="1" w:lastColumn="0" w:noHBand="0" w:noVBand="1"/>
      </w:tblPr>
      <w:tblGrid>
        <w:gridCol w:w="575"/>
        <w:gridCol w:w="709"/>
        <w:gridCol w:w="4483"/>
        <w:gridCol w:w="3338"/>
        <w:gridCol w:w="4254"/>
        <w:gridCol w:w="2825"/>
        <w:gridCol w:w="11"/>
      </w:tblGrid>
      <w:tr w:rsidR="00437D49" w:rsidTr="000074D6">
        <w:trPr>
          <w:gridAfter w:val="1"/>
          <w:wAfter w:w="11" w:type="dxa"/>
          <w:jc w:val="center"/>
        </w:trPr>
        <w:tc>
          <w:tcPr>
            <w:tcW w:w="575" w:type="dxa"/>
            <w:vMerge w:val="restart"/>
            <w:shd w:val="clear" w:color="auto" w:fill="auto"/>
            <w:textDirection w:val="btLr"/>
            <w:vAlign w:val="center"/>
          </w:tcPr>
          <w:p w:rsidR="00437D49" w:rsidRPr="009F16EF" w:rsidRDefault="00437D49" w:rsidP="00437D49">
            <w:pPr>
              <w:spacing w:after="0" w:line="240" w:lineRule="auto"/>
              <w:ind w:left="113" w:right="113"/>
              <w:jc w:val="center"/>
              <w:rPr>
                <w:sz w:val="16"/>
                <w:szCs w:val="16"/>
              </w:rPr>
            </w:pPr>
            <w:r w:rsidRPr="00C25A25">
              <w:rPr>
                <w:b/>
                <w:sz w:val="28"/>
                <w:szCs w:val="28"/>
              </w:rPr>
              <w:t xml:space="preserve">Pôle </w:t>
            </w:r>
            <w:r>
              <w:rPr>
                <w:b/>
                <w:sz w:val="28"/>
                <w:szCs w:val="28"/>
              </w:rPr>
              <w:t>2</w:t>
            </w:r>
            <w:r w:rsidRPr="00C25A25">
              <w:rPr>
                <w:b/>
                <w:sz w:val="28"/>
                <w:szCs w:val="28"/>
              </w:rPr>
              <w:t xml:space="preserve"> – </w:t>
            </w:r>
            <w:r>
              <w:rPr>
                <w:b/>
                <w:sz w:val="28"/>
                <w:szCs w:val="28"/>
              </w:rPr>
              <w:t>Commercialisation et service</w:t>
            </w:r>
          </w:p>
        </w:tc>
        <w:tc>
          <w:tcPr>
            <w:tcW w:w="709" w:type="dxa"/>
            <w:vMerge w:val="restart"/>
            <w:tcBorders>
              <w:top w:val="double" w:sz="4" w:space="0" w:color="auto"/>
              <w:right w:val="single" w:sz="6" w:space="0" w:color="auto"/>
            </w:tcBorders>
            <w:shd w:val="clear" w:color="auto" w:fill="auto"/>
            <w:vAlign w:val="center"/>
          </w:tcPr>
          <w:p w:rsidR="00437D49" w:rsidRPr="009F16EF" w:rsidRDefault="00437D49" w:rsidP="0073424E">
            <w:pPr>
              <w:pStyle w:val="comptence"/>
              <w:jc w:val="left"/>
            </w:pPr>
            <w:r>
              <w:t>CS3</w:t>
            </w:r>
          </w:p>
        </w:tc>
        <w:tc>
          <w:tcPr>
            <w:tcW w:w="14900" w:type="dxa"/>
            <w:gridSpan w:val="4"/>
            <w:tcBorders>
              <w:top w:val="double" w:sz="4" w:space="0" w:color="auto"/>
              <w:left w:val="single" w:sz="6" w:space="0" w:color="auto"/>
              <w:right w:val="single" w:sz="6" w:space="0" w:color="auto"/>
            </w:tcBorders>
            <w:shd w:val="clear" w:color="auto" w:fill="DBE5F1" w:themeFill="accent1" w:themeFillTint="33"/>
          </w:tcPr>
          <w:p w:rsidR="00437D49" w:rsidRDefault="00437D49" w:rsidP="0073424E">
            <w:pPr>
              <w:pStyle w:val="chapeau"/>
              <w:rPr>
                <w:sz w:val="16"/>
                <w:szCs w:val="16"/>
              </w:rPr>
            </w:pPr>
            <w:r>
              <w:t>L’application des procédures de contrôle en hygiène, sécurité, ergonomie</w:t>
            </w:r>
          </w:p>
        </w:tc>
      </w:tr>
      <w:tr w:rsidR="00437D49" w:rsidTr="000074D6">
        <w:trPr>
          <w:gridAfter w:val="1"/>
          <w:wAfter w:w="11" w:type="dxa"/>
          <w:trHeight w:val="166"/>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tcPr>
          <w:p w:rsidR="00437D49" w:rsidRPr="009F16EF" w:rsidRDefault="00437D49" w:rsidP="0073424E">
            <w:pPr>
              <w:rPr>
                <w:sz w:val="16"/>
                <w:szCs w:val="16"/>
              </w:rPr>
            </w:pPr>
          </w:p>
        </w:tc>
        <w:tc>
          <w:tcPr>
            <w:tcW w:w="4483" w:type="dxa"/>
            <w:shd w:val="clear" w:color="auto" w:fill="auto"/>
          </w:tcPr>
          <w:p w:rsidR="00437D49" w:rsidRPr="00863AF6" w:rsidRDefault="00437D49" w:rsidP="00437D49">
            <w:pPr>
              <w:pStyle w:val="puce"/>
              <w:ind w:left="115" w:hanging="162"/>
              <w:jc w:val="left"/>
            </w:pPr>
            <w:r w:rsidRPr="00863AF6">
              <w:t xml:space="preserve">Tenue et la mise à jour des procédures </w:t>
            </w:r>
          </w:p>
          <w:p w:rsidR="00437D49" w:rsidRPr="00863AF6" w:rsidRDefault="00437D49" w:rsidP="00437D49">
            <w:pPr>
              <w:pStyle w:val="puce"/>
              <w:ind w:left="115" w:hanging="162"/>
              <w:jc w:val="left"/>
            </w:pPr>
            <w:r w:rsidRPr="00863AF6">
              <w:t>Mise en œuvre des procédures de contrôle et d’autocontrôle</w:t>
            </w:r>
          </w:p>
          <w:p w:rsidR="00437D49" w:rsidRDefault="00437D49" w:rsidP="00437D49">
            <w:pPr>
              <w:pStyle w:val="puce"/>
              <w:ind w:left="115" w:hanging="162"/>
              <w:jc w:val="left"/>
            </w:pPr>
            <w:r w:rsidRPr="00863AF6">
              <w:t>Actions correctives à mener dans le cas de situati</w:t>
            </w:r>
            <w:r w:rsidRPr="004A5A4B">
              <w:t>ons</w:t>
            </w:r>
            <w:r w:rsidRPr="00863AF6">
              <w:t xml:space="preserve"> à risques</w:t>
            </w:r>
          </w:p>
        </w:tc>
        <w:tc>
          <w:tcPr>
            <w:tcW w:w="3338" w:type="dxa"/>
            <w:shd w:val="clear" w:color="auto" w:fill="auto"/>
          </w:tcPr>
          <w:p w:rsidR="00437D49" w:rsidRPr="007F3B4A" w:rsidRDefault="00437D49" w:rsidP="00437D49">
            <w:pPr>
              <w:pStyle w:val="puce"/>
              <w:ind w:left="115" w:hanging="162"/>
              <w:jc w:val="left"/>
            </w:pPr>
            <w:r w:rsidRPr="007F3B4A">
              <w:t xml:space="preserve">Tenue et la mise à jour des procédures </w:t>
            </w:r>
          </w:p>
          <w:p w:rsidR="00437D49" w:rsidRPr="007F3B4A" w:rsidRDefault="00437D49" w:rsidP="00437D49">
            <w:pPr>
              <w:pStyle w:val="puce"/>
              <w:ind w:left="115" w:hanging="162"/>
              <w:jc w:val="left"/>
            </w:pPr>
            <w:r w:rsidRPr="007F3B4A">
              <w:t>Mise en œuvre des procédures de contrôle et d’autocontrôle</w:t>
            </w:r>
          </w:p>
          <w:p w:rsidR="00437D49" w:rsidRPr="007F3B4A" w:rsidRDefault="00437D49" w:rsidP="00437D49">
            <w:pPr>
              <w:pStyle w:val="puce"/>
              <w:ind w:left="115" w:hanging="162"/>
              <w:jc w:val="left"/>
            </w:pPr>
            <w:r w:rsidRPr="007F3B4A">
              <w:t>Actions correctives à mener dans le cas de situations à risques</w:t>
            </w:r>
          </w:p>
        </w:tc>
        <w:tc>
          <w:tcPr>
            <w:tcW w:w="4254" w:type="dxa"/>
            <w:shd w:val="clear" w:color="auto" w:fill="auto"/>
          </w:tcPr>
          <w:p w:rsidR="00437D49" w:rsidRPr="009F16EF" w:rsidRDefault="00437D49" w:rsidP="0073424E">
            <w:pPr>
              <w:rPr>
                <w:sz w:val="16"/>
                <w:szCs w:val="16"/>
              </w:rPr>
            </w:pPr>
          </w:p>
        </w:tc>
        <w:tc>
          <w:tcPr>
            <w:tcW w:w="2825" w:type="dxa"/>
            <w:shd w:val="clear" w:color="auto" w:fill="auto"/>
          </w:tcPr>
          <w:p w:rsidR="00437D49" w:rsidRDefault="00437D49" w:rsidP="0073424E">
            <w:pPr>
              <w:rPr>
                <w:sz w:val="16"/>
                <w:szCs w:val="16"/>
              </w:rPr>
            </w:pPr>
          </w:p>
        </w:tc>
      </w:tr>
      <w:tr w:rsidR="00437D49" w:rsidRPr="00C23922"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tcBorders>
              <w:bottom w:val="single" w:sz="4" w:space="0" w:color="auto"/>
            </w:tcBorders>
            <w:shd w:val="clear" w:color="auto" w:fill="auto"/>
          </w:tcPr>
          <w:p w:rsidR="00437D49" w:rsidRPr="009F16EF" w:rsidRDefault="00437D49" w:rsidP="0073424E">
            <w:pPr>
              <w:rPr>
                <w:sz w:val="16"/>
                <w:szCs w:val="16"/>
              </w:rPr>
            </w:pPr>
          </w:p>
        </w:tc>
        <w:tc>
          <w:tcPr>
            <w:tcW w:w="14900" w:type="dxa"/>
            <w:gridSpan w:val="4"/>
            <w:tcBorders>
              <w:bottom w:val="single" w:sz="4" w:space="0" w:color="auto"/>
            </w:tcBorders>
            <w:shd w:val="clear" w:color="auto" w:fill="DBE5F1" w:themeFill="accent1" w:themeFillTint="33"/>
          </w:tcPr>
          <w:p w:rsidR="00437D49" w:rsidRPr="00C23922" w:rsidRDefault="00437D49" w:rsidP="0073424E">
            <w:pPr>
              <w:pStyle w:val="chapeau"/>
            </w:pPr>
            <w:r>
              <w:t>Les arts de la table</w:t>
            </w:r>
          </w:p>
        </w:tc>
      </w:tr>
      <w:tr w:rsidR="00437D49"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tcBorders>
              <w:bottom w:val="double" w:sz="4" w:space="0" w:color="auto"/>
            </w:tcBorders>
            <w:shd w:val="clear" w:color="auto" w:fill="auto"/>
          </w:tcPr>
          <w:p w:rsidR="00437D49" w:rsidRPr="009F16EF" w:rsidRDefault="00437D49" w:rsidP="0073424E">
            <w:pPr>
              <w:rPr>
                <w:sz w:val="16"/>
                <w:szCs w:val="16"/>
              </w:rPr>
            </w:pPr>
          </w:p>
        </w:tc>
        <w:tc>
          <w:tcPr>
            <w:tcW w:w="4483" w:type="dxa"/>
            <w:tcBorders>
              <w:bottom w:val="double" w:sz="4" w:space="0" w:color="auto"/>
            </w:tcBorders>
            <w:shd w:val="clear" w:color="auto" w:fill="auto"/>
          </w:tcPr>
          <w:p w:rsidR="00437D49" w:rsidRDefault="00437D49" w:rsidP="00437D49">
            <w:pPr>
              <w:pStyle w:val="puce"/>
              <w:ind w:left="115" w:hanging="162"/>
              <w:jc w:val="left"/>
            </w:pPr>
            <w:r w:rsidRPr="00863AF6">
              <w:t>Mises en place particulières (buffet, banquet, brunch, etc.)</w:t>
            </w:r>
          </w:p>
          <w:p w:rsidR="00437D49" w:rsidRPr="00863AF6" w:rsidRDefault="00437D49" w:rsidP="00437D49">
            <w:pPr>
              <w:pStyle w:val="puce"/>
              <w:ind w:left="115" w:hanging="162"/>
              <w:jc w:val="left"/>
            </w:pPr>
            <w:r w:rsidRPr="00863AF6">
              <w:t>Caractéristiques des arts de la table :</w:t>
            </w:r>
          </w:p>
          <w:p w:rsidR="00437D49" w:rsidRPr="00D91D31" w:rsidRDefault="00437D49" w:rsidP="00BC4283">
            <w:pPr>
              <w:pStyle w:val="Pucetiret2"/>
            </w:pPr>
            <w:r w:rsidRPr="00D91D31">
              <w:t>mobilier</w:t>
            </w:r>
          </w:p>
          <w:p w:rsidR="00437D49" w:rsidRPr="00D91D31" w:rsidRDefault="00437D49" w:rsidP="00BC4283">
            <w:pPr>
              <w:pStyle w:val="Pucetiret2"/>
            </w:pPr>
            <w:r w:rsidRPr="00D91D31">
              <w:t>nappage</w:t>
            </w:r>
          </w:p>
          <w:p w:rsidR="00437D49" w:rsidRPr="00D91D31" w:rsidRDefault="00437D49" w:rsidP="00BC4283">
            <w:pPr>
              <w:pStyle w:val="Pucetiret2"/>
            </w:pPr>
            <w:r w:rsidRPr="00D91D31">
              <w:t>Vaisselle, verrerie, couverts</w:t>
            </w:r>
          </w:p>
          <w:p w:rsidR="00437D49" w:rsidRPr="00D91D31" w:rsidRDefault="00437D49" w:rsidP="00BC4283">
            <w:pPr>
              <w:pStyle w:val="Pucetiret2"/>
            </w:pPr>
            <w:r w:rsidRPr="00D91D31">
              <w:t>Décoration (art floral, etc.)</w:t>
            </w:r>
          </w:p>
          <w:p w:rsidR="00437D49" w:rsidRDefault="00437D49" w:rsidP="00BC4283">
            <w:pPr>
              <w:pStyle w:val="Pucetiret2"/>
            </w:pPr>
            <w:r w:rsidRPr="00D91D31">
              <w:t>Autres facteurs d’ambiance (lumière, couleurs, etc.)</w:t>
            </w:r>
          </w:p>
        </w:tc>
        <w:tc>
          <w:tcPr>
            <w:tcW w:w="3338" w:type="dxa"/>
            <w:tcBorders>
              <w:bottom w:val="double" w:sz="4" w:space="0" w:color="auto"/>
            </w:tcBorders>
            <w:shd w:val="clear" w:color="auto" w:fill="auto"/>
          </w:tcPr>
          <w:p w:rsidR="00437D49" w:rsidRDefault="00437D49" w:rsidP="0073424E">
            <w:pPr>
              <w:rPr>
                <w:sz w:val="16"/>
                <w:szCs w:val="16"/>
              </w:rPr>
            </w:pPr>
          </w:p>
        </w:tc>
        <w:tc>
          <w:tcPr>
            <w:tcW w:w="4254" w:type="dxa"/>
            <w:tcBorders>
              <w:bottom w:val="double" w:sz="4" w:space="0" w:color="auto"/>
            </w:tcBorders>
            <w:shd w:val="clear" w:color="auto" w:fill="auto"/>
          </w:tcPr>
          <w:p w:rsidR="00437D49" w:rsidRPr="009F16EF" w:rsidRDefault="00437D49" w:rsidP="0073424E">
            <w:pPr>
              <w:rPr>
                <w:sz w:val="16"/>
                <w:szCs w:val="16"/>
              </w:rPr>
            </w:pPr>
          </w:p>
        </w:tc>
        <w:tc>
          <w:tcPr>
            <w:tcW w:w="2825" w:type="dxa"/>
            <w:tcBorders>
              <w:bottom w:val="double" w:sz="4" w:space="0" w:color="auto"/>
            </w:tcBorders>
            <w:shd w:val="clear" w:color="auto" w:fill="auto"/>
          </w:tcPr>
          <w:p w:rsidR="00437D49" w:rsidRDefault="00437D49" w:rsidP="00437D49">
            <w:pPr>
              <w:pStyle w:val="puce"/>
              <w:ind w:left="115" w:hanging="162"/>
              <w:jc w:val="left"/>
            </w:pPr>
            <w:r w:rsidRPr="00863AF6">
              <w:t>Mises en place particulières (buffet, banquet, brunch, etc.)</w:t>
            </w:r>
          </w:p>
          <w:p w:rsidR="00437D49" w:rsidRPr="00863AF6" w:rsidRDefault="00437D49" w:rsidP="00437D49">
            <w:pPr>
              <w:pStyle w:val="puce"/>
              <w:ind w:left="115" w:hanging="162"/>
              <w:jc w:val="left"/>
            </w:pPr>
            <w:r w:rsidRPr="00863AF6">
              <w:t>Caractéristiques des arts de la table :</w:t>
            </w:r>
          </w:p>
          <w:p w:rsidR="00437D49" w:rsidRPr="00863AF6" w:rsidRDefault="00437D49" w:rsidP="00BC4283">
            <w:pPr>
              <w:pStyle w:val="Pucetiret2"/>
            </w:pPr>
            <w:r w:rsidRPr="00863AF6">
              <w:t>mobilier</w:t>
            </w:r>
          </w:p>
          <w:p w:rsidR="00437D49" w:rsidRPr="00863AF6" w:rsidRDefault="00437D49" w:rsidP="00BC4283">
            <w:pPr>
              <w:pStyle w:val="Pucetiret2"/>
            </w:pPr>
            <w:r w:rsidRPr="00863AF6">
              <w:t>nappage</w:t>
            </w:r>
          </w:p>
          <w:p w:rsidR="00437D49" w:rsidRPr="00863AF6" w:rsidRDefault="00437D49" w:rsidP="00BC4283">
            <w:pPr>
              <w:pStyle w:val="Pucetiret2"/>
            </w:pPr>
            <w:r w:rsidRPr="00863AF6">
              <w:t>Vaisselle, verrerie, couverts</w:t>
            </w:r>
          </w:p>
          <w:p w:rsidR="00437D49" w:rsidRPr="00863AF6" w:rsidRDefault="00437D49" w:rsidP="00BC4283">
            <w:pPr>
              <w:pStyle w:val="Pucetiret2"/>
            </w:pPr>
            <w:r w:rsidRPr="00863AF6">
              <w:t>Décoration (art floral, etc.)</w:t>
            </w:r>
          </w:p>
          <w:p w:rsidR="00437D49" w:rsidRDefault="00437D49" w:rsidP="00BC4283">
            <w:pPr>
              <w:pStyle w:val="Pucetiret2"/>
            </w:pPr>
            <w:r w:rsidRPr="00863AF6">
              <w:t>Autres facteurs d’ambiance (lumière, couleurs, etc.)</w:t>
            </w:r>
          </w:p>
        </w:tc>
      </w:tr>
      <w:tr w:rsidR="00437D49" w:rsidTr="000074D6">
        <w:trPr>
          <w:gridAfter w:val="1"/>
          <w:wAfter w:w="11" w:type="dxa"/>
          <w:trHeight w:val="202"/>
          <w:jc w:val="center"/>
        </w:trPr>
        <w:tc>
          <w:tcPr>
            <w:tcW w:w="575" w:type="dxa"/>
            <w:vMerge/>
            <w:shd w:val="clear" w:color="auto" w:fill="auto"/>
            <w:vAlign w:val="center"/>
          </w:tcPr>
          <w:p w:rsidR="00437D49" w:rsidRPr="009F16EF" w:rsidRDefault="00437D49" w:rsidP="0073424E">
            <w:pPr>
              <w:spacing w:after="0" w:line="240" w:lineRule="auto"/>
              <w:rPr>
                <w:sz w:val="16"/>
                <w:szCs w:val="16"/>
              </w:rPr>
            </w:pPr>
          </w:p>
        </w:tc>
        <w:tc>
          <w:tcPr>
            <w:tcW w:w="709" w:type="dxa"/>
            <w:vMerge w:val="restart"/>
            <w:tcBorders>
              <w:top w:val="double" w:sz="4" w:space="0" w:color="auto"/>
            </w:tcBorders>
            <w:shd w:val="clear" w:color="auto" w:fill="auto"/>
            <w:vAlign w:val="center"/>
          </w:tcPr>
          <w:p w:rsidR="00437D49" w:rsidRPr="009F16EF" w:rsidRDefault="00437D49" w:rsidP="0073424E">
            <w:pPr>
              <w:pStyle w:val="comptence"/>
              <w:jc w:val="left"/>
            </w:pPr>
            <w:r>
              <w:t>CS4</w:t>
            </w:r>
          </w:p>
        </w:tc>
        <w:tc>
          <w:tcPr>
            <w:tcW w:w="14900" w:type="dxa"/>
            <w:gridSpan w:val="4"/>
            <w:tcBorders>
              <w:top w:val="double" w:sz="4" w:space="0" w:color="auto"/>
            </w:tcBorders>
            <w:shd w:val="clear" w:color="auto" w:fill="DBE5F1" w:themeFill="accent1" w:themeFillTint="33"/>
            <w:vAlign w:val="center"/>
          </w:tcPr>
          <w:p w:rsidR="00437D49" w:rsidRPr="00A0755D" w:rsidRDefault="00437D49" w:rsidP="0073424E">
            <w:pPr>
              <w:pStyle w:val="chapeau"/>
            </w:pPr>
            <w:r>
              <w:t>La communication professionnelle</w:t>
            </w:r>
          </w:p>
        </w:tc>
      </w:tr>
      <w:tr w:rsidR="00437D49"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4483" w:type="dxa"/>
            <w:shd w:val="clear" w:color="auto" w:fill="auto"/>
          </w:tcPr>
          <w:p w:rsidR="00437D49" w:rsidRPr="007F3B4A" w:rsidRDefault="00437D49" w:rsidP="00437D49">
            <w:pPr>
              <w:pStyle w:val="puce"/>
              <w:ind w:left="115" w:hanging="162"/>
              <w:jc w:val="left"/>
            </w:pPr>
            <w:r w:rsidRPr="007F3B4A">
              <w:t>Différentes techniques de communication : observation, questionnement, écoute active, reformulation, empathie, etc.</w:t>
            </w:r>
          </w:p>
          <w:p w:rsidR="00437D49" w:rsidRDefault="00437D49" w:rsidP="00437D49">
            <w:pPr>
              <w:pStyle w:val="puce"/>
              <w:ind w:left="115" w:hanging="162"/>
              <w:jc w:val="left"/>
            </w:pPr>
            <w:r w:rsidRPr="00863AF6">
              <w:t>Éléments de communication : vocabulaire, ton, articulation, paralangages, etc.</w:t>
            </w:r>
          </w:p>
          <w:p w:rsidR="00437D49" w:rsidRPr="00863AF6" w:rsidRDefault="00437D49" w:rsidP="00437D49">
            <w:pPr>
              <w:pStyle w:val="puce"/>
              <w:ind w:left="115" w:hanging="162"/>
              <w:jc w:val="left"/>
            </w:pPr>
            <w:r w:rsidRPr="00863AF6">
              <w:t>Attitudes comportementales liées aux retours immédiats des clients (satisfaction, remerciements, réclamations, etc.)</w:t>
            </w:r>
          </w:p>
        </w:tc>
        <w:tc>
          <w:tcPr>
            <w:tcW w:w="3338" w:type="dxa"/>
            <w:shd w:val="clear" w:color="auto" w:fill="auto"/>
          </w:tcPr>
          <w:p w:rsidR="00437D49" w:rsidRDefault="00437D49" w:rsidP="0073424E">
            <w:pPr>
              <w:rPr>
                <w:sz w:val="16"/>
                <w:szCs w:val="16"/>
              </w:rPr>
            </w:pPr>
          </w:p>
        </w:tc>
        <w:tc>
          <w:tcPr>
            <w:tcW w:w="4254" w:type="dxa"/>
            <w:shd w:val="clear" w:color="auto" w:fill="auto"/>
          </w:tcPr>
          <w:p w:rsidR="00437D49" w:rsidRPr="007F3B4A" w:rsidRDefault="00437D49" w:rsidP="00437D49">
            <w:pPr>
              <w:pStyle w:val="puce"/>
              <w:ind w:left="115" w:hanging="162"/>
              <w:jc w:val="left"/>
            </w:pPr>
            <w:r w:rsidRPr="007F3B4A">
              <w:t>Différentes techniques de communication : observation, questionnement, écoute active, reformulation, empathie, etc.</w:t>
            </w:r>
          </w:p>
          <w:p w:rsidR="00437D49" w:rsidRDefault="00437D49" w:rsidP="00437D49">
            <w:pPr>
              <w:pStyle w:val="puce"/>
              <w:ind w:left="115" w:hanging="162"/>
              <w:jc w:val="left"/>
            </w:pPr>
            <w:r w:rsidRPr="00863AF6">
              <w:t>Éléments de communication : vocabulaire, ton, articulation, paralangages, etc.</w:t>
            </w:r>
          </w:p>
          <w:p w:rsidR="00437D49" w:rsidRPr="00863AF6" w:rsidRDefault="00437D49" w:rsidP="00437D49">
            <w:pPr>
              <w:pStyle w:val="puce"/>
              <w:ind w:left="115" w:hanging="162"/>
              <w:jc w:val="left"/>
            </w:pPr>
            <w:r w:rsidRPr="00863AF6">
              <w:t>Attitudes comportementales liées aux retours immédiats des clients (satisfaction, remerciements, réclamations, etc.)</w:t>
            </w:r>
          </w:p>
        </w:tc>
        <w:tc>
          <w:tcPr>
            <w:tcW w:w="2825" w:type="dxa"/>
            <w:shd w:val="clear" w:color="auto" w:fill="auto"/>
          </w:tcPr>
          <w:p w:rsidR="00437D49" w:rsidRDefault="00437D49" w:rsidP="0073424E"/>
        </w:tc>
      </w:tr>
      <w:tr w:rsidR="00437D49" w:rsidTr="000074D6">
        <w:trPr>
          <w:gridAfter w:val="1"/>
          <w:wAfter w:w="11" w:type="dxa"/>
          <w:trHeight w:val="185"/>
          <w:jc w:val="center"/>
        </w:trPr>
        <w:tc>
          <w:tcPr>
            <w:tcW w:w="575" w:type="dxa"/>
            <w:vMerge/>
            <w:shd w:val="clear" w:color="auto" w:fill="auto"/>
          </w:tcPr>
          <w:p w:rsidR="00437D49" w:rsidRPr="009F16EF" w:rsidRDefault="00437D49" w:rsidP="0073424E">
            <w:pPr>
              <w:spacing w:after="0" w:line="240" w:lineRule="auto"/>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14900" w:type="dxa"/>
            <w:gridSpan w:val="4"/>
            <w:shd w:val="clear" w:color="auto" w:fill="DBE5F1" w:themeFill="accent1" w:themeFillTint="33"/>
          </w:tcPr>
          <w:p w:rsidR="00437D49" w:rsidRPr="00A0755D" w:rsidRDefault="00437D49" w:rsidP="0073424E">
            <w:pPr>
              <w:pStyle w:val="chapeau"/>
            </w:pPr>
            <w:r>
              <w:t>Les étapes de la vente</w:t>
            </w:r>
          </w:p>
        </w:tc>
      </w:tr>
      <w:tr w:rsidR="00437D49" w:rsidTr="000074D6">
        <w:trPr>
          <w:gridAfter w:val="1"/>
          <w:wAfter w:w="11" w:type="dxa"/>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4483" w:type="dxa"/>
            <w:shd w:val="clear" w:color="auto" w:fill="auto"/>
          </w:tcPr>
          <w:p w:rsidR="00437D49" w:rsidRDefault="00437D49" w:rsidP="00437D49">
            <w:pPr>
              <w:pStyle w:val="puce"/>
              <w:ind w:left="115" w:hanging="162"/>
              <w:jc w:val="left"/>
            </w:pPr>
            <w:r w:rsidRPr="00863AF6">
              <w:t>Prise de contact avec accueil personnalisé</w:t>
            </w:r>
          </w:p>
          <w:p w:rsidR="00437D49" w:rsidRDefault="00437D49" w:rsidP="00437D49">
            <w:pPr>
              <w:pStyle w:val="puce"/>
              <w:ind w:left="115" w:hanging="162"/>
              <w:jc w:val="left"/>
            </w:pPr>
            <w:r w:rsidRPr="00863AF6">
              <w:t>De la recherche à la création de besoins : attitudes, comportements et motivations du client</w:t>
            </w:r>
          </w:p>
          <w:p w:rsidR="00437D49" w:rsidRPr="00A0755D" w:rsidRDefault="00437D49" w:rsidP="00437D49">
            <w:pPr>
              <w:pStyle w:val="puce"/>
              <w:ind w:left="115" w:hanging="162"/>
              <w:jc w:val="left"/>
            </w:pPr>
            <w:r w:rsidRPr="00863AF6">
              <w:t>De l’argumentation à la persuasion</w:t>
            </w:r>
          </w:p>
          <w:p w:rsidR="00437D49" w:rsidRPr="00A0755D" w:rsidRDefault="00437D49" w:rsidP="00437D49">
            <w:pPr>
              <w:pStyle w:val="puce"/>
              <w:ind w:left="115" w:hanging="162"/>
              <w:jc w:val="left"/>
            </w:pPr>
            <w:r w:rsidRPr="00863AF6">
              <w:t>Prise en compte des remarques</w:t>
            </w:r>
          </w:p>
          <w:p w:rsidR="00437D49" w:rsidRPr="00A0755D" w:rsidRDefault="00437D49" w:rsidP="00437D49">
            <w:pPr>
              <w:pStyle w:val="puce"/>
              <w:ind w:left="115" w:hanging="162"/>
              <w:jc w:val="left"/>
            </w:pPr>
            <w:r w:rsidRPr="00863AF6">
              <w:t>Vente additionnelle</w:t>
            </w:r>
          </w:p>
          <w:p w:rsidR="00437D49" w:rsidRPr="00A0755D" w:rsidRDefault="00437D49" w:rsidP="00437D49">
            <w:pPr>
              <w:pStyle w:val="puce"/>
              <w:ind w:left="115" w:hanging="162"/>
              <w:jc w:val="left"/>
            </w:pPr>
            <w:r w:rsidRPr="00863AF6">
              <w:t>De la prise de congé à la fidélisation du client</w:t>
            </w:r>
          </w:p>
          <w:p w:rsidR="00437D49" w:rsidRPr="00863AF6" w:rsidRDefault="00437D49" w:rsidP="00437D49">
            <w:pPr>
              <w:pStyle w:val="puce"/>
              <w:ind w:left="115" w:hanging="162"/>
              <w:jc w:val="left"/>
            </w:pPr>
            <w:r w:rsidRPr="00863AF6">
              <w:t>De l’analyse réflexive à la démarche de progrès (individuelle et collective)</w:t>
            </w:r>
          </w:p>
        </w:tc>
        <w:tc>
          <w:tcPr>
            <w:tcW w:w="3338" w:type="dxa"/>
            <w:shd w:val="clear" w:color="auto" w:fill="auto"/>
          </w:tcPr>
          <w:p w:rsidR="00437D49" w:rsidRDefault="00437D49" w:rsidP="0073424E">
            <w:pPr>
              <w:rPr>
                <w:sz w:val="16"/>
                <w:szCs w:val="16"/>
              </w:rPr>
            </w:pPr>
          </w:p>
        </w:tc>
        <w:tc>
          <w:tcPr>
            <w:tcW w:w="4254" w:type="dxa"/>
            <w:shd w:val="clear" w:color="auto" w:fill="auto"/>
          </w:tcPr>
          <w:p w:rsidR="00437D49" w:rsidRDefault="00437D49" w:rsidP="00437D49">
            <w:pPr>
              <w:pStyle w:val="puce"/>
              <w:ind w:left="115" w:hanging="162"/>
              <w:jc w:val="left"/>
            </w:pPr>
            <w:r w:rsidRPr="00863AF6">
              <w:t>Prise de contact avec accueil personnalisé</w:t>
            </w:r>
          </w:p>
          <w:p w:rsidR="00437D49" w:rsidRDefault="00437D49" w:rsidP="00437D49">
            <w:pPr>
              <w:pStyle w:val="puce"/>
              <w:ind w:left="115" w:hanging="162"/>
              <w:jc w:val="left"/>
            </w:pPr>
            <w:r w:rsidRPr="00863AF6">
              <w:t>De la recherche à la création de besoins : attitudes, comportements et motivations du client</w:t>
            </w:r>
          </w:p>
          <w:p w:rsidR="00437D49" w:rsidRPr="00A0755D" w:rsidRDefault="00437D49" w:rsidP="00437D49">
            <w:pPr>
              <w:pStyle w:val="puce"/>
              <w:ind w:left="115" w:hanging="162"/>
              <w:jc w:val="left"/>
            </w:pPr>
            <w:r w:rsidRPr="00863AF6">
              <w:t>De l’argumentation à la persuasion</w:t>
            </w:r>
          </w:p>
          <w:p w:rsidR="00437D49" w:rsidRPr="00A0755D" w:rsidRDefault="00437D49" w:rsidP="00437D49">
            <w:pPr>
              <w:pStyle w:val="puce"/>
              <w:ind w:left="115" w:hanging="162"/>
              <w:jc w:val="left"/>
            </w:pPr>
            <w:r w:rsidRPr="00863AF6">
              <w:t>Prise en compte des remarques</w:t>
            </w:r>
          </w:p>
          <w:p w:rsidR="00437D49" w:rsidRPr="00A0755D" w:rsidRDefault="00437D49" w:rsidP="00437D49">
            <w:pPr>
              <w:pStyle w:val="puce"/>
              <w:ind w:left="115" w:hanging="162"/>
              <w:jc w:val="left"/>
            </w:pPr>
            <w:r w:rsidRPr="00863AF6">
              <w:t>Vente additionnelle</w:t>
            </w:r>
          </w:p>
          <w:p w:rsidR="00437D49" w:rsidRPr="00A0755D" w:rsidRDefault="00437D49" w:rsidP="00437D49">
            <w:pPr>
              <w:pStyle w:val="puce"/>
              <w:ind w:left="115" w:hanging="162"/>
              <w:jc w:val="left"/>
            </w:pPr>
            <w:r w:rsidRPr="00863AF6">
              <w:t>De la prise de congé à la fidélisation du client</w:t>
            </w:r>
          </w:p>
          <w:p w:rsidR="00437D49" w:rsidRPr="00863AF6" w:rsidRDefault="00437D49" w:rsidP="00437D49">
            <w:pPr>
              <w:pStyle w:val="puce"/>
              <w:ind w:left="115" w:hanging="162"/>
              <w:jc w:val="left"/>
            </w:pPr>
            <w:r w:rsidRPr="00863AF6">
              <w:t>De l’analyse réflexive à la démarche de progrès (individuelle et collective)</w:t>
            </w:r>
          </w:p>
        </w:tc>
        <w:tc>
          <w:tcPr>
            <w:tcW w:w="2825" w:type="dxa"/>
            <w:shd w:val="clear" w:color="auto" w:fill="auto"/>
          </w:tcPr>
          <w:p w:rsidR="00437D49" w:rsidRDefault="00437D49" w:rsidP="0073424E"/>
        </w:tc>
      </w:tr>
      <w:tr w:rsidR="00437D49" w:rsidTr="000074D6">
        <w:trPr>
          <w:gridAfter w:val="1"/>
          <w:wAfter w:w="11" w:type="dxa"/>
          <w:trHeight w:val="204"/>
          <w:jc w:val="center"/>
        </w:trPr>
        <w:tc>
          <w:tcPr>
            <w:tcW w:w="575" w:type="dxa"/>
            <w:vMerge/>
            <w:shd w:val="clear" w:color="auto" w:fill="auto"/>
          </w:tcPr>
          <w:p w:rsidR="00437D49" w:rsidRPr="009F16EF" w:rsidRDefault="00437D49" w:rsidP="0073424E">
            <w:pPr>
              <w:spacing w:after="0" w:line="240" w:lineRule="auto"/>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14900" w:type="dxa"/>
            <w:gridSpan w:val="4"/>
            <w:shd w:val="clear" w:color="auto" w:fill="DBE5F1" w:themeFill="accent1" w:themeFillTint="33"/>
          </w:tcPr>
          <w:p w:rsidR="00437D49" w:rsidRPr="00A0755D" w:rsidRDefault="00437D49" w:rsidP="0073424E">
            <w:pPr>
              <w:pStyle w:val="chapeau"/>
            </w:pPr>
            <w:r>
              <w:t>La prise de commande</w:t>
            </w:r>
          </w:p>
        </w:tc>
      </w:tr>
      <w:tr w:rsidR="00437D49" w:rsidTr="000074D6">
        <w:trPr>
          <w:gridAfter w:val="1"/>
          <w:wAfter w:w="11" w:type="dxa"/>
          <w:trHeight w:val="385"/>
          <w:jc w:val="center"/>
        </w:trPr>
        <w:tc>
          <w:tcPr>
            <w:tcW w:w="575" w:type="dxa"/>
            <w:vMerge/>
            <w:shd w:val="clear" w:color="auto" w:fill="auto"/>
          </w:tcPr>
          <w:p w:rsidR="00437D49" w:rsidRPr="009F16EF" w:rsidRDefault="00437D49" w:rsidP="0073424E">
            <w:pPr>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4483" w:type="dxa"/>
            <w:shd w:val="clear" w:color="auto" w:fill="auto"/>
          </w:tcPr>
          <w:p w:rsidR="00437D49" w:rsidRDefault="00437D49" w:rsidP="00437D49">
            <w:pPr>
              <w:pStyle w:val="puce"/>
              <w:ind w:left="115" w:hanging="162"/>
              <w:jc w:val="left"/>
            </w:pPr>
            <w:r w:rsidRPr="00863AF6">
              <w:t>Matériels</w:t>
            </w:r>
          </w:p>
          <w:p w:rsidR="00437D49" w:rsidRPr="00863AF6" w:rsidRDefault="00437D49" w:rsidP="00437D49">
            <w:pPr>
              <w:pStyle w:val="puce"/>
              <w:ind w:left="115" w:hanging="162"/>
              <w:jc w:val="left"/>
            </w:pPr>
            <w:r w:rsidRPr="00863AF6">
              <w:t>Différents bons de commande</w:t>
            </w:r>
          </w:p>
        </w:tc>
        <w:tc>
          <w:tcPr>
            <w:tcW w:w="3338" w:type="dxa"/>
            <w:shd w:val="clear" w:color="auto" w:fill="auto"/>
          </w:tcPr>
          <w:p w:rsidR="00437D49" w:rsidRDefault="00437D49" w:rsidP="0073424E">
            <w:pPr>
              <w:rPr>
                <w:sz w:val="16"/>
                <w:szCs w:val="16"/>
              </w:rPr>
            </w:pPr>
          </w:p>
        </w:tc>
        <w:tc>
          <w:tcPr>
            <w:tcW w:w="4254" w:type="dxa"/>
            <w:shd w:val="clear" w:color="auto" w:fill="auto"/>
          </w:tcPr>
          <w:p w:rsidR="00437D49" w:rsidRDefault="00437D49" w:rsidP="00437D49">
            <w:pPr>
              <w:pStyle w:val="puce"/>
              <w:ind w:left="115" w:hanging="162"/>
              <w:jc w:val="left"/>
            </w:pPr>
            <w:r w:rsidRPr="00863AF6">
              <w:t>Matériels</w:t>
            </w:r>
          </w:p>
          <w:p w:rsidR="00437D49" w:rsidRPr="00863AF6" w:rsidRDefault="00437D49" w:rsidP="00437D49">
            <w:pPr>
              <w:pStyle w:val="puce"/>
              <w:ind w:left="115" w:hanging="162"/>
              <w:jc w:val="left"/>
            </w:pPr>
            <w:r w:rsidRPr="00863AF6">
              <w:t>Différents bons de commande</w:t>
            </w:r>
          </w:p>
        </w:tc>
        <w:tc>
          <w:tcPr>
            <w:tcW w:w="2825" w:type="dxa"/>
            <w:shd w:val="clear" w:color="auto" w:fill="auto"/>
          </w:tcPr>
          <w:p w:rsidR="00437D49" w:rsidRDefault="00437D49" w:rsidP="005B728A">
            <w:pPr>
              <w:spacing w:after="0" w:line="240" w:lineRule="auto"/>
            </w:pPr>
          </w:p>
        </w:tc>
      </w:tr>
      <w:tr w:rsidR="00437D49" w:rsidTr="000074D6">
        <w:trPr>
          <w:gridAfter w:val="1"/>
          <w:wAfter w:w="11" w:type="dxa"/>
          <w:trHeight w:val="203"/>
          <w:jc w:val="center"/>
        </w:trPr>
        <w:tc>
          <w:tcPr>
            <w:tcW w:w="575" w:type="dxa"/>
            <w:vMerge/>
            <w:shd w:val="clear" w:color="auto" w:fill="auto"/>
          </w:tcPr>
          <w:p w:rsidR="00437D49" w:rsidRPr="009F16EF" w:rsidRDefault="00437D49" w:rsidP="0073424E">
            <w:pPr>
              <w:spacing w:after="0" w:line="240" w:lineRule="auto"/>
              <w:rPr>
                <w:sz w:val="16"/>
                <w:szCs w:val="16"/>
              </w:rPr>
            </w:pPr>
          </w:p>
        </w:tc>
        <w:tc>
          <w:tcPr>
            <w:tcW w:w="709" w:type="dxa"/>
            <w:vMerge/>
            <w:shd w:val="clear" w:color="auto" w:fill="auto"/>
            <w:vAlign w:val="center"/>
          </w:tcPr>
          <w:p w:rsidR="00437D49" w:rsidRPr="00A0755D" w:rsidRDefault="00437D49" w:rsidP="0073424E">
            <w:pPr>
              <w:pStyle w:val="comptence"/>
              <w:jc w:val="left"/>
              <w:rPr>
                <w:sz w:val="16"/>
                <w:szCs w:val="16"/>
              </w:rPr>
            </w:pPr>
          </w:p>
        </w:tc>
        <w:tc>
          <w:tcPr>
            <w:tcW w:w="14900" w:type="dxa"/>
            <w:gridSpan w:val="4"/>
            <w:shd w:val="clear" w:color="auto" w:fill="DBE5F1" w:themeFill="accent1" w:themeFillTint="33"/>
          </w:tcPr>
          <w:p w:rsidR="00437D49" w:rsidRPr="00A0755D" w:rsidRDefault="00437D49" w:rsidP="0073424E">
            <w:pPr>
              <w:pStyle w:val="chapeau"/>
            </w:pPr>
            <w:r>
              <w:t>La facture</w:t>
            </w:r>
          </w:p>
        </w:tc>
      </w:tr>
      <w:tr w:rsidR="00437D49" w:rsidTr="000074D6">
        <w:trPr>
          <w:jc w:val="center"/>
        </w:trPr>
        <w:tc>
          <w:tcPr>
            <w:tcW w:w="575" w:type="dxa"/>
            <w:vMerge/>
            <w:tcBorders>
              <w:bottom w:val="single" w:sz="4" w:space="0" w:color="auto"/>
            </w:tcBorders>
            <w:shd w:val="clear" w:color="auto" w:fill="auto"/>
          </w:tcPr>
          <w:p w:rsidR="00437D49" w:rsidRPr="009F16EF" w:rsidRDefault="00437D49" w:rsidP="0073424E">
            <w:pPr>
              <w:rPr>
                <w:sz w:val="16"/>
                <w:szCs w:val="16"/>
              </w:rPr>
            </w:pPr>
          </w:p>
        </w:tc>
        <w:tc>
          <w:tcPr>
            <w:tcW w:w="709" w:type="dxa"/>
            <w:vMerge/>
            <w:tcBorders>
              <w:bottom w:val="single" w:sz="4" w:space="0" w:color="auto"/>
            </w:tcBorders>
            <w:shd w:val="clear" w:color="auto" w:fill="auto"/>
            <w:vAlign w:val="center"/>
          </w:tcPr>
          <w:p w:rsidR="00437D49" w:rsidRPr="00A0755D" w:rsidRDefault="00437D49" w:rsidP="0073424E">
            <w:pPr>
              <w:pStyle w:val="comptence"/>
              <w:jc w:val="left"/>
              <w:rPr>
                <w:sz w:val="16"/>
                <w:szCs w:val="16"/>
              </w:rPr>
            </w:pPr>
          </w:p>
        </w:tc>
        <w:tc>
          <w:tcPr>
            <w:tcW w:w="4483" w:type="dxa"/>
            <w:tcBorders>
              <w:bottom w:val="single" w:sz="4" w:space="0" w:color="auto"/>
            </w:tcBorders>
            <w:shd w:val="clear" w:color="auto" w:fill="auto"/>
          </w:tcPr>
          <w:p w:rsidR="00437D49" w:rsidRDefault="00437D49" w:rsidP="00437D49">
            <w:pPr>
              <w:pStyle w:val="puce"/>
              <w:ind w:left="115" w:hanging="162"/>
              <w:jc w:val="left"/>
            </w:pPr>
            <w:r w:rsidRPr="00863AF6">
              <w:t>Matériels</w:t>
            </w:r>
          </w:p>
          <w:p w:rsidR="00437D49" w:rsidRPr="00A0755D" w:rsidRDefault="00437D49" w:rsidP="00437D49">
            <w:pPr>
              <w:pStyle w:val="puce"/>
              <w:ind w:left="115" w:hanging="162"/>
              <w:jc w:val="left"/>
            </w:pPr>
            <w:r w:rsidRPr="00863AF6">
              <w:t>Conditions particulières de facturation (remises, crédit, etc.)</w:t>
            </w:r>
          </w:p>
          <w:p w:rsidR="00437D49" w:rsidRPr="00A0755D" w:rsidRDefault="00437D49" w:rsidP="00437D49">
            <w:pPr>
              <w:pStyle w:val="puce"/>
              <w:ind w:left="115" w:hanging="162"/>
              <w:jc w:val="left"/>
            </w:pPr>
            <w:r w:rsidRPr="00863AF6">
              <w:t>Taux de TVA</w:t>
            </w:r>
          </w:p>
          <w:p w:rsidR="00437D49" w:rsidRPr="00863AF6" w:rsidRDefault="00437D49" w:rsidP="00437D49">
            <w:pPr>
              <w:pStyle w:val="puce"/>
              <w:ind w:left="115" w:hanging="162"/>
              <w:jc w:val="left"/>
            </w:pPr>
            <w:r w:rsidRPr="00863AF6">
              <w:t>Principaux moyens de paiement, fonctionnement et règlementation</w:t>
            </w:r>
          </w:p>
        </w:tc>
        <w:tc>
          <w:tcPr>
            <w:tcW w:w="3338" w:type="dxa"/>
            <w:tcBorders>
              <w:bottom w:val="single" w:sz="4" w:space="0" w:color="auto"/>
            </w:tcBorders>
            <w:shd w:val="clear" w:color="auto" w:fill="auto"/>
          </w:tcPr>
          <w:p w:rsidR="00437D49" w:rsidRDefault="00437D49" w:rsidP="0073424E">
            <w:pPr>
              <w:rPr>
                <w:sz w:val="16"/>
                <w:szCs w:val="16"/>
              </w:rPr>
            </w:pPr>
          </w:p>
        </w:tc>
        <w:tc>
          <w:tcPr>
            <w:tcW w:w="4254" w:type="dxa"/>
            <w:tcBorders>
              <w:bottom w:val="single" w:sz="4" w:space="0" w:color="auto"/>
            </w:tcBorders>
            <w:shd w:val="clear" w:color="auto" w:fill="auto"/>
          </w:tcPr>
          <w:p w:rsidR="00437D49" w:rsidRDefault="00437D49" w:rsidP="00437D49">
            <w:pPr>
              <w:pStyle w:val="puce"/>
              <w:ind w:left="115" w:hanging="162"/>
              <w:jc w:val="left"/>
            </w:pPr>
            <w:r w:rsidRPr="00863AF6">
              <w:t>Matériels</w:t>
            </w:r>
          </w:p>
          <w:p w:rsidR="00437D49" w:rsidRPr="00A0755D" w:rsidRDefault="00437D49" w:rsidP="00437D49">
            <w:pPr>
              <w:pStyle w:val="puce"/>
              <w:ind w:left="115" w:hanging="162"/>
              <w:jc w:val="left"/>
            </w:pPr>
            <w:r w:rsidRPr="00863AF6">
              <w:t>Conditions particulières de facturation (remises, crédit, etc.)</w:t>
            </w:r>
          </w:p>
          <w:p w:rsidR="00437D49" w:rsidRPr="00A0755D" w:rsidRDefault="00437D49" w:rsidP="00437D49">
            <w:pPr>
              <w:pStyle w:val="puce"/>
              <w:ind w:left="115" w:hanging="162"/>
              <w:jc w:val="left"/>
            </w:pPr>
            <w:r w:rsidRPr="00863AF6">
              <w:t>Taux de TVA</w:t>
            </w:r>
          </w:p>
          <w:p w:rsidR="00437D49" w:rsidRPr="00863AF6" w:rsidRDefault="00437D49" w:rsidP="00437D49">
            <w:pPr>
              <w:pStyle w:val="puce"/>
              <w:ind w:left="115" w:hanging="162"/>
              <w:jc w:val="left"/>
            </w:pPr>
            <w:r w:rsidRPr="00863AF6">
              <w:t>Principaux moyens de paiement, fonctionnement et règlementation</w:t>
            </w:r>
          </w:p>
        </w:tc>
        <w:tc>
          <w:tcPr>
            <w:tcW w:w="2836" w:type="dxa"/>
            <w:gridSpan w:val="2"/>
            <w:tcBorders>
              <w:bottom w:val="single" w:sz="4" w:space="0" w:color="auto"/>
            </w:tcBorders>
            <w:shd w:val="clear" w:color="auto" w:fill="auto"/>
          </w:tcPr>
          <w:p w:rsidR="00437D49" w:rsidRDefault="00437D49" w:rsidP="0073424E"/>
        </w:tc>
      </w:tr>
    </w:tbl>
    <w:p w:rsidR="00F355C4" w:rsidRDefault="00F355C4" w:rsidP="00F355C4">
      <w:r>
        <w:br w:type="page"/>
      </w:r>
    </w:p>
    <w:p w:rsidR="00F355C4" w:rsidRDefault="00F355C4" w:rsidP="005B728A">
      <w:pPr>
        <w:spacing w:after="0" w:line="240" w:lineRule="auto"/>
        <w:rPr>
          <w:sz w:val="8"/>
          <w:szCs w:val="8"/>
        </w:rPr>
      </w:pPr>
    </w:p>
    <w:p w:rsidR="00DA6E81" w:rsidRPr="00AE2BA3" w:rsidRDefault="00DA6E81" w:rsidP="005B728A">
      <w:pPr>
        <w:spacing w:after="0" w:line="240" w:lineRule="auto"/>
        <w:rPr>
          <w:sz w:val="8"/>
          <w:szCs w:val="8"/>
        </w:rPr>
      </w:pPr>
    </w:p>
    <w:tbl>
      <w:tblPr>
        <w:tblW w:w="16030" w:type="dxa"/>
        <w:jc w:val="center"/>
        <w:tblLayout w:type="fixed"/>
        <w:tblLook w:val="04A0" w:firstRow="1" w:lastRow="0" w:firstColumn="1" w:lastColumn="0" w:noHBand="0" w:noVBand="1"/>
      </w:tblPr>
      <w:tblGrid>
        <w:gridCol w:w="865"/>
        <w:gridCol w:w="709"/>
        <w:gridCol w:w="4190"/>
        <w:gridCol w:w="3349"/>
        <w:gridCol w:w="4214"/>
        <w:gridCol w:w="2703"/>
      </w:tblGrid>
      <w:tr w:rsidR="00F355C4" w:rsidTr="00437D49">
        <w:trPr>
          <w:jc w:val="center"/>
        </w:trPr>
        <w:tc>
          <w:tcPr>
            <w:tcW w:w="86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F355C4" w:rsidRPr="009F16EF" w:rsidRDefault="00F355C4" w:rsidP="00DB7B2D">
            <w:pPr>
              <w:spacing w:after="0" w:line="240" w:lineRule="auto"/>
              <w:ind w:left="113" w:right="113"/>
              <w:jc w:val="center"/>
              <w:rPr>
                <w:sz w:val="16"/>
                <w:szCs w:val="16"/>
              </w:rPr>
            </w:pPr>
            <w:r w:rsidRPr="00C25A25">
              <w:rPr>
                <w:b/>
                <w:sz w:val="28"/>
                <w:szCs w:val="28"/>
              </w:rPr>
              <w:t xml:space="preserve">Pôle </w:t>
            </w:r>
            <w:r>
              <w:rPr>
                <w:b/>
                <w:sz w:val="28"/>
                <w:szCs w:val="28"/>
              </w:rPr>
              <w:t>3</w:t>
            </w:r>
            <w:r w:rsidRPr="00C25A25">
              <w:rPr>
                <w:b/>
                <w:sz w:val="28"/>
                <w:szCs w:val="28"/>
              </w:rPr>
              <w:t xml:space="preserve"> – </w:t>
            </w:r>
            <w:r>
              <w:rPr>
                <w:b/>
                <w:sz w:val="28"/>
                <w:szCs w:val="28"/>
              </w:rPr>
              <w:t xml:space="preserve">Gestion, de l’activité  de restauration  </w:t>
            </w:r>
            <w:r>
              <w:rPr>
                <w:b/>
                <w:sz w:val="28"/>
                <w:szCs w:val="28"/>
              </w:rPr>
              <w:br/>
              <w:t>et productions de cuisine</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rPr>
                <w:sz w:val="16"/>
                <w:szCs w:val="16"/>
              </w:rPr>
            </w:pPr>
            <w:r>
              <w:t>G1</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Pr="00B862E2" w:rsidRDefault="00F355C4" w:rsidP="00DB7B2D">
            <w:pPr>
              <w:pStyle w:val="puce"/>
            </w:pPr>
            <w:r w:rsidRPr="00B862E2">
              <w:t>Procédures</w:t>
            </w:r>
          </w:p>
          <w:p w:rsidR="00F355C4" w:rsidRPr="00B862E2" w:rsidRDefault="00F355C4" w:rsidP="00DB7B2D">
            <w:pPr>
              <w:pStyle w:val="puce"/>
            </w:pPr>
            <w:r w:rsidRPr="00B862E2">
              <w:t>Inventaire</w:t>
            </w:r>
          </w:p>
          <w:p w:rsidR="00F355C4" w:rsidRPr="009F16EF" w:rsidRDefault="00F355C4" w:rsidP="00DB7B2D">
            <w:pPr>
              <w:pStyle w:val="puce"/>
            </w:pPr>
            <w:r w:rsidRPr="00B862E2">
              <w:t>Réception et  stockage – déstockage et distribution</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extDirection w:val="btLr"/>
            <w:vAlign w:val="center"/>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rsidRPr="00C23922">
              <w:t>Organisation du poste de travail</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objectifs</w:t>
            </w:r>
          </w:p>
          <w:p w:rsidR="00F355C4" w:rsidRDefault="00F355C4" w:rsidP="00DB7B2D">
            <w:pPr>
              <w:pStyle w:val="puce"/>
            </w:pPr>
            <w:r>
              <w:t>Organismes de certification et contrôle et certification</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objectifs</w:t>
            </w:r>
          </w:p>
          <w:p w:rsidR="00F355C4" w:rsidRDefault="00F355C4" w:rsidP="00DB7B2D">
            <w:pPr>
              <w:pStyle w:val="puce"/>
            </w:pPr>
            <w:r>
              <w:t>Organismes de certification et contrôle et certification</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C46937">
            <w:pPr>
              <w:pStyle w:val="TBchapeau"/>
              <w:tabs>
                <w:tab w:val="left" w:pos="8520"/>
              </w:tabs>
              <w:rPr>
                <w:sz w:val="16"/>
                <w:szCs w:val="16"/>
              </w:rPr>
            </w:pPr>
            <w:r w:rsidRPr="00C23922">
              <w:t>La qualité (hygiène, sécurité, ergonomie, santé publique)</w:t>
            </w:r>
            <w:r w:rsidR="00C46937">
              <w:tab/>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qualité (développement durable)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p w:rsidR="00F355C4" w:rsidRDefault="00F355C4" w:rsidP="00DB7B2D">
            <w:pPr>
              <w:pStyle w:val="puce"/>
            </w:pPr>
            <w:r>
              <w:t>Actions préventives et correctives</w:t>
            </w:r>
          </w:p>
          <w:p w:rsidR="00F355C4" w:rsidRDefault="00F355C4" w:rsidP="00DB7B2D">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Règlementations et recommandations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qualité (satisfaction clientèle)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A</w:t>
            </w:r>
            <w:r w:rsidR="00F355C4">
              <w:t>nalyse des pratiques et outils utilisés</w:t>
            </w:r>
          </w:p>
          <w:p w:rsidR="00F355C4" w:rsidRDefault="00B862E2" w:rsidP="00DB7B2D">
            <w:pPr>
              <w:pStyle w:val="puce"/>
            </w:pPr>
            <w:r>
              <w:t>S</w:t>
            </w:r>
            <w:r w:rsidR="00F355C4">
              <w:t>ynthèse des commentaires et propositions d’améliorations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A</w:t>
            </w:r>
            <w:r w:rsidR="00F355C4">
              <w:t>nalyse des pratiques et outils utilisés</w:t>
            </w:r>
          </w:p>
          <w:p w:rsidR="00F355C4" w:rsidRDefault="00B862E2" w:rsidP="00DB7B2D">
            <w:pPr>
              <w:pStyle w:val="puce"/>
            </w:pPr>
            <w:r>
              <w:t>S</w:t>
            </w:r>
            <w:r w:rsidR="00F355C4">
              <w:t>ynthèse des commentaires et propositions d’améliorations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jc w:val="left"/>
            </w:pPr>
            <w:r>
              <w:t>G2</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gestion d’un personnel, d’une équipe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Accueil et intégration du personnel</w:t>
            </w:r>
          </w:p>
          <w:p w:rsidR="00F355C4" w:rsidRDefault="00F355C4" w:rsidP="00DB7B2D">
            <w:pPr>
              <w:pStyle w:val="puce"/>
            </w:pPr>
            <w:r>
              <w:t>Techniques d’animation</w:t>
            </w:r>
          </w:p>
          <w:p w:rsidR="00F355C4" w:rsidRDefault="00F355C4" w:rsidP="00DB7B2D">
            <w:pPr>
              <w:pStyle w:val="puce"/>
            </w:pPr>
            <w:r>
              <w:t>Suivi de l’activité</w:t>
            </w:r>
          </w:p>
          <w:p w:rsidR="00F355C4" w:rsidRDefault="00F355C4" w:rsidP="00DB7B2D">
            <w:pPr>
              <w:pStyle w:val="puce"/>
            </w:pPr>
            <w:r>
              <w:t>Motivation et valorisation du personnel</w:t>
            </w:r>
          </w:p>
          <w:p w:rsidR="00F355C4" w:rsidRDefault="00F355C4" w:rsidP="00DB7B2D">
            <w:pPr>
              <w:pStyle w:val="puce"/>
            </w:pPr>
            <w:r>
              <w:t>Évaluation et développement des compétences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C</w:t>
            </w:r>
            <w:r w:rsidR="00F355C4">
              <w:t>ommunication interne</w:t>
            </w:r>
          </w:p>
          <w:p w:rsidR="00F355C4" w:rsidRDefault="00F355C4" w:rsidP="00DB7B2D">
            <w:pPr>
              <w:pStyle w:val="puce"/>
            </w:pPr>
            <w:r>
              <w:t>Accueil et intégration du personnel</w:t>
            </w:r>
          </w:p>
          <w:p w:rsidR="00F355C4" w:rsidRDefault="00F355C4" w:rsidP="00DB7B2D">
            <w:pPr>
              <w:pStyle w:val="puce"/>
            </w:pPr>
            <w:r>
              <w:t>Techniques d’animation</w:t>
            </w:r>
          </w:p>
          <w:p w:rsidR="00F355C4" w:rsidRDefault="00F355C4" w:rsidP="00DB7B2D">
            <w:pPr>
              <w:pStyle w:val="puce"/>
            </w:pPr>
            <w:r>
              <w:t>Suivi de l’activité</w:t>
            </w:r>
          </w:p>
          <w:p w:rsidR="00F355C4" w:rsidRDefault="00F355C4" w:rsidP="00DB7B2D">
            <w:pPr>
              <w:pStyle w:val="puce"/>
            </w:pPr>
            <w:r>
              <w:t>Motivation et valorisation du personnel</w:t>
            </w:r>
          </w:p>
          <w:p w:rsidR="00F355C4" w:rsidRDefault="00F355C4" w:rsidP="00DB7B2D">
            <w:pPr>
              <w:pStyle w:val="puce"/>
            </w:pPr>
            <w:r>
              <w:t>Évaluation et développement des compétences</w:t>
            </w:r>
          </w:p>
          <w:p w:rsidR="00F355C4" w:rsidRDefault="00F355C4" w:rsidP="00DB7B2D">
            <w:pPr>
              <w:pStyle w:val="puce"/>
            </w:pPr>
            <w:r>
              <w:t>Représentants du personnel</w:t>
            </w:r>
          </w:p>
          <w:p w:rsidR="00F355C4" w:rsidRDefault="00B862E2" w:rsidP="00DB7B2D">
            <w:pPr>
              <w:pStyle w:val="puce"/>
            </w:pPr>
            <w:r>
              <w:t>C</w:t>
            </w:r>
            <w:r w:rsidR="00F355C4">
              <w:t>onflits individuels et collectifs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L’aménagement du temps de travail</w:t>
            </w:r>
          </w:p>
        </w:tc>
      </w:tr>
      <w:tr w:rsidR="00F355C4" w:rsidTr="00437D49">
        <w:trPr>
          <w:trHeight w:val="190"/>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Gestion des plannings</w:t>
            </w:r>
          </w:p>
          <w:p w:rsidR="00F355C4" w:rsidRDefault="00F355C4" w:rsidP="00DB7B2D">
            <w:pPr>
              <w:pStyle w:val="puce"/>
            </w:pPr>
            <w:r>
              <w:t>Gestion de l’absentéisme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Gestion des plannings</w:t>
            </w:r>
          </w:p>
          <w:p w:rsidR="00F355C4" w:rsidRDefault="00F355C4" w:rsidP="00DB7B2D">
            <w:pPr>
              <w:pStyle w:val="puce"/>
            </w:pPr>
            <w:r>
              <w:t>Gestion de l’absentéisme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jc w:val="left"/>
            </w:pPr>
            <w:r>
              <w:t>G3</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Les démarches de recherche d’emploi</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Canaux de communication et organismes professionnels</w:t>
            </w:r>
          </w:p>
          <w:p w:rsidR="00F355C4" w:rsidRDefault="00F355C4" w:rsidP="00DB7B2D">
            <w:pPr>
              <w:pStyle w:val="puce"/>
            </w:pPr>
            <w:r>
              <w:t>Analyse et sélection des offres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Canaux de communication et organismes professionnels</w:t>
            </w:r>
          </w:p>
          <w:p w:rsidR="00F355C4" w:rsidRDefault="00F355C4" w:rsidP="00DB7B2D">
            <w:pPr>
              <w:pStyle w:val="puce"/>
            </w:pPr>
            <w:r>
              <w:t>Analyse et sélection des offres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construction du parcours professionnel</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Conventions collectives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Éléments d’employabilité</w:t>
            </w:r>
          </w:p>
          <w:p w:rsidR="00F355C4" w:rsidRDefault="00F355C4" w:rsidP="00DB7B2D">
            <w:pPr>
              <w:pStyle w:val="puce"/>
            </w:pPr>
            <w:r>
              <w:t>CV et lettre de motivation</w:t>
            </w:r>
          </w:p>
          <w:p w:rsidR="00F355C4" w:rsidRDefault="00F355C4" w:rsidP="00DB7B2D">
            <w:pPr>
              <w:pStyle w:val="puce"/>
            </w:pPr>
            <w:r>
              <w:t>Entretien d’embauche et/ou professionnel</w:t>
            </w:r>
          </w:p>
          <w:p w:rsidR="00F355C4" w:rsidRDefault="00B862E2" w:rsidP="00DB7B2D">
            <w:pPr>
              <w:pStyle w:val="puce"/>
            </w:pPr>
            <w:r>
              <w:t>I</w:t>
            </w:r>
            <w:r w:rsidR="00F355C4">
              <w:t>nsertion dans l’entreprise</w:t>
            </w:r>
          </w:p>
          <w:p w:rsidR="00F355C4" w:rsidRDefault="00B862E2" w:rsidP="00DB7B2D">
            <w:pPr>
              <w:pStyle w:val="puce"/>
            </w:pPr>
            <w:r>
              <w:t>L</w:t>
            </w:r>
            <w:r w:rsidR="00F355C4">
              <w:t>égislation en matière de contrats de travail</w:t>
            </w:r>
          </w:p>
          <w:p w:rsidR="00F355C4" w:rsidRDefault="00F355C4" w:rsidP="00DB7B2D">
            <w:pPr>
              <w:pStyle w:val="puce"/>
            </w:pPr>
            <w:r>
              <w:t>Conventions collectives en HCR</w:t>
            </w:r>
          </w:p>
          <w:p w:rsidR="00F355C4" w:rsidRDefault="00F355C4" w:rsidP="00DB7B2D">
            <w:pPr>
              <w:pStyle w:val="puce"/>
            </w:pPr>
            <w:r>
              <w:t>Affichage obligatoire</w:t>
            </w:r>
          </w:p>
          <w:p w:rsidR="00F355C4" w:rsidRDefault="00F355C4" w:rsidP="00DB7B2D">
            <w:pPr>
              <w:pStyle w:val="puce"/>
            </w:pPr>
            <w:r>
              <w:t>Documents obligatoires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bl>
    <w:p w:rsidR="00DA6E81" w:rsidRDefault="00DA6E81"/>
    <w:p w:rsidR="00DA6E81" w:rsidRDefault="00DA6E81"/>
    <w:tbl>
      <w:tblPr>
        <w:tblW w:w="16030" w:type="dxa"/>
        <w:jc w:val="center"/>
        <w:tblLayout w:type="fixed"/>
        <w:tblLook w:val="04A0" w:firstRow="1" w:lastRow="0" w:firstColumn="1" w:lastColumn="0" w:noHBand="0" w:noVBand="1"/>
      </w:tblPr>
      <w:tblGrid>
        <w:gridCol w:w="865"/>
        <w:gridCol w:w="709"/>
        <w:gridCol w:w="4190"/>
        <w:gridCol w:w="3349"/>
        <w:gridCol w:w="4214"/>
        <w:gridCol w:w="2703"/>
      </w:tblGrid>
      <w:tr w:rsidR="00F355C4" w:rsidTr="00437D49">
        <w:trPr>
          <w:jc w:val="center"/>
        </w:trPr>
        <w:tc>
          <w:tcPr>
            <w:tcW w:w="865" w:type="dxa"/>
            <w:vMerge w:val="restart"/>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formation tout au long de la vie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dispositifs</w:t>
            </w:r>
          </w:p>
          <w:p w:rsidR="00F355C4" w:rsidRDefault="00F355C4" w:rsidP="00DB7B2D">
            <w:pPr>
              <w:pStyle w:val="puce"/>
            </w:pPr>
            <w:r>
              <w:t>Droits et obligations pour le salarié et l’employeur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Enjeux et dispositifs</w:t>
            </w:r>
          </w:p>
          <w:p w:rsidR="00F355C4" w:rsidRDefault="00F355C4" w:rsidP="00DB7B2D">
            <w:pPr>
              <w:pStyle w:val="puce"/>
            </w:pPr>
            <w:r>
              <w:t>Droits et obligations pour le salarié et l’employeur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355C4" w:rsidRPr="009F16EF" w:rsidRDefault="00F355C4" w:rsidP="00DB7B2D">
            <w:pPr>
              <w:pStyle w:val="TBcomptence"/>
              <w:jc w:val="left"/>
            </w:pPr>
            <w:r>
              <w:t>G4</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L’environnement</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S</w:t>
            </w:r>
            <w:r w:rsidR="00F355C4">
              <w:t>ecteur professionnel en HCR et ses indicateurs</w:t>
            </w:r>
          </w:p>
          <w:p w:rsidR="00F355C4" w:rsidRDefault="00B862E2" w:rsidP="00DB7B2D">
            <w:pPr>
              <w:pStyle w:val="puce"/>
            </w:pPr>
            <w:r>
              <w:t>O</w:t>
            </w:r>
            <w:r w:rsidR="00F355C4">
              <w:t>rganisations professionnelles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S</w:t>
            </w:r>
            <w:r w:rsidR="00F355C4">
              <w:t>ecteur professionnel en HCR et ses indicateurs</w:t>
            </w:r>
          </w:p>
          <w:p w:rsidR="00F355C4" w:rsidRDefault="00B862E2" w:rsidP="00DB7B2D">
            <w:pPr>
              <w:pStyle w:val="puce"/>
            </w:pPr>
            <w:r>
              <w:t>O</w:t>
            </w:r>
            <w:r w:rsidR="00F355C4">
              <w:t>rganisations professionnelles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 xml:space="preserve">L’analyse du contexte </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Marché potentiel, concurrence, opportunités et risques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Marché potentiel, concurrence, opportunités et risques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Le projet</w:t>
            </w:r>
          </w:p>
        </w:tc>
      </w:tr>
      <w:tr w:rsidR="00F355C4" w:rsidTr="00437D49">
        <w:trPr>
          <w:trHeight w:val="226"/>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FFFFFF" w:themeFill="background1"/>
          </w:tcPr>
          <w:p w:rsidR="00F355C4" w:rsidRDefault="00F355C4" w:rsidP="00DB7B2D">
            <w:pPr>
              <w:pStyle w:val="puce"/>
            </w:pPr>
            <w:r>
              <w:t>Définition, justification et concrétisation</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rsidRPr="00B00A10">
              <w:t>Définition</w:t>
            </w:r>
            <w:r>
              <w:t>, justification et concrétisation</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Analyse économique du projet</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Analyse des documents comptables, administratifs et commerciaux</w:t>
            </w:r>
          </w:p>
          <w:p w:rsidR="00F355C4" w:rsidRDefault="00F355C4" w:rsidP="00DB7B2D">
            <w:pPr>
              <w:pStyle w:val="puce"/>
            </w:pPr>
            <w:r>
              <w:t>Besoins en ressources humaines</w:t>
            </w:r>
          </w:p>
          <w:p w:rsidR="00F355C4" w:rsidRDefault="00F355C4" w:rsidP="00DB7B2D">
            <w:pPr>
              <w:pStyle w:val="puce"/>
            </w:pPr>
            <w:r>
              <w:t>État des lieux des locaux, équipements et investissements</w:t>
            </w:r>
          </w:p>
          <w:p w:rsidR="00F355C4" w:rsidRDefault="00F355C4" w:rsidP="00DB7B2D">
            <w:pPr>
              <w:pStyle w:val="puce"/>
            </w:pPr>
            <w:r>
              <w:t>Constitution du budget</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Analyse des documents comptables, administratifs et commerciaux</w:t>
            </w:r>
          </w:p>
          <w:p w:rsidR="00F355C4" w:rsidRDefault="00F355C4" w:rsidP="00DB7B2D">
            <w:pPr>
              <w:pStyle w:val="puce"/>
            </w:pPr>
            <w:r>
              <w:t xml:space="preserve">Besoins en ressources humaines </w:t>
            </w:r>
          </w:p>
          <w:p w:rsidR="00F355C4" w:rsidRDefault="00F355C4" w:rsidP="00DB7B2D">
            <w:pPr>
              <w:pStyle w:val="puce"/>
            </w:pPr>
            <w:r>
              <w:t>État des lieux des locaux, équipements et investissements</w:t>
            </w:r>
          </w:p>
          <w:p w:rsidR="00F355C4" w:rsidRDefault="00F355C4" w:rsidP="00DB7B2D">
            <w:pPr>
              <w:pStyle w:val="puce"/>
            </w:pPr>
            <w:r>
              <w:t>Constitution du budget</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 xml:space="preserve">Les démarches administratives  en matière de création ou de reprise d’entreprise </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règlementation spécifique du secteur d’entreprise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F</w:t>
            </w:r>
            <w:r w:rsidR="00F355C4">
              <w:t>ormalités de création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F</w:t>
            </w:r>
            <w:r w:rsidR="00F355C4">
              <w:t>ormalités de création en HCR</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B862E2" w:rsidP="00DB7B2D">
            <w:pPr>
              <w:pStyle w:val="puce"/>
            </w:pPr>
            <w:r>
              <w:t>F</w:t>
            </w:r>
            <w:r w:rsidR="00F355C4">
              <w:t>ormalités de création en HCR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spacing w:after="0" w:line="240" w:lineRule="auto"/>
              <w:rPr>
                <w:sz w:val="16"/>
                <w:szCs w:val="16"/>
              </w:rPr>
            </w:pP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F355C4" w:rsidRDefault="00F355C4" w:rsidP="00DB7B2D">
            <w:pPr>
              <w:pStyle w:val="TBchapeau"/>
              <w:rPr>
                <w:sz w:val="16"/>
                <w:szCs w:val="16"/>
              </w:rPr>
            </w:pPr>
            <w:r w:rsidRPr="00C23922">
              <w:t>La promotion de l’entreprise</w:t>
            </w:r>
          </w:p>
        </w:tc>
      </w:tr>
      <w:tr w:rsidR="00F355C4" w:rsidTr="00437D49">
        <w:trPr>
          <w:jc w:val="center"/>
        </w:trPr>
        <w:tc>
          <w:tcPr>
            <w:tcW w:w="865" w:type="dxa"/>
            <w:vMerge/>
            <w:tcBorders>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F355C4" w:rsidRPr="009F16EF" w:rsidRDefault="00F355C4" w:rsidP="00DB7B2D">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Communication média et hors média</w:t>
            </w:r>
          </w:p>
          <w:p w:rsidR="00F355C4" w:rsidRDefault="00F355C4" w:rsidP="00DB7B2D">
            <w:pPr>
              <w:pStyle w:val="puce"/>
            </w:pPr>
            <w:r>
              <w:t>Développement et fidélisation clientèle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pStyle w:val="puce"/>
            </w:pPr>
            <w:r>
              <w:t>Communication média et hors média Développement et fidélisation clientèle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F355C4" w:rsidRDefault="00F355C4" w:rsidP="00DB7B2D">
            <w:pPr>
              <w:rPr>
                <w:sz w:val="16"/>
                <w:szCs w:val="16"/>
              </w:rPr>
            </w:pPr>
          </w:p>
        </w:tc>
      </w:tr>
    </w:tbl>
    <w:p w:rsidR="00F355C4" w:rsidRDefault="00F355C4" w:rsidP="00F355C4">
      <w:pPr>
        <w:rPr>
          <w:rFonts w:ascii="Arial Narrow" w:hAnsi="Arial Narrow" w:cs="Arial"/>
        </w:rPr>
      </w:pPr>
    </w:p>
    <w:p w:rsidR="00F355C4" w:rsidRDefault="00F355C4">
      <w:pPr>
        <w:spacing w:after="0" w:line="240" w:lineRule="auto"/>
        <w:rPr>
          <w:rFonts w:ascii="Arial Narrow" w:hAnsi="Arial Narrow" w:cs="Arial"/>
        </w:rPr>
      </w:pPr>
    </w:p>
    <w:p w:rsidR="00F355C4" w:rsidRDefault="00F355C4" w:rsidP="00983F64">
      <w:pPr>
        <w:pStyle w:val="TXsous-titre"/>
        <w:sectPr w:rsidR="00F355C4" w:rsidSect="000074D6">
          <w:headerReference w:type="default" r:id="rId51"/>
          <w:footerReference w:type="default" r:id="rId52"/>
          <w:pgSz w:w="16838" w:h="11906" w:orient="landscape"/>
          <w:pgMar w:top="737" w:right="1134" w:bottom="737" w:left="1134" w:header="709" w:footer="709" w:gutter="0"/>
          <w:cols w:space="708"/>
          <w:docGrid w:linePitch="360"/>
        </w:sectPr>
      </w:pPr>
    </w:p>
    <w:p w:rsidR="005B728A" w:rsidRPr="005B728A" w:rsidRDefault="005B728A" w:rsidP="005B728A">
      <w:pPr>
        <w:spacing w:after="0" w:line="240" w:lineRule="auto"/>
      </w:pPr>
    </w:p>
    <w:p w:rsidR="00F355C4" w:rsidRPr="00D720CD" w:rsidRDefault="00F355C4" w:rsidP="00983F64">
      <w:pPr>
        <w:pStyle w:val="Annexe"/>
        <w:rPr>
          <w:rFonts w:ascii="Arial Narrow" w:hAnsi="Arial Narrow"/>
        </w:rPr>
      </w:pPr>
      <w:r>
        <w:t>Techniques professionnelles</w:t>
      </w:r>
      <w:r w:rsidR="004D14C2">
        <w:tab/>
      </w:r>
      <w:r w:rsidR="00D720CD">
        <w:rPr>
          <w:u w:val="single"/>
        </w:rPr>
        <w:t>Annexe</w:t>
      </w:r>
      <w:r w:rsidR="00C40611">
        <w:rPr>
          <w:u w:val="single"/>
        </w:rPr>
        <w:t xml:space="preserve"> </w:t>
      </w:r>
      <w:r w:rsidR="008C70A7">
        <w:rPr>
          <w:u w:val="single"/>
        </w:rPr>
        <w:t>4</w:t>
      </w:r>
    </w:p>
    <w:p w:rsidR="00D720CD" w:rsidRPr="00D720CD" w:rsidRDefault="00D720CD" w:rsidP="005B728A">
      <w:pPr>
        <w:spacing w:after="0" w:line="240" w:lineRule="auto"/>
      </w:pPr>
    </w:p>
    <w:p w:rsidR="00F355C4" w:rsidRPr="0075446F" w:rsidRDefault="00F355C4" w:rsidP="00DD1CF1">
      <w:pPr>
        <w:pStyle w:val="puceflche"/>
        <w:numPr>
          <w:ilvl w:val="0"/>
          <w:numId w:val="6"/>
        </w:numPr>
        <w:suppressAutoHyphens/>
        <w:spacing w:before="60"/>
        <w:ind w:left="357" w:hanging="357"/>
        <w:contextualSpacing w:val="0"/>
        <w:jc w:val="left"/>
      </w:pPr>
      <w:r>
        <w:t>L</w:t>
      </w:r>
      <w:r w:rsidRPr="0075446F">
        <w:t>es techniques avant le service</w:t>
      </w:r>
    </w:p>
    <w:p w:rsidR="00F355C4" w:rsidRPr="0075446F" w:rsidRDefault="00F355C4" w:rsidP="00DD1CF1">
      <w:pPr>
        <w:pStyle w:val="puceflche"/>
        <w:numPr>
          <w:ilvl w:val="0"/>
          <w:numId w:val="6"/>
        </w:numPr>
        <w:suppressAutoHyphens/>
        <w:spacing w:before="60"/>
        <w:ind w:left="357" w:hanging="357"/>
        <w:contextualSpacing w:val="0"/>
        <w:jc w:val="left"/>
      </w:pPr>
      <w:r w:rsidRPr="0075446F">
        <w:t>Les techniques pendant le service :</w:t>
      </w:r>
    </w:p>
    <w:p w:rsidR="00F355C4" w:rsidRPr="0075446F" w:rsidRDefault="00F355C4" w:rsidP="00DD1CF1">
      <w:pPr>
        <w:numPr>
          <w:ilvl w:val="1"/>
          <w:numId w:val="19"/>
        </w:numPr>
        <w:spacing w:after="0" w:line="240" w:lineRule="auto"/>
      </w:pPr>
      <w:r w:rsidRPr="0075446F">
        <w:t xml:space="preserve">Les techniques de service </w:t>
      </w:r>
    </w:p>
    <w:p w:rsidR="00F355C4" w:rsidRPr="0075446F" w:rsidRDefault="00F355C4" w:rsidP="00DD1CF1">
      <w:pPr>
        <w:numPr>
          <w:ilvl w:val="1"/>
          <w:numId w:val="19"/>
        </w:numPr>
        <w:spacing w:after="0" w:line="240" w:lineRule="auto"/>
      </w:pPr>
      <w:r w:rsidRPr="0075446F">
        <w:t>Les techniques concernant les boissons</w:t>
      </w:r>
    </w:p>
    <w:p w:rsidR="00F355C4" w:rsidRPr="0075446F" w:rsidRDefault="00F355C4" w:rsidP="00DD1CF1">
      <w:pPr>
        <w:numPr>
          <w:ilvl w:val="1"/>
          <w:numId w:val="19"/>
        </w:numPr>
        <w:spacing w:after="0" w:line="240" w:lineRule="auto"/>
      </w:pPr>
      <w:r w:rsidRPr="0075446F">
        <w:t>Les techniques d’atelier ou d’office</w:t>
      </w:r>
    </w:p>
    <w:p w:rsidR="00F355C4" w:rsidRPr="0075446F" w:rsidRDefault="00F355C4" w:rsidP="00DD1CF1">
      <w:pPr>
        <w:numPr>
          <w:ilvl w:val="1"/>
          <w:numId w:val="19"/>
        </w:numPr>
        <w:spacing w:after="0" w:line="240" w:lineRule="auto"/>
      </w:pPr>
      <w:r w:rsidRPr="0075446F">
        <w:t>Les techniques de préparation et de finition en salle</w:t>
      </w:r>
    </w:p>
    <w:p w:rsidR="00F355C4" w:rsidRDefault="00F355C4" w:rsidP="005B728A">
      <w:pPr>
        <w:spacing w:after="0" w:line="240" w:lineRule="auto"/>
      </w:pPr>
    </w:p>
    <w:p w:rsidR="00F355C4" w:rsidRPr="0075446F" w:rsidRDefault="00F355C4" w:rsidP="00F355C4">
      <w:pPr>
        <w:ind w:left="708"/>
        <w:rPr>
          <w:rFonts w:ascii="Arial" w:hAnsi="Arial" w:cs="Arial"/>
          <w:b/>
          <w:bCs/>
          <w:iCs/>
          <w:color w:val="548DD4" w:themeColor="text2" w:themeTint="99"/>
          <w:sz w:val="28"/>
          <w:szCs w:val="28"/>
          <w:u w:val="single"/>
        </w:rPr>
      </w:pPr>
      <w:r w:rsidRPr="0075446F">
        <w:rPr>
          <w:rFonts w:ascii="Arial" w:hAnsi="Arial" w:cs="Arial"/>
          <w:b/>
          <w:bCs/>
          <w:iCs/>
          <w:color w:val="548DD4" w:themeColor="text2" w:themeTint="99"/>
          <w:sz w:val="28"/>
          <w:szCs w:val="28"/>
          <w:u w:val="single"/>
        </w:rPr>
        <w:t>1- Les techniques avant le service</w:t>
      </w:r>
    </w:p>
    <w:p w:rsidR="00F355C4" w:rsidRDefault="00F355C4" w:rsidP="00DD1CF1">
      <w:pPr>
        <w:pStyle w:val="puceflche"/>
        <w:numPr>
          <w:ilvl w:val="0"/>
          <w:numId w:val="6"/>
        </w:numPr>
        <w:suppressAutoHyphens/>
        <w:spacing w:before="60"/>
        <w:ind w:left="357" w:hanging="357"/>
        <w:contextualSpacing w:val="0"/>
        <w:jc w:val="left"/>
        <w:rPr>
          <w:sz w:val="24"/>
          <w:szCs w:val="24"/>
        </w:rPr>
      </w:pPr>
      <w:r w:rsidRPr="00D47D3F">
        <w:t>Il s’agit de techniques de mise en place</w:t>
      </w:r>
      <w:r w:rsidRPr="00D47D3F">
        <w:rPr>
          <w:sz w:val="24"/>
          <w:szCs w:val="24"/>
        </w:rPr>
        <w:t xml:space="preserve"> :</w:t>
      </w:r>
    </w:p>
    <w:tbl>
      <w:tblPr>
        <w:tblW w:w="5000" w:type="pct"/>
        <w:shd w:val="clear" w:color="auto" w:fill="FFFFFF"/>
        <w:tblLook w:val="0000" w:firstRow="0" w:lastRow="0" w:firstColumn="0" w:lastColumn="0" w:noHBand="0" w:noVBand="0"/>
      </w:tblPr>
      <w:tblGrid>
        <w:gridCol w:w="5148"/>
        <w:gridCol w:w="5148"/>
      </w:tblGrid>
      <w:tr w:rsidR="00F355C4" w:rsidRPr="00D47D3F" w:rsidTr="00407A2E">
        <w:trPr>
          <w:trHeight w:val="275"/>
        </w:trPr>
        <w:tc>
          <w:tcPr>
            <w:tcW w:w="2500" w:type="pct"/>
            <w:tcBorders>
              <w:top w:val="single" w:sz="4" w:space="0" w:color="auto"/>
              <w:left w:val="single" w:sz="4" w:space="0" w:color="000000"/>
              <w:bottom w:val="single" w:sz="4" w:space="0" w:color="000000"/>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Être capable de</w:t>
            </w:r>
          </w:p>
        </w:tc>
        <w:tc>
          <w:tcPr>
            <w:tcW w:w="2500"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55C4" w:rsidRPr="005B728A" w:rsidRDefault="00F355C4" w:rsidP="00DE1D9E">
            <w:pPr>
              <w:pStyle w:val="pucepoint"/>
              <w:numPr>
                <w:ilvl w:val="0"/>
                <w:numId w:val="0"/>
              </w:numPr>
              <w:suppressAutoHyphens w:val="0"/>
              <w:jc w:val="center"/>
              <w:rPr>
                <w:b/>
                <w:bCs/>
                <w:i/>
              </w:rPr>
            </w:pPr>
            <w:r w:rsidRPr="005B728A">
              <w:rPr>
                <w:b/>
                <w:bCs/>
                <w:i/>
                <w:kern w:val="18"/>
              </w:rPr>
              <w:t>Éléments spécifiques</w:t>
            </w:r>
          </w:p>
        </w:tc>
      </w:tr>
      <w:tr w:rsidR="00F355C4" w:rsidRPr="001328EB" w:rsidTr="00DB7B2D">
        <w:trPr>
          <w:trHeight w:val="275"/>
        </w:trPr>
        <w:tc>
          <w:tcPr>
            <w:tcW w:w="2500" w:type="pct"/>
            <w:tcBorders>
              <w:top w:val="single" w:sz="4" w:space="0" w:color="auto"/>
              <w:left w:val="single" w:sz="4" w:space="0" w:color="000000"/>
              <w:bottom w:val="single" w:sz="4" w:space="0" w:color="000000"/>
            </w:tcBorders>
            <w:shd w:val="clear" w:color="auto" w:fill="FFFFFF"/>
            <w:vAlign w:val="center"/>
          </w:tcPr>
          <w:p w:rsidR="00F355C4" w:rsidRPr="00130ED5" w:rsidRDefault="00F355C4" w:rsidP="00DE1D9E">
            <w:pPr>
              <w:pStyle w:val="Technique"/>
            </w:pPr>
            <w:r w:rsidRPr="00130ED5">
              <w:t xml:space="preserve">Napper avec du linge de table </w:t>
            </w:r>
          </w:p>
        </w:tc>
        <w:tc>
          <w:tcPr>
            <w:tcW w:w="2500" w:type="pct"/>
            <w:tcBorders>
              <w:top w:val="single" w:sz="4" w:space="0" w:color="auto"/>
              <w:left w:val="single" w:sz="4" w:space="0" w:color="000000"/>
              <w:bottom w:val="single" w:sz="4" w:space="0" w:color="000000"/>
              <w:right w:val="single" w:sz="4" w:space="0" w:color="auto"/>
            </w:tcBorders>
            <w:shd w:val="clear" w:color="auto" w:fill="FFFFFF"/>
            <w:vAlign w:val="center"/>
          </w:tcPr>
          <w:p w:rsidR="00F355C4" w:rsidRPr="005B728A" w:rsidRDefault="00F355C4" w:rsidP="00DB7B2D">
            <w:pPr>
              <w:pStyle w:val="Produits"/>
              <w:rPr>
                <w:i/>
              </w:rPr>
            </w:pPr>
            <w:r w:rsidRPr="005B728A">
              <w:rPr>
                <w:i/>
              </w:rPr>
              <w:t>Nappage à thème ou particulier</w:t>
            </w:r>
          </w:p>
          <w:p w:rsidR="00F355C4" w:rsidRPr="005B728A" w:rsidRDefault="00F355C4" w:rsidP="00DB7B2D">
            <w:pPr>
              <w:pStyle w:val="Produits"/>
              <w:rPr>
                <w:i/>
              </w:rPr>
            </w:pPr>
            <w:r w:rsidRPr="005B728A">
              <w:rPr>
                <w:i/>
              </w:rPr>
              <w:t>Pliage particulier</w:t>
            </w:r>
          </w:p>
          <w:p w:rsidR="00F355C4" w:rsidRPr="005B728A" w:rsidRDefault="00F355C4" w:rsidP="00DB7B2D">
            <w:pPr>
              <w:pStyle w:val="Produits"/>
              <w:rPr>
                <w:i/>
              </w:rPr>
            </w:pPr>
            <w:r w:rsidRPr="005B728A">
              <w:rPr>
                <w:i/>
              </w:rPr>
              <w:t xml:space="preserve">Nappage d’un buffet </w:t>
            </w:r>
          </w:p>
        </w:tc>
      </w:tr>
      <w:tr w:rsidR="00F355C4" w:rsidRPr="001328EB" w:rsidTr="00DB7B2D">
        <w:trPr>
          <w:trHeight w:val="970"/>
        </w:trPr>
        <w:tc>
          <w:tcPr>
            <w:tcW w:w="2500" w:type="pct"/>
            <w:tcBorders>
              <w:top w:val="single" w:sz="4" w:space="0" w:color="auto"/>
              <w:left w:val="single" w:sz="4" w:space="0" w:color="000000"/>
              <w:bottom w:val="single" w:sz="4" w:space="0" w:color="auto"/>
            </w:tcBorders>
            <w:shd w:val="clear" w:color="auto" w:fill="FFFFFF"/>
            <w:vAlign w:val="center"/>
          </w:tcPr>
          <w:p w:rsidR="00F355C4" w:rsidRPr="00130ED5" w:rsidRDefault="00F355C4" w:rsidP="00DE1D9E">
            <w:pPr>
              <w:pStyle w:val="Technique"/>
            </w:pPr>
            <w:r w:rsidRPr="00130ED5">
              <w:t>Dresser une table «  à la carte »</w:t>
            </w:r>
          </w:p>
          <w:p w:rsidR="00F355C4" w:rsidRPr="00130ED5" w:rsidRDefault="00F355C4" w:rsidP="00DE1D9E">
            <w:pPr>
              <w:pStyle w:val="Technique"/>
            </w:pPr>
            <w:r w:rsidRPr="00130ED5">
              <w:t>Dresser un salon, un séminaire, un banquet, etc.</w:t>
            </w:r>
          </w:p>
          <w:p w:rsidR="00F355C4" w:rsidRPr="00130ED5" w:rsidRDefault="00F355C4" w:rsidP="00DE1D9E">
            <w:pPr>
              <w:pStyle w:val="Technique"/>
            </w:pPr>
            <w:r w:rsidRPr="00130ED5">
              <w:t>Redresser une table pour un nouveau service</w:t>
            </w:r>
          </w:p>
        </w:tc>
        <w:tc>
          <w:tcPr>
            <w:tcW w:w="2500" w:type="pct"/>
            <w:tcBorders>
              <w:top w:val="single" w:sz="4" w:space="0" w:color="auto"/>
              <w:left w:val="single" w:sz="4" w:space="0" w:color="000000"/>
              <w:bottom w:val="single" w:sz="4" w:space="0" w:color="auto"/>
              <w:right w:val="single" w:sz="4" w:space="0" w:color="auto"/>
            </w:tcBorders>
            <w:shd w:val="clear" w:color="auto" w:fill="FFFFFF"/>
            <w:vAlign w:val="center"/>
          </w:tcPr>
          <w:p w:rsidR="00F355C4" w:rsidRPr="005B728A" w:rsidRDefault="00F355C4" w:rsidP="00DB7B2D">
            <w:pPr>
              <w:rPr>
                <w:i/>
              </w:rPr>
            </w:pPr>
          </w:p>
        </w:tc>
      </w:tr>
      <w:tr w:rsidR="00F355C4" w:rsidRPr="001328EB" w:rsidTr="00DB7B2D">
        <w:trPr>
          <w:trHeight w:val="275"/>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Réaliser une décoration cohérente, adapté à un thème ou un budget établi</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5B728A" w:rsidRDefault="00F355C4" w:rsidP="00DB7B2D">
            <w:pPr>
              <w:pStyle w:val="Produits"/>
              <w:rPr>
                <w:i/>
              </w:rPr>
            </w:pPr>
            <w:r w:rsidRPr="005B728A">
              <w:rPr>
                <w:i/>
              </w:rPr>
              <w:t>Réaliser une décoration de table avec accessoires divers</w:t>
            </w:r>
          </w:p>
          <w:p w:rsidR="00F355C4" w:rsidRPr="005B728A" w:rsidRDefault="00F355C4" w:rsidP="00DB7B2D">
            <w:pPr>
              <w:pStyle w:val="Produits"/>
              <w:rPr>
                <w:i/>
              </w:rPr>
            </w:pPr>
            <w:r w:rsidRPr="005B728A">
              <w:rPr>
                <w:i/>
              </w:rPr>
              <w:t>Réaliser une décoration éphémère florale ou non (centre de table)</w:t>
            </w:r>
          </w:p>
          <w:p w:rsidR="00F355C4" w:rsidRPr="005B728A" w:rsidRDefault="00F355C4" w:rsidP="00DB7B2D">
            <w:pPr>
              <w:pStyle w:val="Produits"/>
              <w:rPr>
                <w:i/>
              </w:rPr>
            </w:pPr>
            <w:r w:rsidRPr="005B728A">
              <w:rPr>
                <w:i/>
              </w:rPr>
              <w:t>Adapter la mise en place à la thématique</w:t>
            </w:r>
          </w:p>
        </w:tc>
      </w:tr>
    </w:tbl>
    <w:p w:rsidR="00F355C4" w:rsidRPr="00D47D3F" w:rsidRDefault="00F355C4" w:rsidP="00F355C4">
      <w:pPr>
        <w:ind w:left="720"/>
        <w:jc w:val="center"/>
        <w:rPr>
          <w:rFonts w:ascii="Arial" w:hAnsi="Arial" w:cs="Arial"/>
          <w:bCs/>
          <w:iCs/>
          <w:u w:val="single"/>
        </w:rPr>
      </w:pPr>
    </w:p>
    <w:p w:rsidR="00F355C4" w:rsidRPr="0075446F" w:rsidRDefault="00F355C4" w:rsidP="00877882">
      <w:pPr>
        <w:pStyle w:val="techniquetitre"/>
      </w:pPr>
      <w:r w:rsidRPr="0075446F">
        <w:t>2- Les techniques pendant le service</w:t>
      </w: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A- </w:t>
      </w:r>
      <w:r w:rsidRPr="007029F0">
        <w:rPr>
          <w:rFonts w:ascii="Arial" w:hAnsi="Arial" w:cs="Arial"/>
          <w:b/>
          <w:u w:val="thick" w:color="548DD4" w:themeColor="text2" w:themeTint="99"/>
        </w:rPr>
        <w:t>Le</w:t>
      </w:r>
      <w:r w:rsidR="00212BC7">
        <w:rPr>
          <w:rFonts w:ascii="Arial" w:hAnsi="Arial" w:cs="Arial"/>
          <w:b/>
          <w:u w:val="thick" w:color="548DD4" w:themeColor="text2" w:themeTint="99"/>
        </w:rPr>
        <w:t>s techniques de service</w:t>
      </w:r>
      <w:r w:rsidR="00EB052A">
        <w:rPr>
          <w:rFonts w:ascii="Arial" w:hAnsi="Arial" w:cs="Arial"/>
          <w:b/>
          <w:u w:val="thick" w:color="548DD4" w:themeColor="text2" w:themeTint="99"/>
        </w:rPr>
        <w:t xml:space="preserve"> des plats</w:t>
      </w:r>
    </w:p>
    <w:tbl>
      <w:tblPr>
        <w:tblW w:w="5000" w:type="pct"/>
        <w:shd w:val="clear" w:color="auto" w:fill="FFFFFF"/>
        <w:tblLook w:val="0000" w:firstRow="0" w:lastRow="0" w:firstColumn="0" w:lastColumn="0" w:noHBand="0" w:noVBand="0"/>
      </w:tblPr>
      <w:tblGrid>
        <w:gridCol w:w="10296"/>
      </w:tblGrid>
      <w:tr w:rsidR="00F355C4" w:rsidRPr="0075446F" w:rsidTr="00407A2E">
        <w:trPr>
          <w:cantSplit/>
          <w:trHeight w:val="691"/>
        </w:trPr>
        <w:tc>
          <w:tcPr>
            <w:tcW w:w="5000"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F355C4" w:rsidRPr="0075446F" w:rsidRDefault="00F355C4" w:rsidP="00DE1D9E">
            <w:pPr>
              <w:snapToGrid w:val="0"/>
              <w:spacing w:after="0" w:line="240" w:lineRule="auto"/>
              <w:jc w:val="center"/>
              <w:rPr>
                <w:rFonts w:ascii="Arial" w:hAnsi="Arial" w:cs="Arial"/>
                <w:b/>
                <w:bCs/>
              </w:rPr>
            </w:pPr>
            <w:r w:rsidRPr="0075446F">
              <w:rPr>
                <w:rFonts w:ascii="Arial" w:hAnsi="Arial" w:cs="Arial"/>
                <w:b/>
                <w:bCs/>
              </w:rPr>
              <w:t>Techniques à maîtriser</w:t>
            </w:r>
          </w:p>
          <w:p w:rsidR="00F355C4" w:rsidRPr="0075446F" w:rsidRDefault="00F355C4" w:rsidP="00DE1D9E">
            <w:pPr>
              <w:snapToGrid w:val="0"/>
              <w:spacing w:after="0" w:line="240" w:lineRule="auto"/>
              <w:jc w:val="center"/>
              <w:rPr>
                <w:rFonts w:ascii="Arial" w:hAnsi="Arial" w:cs="Arial"/>
                <w:b/>
                <w:bCs/>
              </w:rPr>
            </w:pPr>
            <w:r w:rsidRPr="0075446F">
              <w:rPr>
                <w:rFonts w:ascii="Arial" w:hAnsi="Arial" w:cs="Arial"/>
                <w:b/>
                <w:bCs/>
              </w:rPr>
              <w:t>dans le cadre d’un menu «  à la carte » ou « à choix et prix multiples »</w:t>
            </w:r>
          </w:p>
        </w:tc>
      </w:tr>
      <w:tr w:rsidR="00F355C4" w:rsidRPr="00DE1D9E" w:rsidTr="00DE1D9E">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DE1D9E" w:rsidRDefault="00F355C4" w:rsidP="00DE1D9E">
            <w:pPr>
              <w:pStyle w:val="Technique"/>
            </w:pPr>
            <w:r w:rsidRPr="00DE1D9E">
              <w:t>Être capable de combiner les techniques de service adaptées aux besoins de la clientèle et mettre en valeur le savoir-faire du travail de salle :</w:t>
            </w:r>
          </w:p>
        </w:tc>
      </w:tr>
      <w:tr w:rsidR="00F355C4" w:rsidRPr="00130ED5" w:rsidTr="00DE1D9E">
        <w:trPr>
          <w:trHeight w:val="20"/>
        </w:trPr>
        <w:tc>
          <w:tcPr>
            <w:tcW w:w="5000" w:type="pct"/>
            <w:tcBorders>
              <w:top w:val="single" w:sz="4" w:space="0" w:color="auto"/>
              <w:left w:val="single" w:sz="4" w:space="0" w:color="000000"/>
              <w:bottom w:val="single" w:sz="4" w:space="0" w:color="000000"/>
              <w:right w:val="single" w:sz="4" w:space="0" w:color="auto"/>
            </w:tcBorders>
            <w:shd w:val="clear" w:color="auto" w:fill="FFFFFF"/>
            <w:vAlign w:val="center"/>
          </w:tcPr>
          <w:p w:rsidR="00F355C4" w:rsidRPr="00130ED5" w:rsidRDefault="00F355C4" w:rsidP="00DE1D9E">
            <w:pPr>
              <w:pStyle w:val="Technique"/>
            </w:pPr>
            <w:r w:rsidRPr="00130ED5">
              <w:t>Servir au plateau : verrines, coupes et assiettes atypiques</w:t>
            </w:r>
          </w:p>
          <w:p w:rsidR="00F355C4" w:rsidRPr="00130ED5" w:rsidRDefault="00F355C4" w:rsidP="00DE1D9E">
            <w:pPr>
              <w:pStyle w:val="Technique"/>
              <w:rPr>
                <w:strike/>
              </w:rPr>
            </w:pPr>
            <w:r w:rsidRPr="00130ED5">
              <w:t>Assurer le suivi du rang</w:t>
            </w:r>
          </w:p>
        </w:tc>
      </w:tr>
      <w:tr w:rsidR="00F355C4" w:rsidRPr="00130ED5" w:rsidTr="00DE1D9E">
        <w:trPr>
          <w:trHeight w:val="20"/>
        </w:trPr>
        <w:tc>
          <w:tcPr>
            <w:tcW w:w="5000" w:type="pct"/>
            <w:tcBorders>
              <w:left w:val="single" w:sz="4" w:space="0" w:color="000000"/>
              <w:bottom w:val="single" w:sz="4" w:space="0" w:color="000000"/>
              <w:right w:val="single" w:sz="4" w:space="0" w:color="auto"/>
            </w:tcBorders>
            <w:shd w:val="clear" w:color="auto" w:fill="FFFFFF"/>
            <w:vAlign w:val="center"/>
          </w:tcPr>
          <w:p w:rsidR="00F355C4" w:rsidRPr="00130ED5" w:rsidRDefault="00F355C4" w:rsidP="00DE1D9E">
            <w:pPr>
              <w:pStyle w:val="Technique"/>
            </w:pPr>
            <w:r w:rsidRPr="00130ED5">
              <w:t xml:space="preserve">Synchroniser plusieurs tables </w:t>
            </w:r>
          </w:p>
        </w:tc>
      </w:tr>
      <w:tr w:rsidR="00F355C4" w:rsidRPr="00130ED5" w:rsidTr="00DE1D9E">
        <w:tc>
          <w:tcPr>
            <w:tcW w:w="5000" w:type="pct"/>
            <w:tcBorders>
              <w:left w:val="single" w:sz="4" w:space="0" w:color="000000"/>
              <w:bottom w:val="single" w:sz="4" w:space="0" w:color="000000"/>
              <w:right w:val="single" w:sz="4" w:space="0" w:color="auto"/>
            </w:tcBorders>
            <w:shd w:val="clear" w:color="auto" w:fill="FFFFFF"/>
            <w:vAlign w:val="center"/>
          </w:tcPr>
          <w:p w:rsidR="00F355C4" w:rsidRPr="00130ED5" w:rsidRDefault="00F355C4" w:rsidP="00DE1D9E">
            <w:pPr>
              <w:pStyle w:val="Technique"/>
            </w:pPr>
            <w:r w:rsidRPr="00130ED5">
              <w:t>Effectuer un service de type « banquet » avec des contraintes (temps, préséances, protocole, intervenants etc.)</w:t>
            </w:r>
          </w:p>
        </w:tc>
      </w:tr>
      <w:tr w:rsidR="00F355C4" w:rsidRPr="00130ED5" w:rsidTr="00DE1D9E">
        <w:tc>
          <w:tcPr>
            <w:tcW w:w="5000" w:type="pct"/>
            <w:tcBorders>
              <w:left w:val="single" w:sz="4" w:space="0" w:color="000000"/>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Servir un buffet à thème ou non, un cocktail, un lunch, brunch etc.</w:t>
            </w:r>
          </w:p>
        </w:tc>
      </w:tr>
      <w:tr w:rsidR="00F355C4" w:rsidRPr="00130ED5" w:rsidTr="00DE1D9E">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rPr>
                <w:strike/>
                <w:kern w:val="18"/>
              </w:rPr>
            </w:pPr>
            <w:r w:rsidRPr="00130ED5">
              <w:t>Assembler et présenter des produits de restauration « minute élaborée » (club sandwich, toast caviar…)</w:t>
            </w:r>
          </w:p>
        </w:tc>
      </w:tr>
    </w:tbl>
    <w:p w:rsidR="00DE1D9E" w:rsidRDefault="00DE1D9E" w:rsidP="00F355C4">
      <w:pPr>
        <w:ind w:left="1068" w:firstLine="348"/>
        <w:rPr>
          <w:rFonts w:ascii="Arial" w:hAnsi="Arial" w:cs="Arial"/>
          <w:u w:val="single"/>
        </w:rPr>
      </w:pPr>
    </w:p>
    <w:p w:rsidR="00DE1D9E" w:rsidRDefault="00DE1D9E">
      <w:pPr>
        <w:spacing w:after="0" w:line="240" w:lineRule="auto"/>
        <w:rPr>
          <w:rFonts w:ascii="Arial" w:hAnsi="Arial" w:cs="Arial"/>
          <w:u w:val="single"/>
        </w:rPr>
      </w:pPr>
      <w:r>
        <w:rPr>
          <w:rFonts w:ascii="Arial" w:hAnsi="Arial" w:cs="Arial"/>
          <w:u w:val="single"/>
        </w:rPr>
        <w:br w:type="page"/>
      </w: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B - </w:t>
      </w:r>
      <w:r w:rsidRPr="007029F0">
        <w:rPr>
          <w:rFonts w:ascii="Arial" w:hAnsi="Arial" w:cs="Arial"/>
          <w:b/>
          <w:u w:val="thick" w:color="548DD4" w:themeColor="text2" w:themeTint="99"/>
        </w:rPr>
        <w:t>Les tec</w:t>
      </w:r>
      <w:r>
        <w:rPr>
          <w:rFonts w:ascii="Arial" w:hAnsi="Arial" w:cs="Arial"/>
          <w:b/>
          <w:u w:val="thick" w:color="548DD4" w:themeColor="text2" w:themeTint="99"/>
        </w:rPr>
        <w:t xml:space="preserve">hniques </w:t>
      </w:r>
      <w:r w:rsidR="00212BC7">
        <w:rPr>
          <w:rFonts w:ascii="Arial" w:hAnsi="Arial" w:cs="Arial"/>
          <w:b/>
          <w:u w:val="thick" w:color="548DD4" w:themeColor="text2" w:themeTint="99"/>
        </w:rPr>
        <w:t>de service d</w:t>
      </w:r>
      <w:r>
        <w:rPr>
          <w:rFonts w:ascii="Arial" w:hAnsi="Arial" w:cs="Arial"/>
          <w:b/>
          <w:u w:val="thick" w:color="548DD4" w:themeColor="text2" w:themeTint="99"/>
        </w:rPr>
        <w:t>es boissons</w:t>
      </w:r>
    </w:p>
    <w:tbl>
      <w:tblPr>
        <w:tblW w:w="5000" w:type="pct"/>
        <w:shd w:val="clear" w:color="auto" w:fill="FFFFFF"/>
        <w:tblLook w:val="0000" w:firstRow="0" w:lastRow="0" w:firstColumn="0" w:lastColumn="0" w:noHBand="0" w:noVBand="0"/>
      </w:tblPr>
      <w:tblGrid>
        <w:gridCol w:w="4845"/>
        <w:gridCol w:w="5451"/>
      </w:tblGrid>
      <w:tr w:rsidR="00F355C4" w:rsidRPr="00440A12" w:rsidTr="00407A2E">
        <w:trPr>
          <w:trHeight w:val="428"/>
        </w:trPr>
        <w:tc>
          <w:tcPr>
            <w:tcW w:w="2353" w:type="pct"/>
            <w:tcBorders>
              <w:top w:val="single" w:sz="4" w:space="0" w:color="auto"/>
              <w:left w:val="single" w:sz="4" w:space="0" w:color="000000"/>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Être capable de</w:t>
            </w:r>
          </w:p>
        </w:tc>
        <w:tc>
          <w:tcPr>
            <w:tcW w:w="2647" w:type="pct"/>
            <w:tcBorders>
              <w:top w:val="single" w:sz="4" w:space="0" w:color="auto"/>
              <w:left w:val="single" w:sz="4" w:space="0" w:color="000000"/>
              <w:right w:val="single" w:sz="4" w:space="0" w:color="auto"/>
            </w:tcBorders>
            <w:shd w:val="clear" w:color="auto" w:fill="F2F2F2" w:themeFill="background1" w:themeFillShade="F2"/>
            <w:vAlign w:val="center"/>
          </w:tcPr>
          <w:p w:rsidR="00F355C4" w:rsidRPr="0075446F" w:rsidRDefault="00F355C4" w:rsidP="00DE1D9E">
            <w:pPr>
              <w:spacing w:after="0" w:line="240" w:lineRule="auto"/>
              <w:jc w:val="center"/>
              <w:rPr>
                <w:rFonts w:ascii="Arial" w:hAnsi="Arial" w:cs="Arial"/>
                <w:b/>
              </w:rPr>
            </w:pPr>
            <w:r w:rsidRPr="0075446F">
              <w:rPr>
                <w:rFonts w:ascii="Arial" w:hAnsi="Arial" w:cs="Arial"/>
                <w:b/>
              </w:rPr>
              <w:t>Exemples</w:t>
            </w:r>
          </w:p>
        </w:tc>
      </w:tr>
      <w:tr w:rsidR="00F355C4" w:rsidRPr="001328EB" w:rsidTr="00DE1D9E">
        <w:tc>
          <w:tcPr>
            <w:tcW w:w="2353" w:type="pct"/>
            <w:tcBorders>
              <w:top w:val="single" w:sz="4" w:space="0" w:color="auto"/>
              <w:left w:val="single" w:sz="4" w:space="0" w:color="000000"/>
            </w:tcBorders>
            <w:shd w:val="clear" w:color="auto" w:fill="FFFFFF"/>
            <w:vAlign w:val="center"/>
          </w:tcPr>
          <w:p w:rsidR="00F355C4" w:rsidRPr="00130ED5" w:rsidRDefault="00F355C4" w:rsidP="00DE1D9E">
            <w:pPr>
              <w:pStyle w:val="Technique"/>
            </w:pPr>
            <w:r w:rsidRPr="00130ED5">
              <w:t>Préparer, conditionner, doser, présenter, servir et mettre en valeur les boissons suivantes :</w:t>
            </w:r>
          </w:p>
          <w:p w:rsidR="00F355C4" w:rsidRPr="00130ED5" w:rsidRDefault="00F355C4" w:rsidP="00DE1D9E">
            <w:pPr>
              <w:pStyle w:val="Technique"/>
            </w:pPr>
            <w:r w:rsidRPr="00130ED5">
              <w:t xml:space="preserve">Un cocktail « short et/ou long drink » chauds ou froids classique ou une création </w:t>
            </w:r>
          </w:p>
        </w:tc>
        <w:tc>
          <w:tcPr>
            <w:tcW w:w="2647" w:type="pct"/>
            <w:tcBorders>
              <w:top w:val="single" w:sz="4" w:space="0" w:color="auto"/>
              <w:left w:val="single" w:sz="4" w:space="0" w:color="000000"/>
              <w:right w:val="single" w:sz="4" w:space="0" w:color="auto"/>
            </w:tcBorders>
            <w:shd w:val="clear" w:color="auto" w:fill="FFFFFF"/>
          </w:tcPr>
          <w:p w:rsidR="00F355C4" w:rsidRPr="0011254A" w:rsidRDefault="00F355C4" w:rsidP="00DE1D9E">
            <w:pPr>
              <w:pStyle w:val="Technique"/>
            </w:pPr>
          </w:p>
        </w:tc>
      </w:tr>
      <w:tr w:rsidR="00F355C4" w:rsidRPr="001328EB" w:rsidTr="00DE1D9E">
        <w:tc>
          <w:tcPr>
            <w:tcW w:w="2353" w:type="pct"/>
            <w:tcBorders>
              <w:left w:val="single" w:sz="4" w:space="0" w:color="000000"/>
              <w:right w:val="single" w:sz="4" w:space="0" w:color="000000"/>
            </w:tcBorders>
            <w:shd w:val="clear" w:color="auto" w:fill="FFFFFF"/>
            <w:vAlign w:val="center"/>
          </w:tcPr>
          <w:p w:rsidR="00F355C4" w:rsidRPr="00130ED5" w:rsidRDefault="00F355C4" w:rsidP="00DD1CF1">
            <w:pPr>
              <w:widowControl w:val="0"/>
              <w:numPr>
                <w:ilvl w:val="0"/>
                <w:numId w:val="20"/>
              </w:numPr>
              <w:tabs>
                <w:tab w:val="left" w:pos="317"/>
              </w:tabs>
              <w:suppressAutoHyphens/>
              <w:snapToGrid w:val="0"/>
              <w:spacing w:after="0" w:line="240" w:lineRule="auto"/>
              <w:ind w:left="317" w:hanging="283"/>
              <w:rPr>
                <w:rFonts w:ascii="Arial Narrow" w:hAnsi="Arial Narrow" w:cs="Arial"/>
                <w:bCs/>
              </w:rPr>
            </w:pPr>
            <w:r w:rsidRPr="00130ED5">
              <w:rPr>
                <w:rFonts w:ascii="Arial Narrow" w:hAnsi="Arial Narrow" w:cs="Arial"/>
                <w:bCs/>
              </w:rPr>
              <w:t>au shaker</w:t>
            </w:r>
          </w:p>
        </w:tc>
        <w:tc>
          <w:tcPr>
            <w:tcW w:w="2647" w:type="pct"/>
            <w:tcBorders>
              <w:left w:val="single" w:sz="4" w:space="0" w:color="000000"/>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353" w:type="pct"/>
            <w:tcBorders>
              <w:left w:val="single" w:sz="4" w:space="0" w:color="000000"/>
              <w:right w:val="single" w:sz="4" w:space="0" w:color="000000"/>
            </w:tcBorders>
            <w:shd w:val="clear" w:color="auto" w:fill="FFFFFF"/>
            <w:vAlign w:val="center"/>
          </w:tcPr>
          <w:p w:rsidR="00F355C4" w:rsidRPr="00130ED5" w:rsidRDefault="00F355C4" w:rsidP="00DD1CF1">
            <w:pPr>
              <w:widowControl w:val="0"/>
              <w:numPr>
                <w:ilvl w:val="0"/>
                <w:numId w:val="20"/>
              </w:numPr>
              <w:tabs>
                <w:tab w:val="left" w:pos="317"/>
              </w:tabs>
              <w:suppressAutoHyphens/>
              <w:snapToGrid w:val="0"/>
              <w:spacing w:after="0" w:line="240" w:lineRule="auto"/>
              <w:ind w:left="317" w:hanging="283"/>
              <w:rPr>
                <w:rFonts w:ascii="Arial Narrow" w:hAnsi="Arial Narrow" w:cs="Arial"/>
                <w:bCs/>
              </w:rPr>
            </w:pPr>
            <w:r w:rsidRPr="00130ED5">
              <w:rPr>
                <w:rFonts w:ascii="Arial Narrow" w:hAnsi="Arial Narrow" w:cs="Arial"/>
                <w:bCs/>
              </w:rPr>
              <w:t xml:space="preserve">au blender </w:t>
            </w:r>
          </w:p>
        </w:tc>
        <w:tc>
          <w:tcPr>
            <w:tcW w:w="2647" w:type="pct"/>
            <w:tcBorders>
              <w:left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Pina Colada, smoothies, etc.</w:t>
            </w:r>
          </w:p>
        </w:tc>
      </w:tr>
      <w:tr w:rsidR="00F355C4" w:rsidRPr="001328EB" w:rsidTr="00DE1D9E">
        <w:tc>
          <w:tcPr>
            <w:tcW w:w="2353" w:type="pct"/>
            <w:tcBorders>
              <w:left w:val="single" w:sz="4" w:space="0" w:color="000000"/>
              <w:bottom w:val="single" w:sz="4" w:space="0" w:color="000000"/>
              <w:right w:val="single" w:sz="4" w:space="0" w:color="000000"/>
            </w:tcBorders>
            <w:shd w:val="clear" w:color="auto" w:fill="FFFFFF"/>
            <w:vAlign w:val="center"/>
          </w:tcPr>
          <w:p w:rsidR="00F355C4" w:rsidRPr="00130ED5" w:rsidRDefault="00F355C4" w:rsidP="00DD1CF1">
            <w:pPr>
              <w:widowControl w:val="0"/>
              <w:numPr>
                <w:ilvl w:val="0"/>
                <w:numId w:val="20"/>
              </w:numPr>
              <w:tabs>
                <w:tab w:val="left" w:pos="317"/>
              </w:tabs>
              <w:suppressAutoHyphens/>
              <w:snapToGrid w:val="0"/>
              <w:spacing w:after="0" w:line="240" w:lineRule="auto"/>
              <w:ind w:left="317" w:hanging="283"/>
              <w:rPr>
                <w:rFonts w:ascii="Arial Narrow" w:hAnsi="Arial Narrow" w:cs="Arial"/>
                <w:bCs/>
              </w:rPr>
            </w:pPr>
            <w:r w:rsidRPr="00130ED5">
              <w:rPr>
                <w:rFonts w:ascii="Arial Narrow" w:hAnsi="Arial Narrow" w:cs="Arial"/>
                <w:bCs/>
              </w:rPr>
              <w:t>un « cup</w:t>
            </w:r>
            <w:r w:rsidRPr="00130ED5">
              <w:rPr>
                <w:rFonts w:ascii="Arial Narrow" w:hAnsi="Arial Narrow" w:cs="Arial"/>
                <w:bCs/>
                <w:kern w:val="18"/>
              </w:rPr>
              <w:t>s »</w:t>
            </w: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Soupes, punchs, sangria, etc.</w:t>
            </w:r>
          </w:p>
        </w:tc>
      </w:tr>
      <w:tr w:rsidR="00F355C4" w:rsidRPr="001328EB" w:rsidTr="00DE1D9E">
        <w:tc>
          <w:tcPr>
            <w:tcW w:w="2353" w:type="pct"/>
            <w:tcBorders>
              <w:left w:val="single" w:sz="4" w:space="0" w:color="000000"/>
              <w:bottom w:val="single" w:sz="4" w:space="0" w:color="000000"/>
            </w:tcBorders>
            <w:shd w:val="clear" w:color="auto" w:fill="FFFFFF"/>
            <w:vAlign w:val="center"/>
          </w:tcPr>
          <w:p w:rsidR="00F355C4" w:rsidRPr="00130ED5" w:rsidRDefault="00F355C4" w:rsidP="00DE1D9E">
            <w:pPr>
              <w:pStyle w:val="Technique"/>
            </w:pPr>
            <w:r w:rsidRPr="00130ED5">
              <w:t>Préparer, conditionner, doser, présenter, servir et mettre en valeur les boissons suivantes :</w:t>
            </w: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 xml:space="preserve">Différents crus de cafés, </w:t>
            </w:r>
          </w:p>
          <w:p w:rsidR="00F355C4" w:rsidRPr="0011254A" w:rsidRDefault="00754826" w:rsidP="00DD1CF1">
            <w:pPr>
              <w:pStyle w:val="Techniques"/>
              <w:numPr>
                <w:ilvl w:val="0"/>
                <w:numId w:val="3"/>
              </w:numPr>
              <w:ind w:left="247" w:hanging="247"/>
            </w:pPr>
            <w:r>
              <w:t>V</w:t>
            </w:r>
            <w:r w:rsidR="00F355C4" w:rsidRPr="0011254A">
              <w:t>ariétés de thés ou de chocolats (capuccinos, viennois, lattés)</w:t>
            </w:r>
          </w:p>
          <w:p w:rsidR="00F355C4" w:rsidRPr="0011254A" w:rsidRDefault="00F355C4" w:rsidP="00DD1CF1">
            <w:pPr>
              <w:pStyle w:val="Techniques"/>
              <w:numPr>
                <w:ilvl w:val="0"/>
                <w:numId w:val="3"/>
              </w:numPr>
              <w:ind w:left="247" w:hanging="247"/>
            </w:pPr>
            <w:r w:rsidRPr="0011254A">
              <w:t>Cafés et thés glacés</w:t>
            </w:r>
          </w:p>
        </w:tc>
      </w:tr>
      <w:tr w:rsidR="00F355C4" w:rsidRPr="001328EB" w:rsidTr="00DE1D9E">
        <w:tc>
          <w:tcPr>
            <w:tcW w:w="2353" w:type="pct"/>
            <w:vMerge w:val="restart"/>
            <w:tcBorders>
              <w:left w:val="single" w:sz="4" w:space="0" w:color="000000"/>
            </w:tcBorders>
            <w:shd w:val="clear" w:color="auto" w:fill="FFFFFF"/>
            <w:vAlign w:val="center"/>
          </w:tcPr>
          <w:p w:rsidR="00F355C4" w:rsidRPr="00130ED5" w:rsidRDefault="00F355C4" w:rsidP="00DE1D9E">
            <w:pPr>
              <w:pStyle w:val="Technique"/>
            </w:pPr>
            <w:r w:rsidRPr="00130ED5">
              <w:t>Carafer, décanter, service au panier</w:t>
            </w: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 xml:space="preserve">Vins rouges structurés, les vieux vins </w:t>
            </w:r>
          </w:p>
          <w:p w:rsidR="00F355C4" w:rsidRPr="0011254A" w:rsidRDefault="00F355C4" w:rsidP="00DD1CF1">
            <w:pPr>
              <w:pStyle w:val="Techniques"/>
              <w:numPr>
                <w:ilvl w:val="0"/>
                <w:numId w:val="3"/>
              </w:numPr>
              <w:ind w:left="247" w:hanging="247"/>
            </w:pPr>
            <w:r w:rsidRPr="0011254A">
              <w:t>Vins effervescents</w:t>
            </w:r>
          </w:p>
        </w:tc>
      </w:tr>
      <w:tr w:rsidR="00F355C4" w:rsidRPr="001328EB" w:rsidTr="00DB7B2D">
        <w:trPr>
          <w:trHeight w:val="275"/>
        </w:trPr>
        <w:tc>
          <w:tcPr>
            <w:tcW w:w="2353" w:type="pct"/>
            <w:vMerge/>
            <w:tcBorders>
              <w:left w:val="single" w:sz="4" w:space="0" w:color="000000"/>
              <w:bottom w:val="single" w:sz="4" w:space="0" w:color="000000"/>
            </w:tcBorders>
            <w:shd w:val="clear" w:color="auto" w:fill="FFFFFF"/>
            <w:vAlign w:val="center"/>
          </w:tcPr>
          <w:p w:rsidR="00F355C4" w:rsidRPr="001328EB" w:rsidRDefault="00F355C4" w:rsidP="00DB7B2D">
            <w:pPr>
              <w:tabs>
                <w:tab w:val="left" w:pos="356"/>
              </w:tabs>
              <w:snapToGrid w:val="0"/>
              <w:rPr>
                <w:rFonts w:ascii="Arial" w:hAnsi="Arial" w:cs="Arial"/>
                <w:bCs/>
              </w:rPr>
            </w:pPr>
          </w:p>
        </w:tc>
        <w:tc>
          <w:tcPr>
            <w:tcW w:w="2647"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D1CF1">
            <w:pPr>
              <w:pStyle w:val="Techniques"/>
              <w:numPr>
                <w:ilvl w:val="0"/>
                <w:numId w:val="3"/>
              </w:numPr>
              <w:ind w:left="247" w:hanging="247"/>
            </w:pPr>
            <w:r w:rsidRPr="001328EB">
              <w:t>Vins blancs, rosés, effervescents</w:t>
            </w:r>
          </w:p>
        </w:tc>
      </w:tr>
    </w:tbl>
    <w:p w:rsidR="00F355C4" w:rsidRDefault="00F355C4" w:rsidP="00DE1D9E">
      <w:pPr>
        <w:rPr>
          <w:rFonts w:ascii="Arial" w:hAnsi="Arial" w:cs="Arial"/>
          <w:u w:val="single"/>
        </w:rPr>
      </w:pP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C- </w:t>
      </w:r>
      <w:r w:rsidRPr="007029F0">
        <w:rPr>
          <w:rFonts w:ascii="Arial" w:hAnsi="Arial" w:cs="Arial"/>
          <w:b/>
          <w:u w:val="thick" w:color="548DD4" w:themeColor="text2" w:themeTint="99"/>
        </w:rPr>
        <w:t xml:space="preserve">Les techniques d’atelier ou </w:t>
      </w:r>
      <w:r>
        <w:rPr>
          <w:rFonts w:ascii="Arial" w:hAnsi="Arial" w:cs="Arial"/>
          <w:b/>
          <w:u w:val="thick" w:color="548DD4" w:themeColor="text2" w:themeTint="99"/>
        </w:rPr>
        <w:t>d’office</w:t>
      </w:r>
    </w:p>
    <w:p w:rsidR="00F355C4" w:rsidRPr="00DE1D9E" w:rsidRDefault="00F355C4" w:rsidP="00DD1CF1">
      <w:pPr>
        <w:pStyle w:val="puceflche"/>
        <w:numPr>
          <w:ilvl w:val="0"/>
          <w:numId w:val="6"/>
        </w:numPr>
        <w:suppressAutoHyphens/>
        <w:spacing w:before="60"/>
        <w:ind w:left="357" w:hanging="357"/>
        <w:contextualSpacing w:val="0"/>
      </w:pPr>
      <w:r w:rsidRPr="00794C26">
        <w:t xml:space="preserve">Préparer, conditionner les produits à l’aide des techniques adaptées en conformité avec les attentes de la clientèle </w:t>
      </w:r>
      <w:r>
        <w:t>(</w:t>
      </w:r>
      <w:r w:rsidRPr="00794C26">
        <w:t>consommation plus aisée etc.) et les usages professionnels (présentation, températures, réglementations, etc.)</w:t>
      </w:r>
    </w:p>
    <w:p w:rsidR="00F355C4" w:rsidRPr="00D47D3F" w:rsidRDefault="00F355C4" w:rsidP="00F355C4">
      <w:pPr>
        <w:rPr>
          <w:rFonts w:ascii="Arial" w:hAnsi="Arial" w:cs="Arial"/>
          <w:bCs/>
          <w:sz w:val="4"/>
          <w:szCs w:val="4"/>
        </w:rPr>
      </w:pPr>
    </w:p>
    <w:tbl>
      <w:tblPr>
        <w:tblW w:w="5000" w:type="pct"/>
        <w:shd w:val="clear" w:color="auto" w:fill="FFFFFF"/>
        <w:tblLook w:val="0000" w:firstRow="0" w:lastRow="0" w:firstColumn="0" w:lastColumn="0" w:noHBand="0" w:noVBand="0"/>
      </w:tblPr>
      <w:tblGrid>
        <w:gridCol w:w="5609"/>
        <w:gridCol w:w="4687"/>
      </w:tblGrid>
      <w:tr w:rsidR="00F355C4" w:rsidRPr="0075446F" w:rsidTr="00407A2E">
        <w:tc>
          <w:tcPr>
            <w:tcW w:w="2724" w:type="pc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TECHNIQUES</w:t>
            </w:r>
          </w:p>
        </w:tc>
        <w:tc>
          <w:tcPr>
            <w:tcW w:w="22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55C4" w:rsidRPr="0075446F" w:rsidRDefault="00F355C4" w:rsidP="00DE1D9E">
            <w:pPr>
              <w:tabs>
                <w:tab w:val="left" w:pos="356"/>
              </w:tabs>
              <w:snapToGrid w:val="0"/>
              <w:spacing w:after="0" w:line="240" w:lineRule="auto"/>
              <w:jc w:val="center"/>
              <w:rPr>
                <w:rFonts w:ascii="Arial" w:hAnsi="Arial" w:cs="Arial"/>
                <w:b/>
                <w:bCs/>
              </w:rPr>
            </w:pPr>
            <w:r w:rsidRPr="0075446F">
              <w:rPr>
                <w:rFonts w:ascii="Arial" w:hAnsi="Arial" w:cs="Arial"/>
                <w:b/>
                <w:bCs/>
              </w:rPr>
              <w:t>PRODUITS COMPLEMENTAIRES</w:t>
            </w:r>
          </w:p>
        </w:tc>
      </w:tr>
      <w:tr w:rsidR="00F355C4" w:rsidRPr="001328EB" w:rsidTr="00DE1D9E">
        <w:tc>
          <w:tcPr>
            <w:tcW w:w="2724" w:type="pct"/>
            <w:tcBorders>
              <w:top w:val="single" w:sz="4" w:space="0" w:color="000000"/>
              <w:left w:val="single" w:sz="4" w:space="0" w:color="auto"/>
              <w:bottom w:val="single" w:sz="4" w:space="0" w:color="auto"/>
            </w:tcBorders>
            <w:shd w:val="clear" w:color="auto" w:fill="FFFFFF"/>
            <w:vAlign w:val="center"/>
          </w:tcPr>
          <w:p w:rsidR="00F355C4" w:rsidRPr="00DE1D9E" w:rsidRDefault="00F355C4" w:rsidP="00DE1D9E">
            <w:pPr>
              <w:pStyle w:val="Technique"/>
            </w:pPr>
            <w:r w:rsidRPr="00DE1D9E">
              <w:t>Assembler une verrine saumon fumé (technique saumon fumé, etc.)</w:t>
            </w:r>
          </w:p>
        </w:tc>
        <w:tc>
          <w:tcPr>
            <w:tcW w:w="2276" w:type="pct"/>
            <w:tcBorders>
              <w:top w:val="single" w:sz="4" w:space="0" w:color="auto"/>
              <w:left w:val="single" w:sz="4" w:space="0" w:color="000000"/>
              <w:bottom w:val="single" w:sz="4" w:space="0" w:color="auto"/>
              <w:right w:val="single" w:sz="4" w:space="0" w:color="auto"/>
            </w:tcBorders>
            <w:shd w:val="clear" w:color="auto" w:fill="FFFFFF"/>
            <w:vAlign w:val="center"/>
          </w:tcPr>
          <w:p w:rsidR="00F355C4" w:rsidRPr="001328EB" w:rsidRDefault="00F355C4" w:rsidP="00DB7B2D">
            <w:pPr>
              <w:tabs>
                <w:tab w:val="left" w:pos="356"/>
              </w:tabs>
              <w:snapToGrid w:val="0"/>
              <w:rPr>
                <w:rFonts w:ascii="Arial" w:hAnsi="Arial" w:cs="Arial"/>
                <w:bCs/>
              </w:rPr>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 xml:space="preserve">Assembler une assiette nordique </w:t>
            </w:r>
          </w:p>
          <w:p w:rsidR="00F355C4" w:rsidRPr="00DE1D9E" w:rsidRDefault="00F355C4" w:rsidP="00DE1D9E">
            <w:pPr>
              <w:pStyle w:val="Technique"/>
            </w:pPr>
            <w:r w:rsidRPr="00DE1D9E">
              <w:t>Découper toutes sortes de poissons fumés</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pStyle w:val="Produits"/>
            </w:pPr>
            <w:r w:rsidRPr="001328EB">
              <w:t>Crème fouettée aromatisée, vodka…</w:t>
            </w: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Découper un jambon cru à la griffe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pStyle w:val="Produits"/>
            </w:pPr>
            <w:r w:rsidRPr="001328EB">
              <w:t>Condiments</w:t>
            </w: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Réaliser une vinaigrette à la carte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pStyle w:val="Produits"/>
            </w:pPr>
            <w:r w:rsidRPr="001328EB">
              <w:t>Huiles, vinaigres, moutardes, épices, aromates, condiments</w:t>
            </w: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Ouvrir des coquillages</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 plateau de fruits de mer</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une assiette ou un  plateau de fromages nationaux</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une assiette de fruits exotiques</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Détailler un ananas « piston » (à la carte)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r w:rsidR="00F355C4" w:rsidRPr="001328EB" w:rsidTr="00DE1D9E">
        <w:tc>
          <w:tcPr>
            <w:tcW w:w="2724" w:type="pct"/>
            <w:tcBorders>
              <w:left w:val="single" w:sz="4" w:space="0" w:color="000000"/>
              <w:bottom w:val="single" w:sz="4" w:space="0" w:color="000000"/>
            </w:tcBorders>
            <w:shd w:val="clear" w:color="auto" w:fill="FFFFFF"/>
            <w:vAlign w:val="center"/>
          </w:tcPr>
          <w:p w:rsidR="00F355C4" w:rsidRPr="00DE1D9E" w:rsidRDefault="00F355C4" w:rsidP="00DE1D9E">
            <w:pPr>
              <w:pStyle w:val="Technique"/>
            </w:pPr>
            <w:r w:rsidRPr="00DE1D9E">
              <w:t>Préparer une coupe glacée à la carte ou personnalisée</w:t>
            </w:r>
          </w:p>
        </w:tc>
        <w:tc>
          <w:tcPr>
            <w:tcW w:w="2276"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E1D9E">
            <w:pPr>
              <w:pStyle w:val="Technique"/>
            </w:pPr>
          </w:p>
        </w:tc>
      </w:tr>
    </w:tbl>
    <w:p w:rsidR="00F355C4" w:rsidRDefault="00F355C4" w:rsidP="00F355C4">
      <w:pPr>
        <w:ind w:left="1068" w:firstLine="348"/>
        <w:rPr>
          <w:rFonts w:ascii="Arial" w:hAnsi="Arial" w:cs="Arial"/>
          <w:u w:val="single"/>
        </w:rPr>
      </w:pPr>
    </w:p>
    <w:p w:rsidR="00F355C4" w:rsidRPr="007029F0" w:rsidRDefault="00F355C4" w:rsidP="00F355C4">
      <w:pPr>
        <w:ind w:left="1068" w:firstLine="348"/>
        <w:rPr>
          <w:rFonts w:ascii="Arial" w:hAnsi="Arial" w:cs="Arial"/>
          <w:b/>
          <w:u w:val="thick" w:color="548DD4" w:themeColor="text2" w:themeTint="99"/>
        </w:rPr>
      </w:pPr>
      <w:r w:rsidRPr="007029F0">
        <w:rPr>
          <w:rFonts w:ascii="Arial" w:hAnsi="Arial" w:cs="Arial"/>
          <w:b/>
        </w:rPr>
        <w:t xml:space="preserve">D- </w:t>
      </w:r>
      <w:r w:rsidRPr="007029F0">
        <w:rPr>
          <w:rFonts w:ascii="Arial" w:hAnsi="Arial" w:cs="Arial"/>
          <w:b/>
          <w:u w:val="thick" w:color="548DD4" w:themeColor="text2" w:themeTint="99"/>
        </w:rPr>
        <w:t xml:space="preserve">Les techniques de préparation et de finition en salle </w:t>
      </w:r>
    </w:p>
    <w:p w:rsidR="00F355C4" w:rsidRPr="00D47D3F" w:rsidRDefault="00F355C4" w:rsidP="00F355C4">
      <w:pPr>
        <w:ind w:left="1068" w:firstLine="348"/>
        <w:rPr>
          <w:rFonts w:ascii="Arial" w:hAnsi="Arial" w:cs="Arial"/>
          <w:u w:val="single"/>
        </w:rPr>
      </w:pPr>
    </w:p>
    <w:p w:rsidR="00F355C4" w:rsidRPr="00130ED5" w:rsidRDefault="00F355C4" w:rsidP="00DD1CF1">
      <w:pPr>
        <w:pStyle w:val="puceflche"/>
        <w:numPr>
          <w:ilvl w:val="0"/>
          <w:numId w:val="6"/>
        </w:numPr>
        <w:suppressAutoHyphens/>
        <w:spacing w:before="60"/>
        <w:ind w:left="357" w:hanging="357"/>
        <w:contextualSpacing w:val="0"/>
        <w:jc w:val="left"/>
        <w:rPr>
          <w:i/>
          <w:iCs/>
        </w:rPr>
      </w:pPr>
      <w:r w:rsidRPr="00794C26">
        <w:t>Préparer, conditionner et servir avec dextérité les produits à l’aide des techniques adaptées en conformité avec les attentes de la clientèle (consommation plus aisée etc.) les usages professionnels (présentation, températures, réglementations…) et en mettant</w:t>
      </w:r>
      <w:r>
        <w:t xml:space="preserve"> en valeur la nature du produit.</w:t>
      </w:r>
    </w:p>
    <w:p w:rsidR="00DE1D9E" w:rsidRDefault="00DE1D9E">
      <w:pPr>
        <w:spacing w:after="0" w:line="240" w:lineRule="auto"/>
      </w:pPr>
      <w:r>
        <w:br w:type="page"/>
      </w:r>
    </w:p>
    <w:tbl>
      <w:tblPr>
        <w:tblW w:w="5000" w:type="pct"/>
        <w:shd w:val="clear" w:color="auto" w:fill="FFFFFF"/>
        <w:tblLook w:val="0000" w:firstRow="0" w:lastRow="0" w:firstColumn="0" w:lastColumn="0" w:noHBand="0" w:noVBand="0"/>
      </w:tblPr>
      <w:tblGrid>
        <w:gridCol w:w="4141"/>
        <w:gridCol w:w="3165"/>
        <w:gridCol w:w="2990"/>
      </w:tblGrid>
      <w:tr w:rsidR="00F355C4" w:rsidRPr="007029F0" w:rsidTr="00407A2E">
        <w:trPr>
          <w:trHeight w:val="275"/>
        </w:trPr>
        <w:tc>
          <w:tcPr>
            <w:tcW w:w="2011" w:type="pct"/>
            <w:tcBorders>
              <w:top w:val="single" w:sz="4" w:space="0" w:color="auto"/>
              <w:left w:val="single" w:sz="4" w:space="0" w:color="auto"/>
              <w:bottom w:val="single" w:sz="4" w:space="0" w:color="000000"/>
            </w:tcBorders>
            <w:shd w:val="clear" w:color="auto" w:fill="F2F2F2" w:themeFill="background1" w:themeFillShade="F2"/>
            <w:vAlign w:val="center"/>
          </w:tcPr>
          <w:p w:rsidR="00F355C4" w:rsidRPr="007029F0" w:rsidRDefault="00F355C4" w:rsidP="00DE1D9E">
            <w:pPr>
              <w:tabs>
                <w:tab w:val="left" w:pos="356"/>
              </w:tabs>
              <w:snapToGrid w:val="0"/>
              <w:spacing w:after="0" w:line="240" w:lineRule="auto"/>
              <w:jc w:val="center"/>
              <w:rPr>
                <w:rFonts w:ascii="Arial" w:hAnsi="Arial" w:cs="Arial"/>
                <w:b/>
                <w:bCs/>
              </w:rPr>
            </w:pPr>
            <w:r w:rsidRPr="007029F0">
              <w:rPr>
                <w:rFonts w:ascii="Arial" w:hAnsi="Arial" w:cs="Arial"/>
                <w:b/>
                <w:bCs/>
              </w:rPr>
              <w:t>TECHNIQUES /SERVICES</w:t>
            </w:r>
          </w:p>
        </w:tc>
        <w:tc>
          <w:tcPr>
            <w:tcW w:w="1537" w:type="pct"/>
            <w:tcBorders>
              <w:top w:val="single" w:sz="4" w:space="0" w:color="auto"/>
              <w:left w:val="single" w:sz="4" w:space="0" w:color="000000"/>
              <w:bottom w:val="single" w:sz="4" w:space="0" w:color="000000"/>
            </w:tcBorders>
            <w:shd w:val="clear" w:color="auto" w:fill="F2F2F2" w:themeFill="background1" w:themeFillShade="F2"/>
            <w:vAlign w:val="center"/>
          </w:tcPr>
          <w:p w:rsidR="00F355C4" w:rsidRPr="007029F0" w:rsidRDefault="00F355C4" w:rsidP="00DE1D9E">
            <w:pPr>
              <w:tabs>
                <w:tab w:val="left" w:pos="356"/>
              </w:tabs>
              <w:snapToGrid w:val="0"/>
              <w:spacing w:after="0" w:line="240" w:lineRule="auto"/>
              <w:jc w:val="center"/>
              <w:rPr>
                <w:rFonts w:ascii="Arial" w:hAnsi="Arial" w:cs="Arial"/>
                <w:b/>
                <w:bCs/>
              </w:rPr>
            </w:pPr>
            <w:r w:rsidRPr="007029F0">
              <w:rPr>
                <w:rFonts w:ascii="Arial" w:hAnsi="Arial" w:cs="Arial"/>
                <w:b/>
                <w:bCs/>
              </w:rPr>
              <w:t>PRODUITS ET TECHNIQUES COMPLEMENTAIRES</w:t>
            </w:r>
          </w:p>
        </w:tc>
        <w:tc>
          <w:tcPr>
            <w:tcW w:w="145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55C4" w:rsidRPr="007029F0" w:rsidRDefault="00F355C4" w:rsidP="00DE1D9E">
            <w:pPr>
              <w:snapToGrid w:val="0"/>
              <w:spacing w:after="0" w:line="240" w:lineRule="auto"/>
              <w:jc w:val="center"/>
              <w:rPr>
                <w:rFonts w:ascii="Arial" w:hAnsi="Arial" w:cs="Arial"/>
                <w:b/>
                <w:bCs/>
              </w:rPr>
            </w:pPr>
            <w:r w:rsidRPr="007029F0">
              <w:rPr>
                <w:rFonts w:ascii="Arial" w:hAnsi="Arial" w:cs="Arial"/>
                <w:b/>
                <w:bCs/>
                <w:i/>
              </w:rPr>
              <w:t>VARIANTES</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Dresser un buffet de hors d’œuvres (réaliser quelques préparations froides)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tabs>
                <w:tab w:val="left" w:pos="356"/>
              </w:tabs>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et servir une soupe de poissons (en 2 temps)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tabs>
                <w:tab w:val="left" w:pos="356"/>
              </w:tabs>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 xml:space="preserve">Matelote, </w:t>
            </w:r>
          </w:p>
          <w:p w:rsidR="00F355C4" w:rsidRPr="0011254A" w:rsidRDefault="00F355C4" w:rsidP="00DD1CF1">
            <w:pPr>
              <w:pStyle w:val="Techniques"/>
              <w:numPr>
                <w:ilvl w:val="0"/>
                <w:numId w:val="3"/>
              </w:numPr>
              <w:ind w:left="247" w:hanging="247"/>
            </w:pPr>
            <w:r w:rsidRPr="0011254A">
              <w:t xml:space="preserve">Pochouse, Bouillabaisse, </w:t>
            </w:r>
          </w:p>
          <w:p w:rsidR="00F355C4" w:rsidRPr="0011254A" w:rsidRDefault="00F355C4" w:rsidP="00DD1CF1">
            <w:pPr>
              <w:pStyle w:val="Techniques"/>
              <w:numPr>
                <w:ilvl w:val="0"/>
                <w:numId w:val="3"/>
              </w:numPr>
              <w:ind w:left="247" w:hanging="247"/>
            </w:pPr>
            <w:r w:rsidRPr="0011254A">
              <w:t>Ttoro, Cotriade</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Détailler un poisson en « Bellevue »</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Détailler un foie gras en terrine</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pStyle w:val="Produits"/>
            </w:pPr>
            <w:r w:rsidRPr="001328EB">
              <w:t>Chutney, fruits, pains…</w:t>
            </w: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Servir des plats régionaux, internationaux (avec leurs spécificités)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Servir et préparer des pâtes au guéridon</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Découper une pièce en croûte de sel ou en pièce de sel</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212BC7" w:rsidP="00DD1CF1">
            <w:pPr>
              <w:pStyle w:val="Techniques"/>
              <w:numPr>
                <w:ilvl w:val="0"/>
                <w:numId w:val="3"/>
              </w:numPr>
              <w:ind w:left="247" w:hanging="247"/>
            </w:pPr>
            <w:r>
              <w:t>Croû</w:t>
            </w:r>
            <w:r w:rsidR="00F355C4" w:rsidRPr="001328EB">
              <w:t>te d’argile, etc.</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Découper un jambon à l’os, au torchon ou braisé</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328EB" w:rsidRDefault="00F355C4" w:rsidP="00DD1CF1">
            <w:pPr>
              <w:pStyle w:val="Techniques"/>
              <w:numPr>
                <w:ilvl w:val="0"/>
                <w:numId w:val="3"/>
              </w:numPr>
              <w:ind w:left="247" w:hanging="247"/>
            </w:pPr>
            <w:r w:rsidRPr="001328EB">
              <w:t>Jambon à la « Nuitonne », à la « Chablisienne », au foin, etc. </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des poissons ronds grillés, sautés, rôtis, à la plancha (désarêter, flamber…)</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Peler une truite au bleu</w:t>
            </w: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Détailler un homard, une langouste, un tourteau froid ou chaud</w:t>
            </w:r>
          </w:p>
        </w:tc>
        <w:tc>
          <w:tcPr>
            <w:tcW w:w="1537" w:type="pct"/>
            <w:tcBorders>
              <w:left w:val="single" w:sz="4" w:space="0" w:color="000000"/>
              <w:bottom w:val="single" w:sz="4" w:space="0" w:color="000000"/>
            </w:tcBorders>
            <w:shd w:val="clear" w:color="auto" w:fill="FFFFFF"/>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tcPr>
          <w:p w:rsidR="00F355C4" w:rsidRPr="0011254A" w:rsidRDefault="00F355C4" w:rsidP="00DB7B2D"/>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et flamber des crustacés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B7B2D"/>
        </w:tc>
      </w:tr>
      <w:tr w:rsidR="00F355C4" w:rsidRPr="001328EB" w:rsidTr="005D1182">
        <w:trPr>
          <w:trHeight w:val="519"/>
        </w:trPr>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Préparer un tartare de poissons, crustacés, Saint Jacques</w:t>
            </w:r>
          </w:p>
        </w:tc>
        <w:tc>
          <w:tcPr>
            <w:tcW w:w="1537" w:type="pct"/>
            <w:tcBorders>
              <w:left w:val="single" w:sz="4" w:space="0" w:color="000000"/>
              <w:bottom w:val="single" w:sz="4" w:space="0" w:color="000000"/>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left w:val="single" w:sz="4" w:space="0" w:color="000000"/>
              <w:bottom w:val="single" w:sz="4" w:space="0" w:color="000000"/>
              <w:right w:val="single" w:sz="4" w:space="0" w:color="auto"/>
            </w:tcBorders>
            <w:shd w:val="clear" w:color="auto" w:fill="FFFFFF"/>
          </w:tcPr>
          <w:p w:rsidR="00F355C4" w:rsidRPr="001328EB" w:rsidRDefault="00F355C4" w:rsidP="00DB7B2D">
            <w:pPr>
              <w:snapToGrid w:val="0"/>
              <w:rPr>
                <w:rFonts w:ascii="Arial" w:hAnsi="Arial" w:cs="Arial"/>
                <w:bCs/>
              </w:rPr>
            </w:pPr>
          </w:p>
        </w:tc>
      </w:tr>
      <w:tr w:rsidR="00F355C4" w:rsidRPr="001328EB" w:rsidTr="00DE1D9E">
        <w:tc>
          <w:tcPr>
            <w:tcW w:w="2011" w:type="pct"/>
            <w:tcBorders>
              <w:left w:val="single" w:sz="4" w:space="0" w:color="auto"/>
              <w:bottom w:val="single" w:sz="4" w:space="0" w:color="000000"/>
            </w:tcBorders>
            <w:shd w:val="clear" w:color="auto" w:fill="FFFFFF"/>
            <w:vAlign w:val="center"/>
          </w:tcPr>
          <w:p w:rsidR="00F355C4" w:rsidRPr="00130ED5" w:rsidRDefault="00F355C4" w:rsidP="00DE1D9E">
            <w:pPr>
              <w:pStyle w:val="Technique"/>
            </w:pPr>
            <w:r w:rsidRPr="00130ED5">
              <w:t>Découper un canard, des volailles blanches multi portions (poêlés ou rôtis)</w:t>
            </w:r>
          </w:p>
        </w:tc>
        <w:tc>
          <w:tcPr>
            <w:tcW w:w="1537" w:type="pct"/>
            <w:tcBorders>
              <w:left w:val="single" w:sz="4" w:space="0" w:color="000000"/>
              <w:bottom w:val="single" w:sz="4" w:space="0" w:color="000000"/>
            </w:tcBorders>
            <w:shd w:val="clear" w:color="auto" w:fill="FFFFFF"/>
            <w:vAlign w:val="center"/>
          </w:tcPr>
          <w:p w:rsidR="00F355C4" w:rsidRPr="0011254A" w:rsidRDefault="00F355C4" w:rsidP="00DB7B2D">
            <w:pPr>
              <w:pStyle w:val="Produits"/>
            </w:pPr>
            <w:r w:rsidRPr="0011254A">
              <w:t xml:space="preserve">Volailles et gibiers grillés, </w:t>
            </w:r>
          </w:p>
          <w:p w:rsidR="00F355C4" w:rsidRPr="0011254A" w:rsidRDefault="00F355C4" w:rsidP="00DB7B2D">
            <w:pPr>
              <w:pStyle w:val="Produits"/>
            </w:pPr>
            <w:r w:rsidRPr="0011254A">
              <w:t xml:space="preserve">Pigeon, </w:t>
            </w:r>
          </w:p>
          <w:p w:rsidR="00F355C4" w:rsidRPr="0011254A" w:rsidRDefault="00F355C4" w:rsidP="00DB7B2D">
            <w:pPr>
              <w:pStyle w:val="Produits"/>
            </w:pPr>
            <w:r w:rsidRPr="0011254A">
              <w:t xml:space="preserve">Caille, </w:t>
            </w:r>
          </w:p>
          <w:p w:rsidR="00F355C4" w:rsidRPr="0011254A" w:rsidRDefault="00F355C4" w:rsidP="00DB7B2D">
            <w:pPr>
              <w:pStyle w:val="Produits"/>
            </w:pPr>
            <w:r w:rsidRPr="0011254A">
              <w:t>Faisan, etc.</w:t>
            </w:r>
          </w:p>
        </w:tc>
        <w:tc>
          <w:tcPr>
            <w:tcW w:w="1452" w:type="pct"/>
            <w:tcBorders>
              <w:left w:val="single" w:sz="4" w:space="0" w:color="000000"/>
              <w:bottom w:val="single" w:sz="4" w:space="0" w:color="000000"/>
              <w:right w:val="single" w:sz="4" w:space="0" w:color="auto"/>
            </w:tcBorders>
            <w:shd w:val="clear" w:color="auto" w:fill="FFFFFF"/>
            <w:vAlign w:val="center"/>
          </w:tcPr>
          <w:p w:rsidR="00F355C4" w:rsidRPr="0011254A" w:rsidRDefault="00F355C4" w:rsidP="00DD1CF1">
            <w:pPr>
              <w:pStyle w:val="Techniques"/>
              <w:numPr>
                <w:ilvl w:val="0"/>
                <w:numId w:val="3"/>
              </w:numPr>
              <w:ind w:left="247" w:hanging="247"/>
            </w:pPr>
            <w:r w:rsidRPr="0011254A">
              <w:t>Canard au sang</w:t>
            </w:r>
          </w:p>
        </w:tc>
      </w:tr>
      <w:tr w:rsidR="00F355C4" w:rsidRPr="001328EB" w:rsidTr="005D1182">
        <w:trPr>
          <w:trHeight w:val="352"/>
        </w:trPr>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Découper un carré (toutes viandes)</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5D1182">
            <w:pPr>
              <w:pStyle w:val="Technique"/>
              <w:spacing w:before="0" w:after="0"/>
            </w:pPr>
            <w:r w:rsidRPr="00130ED5">
              <w:t>Servir un soufflé chaud</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5D1182">
            <w:pPr>
              <w:pStyle w:val="Produits"/>
            </w:pPr>
            <w:r w:rsidRPr="001328EB">
              <w:t>Coulis, sauce</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5D1182">
            <w:pPr>
              <w:snapToGrid w:val="0"/>
              <w:spacing w:after="0"/>
              <w:rPr>
                <w:rFonts w:ascii="Arial" w:hAnsi="Arial" w:cs="Arial"/>
                <w:bCs/>
              </w:rPr>
            </w:pP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 xml:space="preserve">Terminer une sauce à l’aide de spiritueux, de crème, de beurre, de fines herbes, champignons, etc.  </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tc>
      </w:tr>
      <w:tr w:rsidR="00F355C4" w:rsidRPr="001328EB" w:rsidTr="005D1182">
        <w:trPr>
          <w:trHeight w:val="519"/>
        </w:trPr>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une assiette composée à partir d’un flambage de fruits</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et/ou flamber des crêpes, des omelettes norvégiennes, etc.</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pPr>
              <w:pStyle w:val="Produits"/>
            </w:pPr>
            <w:r w:rsidRPr="0011254A">
              <w:t>Glace,</w:t>
            </w:r>
          </w:p>
          <w:p w:rsidR="00F355C4" w:rsidRPr="0011254A" w:rsidRDefault="00F355C4" w:rsidP="00DB7B2D">
            <w:pPr>
              <w:pStyle w:val="Produits"/>
            </w:pPr>
            <w:r w:rsidRPr="0011254A">
              <w:t>Sorbet,</w:t>
            </w:r>
          </w:p>
          <w:p w:rsidR="00F355C4" w:rsidRPr="0011254A" w:rsidRDefault="00F355C4" w:rsidP="00DB7B2D">
            <w:pPr>
              <w:pStyle w:val="Produits"/>
            </w:pPr>
            <w:r w:rsidRPr="0011254A">
              <w:t>Fruits,</w:t>
            </w:r>
          </w:p>
          <w:p w:rsidR="00F355C4" w:rsidRPr="0011254A" w:rsidRDefault="00F355C4" w:rsidP="00DB7B2D">
            <w:pPr>
              <w:pStyle w:val="Produits"/>
            </w:pPr>
            <w:r w:rsidRPr="0011254A">
              <w:t>Appareils, etc.</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1254A" w:rsidRDefault="00F355C4" w:rsidP="00DB7B2D"/>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et découper un dessert présenté en chariot ou en buffet</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pStyle w:val="Produits"/>
            </w:pPr>
            <w:r w:rsidRPr="001328EB">
              <w:t>Découper un dessert de grande taille</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D1CF1">
            <w:pPr>
              <w:pStyle w:val="Techniques"/>
              <w:numPr>
                <w:ilvl w:val="0"/>
                <w:numId w:val="3"/>
              </w:numPr>
              <w:ind w:left="247" w:hanging="247"/>
            </w:pPr>
            <w:r w:rsidRPr="001328EB">
              <w:t xml:space="preserve">Gâteau de mariage, pièce montée </w:t>
            </w: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un tartare de fruits ou/et de légumes (hacher)</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c>
          <w:tcPr>
            <w:tcW w:w="1452" w:type="pct"/>
            <w:tcBorders>
              <w:top w:val="single" w:sz="4" w:space="0" w:color="auto"/>
              <w:left w:val="single" w:sz="4" w:space="0" w:color="auto"/>
              <w:bottom w:val="single" w:sz="4" w:space="0" w:color="auto"/>
              <w:right w:val="single" w:sz="4" w:space="0" w:color="auto"/>
            </w:tcBorders>
            <w:shd w:val="clear" w:color="auto" w:fill="FFFFFF"/>
          </w:tcPr>
          <w:p w:rsidR="00F355C4" w:rsidRPr="001328EB" w:rsidRDefault="00F355C4" w:rsidP="00DB7B2D">
            <w:pPr>
              <w:snapToGrid w:val="0"/>
              <w:rPr>
                <w:rFonts w:ascii="Arial" w:hAnsi="Arial" w:cs="Arial"/>
                <w:bCs/>
              </w:rPr>
            </w:pPr>
          </w:p>
        </w:tc>
      </w:tr>
      <w:tr w:rsidR="00F355C4" w:rsidRPr="001328EB" w:rsidTr="00DE1D9E">
        <w:tc>
          <w:tcPr>
            <w:tcW w:w="2011"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0ED5" w:rsidRDefault="00F355C4" w:rsidP="00DE1D9E">
            <w:pPr>
              <w:pStyle w:val="Technique"/>
            </w:pPr>
            <w:r w:rsidRPr="00130ED5">
              <w:t>Préparer des techniques de finition (assaisonner, zester, râper, verser de la sauce, un jus, etc.)</w:t>
            </w:r>
          </w:p>
        </w:tc>
        <w:tc>
          <w:tcPr>
            <w:tcW w:w="1537"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pStyle w:val="Produits"/>
            </w:pPr>
            <w:r w:rsidRPr="001328EB">
              <w:t>Caviar, œufs de poissons, truffe, etc.</w:t>
            </w:r>
          </w:p>
        </w:tc>
        <w:tc>
          <w:tcPr>
            <w:tcW w:w="1452" w:type="pct"/>
            <w:tcBorders>
              <w:top w:val="single" w:sz="4" w:space="0" w:color="auto"/>
              <w:left w:val="single" w:sz="4" w:space="0" w:color="auto"/>
              <w:bottom w:val="single" w:sz="4" w:space="0" w:color="auto"/>
              <w:right w:val="single" w:sz="4" w:space="0" w:color="auto"/>
            </w:tcBorders>
            <w:shd w:val="clear" w:color="auto" w:fill="FFFFFF"/>
            <w:vAlign w:val="center"/>
          </w:tcPr>
          <w:p w:rsidR="00F355C4" w:rsidRPr="001328EB" w:rsidRDefault="00F355C4" w:rsidP="00DB7B2D">
            <w:pPr>
              <w:snapToGrid w:val="0"/>
              <w:rPr>
                <w:rFonts w:ascii="Arial" w:hAnsi="Arial" w:cs="Arial"/>
                <w:bCs/>
              </w:rPr>
            </w:pPr>
          </w:p>
        </w:tc>
      </w:tr>
    </w:tbl>
    <w:p w:rsidR="002A371F" w:rsidRDefault="002A371F">
      <w:pPr>
        <w:spacing w:after="0" w:line="240" w:lineRule="auto"/>
        <w:rPr>
          <w:b/>
          <w:sz w:val="28"/>
          <w:szCs w:val="28"/>
        </w:rPr>
      </w:pPr>
      <w:r>
        <w:rPr>
          <w:b/>
          <w:sz w:val="28"/>
          <w:szCs w:val="28"/>
        </w:rPr>
        <w:br w:type="page"/>
      </w:r>
    </w:p>
    <w:p w:rsidR="00DB7B2D" w:rsidRDefault="00DB7B2D" w:rsidP="00DB7B2D">
      <w:pPr>
        <w:spacing w:after="0" w:line="240" w:lineRule="auto"/>
        <w:rPr>
          <w:b/>
          <w:sz w:val="28"/>
          <w:szCs w:val="28"/>
        </w:rPr>
      </w:pPr>
    </w:p>
    <w:p w:rsidR="00BE4918" w:rsidRPr="00F9059D" w:rsidRDefault="002A371F" w:rsidP="00983F64">
      <w:pPr>
        <w:pStyle w:val="Annexe"/>
        <w:rPr>
          <w:rFonts w:ascii="Arial Narrow" w:hAnsi="Arial Narrow"/>
        </w:rPr>
      </w:pPr>
      <w:r w:rsidRPr="00F9059D">
        <w:t>Epreuve E1</w:t>
      </w:r>
      <w:r w:rsidR="00353A98" w:rsidRPr="00F9059D">
        <w:t xml:space="preserve"> </w:t>
      </w:r>
    </w:p>
    <w:p w:rsidR="00BE4918" w:rsidRDefault="00BE4918" w:rsidP="002A371F">
      <w:pPr>
        <w:shd w:val="clear" w:color="auto" w:fill="FFFFFF"/>
        <w:suppressAutoHyphens/>
        <w:spacing w:after="0" w:line="240" w:lineRule="auto"/>
        <w:jc w:val="center"/>
        <w:rPr>
          <w:rFonts w:ascii="Arial" w:eastAsia="Times New Roman" w:hAnsi="Arial" w:cs="Arial"/>
          <w:b/>
          <w:color w:val="FFFFFF"/>
          <w:sz w:val="12"/>
          <w:szCs w:val="12"/>
          <w:lang w:eastAsia="ar-SA"/>
        </w:rPr>
      </w:pPr>
    </w:p>
    <w:p w:rsidR="00BE4918" w:rsidRDefault="00BE4918">
      <w:pPr>
        <w:spacing w:after="0" w:line="240" w:lineRule="auto"/>
        <w:rPr>
          <w:rFonts w:ascii="Arial" w:eastAsia="Times New Roman" w:hAnsi="Arial" w:cs="Arial"/>
          <w:b/>
          <w:color w:val="FFFFFF"/>
          <w:sz w:val="12"/>
          <w:szCs w:val="12"/>
          <w:lang w:eastAsia="ar-SA"/>
        </w:rPr>
      </w:pPr>
    </w:p>
    <w:p w:rsidR="00DA6E81" w:rsidRDefault="00DA6E81">
      <w:pPr>
        <w:spacing w:after="0" w:line="240" w:lineRule="auto"/>
        <w:rPr>
          <w:rFonts w:ascii="Arial" w:eastAsia="Times New Roman" w:hAnsi="Arial" w:cs="Arial"/>
          <w:b/>
          <w:color w:val="FFFFFF"/>
          <w:sz w:val="12"/>
          <w:szCs w:val="12"/>
          <w:lang w:eastAsia="ar-SA"/>
        </w:rPr>
      </w:pPr>
    </w:p>
    <w:p w:rsidR="00F9059D" w:rsidRPr="00F9059D" w:rsidRDefault="00F9059D" w:rsidP="008D1BBA">
      <w:pPr>
        <w:pStyle w:val="Annexebis"/>
        <w:numPr>
          <w:ilvl w:val="0"/>
          <w:numId w:val="0"/>
        </w:numPr>
        <w:ind w:left="1800"/>
      </w:pPr>
    </w:p>
    <w:p w:rsidR="00F9059D" w:rsidRPr="006551AF" w:rsidRDefault="00F9059D" w:rsidP="008D1BBA">
      <w:pPr>
        <w:pStyle w:val="Annexebis"/>
        <w:rPr>
          <w:rFonts w:ascii="Arial Narrow" w:hAnsi="Arial Narrow"/>
        </w:rPr>
      </w:pPr>
      <w:r>
        <w:t>Grille d’évaluation</w:t>
      </w:r>
      <w:r>
        <w:tab/>
        <w:t xml:space="preserve">Annexe </w:t>
      </w:r>
      <w:r w:rsidR="00DA4427">
        <w:t>5</w:t>
      </w:r>
    </w:p>
    <w:p w:rsidR="006551AF" w:rsidRDefault="006551AF" w:rsidP="006551AF"/>
    <w:p w:rsidR="002A5B32" w:rsidRDefault="002A5B32" w:rsidP="00F2066C">
      <w:pPr>
        <w:pStyle w:val="TXparagraphe"/>
      </w:pPr>
      <w:r w:rsidRPr="002A5B32">
        <w:t>Les auteurs de sujets seront chargés de proposer une grille d'évaluation avec répartition des points par question.</w:t>
      </w:r>
      <w:r w:rsidRPr="002A5B32">
        <w:br/>
      </w:r>
    </w:p>
    <w:p w:rsidR="00DA6E81" w:rsidRDefault="00DA6E81" w:rsidP="006551AF">
      <w:pPr>
        <w:rPr>
          <w:rFonts w:ascii="Arial" w:hAnsi="Arial" w:cs="Arial"/>
        </w:rPr>
      </w:pPr>
    </w:p>
    <w:p w:rsidR="00DA6E81" w:rsidRPr="002A5B32" w:rsidRDefault="00DA6E81" w:rsidP="006551AF">
      <w:pPr>
        <w:rPr>
          <w:rFonts w:ascii="Arial" w:hAnsi="Arial" w:cs="Arial"/>
        </w:rPr>
      </w:pPr>
    </w:p>
    <w:p w:rsidR="006551AF" w:rsidRPr="00BE4918" w:rsidRDefault="006551AF" w:rsidP="008D1BBA">
      <w:pPr>
        <w:pStyle w:val="Annexebis"/>
      </w:pPr>
      <w:r>
        <w:t>Matrice</w:t>
      </w:r>
      <w:r w:rsidRPr="00BE4918">
        <w:t xml:space="preserve"> épreuve E1</w:t>
      </w:r>
      <w:r w:rsidRPr="00BE4918">
        <w:tab/>
        <w:t xml:space="preserve">Annexe </w:t>
      </w:r>
      <w:r>
        <w:t>6</w:t>
      </w:r>
    </w:p>
    <w:p w:rsidR="006551AF" w:rsidRDefault="006551AF" w:rsidP="008D1BBA">
      <w:pPr>
        <w:pStyle w:val="Annexebis"/>
        <w:numPr>
          <w:ilvl w:val="0"/>
          <w:numId w:val="0"/>
        </w:numPr>
        <w:ind w:left="567"/>
      </w:pPr>
    </w:p>
    <w:p w:rsidR="00F2066C" w:rsidRDefault="00F2066C" w:rsidP="00F2066C">
      <w:pPr>
        <w:pStyle w:val="TXparagraphe"/>
      </w:pPr>
    </w:p>
    <w:p w:rsidR="006551AF" w:rsidRDefault="006551AF" w:rsidP="00F2066C">
      <w:pPr>
        <w:pStyle w:val="TXparagraphe"/>
      </w:pPr>
      <w:r w:rsidRPr="00F9059D">
        <w:t>La matrice est fournie en document joint</w:t>
      </w:r>
      <w:r w:rsidR="00642B1A">
        <w:t>.</w:t>
      </w:r>
      <w:r>
        <w:t xml:space="preserve"> </w:t>
      </w:r>
    </w:p>
    <w:p w:rsidR="006551AF" w:rsidRPr="00F9059D" w:rsidRDefault="006551AF" w:rsidP="00F2066C">
      <w:pPr>
        <w:pStyle w:val="TXparagraphe"/>
      </w:pPr>
    </w:p>
    <w:p w:rsidR="006551AF" w:rsidRPr="00F9059D" w:rsidRDefault="006551AF" w:rsidP="00F2066C">
      <w:pPr>
        <w:pStyle w:val="TXparagraphe"/>
      </w:pPr>
      <w:r w:rsidRPr="00F9059D">
        <w:t>Les éventuelles mises à jour seront disponibles su</w:t>
      </w:r>
      <w:r w:rsidR="00642B1A">
        <w:t>r le site de l’académie pilote (voir avec la Division des Examens et Concours).</w:t>
      </w:r>
    </w:p>
    <w:p w:rsidR="006551AF" w:rsidRPr="00F9059D" w:rsidRDefault="006551AF" w:rsidP="008D1BBA">
      <w:pPr>
        <w:pStyle w:val="Annexebis"/>
        <w:numPr>
          <w:ilvl w:val="0"/>
          <w:numId w:val="0"/>
        </w:numPr>
      </w:pPr>
    </w:p>
    <w:p w:rsidR="0040495B" w:rsidRPr="00F9059D" w:rsidRDefault="0040495B" w:rsidP="00F2066C">
      <w:pPr>
        <w:pStyle w:val="TXparagraphe"/>
        <w:tabs>
          <w:tab w:val="right" w:leader="dot" w:pos="7088"/>
          <w:tab w:val="right" w:pos="10065"/>
        </w:tabs>
        <w:ind w:left="709"/>
      </w:pPr>
    </w:p>
    <w:p w:rsidR="0040495B" w:rsidRDefault="0040495B">
      <w:pPr>
        <w:spacing w:after="0" w:line="240" w:lineRule="auto"/>
        <w:sectPr w:rsidR="0040495B" w:rsidSect="00F2066C">
          <w:headerReference w:type="default" r:id="rId53"/>
          <w:footerReference w:type="default" r:id="rId54"/>
          <w:pgSz w:w="11906" w:h="16838"/>
          <w:pgMar w:top="851" w:right="749" w:bottom="851" w:left="851" w:header="709" w:footer="709" w:gutter="0"/>
          <w:cols w:space="708"/>
          <w:docGrid w:linePitch="360"/>
        </w:sectPr>
      </w:pPr>
    </w:p>
    <w:p w:rsidR="006551AF" w:rsidRDefault="006551AF">
      <w:pPr>
        <w:spacing w:after="0" w:line="240" w:lineRule="auto"/>
      </w:pPr>
    </w:p>
    <w:p w:rsidR="00BE4918" w:rsidRPr="00BE4918" w:rsidRDefault="00BE4918" w:rsidP="008D1BBA">
      <w:pPr>
        <w:pStyle w:val="Annexebis"/>
        <w:rPr>
          <w:rFonts w:ascii="Arial Narrow" w:hAnsi="Arial Narrow"/>
        </w:rPr>
      </w:pPr>
      <w:r>
        <w:t>Sujet 0</w:t>
      </w:r>
      <w:r>
        <w:tab/>
        <w:t xml:space="preserve">Annexe </w:t>
      </w:r>
      <w:r w:rsidR="006551AF">
        <w:t>7</w:t>
      </w:r>
    </w:p>
    <w:p w:rsidR="00DC74D4" w:rsidRPr="0040495B" w:rsidRDefault="00DC74D4" w:rsidP="00DC74D4">
      <w:pPr>
        <w:spacing w:after="0" w:line="240" w:lineRule="auto"/>
        <w:rPr>
          <w:rFonts w:ascii="Arial" w:hAnsi="Arial" w:cs="Arial"/>
          <w:i/>
          <w:iCs/>
          <w:vanish/>
        </w:rPr>
      </w:pPr>
    </w:p>
    <w:p w:rsidR="00DC74D4" w:rsidRDefault="00DC74D4" w:rsidP="00DC74D4">
      <w:pPr>
        <w:spacing w:after="0" w:line="240" w:lineRule="auto"/>
        <w:jc w:val="center"/>
        <w:rPr>
          <w:rFonts w:ascii="Arial" w:hAnsi="Arial" w:cs="Arial"/>
          <w:b/>
          <w:bCs/>
          <w:sz w:val="40"/>
          <w:szCs w:val="40"/>
        </w:rPr>
      </w:pPr>
      <w:r>
        <w:rPr>
          <w:rFonts w:ascii="Arial" w:hAnsi="Arial" w:cs="Arial"/>
          <w:b/>
          <w:bCs/>
          <w:sz w:val="40"/>
          <w:szCs w:val="40"/>
        </w:rPr>
        <w:t>BREVET PROFESSIONNEL</w:t>
      </w: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b/>
          <w:bCs/>
          <w:sz w:val="40"/>
          <w:szCs w:val="40"/>
        </w:rPr>
      </w:pPr>
      <w:r>
        <w:rPr>
          <w:rFonts w:ascii="Arial" w:hAnsi="Arial" w:cs="Arial"/>
          <w:b/>
          <w:bCs/>
          <w:sz w:val="40"/>
          <w:szCs w:val="40"/>
        </w:rPr>
        <w:t xml:space="preserve">ARTS DU SERVICE </w:t>
      </w:r>
    </w:p>
    <w:p w:rsidR="00DC74D4" w:rsidRDefault="00DC74D4" w:rsidP="00DC74D4">
      <w:pPr>
        <w:spacing w:after="0" w:line="240" w:lineRule="auto"/>
        <w:jc w:val="center"/>
        <w:rPr>
          <w:rFonts w:ascii="Arial" w:hAnsi="Arial" w:cs="Arial"/>
          <w:b/>
          <w:bCs/>
          <w:sz w:val="40"/>
          <w:szCs w:val="40"/>
        </w:rPr>
      </w:pPr>
      <w:r>
        <w:rPr>
          <w:rFonts w:ascii="Arial" w:hAnsi="Arial" w:cs="Arial"/>
          <w:b/>
          <w:bCs/>
          <w:sz w:val="40"/>
          <w:szCs w:val="40"/>
        </w:rPr>
        <w:t>ET COMMERCIALISATION EN RESTAURATION</w:t>
      </w: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b/>
          <w:bCs/>
          <w:sz w:val="36"/>
          <w:szCs w:val="36"/>
        </w:rPr>
      </w:pPr>
      <w:r>
        <w:rPr>
          <w:rFonts w:ascii="Arial" w:hAnsi="Arial" w:cs="Arial"/>
          <w:sz w:val="36"/>
          <w:szCs w:val="36"/>
        </w:rPr>
        <w:t xml:space="preserve">SESSION </w:t>
      </w:r>
      <w:r>
        <w:rPr>
          <w:rFonts w:ascii="Arial" w:hAnsi="Arial" w:cs="Arial"/>
          <w:b/>
          <w:bCs/>
          <w:sz w:val="36"/>
          <w:szCs w:val="36"/>
        </w:rPr>
        <w:t>2017</w:t>
      </w: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p>
    <w:p w:rsidR="00DC74D4" w:rsidRDefault="00DC74D4" w:rsidP="00DC74D4">
      <w:pPr>
        <w:spacing w:after="0" w:line="240" w:lineRule="auto"/>
        <w:jc w:val="center"/>
        <w:rPr>
          <w:rFonts w:ascii="Arial" w:hAnsi="Arial" w:cs="Arial"/>
          <w:sz w:val="40"/>
          <w:szCs w:val="40"/>
        </w:rPr>
      </w:pPr>
      <w:r>
        <w:rPr>
          <w:rFonts w:ascii="Arial" w:hAnsi="Arial" w:cs="Arial"/>
          <w:sz w:val="40"/>
          <w:szCs w:val="40"/>
        </w:rPr>
        <w:t xml:space="preserve">ÉPREUVE </w:t>
      </w:r>
      <w:r>
        <w:rPr>
          <w:rFonts w:ascii="Arial" w:hAnsi="Arial" w:cs="Arial"/>
          <w:b/>
          <w:bCs/>
          <w:sz w:val="40"/>
          <w:szCs w:val="40"/>
        </w:rPr>
        <w:t>E1</w:t>
      </w:r>
    </w:p>
    <w:p w:rsidR="00DC74D4" w:rsidRPr="00B53644" w:rsidRDefault="00DC74D4" w:rsidP="00DC74D4">
      <w:pPr>
        <w:spacing w:after="0" w:line="240" w:lineRule="auto"/>
        <w:jc w:val="center"/>
        <w:rPr>
          <w:rFonts w:ascii="Arial" w:hAnsi="Arial" w:cs="Arial"/>
          <w:b/>
          <w:bCs/>
          <w:sz w:val="32"/>
          <w:szCs w:val="28"/>
          <w:lang w:eastAsia="fr-FR"/>
        </w:rPr>
      </w:pPr>
      <w:r w:rsidRPr="00B53644">
        <w:rPr>
          <w:rFonts w:ascii="Arial" w:hAnsi="Arial" w:cs="Arial"/>
          <w:b/>
          <w:bCs/>
          <w:sz w:val="32"/>
          <w:szCs w:val="28"/>
          <w:lang w:eastAsia="fr-FR"/>
        </w:rPr>
        <w:t xml:space="preserve">CONCEPTION ET ORGANISATION </w:t>
      </w:r>
    </w:p>
    <w:p w:rsidR="00DC74D4" w:rsidRPr="00B53644" w:rsidRDefault="00DC74D4" w:rsidP="00DC74D4">
      <w:pPr>
        <w:spacing w:after="0" w:line="240" w:lineRule="auto"/>
        <w:jc w:val="center"/>
        <w:rPr>
          <w:rFonts w:ascii="Arial" w:hAnsi="Arial" w:cs="Arial"/>
          <w:sz w:val="44"/>
          <w:szCs w:val="40"/>
        </w:rPr>
      </w:pPr>
      <w:r w:rsidRPr="00B53644">
        <w:rPr>
          <w:rFonts w:ascii="Arial" w:hAnsi="Arial" w:cs="Arial"/>
          <w:b/>
          <w:bCs/>
          <w:sz w:val="32"/>
          <w:szCs w:val="28"/>
          <w:lang w:eastAsia="fr-FR"/>
        </w:rPr>
        <w:t>DE PRESTATIONS DE RESTAURATION U10</w:t>
      </w:r>
    </w:p>
    <w:p w:rsidR="00DC74D4" w:rsidRPr="00B53644" w:rsidRDefault="00DC74D4" w:rsidP="00DC74D4">
      <w:pPr>
        <w:autoSpaceDE w:val="0"/>
        <w:autoSpaceDN w:val="0"/>
        <w:adjustRightInd w:val="0"/>
        <w:spacing w:after="0" w:line="240" w:lineRule="auto"/>
        <w:rPr>
          <w:rFonts w:ascii="Arial" w:hAnsi="Arial" w:cs="Arial"/>
          <w:lang w:eastAsia="fr-FR"/>
        </w:rPr>
      </w:pPr>
    </w:p>
    <w:p w:rsidR="00DC74D4" w:rsidRDefault="00DC74D4" w:rsidP="00DC74D4">
      <w:pPr>
        <w:spacing w:after="0" w:line="240" w:lineRule="auto"/>
        <w:jc w:val="center"/>
        <w:rPr>
          <w:rFonts w:ascii="Arial" w:hAnsi="Arial" w:cs="Arial"/>
          <w:b/>
          <w:bCs/>
        </w:rPr>
      </w:pPr>
    </w:p>
    <w:p w:rsidR="00DC74D4" w:rsidRDefault="00DC74D4" w:rsidP="00DC74D4">
      <w:pPr>
        <w:spacing w:after="0" w:line="240" w:lineRule="auto"/>
        <w:jc w:val="center"/>
        <w:rPr>
          <w:rFonts w:ascii="Arial" w:hAnsi="Arial" w:cs="Arial"/>
          <w:i/>
          <w:iCs/>
        </w:rPr>
      </w:pPr>
    </w:p>
    <w:p w:rsidR="00DC74D4" w:rsidRDefault="00DC74D4" w:rsidP="00DC74D4">
      <w:pPr>
        <w:spacing w:after="0" w:line="240" w:lineRule="auto"/>
        <w:jc w:val="center"/>
        <w:rPr>
          <w:rFonts w:ascii="Arial" w:hAnsi="Arial" w:cs="Arial"/>
          <w:b/>
          <w:bCs/>
          <w:u w:val="single"/>
        </w:rPr>
      </w:pPr>
    </w:p>
    <w:p w:rsidR="00DC74D4" w:rsidRDefault="00DC74D4" w:rsidP="00DC74D4">
      <w:pPr>
        <w:spacing w:after="0" w:line="240" w:lineRule="auto"/>
        <w:jc w:val="center"/>
        <w:rPr>
          <w:rFonts w:ascii="Arial" w:hAnsi="Arial" w:cs="Arial"/>
          <w:b/>
          <w:bCs/>
          <w:u w:val="single"/>
        </w:rPr>
      </w:pPr>
    </w:p>
    <w:p w:rsidR="00DC74D4" w:rsidRDefault="00DC74D4" w:rsidP="00DC74D4">
      <w:pPr>
        <w:spacing w:after="0" w:line="240" w:lineRule="auto"/>
        <w:jc w:val="center"/>
        <w:rPr>
          <w:rFonts w:ascii="Arial" w:hAnsi="Arial" w:cs="Arial"/>
          <w:i/>
          <w:iCs/>
        </w:rPr>
      </w:pPr>
      <w:r>
        <w:rPr>
          <w:rFonts w:ascii="Arial" w:hAnsi="Arial" w:cs="Arial"/>
          <w:i/>
          <w:iCs/>
        </w:rPr>
        <w:t>Aucun document ou matériel autorisé</w:t>
      </w:r>
    </w:p>
    <w:p w:rsidR="00DC74D4" w:rsidRDefault="00DC74D4" w:rsidP="00DC74D4">
      <w:pPr>
        <w:spacing w:after="0" w:line="240" w:lineRule="auto"/>
      </w:pPr>
    </w:p>
    <w:p w:rsidR="00DC74D4" w:rsidRPr="00B53644" w:rsidRDefault="00DC74D4" w:rsidP="00DC74D4">
      <w:pPr>
        <w:autoSpaceDE w:val="0"/>
        <w:autoSpaceDN w:val="0"/>
        <w:adjustRightInd w:val="0"/>
        <w:spacing w:after="0" w:line="240" w:lineRule="auto"/>
        <w:rPr>
          <w:lang w:eastAsia="fr-FR"/>
        </w:rPr>
      </w:pPr>
    </w:p>
    <w:p w:rsidR="00DC74D4" w:rsidRDefault="00DC74D4" w:rsidP="00DC74D4">
      <w:pPr>
        <w:autoSpaceDE w:val="0"/>
        <w:autoSpaceDN w:val="0"/>
        <w:adjustRightInd w:val="0"/>
        <w:spacing w:after="0" w:line="240" w:lineRule="auto"/>
        <w:rPr>
          <w:rFonts w:cs="Calibri"/>
          <w:b/>
          <w:lang w:eastAsia="fr-FR"/>
        </w:rPr>
      </w:pPr>
      <w:r w:rsidRPr="00B93445">
        <w:rPr>
          <w:rFonts w:cs="Calibri"/>
          <w:b/>
          <w:lang w:eastAsia="fr-FR"/>
        </w:rPr>
        <w:t>Compétences visées :</w:t>
      </w:r>
    </w:p>
    <w:p w:rsidR="00DC74D4" w:rsidRPr="00B93445" w:rsidRDefault="00DC74D4" w:rsidP="00DC74D4">
      <w:pPr>
        <w:autoSpaceDE w:val="0"/>
        <w:autoSpaceDN w:val="0"/>
        <w:adjustRightInd w:val="0"/>
        <w:spacing w:after="0" w:line="240" w:lineRule="auto"/>
        <w:rPr>
          <w:rFonts w:cs="Calibri"/>
          <w:b/>
          <w:lang w:eastAsia="fr-FR"/>
        </w:rPr>
      </w:pPr>
    </w:p>
    <w:p w:rsidR="00DC74D4" w:rsidRPr="00B53644" w:rsidRDefault="00DC74D4" w:rsidP="00DC74D4">
      <w:pPr>
        <w:autoSpaceDE w:val="0"/>
        <w:autoSpaceDN w:val="0"/>
        <w:adjustRightInd w:val="0"/>
        <w:spacing w:after="0" w:line="240" w:lineRule="auto"/>
        <w:rPr>
          <w:rFonts w:ascii="Arial" w:hAnsi="Arial" w:cs="Arial"/>
          <w:lang w:eastAsia="fr-FR"/>
        </w:rPr>
      </w:pPr>
      <w:r w:rsidRPr="00B53644">
        <w:rPr>
          <w:lang w:eastAsia="fr-FR"/>
        </w:rPr>
        <w:t xml:space="preserve">- </w:t>
      </w:r>
      <w:r w:rsidRPr="00B53644">
        <w:rPr>
          <w:rFonts w:ascii="Arial" w:hAnsi="Arial" w:cs="Arial"/>
          <w:b/>
          <w:bCs/>
          <w:lang w:eastAsia="fr-FR"/>
        </w:rPr>
        <w:t>CO1 – Con</w:t>
      </w:r>
      <w:r>
        <w:rPr>
          <w:rFonts w:ascii="Arial" w:hAnsi="Arial" w:cs="Arial"/>
          <w:b/>
          <w:bCs/>
          <w:lang w:eastAsia="fr-FR"/>
        </w:rPr>
        <w:t>cevoir une prestation de service</w:t>
      </w:r>
      <w:r w:rsidRPr="00B53644">
        <w:rPr>
          <w:rFonts w:ascii="Arial" w:hAnsi="Arial" w:cs="Arial"/>
          <w:b/>
          <w:bCs/>
          <w:lang w:eastAsia="fr-FR"/>
        </w:rPr>
        <w:t xml:space="preserve"> adaptée à un contexte donné </w:t>
      </w:r>
    </w:p>
    <w:p w:rsidR="00DC74D4" w:rsidRPr="00B53644" w:rsidRDefault="00DC74D4" w:rsidP="00DC74D4">
      <w:pPr>
        <w:autoSpaceDE w:val="0"/>
        <w:autoSpaceDN w:val="0"/>
        <w:adjustRightInd w:val="0"/>
        <w:spacing w:after="0" w:line="240" w:lineRule="auto"/>
        <w:rPr>
          <w:rFonts w:ascii="Arial" w:hAnsi="Arial" w:cs="Arial"/>
          <w:lang w:eastAsia="fr-FR"/>
        </w:rPr>
      </w:pPr>
      <w:r w:rsidRPr="00B53644">
        <w:rPr>
          <w:lang w:eastAsia="fr-FR"/>
        </w:rPr>
        <w:t xml:space="preserve">- </w:t>
      </w:r>
      <w:r w:rsidRPr="00B53644">
        <w:rPr>
          <w:rFonts w:ascii="Arial" w:hAnsi="Arial" w:cs="Arial"/>
          <w:b/>
          <w:bCs/>
          <w:lang w:eastAsia="fr-FR"/>
        </w:rPr>
        <w:t>CO2 – Pla</w:t>
      </w:r>
      <w:r>
        <w:rPr>
          <w:rFonts w:ascii="Arial" w:hAnsi="Arial" w:cs="Arial"/>
          <w:b/>
          <w:bCs/>
          <w:lang w:eastAsia="fr-FR"/>
        </w:rPr>
        <w:t>nifier une prestation de service</w:t>
      </w:r>
      <w:r w:rsidRPr="00B53644">
        <w:rPr>
          <w:rFonts w:ascii="Arial" w:hAnsi="Arial" w:cs="Arial"/>
          <w:b/>
          <w:bCs/>
          <w:lang w:eastAsia="fr-FR"/>
        </w:rPr>
        <w:t xml:space="preserve"> en optimisant les moyens à disposition </w:t>
      </w:r>
    </w:p>
    <w:p w:rsidR="00DC74D4" w:rsidRPr="00B53644" w:rsidRDefault="00DC74D4" w:rsidP="00DC74D4">
      <w:pPr>
        <w:autoSpaceDE w:val="0"/>
        <w:autoSpaceDN w:val="0"/>
        <w:adjustRightInd w:val="0"/>
        <w:spacing w:after="0" w:line="240" w:lineRule="auto"/>
        <w:rPr>
          <w:rFonts w:ascii="Arial" w:hAnsi="Arial" w:cs="Arial"/>
          <w:lang w:eastAsia="fr-FR"/>
        </w:rPr>
      </w:pPr>
      <w:r w:rsidRPr="00B53644">
        <w:rPr>
          <w:lang w:eastAsia="fr-FR"/>
        </w:rPr>
        <w:t xml:space="preserve">- </w:t>
      </w:r>
      <w:r w:rsidRPr="00B53644">
        <w:rPr>
          <w:rFonts w:ascii="Arial" w:hAnsi="Arial" w:cs="Arial"/>
          <w:b/>
          <w:bCs/>
          <w:lang w:eastAsia="fr-FR"/>
        </w:rPr>
        <w:t xml:space="preserve">CO3 – Gérer les approvisionnements et les stocks dans le cadre d’une prestation de </w:t>
      </w:r>
      <w:r>
        <w:rPr>
          <w:rFonts w:ascii="Arial" w:hAnsi="Arial" w:cs="Arial"/>
          <w:b/>
          <w:bCs/>
          <w:lang w:eastAsia="fr-FR"/>
        </w:rPr>
        <w:t xml:space="preserve">service </w:t>
      </w:r>
      <w:r w:rsidR="000F31AD">
        <w:rPr>
          <w:rFonts w:ascii="Arial" w:hAnsi="Arial" w:cs="Arial"/>
          <w:b/>
          <w:bCs/>
          <w:lang w:eastAsia="fr-FR"/>
        </w:rPr>
        <w:br/>
        <w:t xml:space="preserve">             </w:t>
      </w:r>
      <w:r>
        <w:rPr>
          <w:rFonts w:ascii="Arial" w:hAnsi="Arial" w:cs="Arial"/>
          <w:b/>
          <w:bCs/>
          <w:lang w:eastAsia="fr-FR"/>
        </w:rPr>
        <w:t>donnée</w:t>
      </w:r>
    </w:p>
    <w:p w:rsidR="00DC74D4" w:rsidRDefault="00DC74D4" w:rsidP="00DC74D4">
      <w:pPr>
        <w:spacing w:after="0" w:line="240" w:lineRule="auto"/>
      </w:pPr>
    </w:p>
    <w:p w:rsidR="00DC74D4" w:rsidRDefault="00DC74D4" w:rsidP="00DC74D4">
      <w:pPr>
        <w:spacing w:after="0" w:line="240" w:lineRule="auto"/>
      </w:pPr>
    </w:p>
    <w:p w:rsidR="00DC74D4" w:rsidRDefault="00DC74D4" w:rsidP="00DC74D4">
      <w:pPr>
        <w:spacing w:after="0" w:line="240" w:lineRule="auto"/>
        <w:jc w:val="center"/>
        <w:rPr>
          <w:rFonts w:ascii="Arial" w:hAnsi="Arial" w:cs="Arial"/>
          <w:i/>
          <w:iCs/>
        </w:rPr>
      </w:pPr>
      <w:r w:rsidRPr="00604060">
        <w:rPr>
          <w:rFonts w:ascii="Arial" w:hAnsi="Arial" w:cs="Arial"/>
          <w:i/>
          <w:iCs/>
        </w:rPr>
        <w:t>Le sujet se compose de 1</w:t>
      </w:r>
      <w:r w:rsidR="0082032D">
        <w:rPr>
          <w:rFonts w:ascii="Arial" w:hAnsi="Arial" w:cs="Arial"/>
          <w:i/>
          <w:iCs/>
        </w:rPr>
        <w:t>9</w:t>
      </w:r>
      <w:r w:rsidRPr="00604060">
        <w:rPr>
          <w:rFonts w:ascii="Arial" w:hAnsi="Arial" w:cs="Arial"/>
          <w:i/>
          <w:iCs/>
        </w:rPr>
        <w:t xml:space="preserve"> pages, numérotées de 1/</w:t>
      </w:r>
      <w:r>
        <w:rPr>
          <w:rFonts w:ascii="Arial" w:hAnsi="Arial" w:cs="Arial"/>
          <w:i/>
          <w:iCs/>
        </w:rPr>
        <w:t>1</w:t>
      </w:r>
      <w:r w:rsidR="0082032D">
        <w:rPr>
          <w:rFonts w:ascii="Arial" w:hAnsi="Arial" w:cs="Arial"/>
          <w:i/>
          <w:iCs/>
        </w:rPr>
        <w:t>9 à 19/19</w:t>
      </w:r>
    </w:p>
    <w:p w:rsidR="00DC74D4" w:rsidRDefault="00DC74D4" w:rsidP="00DC74D4">
      <w:pPr>
        <w:spacing w:after="0" w:line="240" w:lineRule="auto"/>
        <w:jc w:val="center"/>
        <w:rPr>
          <w:rFonts w:ascii="Arial" w:hAnsi="Arial" w:cs="Arial"/>
          <w:i/>
          <w:iCs/>
        </w:rPr>
      </w:pPr>
      <w:r>
        <w:rPr>
          <w:rFonts w:ascii="Arial" w:hAnsi="Arial" w:cs="Arial"/>
          <w:i/>
          <w:iCs/>
        </w:rPr>
        <w:t>Dès que le sujet vous est remis, assurez-vous qu’il est complet.</w:t>
      </w:r>
    </w:p>
    <w:p w:rsidR="00DC74D4" w:rsidRDefault="00DC74D4" w:rsidP="00DC74D4">
      <w:pPr>
        <w:spacing w:after="0" w:line="240" w:lineRule="auto"/>
        <w:jc w:val="center"/>
        <w:rPr>
          <w:rFonts w:ascii="Arial" w:hAnsi="Arial"/>
          <w:b/>
          <w:u w:val="single"/>
        </w:rPr>
      </w:pPr>
    </w:p>
    <w:p w:rsidR="00DC74D4" w:rsidRDefault="00DC74D4" w:rsidP="00DC74D4">
      <w:pPr>
        <w:spacing w:after="0" w:line="240" w:lineRule="auto"/>
        <w:jc w:val="center"/>
        <w:rPr>
          <w:rFonts w:ascii="Arial" w:hAnsi="Arial"/>
          <w:b/>
          <w:u w:val="single"/>
        </w:rPr>
      </w:pPr>
    </w:p>
    <w:p w:rsidR="00DC74D4" w:rsidRDefault="00DC74D4" w:rsidP="00DC74D4">
      <w:pPr>
        <w:spacing w:after="0" w:line="240" w:lineRule="auto"/>
        <w:jc w:val="center"/>
        <w:rPr>
          <w:rFonts w:ascii="Arial" w:hAnsi="Arial"/>
          <w:b/>
          <w:u w:val="single"/>
        </w:rPr>
      </w:pPr>
      <w:r>
        <w:rPr>
          <w:rFonts w:ascii="Arial" w:hAnsi="Arial"/>
          <w:b/>
          <w:u w:val="single"/>
        </w:rPr>
        <w:t>Ce sujet sera rendu dans sa totalité, agrafé dans une copie anonymée</w:t>
      </w:r>
    </w:p>
    <w:p w:rsidR="00DC74D4" w:rsidRDefault="00DC74D4" w:rsidP="00DC74D4">
      <w:pPr>
        <w:shd w:val="clear" w:color="auto" w:fill="FFFFFF"/>
        <w:spacing w:after="0" w:line="240" w:lineRule="auto"/>
        <w:rPr>
          <w:rFonts w:ascii="Arial" w:hAnsi="Arial" w:cs="Arial"/>
          <w:i/>
          <w:iCs/>
        </w:rPr>
      </w:pPr>
    </w:p>
    <w:p w:rsidR="0062089F" w:rsidRDefault="0062089F" w:rsidP="00DC74D4">
      <w:pPr>
        <w:shd w:val="clear" w:color="auto" w:fill="FFFFFF"/>
        <w:spacing w:after="0" w:line="240" w:lineRule="auto"/>
        <w:rPr>
          <w:rFonts w:ascii="Arial" w:hAnsi="Arial" w:cs="Arial"/>
          <w:i/>
          <w:iCs/>
        </w:rPr>
        <w:sectPr w:rsidR="0062089F" w:rsidSect="00F2066C">
          <w:footerReference w:type="default" r:id="rId55"/>
          <w:pgSz w:w="11906" w:h="16838"/>
          <w:pgMar w:top="851" w:right="749" w:bottom="851" w:left="851" w:header="709" w:footer="709" w:gutter="0"/>
          <w:cols w:space="708"/>
          <w:docGrid w:linePitch="360"/>
        </w:sectPr>
      </w:pPr>
    </w:p>
    <w:p w:rsidR="00DC74D4" w:rsidRPr="00CE3C34" w:rsidRDefault="00DC74D4" w:rsidP="00DC74D4">
      <w:pPr>
        <w:shd w:val="clear" w:color="auto" w:fill="FFFFFF"/>
        <w:spacing w:after="0" w:line="240" w:lineRule="auto"/>
        <w:rPr>
          <w:rFonts w:ascii="Arial" w:hAnsi="Arial" w:cs="Arial"/>
          <w:i/>
          <w:iCs/>
        </w:rPr>
      </w:pPr>
    </w:p>
    <w:p w:rsidR="00DC74D4" w:rsidRDefault="00DC74D4" w:rsidP="00DC74D4">
      <w:pPr>
        <w:spacing w:after="0" w:line="240" w:lineRule="auto"/>
        <w:rPr>
          <w:rFonts w:ascii="Arial" w:hAnsi="Arial" w:cs="Arial"/>
          <w:iCs/>
        </w:rPr>
      </w:pPr>
      <w:r>
        <w:rPr>
          <w:rFonts w:ascii="Arial" w:hAnsi="Arial" w:cs="Arial"/>
          <w:i/>
          <w:iCs/>
          <w:noProof/>
          <w:lang w:eastAsia="fr-FR"/>
        </w:rPr>
        <mc:AlternateContent>
          <mc:Choice Requires="wps">
            <w:drawing>
              <wp:anchor distT="0" distB="0" distL="114300" distR="114300" simplePos="0" relativeHeight="251980288" behindDoc="0" locked="0" layoutInCell="1" allowOverlap="1" wp14:anchorId="6913E0FB" wp14:editId="3AAAFBF7">
                <wp:simplePos x="0" y="0"/>
                <wp:positionH relativeFrom="column">
                  <wp:posOffset>1583690</wp:posOffset>
                </wp:positionH>
                <wp:positionV relativeFrom="paragraph">
                  <wp:posOffset>45721</wp:posOffset>
                </wp:positionV>
                <wp:extent cx="3254375" cy="228600"/>
                <wp:effectExtent l="0" t="0" r="41275" b="5715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286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D4E69" w:rsidRPr="00CD0FEF" w:rsidRDefault="007D4E69" w:rsidP="00DC74D4">
                            <w:pPr>
                              <w:jc w:val="center"/>
                              <w:rPr>
                                <w:rFonts w:ascii="Arial" w:hAnsi="Arial" w:cs="Arial"/>
                                <w:b/>
                              </w:rPr>
                            </w:pPr>
                            <w:r w:rsidRPr="00CD0FEF">
                              <w:rPr>
                                <w:rFonts w:ascii="Arial" w:hAnsi="Arial" w:cs="Arial"/>
                                <w:b/>
                              </w:rPr>
                              <w:t xml:space="preserve">PRÉSENTATION DU </w:t>
                            </w:r>
                            <w:r>
                              <w:rPr>
                                <w:rFonts w:ascii="Arial" w:hAnsi="Arial" w:cs="Arial"/>
                                <w:b/>
                              </w:rPr>
                              <w:t>SUJET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3E0FB" id="Zone de texte 250" o:spid="_x0000_s1036" type="#_x0000_t202" style="position:absolute;margin-left:124.7pt;margin-top:3.6pt;width:256.25pt;height:1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" strokecolor="#95b3d7" strokeweight="1pt">
                <v:fill color2="#b8cce4" focus="100%" type="gradient"/>
                <v:shadow on="t" color="#243f60" opacity=".5" offset="1pt"/>
                <v:textbox>
                  <w:txbxContent>
                    <w:p w:rsidR="007D4E69" w:rsidRPr="00CD0FEF" w:rsidRDefault="007D4E69" w:rsidP="00DC74D4">
                      <w:pPr>
                        <w:jc w:val="center"/>
                        <w:rPr>
                          <w:rFonts w:ascii="Arial" w:hAnsi="Arial" w:cs="Arial"/>
                          <w:b/>
                        </w:rPr>
                      </w:pPr>
                      <w:r w:rsidRPr="00CD0FEF">
                        <w:rPr>
                          <w:rFonts w:ascii="Arial" w:hAnsi="Arial" w:cs="Arial"/>
                          <w:b/>
                        </w:rPr>
                        <w:t xml:space="preserve">PRÉSENTATION DU </w:t>
                      </w:r>
                      <w:r>
                        <w:rPr>
                          <w:rFonts w:ascii="Arial" w:hAnsi="Arial" w:cs="Arial"/>
                          <w:b/>
                        </w:rPr>
                        <w:t>SUJET</w:t>
                      </w:r>
                    </w:p>
                  </w:txbxContent>
                </v:textbox>
              </v:shape>
            </w:pict>
          </mc:Fallback>
        </mc:AlternateContent>
      </w:r>
    </w:p>
    <w:p w:rsidR="00DC74D4" w:rsidRDefault="00DC74D4" w:rsidP="00DC74D4">
      <w:pPr>
        <w:spacing w:after="0" w:line="240" w:lineRule="auto"/>
        <w:rPr>
          <w:rFonts w:ascii="Arial" w:hAnsi="Arial" w:cs="Arial"/>
          <w:iCs/>
        </w:rPr>
      </w:pPr>
    </w:p>
    <w:p w:rsidR="00DC74D4" w:rsidRDefault="00DC74D4" w:rsidP="00DC74D4">
      <w:pPr>
        <w:spacing w:after="0" w:line="240" w:lineRule="auto"/>
        <w:rPr>
          <w:rFonts w:ascii="Arial" w:hAnsi="Arial" w:cs="Arial"/>
          <w:iCs/>
        </w:rPr>
      </w:pPr>
    </w:p>
    <w:p w:rsidR="00DC74D4" w:rsidRPr="00CE3C34" w:rsidRDefault="00DC74D4" w:rsidP="00DC74D4">
      <w:pPr>
        <w:spacing w:after="0" w:line="240" w:lineRule="auto"/>
        <w:rPr>
          <w:rFonts w:ascii="Arial" w:hAnsi="Arial" w:cs="Arial"/>
          <w:iCs/>
        </w:rPr>
      </w:pPr>
    </w:p>
    <w:p w:rsidR="00DC74D4" w:rsidRPr="006D565E" w:rsidRDefault="00DC74D4" w:rsidP="00DC74D4">
      <w:pPr>
        <w:spacing w:after="0" w:line="240" w:lineRule="auto"/>
        <w:rPr>
          <w:rFonts w:ascii="Arial" w:hAnsi="Arial" w:cs="Arial"/>
          <w:iCs/>
          <w:sz w:val="6"/>
        </w:rPr>
      </w:pPr>
    </w:p>
    <w:tbl>
      <w:tblPr>
        <w:tblW w:w="0" w:type="auto"/>
        <w:jc w:val="center"/>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ayout w:type="fixed"/>
        <w:tblLook w:val="04A0" w:firstRow="1" w:lastRow="0" w:firstColumn="1" w:lastColumn="0" w:noHBand="0" w:noVBand="1"/>
      </w:tblPr>
      <w:tblGrid>
        <w:gridCol w:w="4094"/>
        <w:gridCol w:w="6644"/>
      </w:tblGrid>
      <w:tr w:rsidR="00DC74D4" w:rsidRPr="00CE3C34" w:rsidTr="00DC74D4">
        <w:trPr>
          <w:trHeight w:val="3484"/>
          <w:jc w:val="center"/>
        </w:trPr>
        <w:tc>
          <w:tcPr>
            <w:tcW w:w="4094" w:type="dxa"/>
            <w:vAlign w:val="center"/>
          </w:tcPr>
          <w:tbl>
            <w:tblPr>
              <w:tblW w:w="0" w:type="auto"/>
              <w:jc w:val="center"/>
              <w:tblBorders>
                <w:insideH w:val="single" w:sz="24" w:space="0" w:color="365F91"/>
                <w:insideV w:val="single" w:sz="24" w:space="0" w:color="365F91"/>
              </w:tblBorders>
              <w:tblLayout w:type="fixed"/>
              <w:tblLook w:val="04A0" w:firstRow="1" w:lastRow="0" w:firstColumn="1" w:lastColumn="0" w:noHBand="0" w:noVBand="1"/>
            </w:tblPr>
            <w:tblGrid>
              <w:gridCol w:w="4519"/>
            </w:tblGrid>
            <w:tr w:rsidR="00DC74D4" w:rsidRPr="00CE3C34" w:rsidTr="00A731BC">
              <w:trPr>
                <w:trHeight w:val="3898"/>
                <w:jc w:val="center"/>
              </w:trPr>
              <w:tc>
                <w:tcPr>
                  <w:tcW w:w="4519" w:type="dxa"/>
                </w:tcPr>
                <w:p w:rsidR="00DC74D4" w:rsidRDefault="00A731BC" w:rsidP="00A731BC">
                  <w:pPr>
                    <w:spacing w:after="0" w:line="240" w:lineRule="auto"/>
                    <w:jc w:val="center"/>
                    <w:rPr>
                      <w:noProof/>
                      <w:lang w:eastAsia="fr-FR"/>
                    </w:rPr>
                  </w:pPr>
                  <w:r>
                    <w:rPr>
                      <w:noProof/>
                      <w:lang w:eastAsia="fr-FR"/>
                    </w:rPr>
                    <w:drawing>
                      <wp:inline distT="0" distB="0" distL="0" distR="0" wp14:anchorId="59966ADD" wp14:editId="7A8E7759">
                        <wp:extent cx="2552700" cy="17526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1752600"/>
                                </a:xfrm>
                                <a:prstGeom prst="rect">
                                  <a:avLst/>
                                </a:prstGeom>
                                <a:noFill/>
                                <a:ln>
                                  <a:noFill/>
                                </a:ln>
                              </pic:spPr>
                            </pic:pic>
                          </a:graphicData>
                        </a:graphic>
                      </wp:inline>
                    </w:drawing>
                  </w:r>
                </w:p>
                <w:p w:rsidR="00DC74D4" w:rsidRPr="00CE3C34" w:rsidRDefault="00A731BC" w:rsidP="00A731BC">
                  <w:pPr>
                    <w:spacing w:after="0" w:line="240" w:lineRule="auto"/>
                    <w:jc w:val="center"/>
                    <w:rPr>
                      <w:rFonts w:ascii="Arial" w:hAnsi="Arial" w:cs="Arial"/>
                    </w:rPr>
                  </w:pPr>
                  <w:r>
                    <w:rPr>
                      <w:noProof/>
                      <w:lang w:eastAsia="fr-FR"/>
                    </w:rPr>
                    <w:drawing>
                      <wp:inline distT="0" distB="0" distL="0" distR="0" wp14:anchorId="39D8BFBA" wp14:editId="4B40209B">
                        <wp:extent cx="1733550" cy="1190625"/>
                        <wp:effectExtent l="0" t="0" r="0" b="952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3550" cy="1190625"/>
                                </a:xfrm>
                                <a:prstGeom prst="rect">
                                  <a:avLst/>
                                </a:prstGeom>
                                <a:noFill/>
                                <a:ln>
                                  <a:noFill/>
                                </a:ln>
                              </pic:spPr>
                            </pic:pic>
                          </a:graphicData>
                        </a:graphic>
                      </wp:inline>
                    </w:drawing>
                  </w:r>
                </w:p>
              </w:tc>
            </w:tr>
          </w:tbl>
          <w:p w:rsidR="00DC74D4" w:rsidRPr="00CE3C34" w:rsidRDefault="00DC74D4" w:rsidP="00DC74D4">
            <w:pPr>
              <w:spacing w:after="0" w:line="240" w:lineRule="auto"/>
              <w:rPr>
                <w:rFonts w:ascii="Arial" w:hAnsi="Arial" w:cs="Arial"/>
              </w:rPr>
            </w:pPr>
          </w:p>
        </w:tc>
        <w:tc>
          <w:tcPr>
            <w:tcW w:w="6644" w:type="dxa"/>
          </w:tcPr>
          <w:p w:rsidR="00DC74D4" w:rsidRPr="00F05CC3" w:rsidRDefault="00DC74D4" w:rsidP="00DC74D4">
            <w:pPr>
              <w:spacing w:after="0" w:line="240" w:lineRule="auto"/>
              <w:jc w:val="center"/>
              <w:rPr>
                <w:rFonts w:ascii="Arial" w:hAnsi="Arial" w:cs="Arial"/>
                <w:b/>
              </w:rPr>
            </w:pPr>
            <w:r w:rsidRPr="00F05CC3">
              <w:rPr>
                <w:rFonts w:ascii="Arial" w:hAnsi="Arial" w:cs="Arial"/>
                <w:b/>
              </w:rPr>
              <w:t>Contexte professionnel</w:t>
            </w:r>
          </w:p>
          <w:p w:rsidR="00DC74D4" w:rsidRDefault="00DC74D4" w:rsidP="00DC74D4">
            <w:pPr>
              <w:spacing w:after="0" w:line="240" w:lineRule="auto"/>
              <w:jc w:val="both"/>
              <w:rPr>
                <w:rFonts w:ascii="Arial" w:hAnsi="Arial" w:cs="Arial"/>
              </w:rPr>
            </w:pPr>
          </w:p>
          <w:p w:rsidR="00DC74D4" w:rsidRDefault="00DC74D4" w:rsidP="00DC74D4">
            <w:pPr>
              <w:spacing w:after="0" w:line="240" w:lineRule="auto"/>
              <w:jc w:val="both"/>
              <w:rPr>
                <w:rFonts w:ascii="Arial" w:hAnsi="Arial" w:cs="Arial"/>
              </w:rPr>
            </w:pPr>
            <w:r>
              <w:rPr>
                <w:rFonts w:ascii="Arial" w:hAnsi="Arial" w:cs="Arial"/>
              </w:rPr>
              <w:t xml:space="preserve">Après plusieurs saisons passées au sein du  </w:t>
            </w:r>
            <w:r w:rsidRPr="00F05CC3">
              <w:rPr>
                <w:rFonts w:ascii="Arial" w:hAnsi="Arial" w:cs="Arial"/>
              </w:rPr>
              <w:t>restaurant « la Marine</w:t>
            </w:r>
            <w:r>
              <w:rPr>
                <w:rFonts w:ascii="Arial" w:hAnsi="Arial" w:cs="Arial"/>
              </w:rPr>
              <w:t> » (</w:t>
            </w:r>
            <w:r w:rsidRPr="00F05CC3">
              <w:rPr>
                <w:rFonts w:ascii="Arial" w:hAnsi="Arial" w:cs="Arial"/>
              </w:rPr>
              <w:t>1 étoile Micheli</w:t>
            </w:r>
            <w:r>
              <w:rPr>
                <w:rFonts w:ascii="Arial" w:hAnsi="Arial" w:cs="Arial"/>
              </w:rPr>
              <w:t>n situé à proximité de Bandol</w:t>
            </w:r>
            <w:r w:rsidRPr="00F05CC3">
              <w:rPr>
                <w:rFonts w:ascii="Arial" w:hAnsi="Arial" w:cs="Arial"/>
              </w:rPr>
              <w:t>)</w:t>
            </w:r>
            <w:r>
              <w:rPr>
                <w:rFonts w:ascii="Arial" w:hAnsi="Arial" w:cs="Arial"/>
              </w:rPr>
              <w:t xml:space="preserve"> en tant que commis, puis chef de partie, M. JOVANI le directeur vous nomme</w:t>
            </w:r>
            <w:r w:rsidRPr="00F05CC3">
              <w:rPr>
                <w:rFonts w:ascii="Arial" w:hAnsi="Arial" w:cs="Arial"/>
              </w:rPr>
              <w:t xml:space="preserve"> </w:t>
            </w:r>
            <w:r w:rsidR="00F46B9B">
              <w:rPr>
                <w:rFonts w:ascii="Arial" w:hAnsi="Arial" w:cs="Arial"/>
              </w:rPr>
              <w:t xml:space="preserve">responsable de restaurant </w:t>
            </w:r>
            <w:r>
              <w:rPr>
                <w:rFonts w:ascii="Arial" w:hAnsi="Arial" w:cs="Arial"/>
              </w:rPr>
              <w:t>de la nouvelle unité de restauration qui doit ouvrir prochainement.</w:t>
            </w:r>
          </w:p>
          <w:p w:rsidR="00DC74D4" w:rsidRDefault="00DC74D4" w:rsidP="00DC74D4">
            <w:pPr>
              <w:spacing w:after="0" w:line="240" w:lineRule="auto"/>
              <w:jc w:val="both"/>
              <w:rPr>
                <w:rFonts w:ascii="Arial" w:hAnsi="Arial" w:cs="Arial"/>
              </w:rPr>
            </w:pPr>
          </w:p>
          <w:p w:rsidR="00DC74D4" w:rsidRDefault="00DC74D4" w:rsidP="00DC74D4">
            <w:pPr>
              <w:spacing w:after="0" w:line="240" w:lineRule="auto"/>
              <w:jc w:val="both"/>
              <w:rPr>
                <w:rFonts w:ascii="Arial" w:hAnsi="Arial" w:cs="Arial"/>
              </w:rPr>
            </w:pPr>
            <w:r>
              <w:rPr>
                <w:rFonts w:ascii="Arial" w:hAnsi="Arial" w:cs="Arial"/>
              </w:rPr>
              <w:t>L’équipe restaurant</w:t>
            </w:r>
            <w:r w:rsidRPr="00F05CC3">
              <w:rPr>
                <w:rFonts w:ascii="Arial" w:hAnsi="Arial" w:cs="Arial"/>
              </w:rPr>
              <w:t xml:space="preserve"> anticipe l’ouverture de l’établissement </w:t>
            </w:r>
            <w:r>
              <w:rPr>
                <w:rFonts w:ascii="Arial" w:hAnsi="Arial" w:cs="Arial"/>
              </w:rPr>
              <w:t xml:space="preserve">avant la saison </w:t>
            </w:r>
            <w:r w:rsidRPr="00F05CC3">
              <w:rPr>
                <w:rFonts w:ascii="Arial" w:hAnsi="Arial" w:cs="Arial"/>
              </w:rPr>
              <w:t>afin de réaliser l’ensemble des mises en place.</w:t>
            </w:r>
          </w:p>
          <w:p w:rsidR="00DC74D4" w:rsidRPr="00F05CC3" w:rsidRDefault="00DC74D4" w:rsidP="00DC74D4">
            <w:pPr>
              <w:spacing w:after="0" w:line="240" w:lineRule="auto"/>
              <w:jc w:val="both"/>
              <w:rPr>
                <w:rFonts w:ascii="Arial" w:hAnsi="Arial" w:cs="Arial"/>
              </w:rPr>
            </w:pPr>
          </w:p>
          <w:p w:rsidR="00DC74D4" w:rsidRDefault="00DC74D4" w:rsidP="00DC74D4">
            <w:pPr>
              <w:spacing w:after="0" w:line="240" w:lineRule="auto"/>
              <w:jc w:val="both"/>
              <w:rPr>
                <w:rFonts w:ascii="Arial" w:hAnsi="Arial" w:cs="Arial"/>
              </w:rPr>
            </w:pPr>
            <w:r>
              <w:rPr>
                <w:rFonts w:ascii="Arial" w:hAnsi="Arial" w:cs="Arial"/>
              </w:rPr>
              <w:t xml:space="preserve">Vous allez piloter le personnel de salle du nouveau restaurant d’été </w:t>
            </w:r>
            <w:r w:rsidRPr="00F05CC3">
              <w:rPr>
                <w:rFonts w:ascii="Arial" w:hAnsi="Arial" w:cs="Arial"/>
              </w:rPr>
              <w:t>« La Paillotte »</w:t>
            </w:r>
            <w:r>
              <w:rPr>
                <w:rFonts w:ascii="Arial" w:hAnsi="Arial" w:cs="Arial"/>
              </w:rPr>
              <w:t xml:space="preserve"> qui</w:t>
            </w:r>
            <w:r w:rsidRPr="00F05CC3">
              <w:rPr>
                <w:rFonts w:ascii="Arial" w:hAnsi="Arial" w:cs="Arial"/>
              </w:rPr>
              <w:t xml:space="preserve"> </w:t>
            </w:r>
            <w:r>
              <w:rPr>
                <w:rFonts w:ascii="Arial" w:hAnsi="Arial" w:cs="Arial"/>
              </w:rPr>
              <w:t xml:space="preserve">borde la piscine. </w:t>
            </w:r>
          </w:p>
          <w:p w:rsidR="00DC74D4" w:rsidRDefault="00DC74D4" w:rsidP="00DC74D4">
            <w:pPr>
              <w:spacing w:after="0" w:line="240" w:lineRule="auto"/>
              <w:jc w:val="both"/>
              <w:rPr>
                <w:rFonts w:ascii="Arial" w:hAnsi="Arial" w:cs="Arial"/>
              </w:rPr>
            </w:pPr>
          </w:p>
          <w:p w:rsidR="00DC74D4" w:rsidRPr="00F05CC3" w:rsidRDefault="00DC74D4" w:rsidP="00DC74D4">
            <w:pPr>
              <w:spacing w:after="0" w:line="240" w:lineRule="auto"/>
              <w:jc w:val="both"/>
              <w:rPr>
                <w:rFonts w:ascii="Arial" w:hAnsi="Arial" w:cs="Arial"/>
                <w:lang w:eastAsia="ar-SA"/>
              </w:rPr>
            </w:pPr>
            <w:r>
              <w:rPr>
                <w:rFonts w:ascii="Arial" w:hAnsi="Arial" w:cs="Arial"/>
              </w:rPr>
              <w:t>V</w:t>
            </w:r>
            <w:r w:rsidRPr="00F05CC3">
              <w:rPr>
                <w:rFonts w:ascii="Arial" w:hAnsi="Arial" w:cs="Arial"/>
              </w:rPr>
              <w:t>ous êtes chargé de la réalisation de la carte</w:t>
            </w:r>
            <w:r>
              <w:rPr>
                <w:rFonts w:ascii="Arial" w:hAnsi="Arial" w:cs="Arial"/>
              </w:rPr>
              <w:t xml:space="preserve"> des boissons</w:t>
            </w:r>
            <w:r w:rsidRPr="00F05CC3">
              <w:rPr>
                <w:rFonts w:ascii="Arial" w:hAnsi="Arial" w:cs="Arial"/>
              </w:rPr>
              <w:t>, de l’am</w:t>
            </w:r>
            <w:r>
              <w:rPr>
                <w:rFonts w:ascii="Arial" w:hAnsi="Arial" w:cs="Arial"/>
              </w:rPr>
              <w:t>énagement matériel du bar et du restaurant, qui sera a</w:t>
            </w:r>
            <w:r w:rsidRPr="00F05CC3">
              <w:rPr>
                <w:rFonts w:ascii="Arial" w:hAnsi="Arial" w:cs="Arial"/>
              </w:rPr>
              <w:t xml:space="preserve">utonome </w:t>
            </w:r>
            <w:r>
              <w:rPr>
                <w:rFonts w:ascii="Arial" w:hAnsi="Arial" w:cs="Arial"/>
              </w:rPr>
              <w:t>dans ses</w:t>
            </w:r>
            <w:r w:rsidRPr="00F05CC3">
              <w:rPr>
                <w:rFonts w:ascii="Arial" w:hAnsi="Arial" w:cs="Arial"/>
              </w:rPr>
              <w:t xml:space="preserve"> approvisionnements.</w:t>
            </w:r>
            <w:r>
              <w:rPr>
                <w:rFonts w:ascii="Arial" w:hAnsi="Arial" w:cs="Arial"/>
              </w:rPr>
              <w:t xml:space="preserve"> Vous participez au recrutement des personnels saisonniers ou extra.</w:t>
            </w:r>
          </w:p>
        </w:tc>
      </w:tr>
    </w:tbl>
    <w:p w:rsidR="00DC74D4" w:rsidRPr="006D565E" w:rsidRDefault="00DC74D4" w:rsidP="00DC74D4">
      <w:pPr>
        <w:spacing w:after="0" w:line="240" w:lineRule="auto"/>
        <w:rPr>
          <w:rFonts w:ascii="Arial" w:hAnsi="Arial" w:cs="Arial"/>
          <w:iCs/>
          <w:sz w:val="2"/>
        </w:rPr>
      </w:pPr>
    </w:p>
    <w:p w:rsidR="0040495B" w:rsidRDefault="0040495B" w:rsidP="00DC74D4">
      <w:pPr>
        <w:spacing w:after="0" w:line="240" w:lineRule="auto"/>
        <w:rPr>
          <w:rFonts w:ascii="Arial" w:hAnsi="Arial" w:cs="Arial"/>
          <w:iC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5"/>
      </w:tblGrid>
      <w:tr w:rsidR="0040495B" w:rsidRPr="006D565E" w:rsidTr="002942BC">
        <w:trPr>
          <w:jc w:val="center"/>
        </w:trPr>
        <w:tc>
          <w:tcPr>
            <w:tcW w:w="10065" w:type="dxa"/>
            <w:tcBorders>
              <w:top w:val="nil"/>
              <w:left w:val="nil"/>
              <w:right w:val="nil"/>
            </w:tcBorders>
          </w:tcPr>
          <w:p w:rsidR="0040495B" w:rsidRDefault="0040495B" w:rsidP="002942BC">
            <w:pPr>
              <w:rPr>
                <w:rFonts w:cs="Calibri"/>
                <w:iCs/>
                <w:sz w:val="16"/>
                <w:szCs w:val="16"/>
              </w:rPr>
            </w:pPr>
          </w:p>
          <w:p w:rsidR="0040495B" w:rsidRDefault="0040495B" w:rsidP="002942BC">
            <w:pPr>
              <w:rPr>
                <w:rFonts w:cs="Calibri"/>
                <w:iCs/>
                <w:sz w:val="16"/>
                <w:szCs w:val="16"/>
              </w:rPr>
            </w:pPr>
          </w:p>
          <w:p w:rsidR="0040495B" w:rsidRPr="0031325F" w:rsidRDefault="0040495B" w:rsidP="002942BC">
            <w:pPr>
              <w:rPr>
                <w:rFonts w:cs="Calibri"/>
                <w:iCs/>
                <w:sz w:val="16"/>
                <w:szCs w:val="16"/>
              </w:rPr>
            </w:pPr>
          </w:p>
          <w:p w:rsidR="0040495B" w:rsidRPr="006D565E" w:rsidRDefault="0040495B" w:rsidP="002942BC">
            <w:pPr>
              <w:jc w:val="center"/>
              <w:rPr>
                <w:rFonts w:ascii="Arial" w:hAnsi="Arial" w:cs="Arial"/>
                <w:b/>
                <w:i/>
                <w:iCs/>
                <w:sz w:val="28"/>
                <w:szCs w:val="28"/>
              </w:rPr>
            </w:pPr>
            <w:r>
              <w:rPr>
                <w:rFonts w:ascii="Arial" w:hAnsi="Arial" w:cs="Arial"/>
                <w:b/>
                <w:i/>
                <w:iCs/>
                <w:sz w:val="28"/>
                <w:szCs w:val="28"/>
              </w:rPr>
              <w:t>Fiche de présentation de l’entreprise</w:t>
            </w:r>
          </w:p>
        </w:tc>
      </w:tr>
      <w:tr w:rsidR="0040495B" w:rsidRPr="0031325F" w:rsidTr="002942BC">
        <w:trPr>
          <w:trHeight w:val="1689"/>
          <w:jc w:val="center"/>
        </w:trPr>
        <w:tc>
          <w:tcPr>
            <w:tcW w:w="10065" w:type="dxa"/>
          </w:tcPr>
          <w:p w:rsidR="0040495B" w:rsidRPr="0040495B" w:rsidRDefault="0040495B" w:rsidP="0040495B">
            <w:pPr>
              <w:pStyle w:val="Titre3"/>
              <w:spacing w:before="0" w:line="240" w:lineRule="auto"/>
              <w:rPr>
                <w:rFonts w:ascii="Arial" w:hAnsi="Arial" w:cs="Arial"/>
                <w:b w:val="0"/>
                <w:color w:val="auto"/>
              </w:rPr>
            </w:pPr>
          </w:p>
          <w:p w:rsidR="0040495B" w:rsidRPr="00552464" w:rsidRDefault="0040495B" w:rsidP="00552464">
            <w:pPr>
              <w:pStyle w:val="Titre3"/>
              <w:spacing w:before="0" w:line="240" w:lineRule="auto"/>
              <w:rPr>
                <w:rFonts w:ascii="Arial" w:hAnsi="Arial" w:cs="Arial"/>
                <w:b w:val="0"/>
                <w:color w:val="548DD4" w:themeColor="text2" w:themeTint="99"/>
              </w:rPr>
            </w:pPr>
            <w:r w:rsidRPr="00552464">
              <w:rPr>
                <w:rFonts w:ascii="Arial" w:hAnsi="Arial" w:cs="Arial"/>
                <w:b w:val="0"/>
                <w:color w:val="548DD4" w:themeColor="text2" w:themeTint="99"/>
              </w:rPr>
              <w:t>CAPACITÉ DE SERVICE</w:t>
            </w:r>
          </w:p>
          <w:p w:rsidR="0040495B" w:rsidRPr="00552464" w:rsidRDefault="0040495B" w:rsidP="00552464">
            <w:pPr>
              <w:pStyle w:val="Titre3"/>
              <w:spacing w:before="0" w:line="240" w:lineRule="auto"/>
              <w:rPr>
                <w:rFonts w:ascii="Arial" w:hAnsi="Arial" w:cs="Arial"/>
                <w:color w:val="548DD4" w:themeColor="text2" w:themeTint="99"/>
              </w:rPr>
            </w:pPr>
            <w:r w:rsidRPr="00552464">
              <w:rPr>
                <w:rFonts w:ascii="Arial" w:hAnsi="Arial" w:cs="Arial"/>
                <w:color w:val="548DD4" w:themeColor="text2" w:themeTint="99"/>
              </w:rPr>
              <w:t>De 30 à 100 couverts par jour</w:t>
            </w:r>
          </w:p>
          <w:p w:rsidR="0040495B" w:rsidRPr="0040495B" w:rsidRDefault="0040495B" w:rsidP="0040495B">
            <w:pPr>
              <w:spacing w:after="0" w:line="240" w:lineRule="auto"/>
              <w:jc w:val="center"/>
              <w:rPr>
                <w:rFonts w:ascii="Arial" w:hAnsi="Arial" w:cs="Arial"/>
              </w:rPr>
            </w:pPr>
            <w:r w:rsidRPr="0040495B">
              <w:rPr>
                <w:rFonts w:ascii="Arial" w:hAnsi="Arial" w:cs="Arial"/>
              </w:rPr>
              <w:t>Moyenne de 65 couverts par jour</w:t>
            </w:r>
          </w:p>
          <w:p w:rsidR="0040495B" w:rsidRPr="0040495B" w:rsidRDefault="0040495B" w:rsidP="0040495B">
            <w:pPr>
              <w:spacing w:after="0" w:line="240" w:lineRule="auto"/>
              <w:jc w:val="center"/>
              <w:rPr>
                <w:rFonts w:ascii="Arial" w:hAnsi="Arial" w:cs="Arial"/>
              </w:rPr>
            </w:pPr>
            <w:r w:rsidRPr="0040495B">
              <w:rPr>
                <w:rFonts w:ascii="Arial" w:hAnsi="Arial" w:cs="Arial"/>
              </w:rPr>
              <w:t>Ticket moyen 35 euros</w:t>
            </w:r>
          </w:p>
          <w:p w:rsidR="0040495B" w:rsidRPr="0040495B" w:rsidRDefault="0040495B" w:rsidP="0040495B">
            <w:pPr>
              <w:spacing w:after="0" w:line="240" w:lineRule="auto"/>
              <w:jc w:val="center"/>
              <w:rPr>
                <w:rFonts w:ascii="Arial" w:hAnsi="Arial" w:cs="Arial"/>
              </w:rPr>
            </w:pPr>
            <w:r w:rsidRPr="0040495B">
              <w:rPr>
                <w:rFonts w:ascii="Arial" w:hAnsi="Arial" w:cs="Arial"/>
              </w:rPr>
              <w:t>Ouverture 7 jours sur 7 en saison- de 12 h à 23 h</w:t>
            </w:r>
          </w:p>
          <w:p w:rsidR="0040495B" w:rsidRPr="0040495B" w:rsidRDefault="0040495B" w:rsidP="0040495B">
            <w:pPr>
              <w:pStyle w:val="Titre3"/>
              <w:spacing w:before="0" w:line="240" w:lineRule="auto"/>
              <w:rPr>
                <w:rFonts w:ascii="Arial" w:hAnsi="Arial" w:cs="Arial"/>
                <w:color w:val="auto"/>
              </w:rPr>
            </w:pPr>
          </w:p>
        </w:tc>
      </w:tr>
      <w:tr w:rsidR="0040495B" w:rsidRPr="005A171F" w:rsidTr="0040495B">
        <w:trPr>
          <w:trHeight w:val="1131"/>
          <w:jc w:val="center"/>
        </w:trPr>
        <w:tc>
          <w:tcPr>
            <w:tcW w:w="10065" w:type="dxa"/>
          </w:tcPr>
          <w:p w:rsidR="0040495B" w:rsidRPr="00552464" w:rsidRDefault="0040495B" w:rsidP="00552464">
            <w:pPr>
              <w:pStyle w:val="Titre3"/>
              <w:spacing w:before="0" w:line="240" w:lineRule="auto"/>
              <w:jc w:val="center"/>
              <w:rPr>
                <w:rFonts w:ascii="Arial" w:hAnsi="Arial" w:cs="Arial"/>
                <w:color w:val="auto"/>
              </w:rPr>
            </w:pPr>
            <w:r w:rsidRPr="00552464">
              <w:rPr>
                <w:rFonts w:ascii="Arial" w:hAnsi="Arial" w:cs="Arial"/>
                <w:color w:val="auto"/>
              </w:rPr>
              <w:t>Concept(s) de restauration du restaurant la Paillotte</w:t>
            </w:r>
          </w:p>
          <w:p w:rsidR="0040495B" w:rsidRPr="0040495B" w:rsidRDefault="0040495B" w:rsidP="0040495B">
            <w:pPr>
              <w:spacing w:after="0" w:line="240" w:lineRule="auto"/>
            </w:pPr>
          </w:p>
          <w:p w:rsidR="0040495B" w:rsidRPr="0040495B" w:rsidRDefault="0040495B" w:rsidP="00DF5623">
            <w:pPr>
              <w:tabs>
                <w:tab w:val="right" w:pos="9695"/>
              </w:tabs>
              <w:spacing w:after="0" w:line="240" w:lineRule="auto"/>
              <w:jc w:val="both"/>
              <w:rPr>
                <w:rFonts w:ascii="Arial" w:hAnsi="Arial" w:cs="Arial"/>
              </w:rPr>
            </w:pPr>
            <w:r w:rsidRPr="0040495B">
              <w:rPr>
                <w:rFonts w:ascii="Arial" w:hAnsi="Arial" w:cs="Arial"/>
              </w:rPr>
              <w:t xml:space="preserve">Restauration traditionnelle méditerranéenne et inspirée du terroir provençal, accès principalement </w:t>
            </w:r>
            <w:r w:rsidR="00DF5623">
              <w:rPr>
                <w:rFonts w:ascii="Arial" w:hAnsi="Arial" w:cs="Arial"/>
              </w:rPr>
              <w:t>sur les poissons, fruits de mer</w:t>
            </w:r>
            <w:r w:rsidRPr="0040495B">
              <w:rPr>
                <w:rFonts w:ascii="Arial" w:hAnsi="Arial" w:cs="Arial"/>
              </w:rPr>
              <w:t xml:space="preserve"> et les vins et boissons locales et privilégiant les circuits courts.</w:t>
            </w:r>
          </w:p>
        </w:tc>
      </w:tr>
    </w:tbl>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pPr>
    </w:p>
    <w:p w:rsidR="0040495B" w:rsidRDefault="0040495B" w:rsidP="00DC74D4">
      <w:pPr>
        <w:spacing w:after="0" w:line="240" w:lineRule="auto"/>
        <w:rPr>
          <w:rFonts w:ascii="Arial" w:hAnsi="Arial" w:cs="Arial"/>
          <w:iCs/>
        </w:rPr>
        <w:sectPr w:rsidR="0040495B" w:rsidSect="00F2066C">
          <w:footerReference w:type="default" r:id="rId58"/>
          <w:pgSz w:w="11906" w:h="16838"/>
          <w:pgMar w:top="851" w:right="749" w:bottom="851" w:left="851" w:header="709" w:footer="709" w:gutter="0"/>
          <w:cols w:space="708"/>
          <w:docGrid w:linePitch="360"/>
        </w:sectPr>
      </w:pPr>
    </w:p>
    <w:p w:rsidR="00DC74D4" w:rsidRDefault="00DC74D4" w:rsidP="00DC74D4">
      <w:pPr>
        <w:spacing w:after="0" w:line="240" w:lineRule="auto"/>
        <w:rPr>
          <w:rFonts w:ascii="Arial" w:hAnsi="Arial" w:cs="Arial"/>
          <w:iCs/>
        </w:rPr>
      </w:pPr>
    </w:p>
    <w:p w:rsidR="00DC74D4" w:rsidRPr="00A35D28" w:rsidRDefault="00DC74D4" w:rsidP="00A35D28">
      <w:pPr>
        <w:pStyle w:val="Titre5"/>
        <w:shd w:val="clear" w:color="auto" w:fill="DBE5F1" w:themeFill="accent1" w:themeFillTint="33"/>
        <w:tabs>
          <w:tab w:val="left" w:pos="284"/>
        </w:tabs>
        <w:spacing w:before="0" w:line="240" w:lineRule="auto"/>
        <w:jc w:val="center"/>
        <w:rPr>
          <w:rFonts w:ascii="Arial" w:hAnsi="Arial" w:cs="Arial"/>
          <w:b/>
          <w:bCs/>
          <w:sz w:val="28"/>
        </w:rPr>
      </w:pPr>
      <w:r w:rsidRPr="00A35D28">
        <w:rPr>
          <w:rFonts w:ascii="Arial" w:hAnsi="Arial" w:cs="Arial"/>
          <w:b/>
          <w:bCs/>
          <w:sz w:val="28"/>
        </w:rPr>
        <w:t>PRÉSENTATION DES DOSSIERS &amp; BARÈME DE NOTATION</w:t>
      </w:r>
    </w:p>
    <w:p w:rsidR="00DC74D4" w:rsidRPr="0024720A" w:rsidRDefault="00DC74D4" w:rsidP="00DC74D4">
      <w:pPr>
        <w:spacing w:after="0" w:line="240" w:lineRule="auto"/>
      </w:pPr>
    </w:p>
    <w:tbl>
      <w:tblPr>
        <w:tblW w:w="1464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02"/>
        <w:gridCol w:w="4900"/>
        <w:gridCol w:w="192"/>
        <w:gridCol w:w="1461"/>
        <w:gridCol w:w="4007"/>
        <w:gridCol w:w="1609"/>
        <w:gridCol w:w="1276"/>
      </w:tblGrid>
      <w:tr w:rsidR="00DF5623" w:rsidRPr="00552464" w:rsidTr="00CB76C7">
        <w:trPr>
          <w:jc w:val="center"/>
        </w:trPr>
        <w:tc>
          <w:tcPr>
            <w:tcW w:w="1202" w:type="dxa"/>
            <w:shd w:val="clear" w:color="auto" w:fill="F2F2F2"/>
            <w:vAlign w:val="center"/>
          </w:tcPr>
          <w:p w:rsidR="00DF5623" w:rsidRPr="00552464" w:rsidRDefault="00DF5623" w:rsidP="00DC74D4">
            <w:pPr>
              <w:tabs>
                <w:tab w:val="left" w:pos="284"/>
              </w:tabs>
              <w:spacing w:after="0" w:line="240" w:lineRule="auto"/>
              <w:jc w:val="center"/>
              <w:rPr>
                <w:rFonts w:ascii="Arial" w:hAnsi="Arial" w:cs="Arial"/>
                <w:b/>
              </w:rPr>
            </w:pPr>
            <w:r w:rsidRPr="00552464">
              <w:rPr>
                <w:rFonts w:ascii="Arial" w:hAnsi="Arial" w:cs="Arial"/>
                <w:b/>
              </w:rPr>
              <w:t>Dossiers</w:t>
            </w:r>
          </w:p>
        </w:tc>
        <w:tc>
          <w:tcPr>
            <w:tcW w:w="4900" w:type="dxa"/>
            <w:shd w:val="clear" w:color="auto" w:fill="F2F2F2"/>
            <w:vAlign w:val="center"/>
          </w:tcPr>
          <w:p w:rsidR="00DF5623" w:rsidRPr="00552464" w:rsidRDefault="00DF5623" w:rsidP="00DC74D4">
            <w:pPr>
              <w:tabs>
                <w:tab w:val="left" w:pos="284"/>
              </w:tabs>
              <w:spacing w:after="0" w:line="240" w:lineRule="auto"/>
              <w:jc w:val="center"/>
              <w:rPr>
                <w:rFonts w:ascii="Arial" w:hAnsi="Arial" w:cs="Arial"/>
                <w:b/>
              </w:rPr>
            </w:pPr>
            <w:r w:rsidRPr="00552464">
              <w:rPr>
                <w:rFonts w:ascii="Arial" w:hAnsi="Arial" w:cs="Arial"/>
                <w:b/>
              </w:rPr>
              <w:t>Thèmes abordés</w:t>
            </w:r>
          </w:p>
        </w:tc>
        <w:tc>
          <w:tcPr>
            <w:tcW w:w="1653" w:type="dxa"/>
            <w:gridSpan w:val="2"/>
            <w:shd w:val="clear" w:color="auto" w:fill="F2F2F2"/>
            <w:vAlign w:val="center"/>
          </w:tcPr>
          <w:p w:rsidR="00DF5623" w:rsidRPr="00552464" w:rsidRDefault="00DF5623" w:rsidP="00BF397B">
            <w:pPr>
              <w:spacing w:after="0" w:line="240" w:lineRule="auto"/>
              <w:jc w:val="center"/>
              <w:rPr>
                <w:rFonts w:ascii="Arial" w:hAnsi="Arial" w:cs="Arial"/>
                <w:b/>
              </w:rPr>
            </w:pPr>
            <w:r w:rsidRPr="00552464">
              <w:rPr>
                <w:rFonts w:ascii="Arial" w:hAnsi="Arial" w:cs="Arial"/>
                <w:b/>
              </w:rPr>
              <w:t>Référence aux supports proposés</w:t>
            </w:r>
            <w:r>
              <w:rPr>
                <w:rFonts w:ascii="Arial" w:hAnsi="Arial" w:cs="Arial"/>
                <w:b/>
              </w:rPr>
              <w:t xml:space="preserve"> et barème</w:t>
            </w:r>
          </w:p>
        </w:tc>
        <w:tc>
          <w:tcPr>
            <w:tcW w:w="5616" w:type="dxa"/>
            <w:gridSpan w:val="2"/>
            <w:shd w:val="clear" w:color="auto" w:fill="F2F2F2"/>
            <w:vAlign w:val="center"/>
          </w:tcPr>
          <w:p w:rsidR="00DF5623" w:rsidRPr="00552464" w:rsidRDefault="00DF5623" w:rsidP="00DC74D4">
            <w:pPr>
              <w:tabs>
                <w:tab w:val="left" w:pos="284"/>
              </w:tabs>
              <w:spacing w:after="0" w:line="240" w:lineRule="auto"/>
              <w:jc w:val="center"/>
              <w:rPr>
                <w:rFonts w:ascii="Arial" w:hAnsi="Arial" w:cs="Arial"/>
                <w:b/>
              </w:rPr>
            </w:pPr>
            <w:r w:rsidRPr="00552464">
              <w:rPr>
                <w:rFonts w:ascii="Arial" w:hAnsi="Arial" w:cs="Arial"/>
                <w:b/>
              </w:rPr>
              <w:t>Barème</w:t>
            </w:r>
          </w:p>
        </w:tc>
        <w:tc>
          <w:tcPr>
            <w:tcW w:w="1276" w:type="dxa"/>
            <w:shd w:val="clear" w:color="auto" w:fill="F2F2F2"/>
            <w:vAlign w:val="center"/>
          </w:tcPr>
          <w:p w:rsidR="00DF5623" w:rsidRPr="00552464" w:rsidRDefault="00DF5623" w:rsidP="00DF5623">
            <w:pPr>
              <w:tabs>
                <w:tab w:val="left" w:pos="284"/>
              </w:tabs>
              <w:spacing w:after="0" w:line="240" w:lineRule="auto"/>
              <w:jc w:val="center"/>
              <w:rPr>
                <w:rFonts w:ascii="Arial" w:hAnsi="Arial" w:cs="Arial"/>
                <w:b/>
              </w:rPr>
            </w:pPr>
            <w:r w:rsidRPr="00552464">
              <w:rPr>
                <w:rFonts w:ascii="Arial" w:hAnsi="Arial" w:cs="Arial"/>
                <w:b/>
              </w:rPr>
              <w:t>Points</w:t>
            </w:r>
          </w:p>
        </w:tc>
      </w:tr>
      <w:tr w:rsidR="00DF5623" w:rsidRPr="00CE3C34" w:rsidTr="00CB76C7">
        <w:trPr>
          <w:trHeight w:val="827"/>
          <w:jc w:val="center"/>
        </w:trPr>
        <w:tc>
          <w:tcPr>
            <w:tcW w:w="1202" w:type="dxa"/>
            <w:vAlign w:val="center"/>
          </w:tcPr>
          <w:p w:rsidR="00DF5623" w:rsidRPr="00343149" w:rsidRDefault="00DF5623" w:rsidP="00DC74D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❶</w:t>
            </w:r>
          </w:p>
        </w:tc>
        <w:tc>
          <w:tcPr>
            <w:tcW w:w="4900" w:type="dxa"/>
            <w:vAlign w:val="center"/>
          </w:tcPr>
          <w:p w:rsidR="002820ED" w:rsidRDefault="00DF5623" w:rsidP="00DC74D4">
            <w:pPr>
              <w:spacing w:after="0" w:line="240" w:lineRule="auto"/>
              <w:jc w:val="center"/>
              <w:rPr>
                <w:rFonts w:cs="Calibri"/>
                <w:b/>
                <w:sz w:val="28"/>
                <w:szCs w:val="28"/>
              </w:rPr>
            </w:pPr>
            <w:r w:rsidRPr="00A35D28">
              <w:rPr>
                <w:rFonts w:cs="Calibri"/>
                <w:b/>
                <w:sz w:val="28"/>
                <w:szCs w:val="28"/>
              </w:rPr>
              <w:t>LA C</w:t>
            </w:r>
            <w:r w:rsidR="002820ED">
              <w:rPr>
                <w:rFonts w:cs="Calibri"/>
                <w:b/>
                <w:sz w:val="28"/>
                <w:szCs w:val="28"/>
              </w:rPr>
              <w:t>ONCEPTION DE LA CARTE DES VINS</w:t>
            </w:r>
          </w:p>
          <w:p w:rsidR="00DF5623" w:rsidRPr="00A35D28" w:rsidRDefault="002820ED" w:rsidP="00DC74D4">
            <w:pPr>
              <w:spacing w:after="0" w:line="240" w:lineRule="auto"/>
              <w:jc w:val="center"/>
              <w:rPr>
                <w:rFonts w:ascii="Arial" w:hAnsi="Arial" w:cs="Arial"/>
                <w:b/>
                <w:sz w:val="28"/>
                <w:szCs w:val="28"/>
              </w:rPr>
            </w:pPr>
            <w:r>
              <w:rPr>
                <w:rFonts w:cs="Calibri"/>
                <w:b/>
                <w:sz w:val="28"/>
                <w:szCs w:val="28"/>
              </w:rPr>
              <w:t xml:space="preserve">LA </w:t>
            </w:r>
            <w:r w:rsidR="00DF5623" w:rsidRPr="00A35D28">
              <w:rPr>
                <w:rFonts w:cs="Calibri"/>
                <w:b/>
                <w:sz w:val="28"/>
                <w:szCs w:val="28"/>
              </w:rPr>
              <w:t xml:space="preserve">PROPOSITION D’UN PANIER GARNI ET D’UN COCKTAIL </w:t>
            </w:r>
          </w:p>
        </w:tc>
        <w:tc>
          <w:tcPr>
            <w:tcW w:w="1653" w:type="dxa"/>
            <w:gridSpan w:val="2"/>
            <w:vAlign w:val="center"/>
          </w:tcPr>
          <w:p w:rsidR="00143D56" w:rsidRPr="00143D56" w:rsidRDefault="00143D56" w:rsidP="00BF397B">
            <w:pPr>
              <w:tabs>
                <w:tab w:val="left" w:pos="284"/>
              </w:tabs>
              <w:spacing w:after="0" w:line="240" w:lineRule="auto"/>
              <w:jc w:val="center"/>
              <w:rPr>
                <w:rFonts w:ascii="Arial" w:hAnsi="Arial" w:cs="Arial"/>
                <w:sz w:val="8"/>
                <w:szCs w:val="8"/>
              </w:rPr>
            </w:pPr>
          </w:p>
          <w:p w:rsidR="00DF5623" w:rsidRPr="009C5F73" w:rsidRDefault="00DF5623" w:rsidP="00BF397B">
            <w:pPr>
              <w:tabs>
                <w:tab w:val="left" w:pos="284"/>
              </w:tabs>
              <w:spacing w:after="0" w:line="240" w:lineRule="auto"/>
              <w:jc w:val="center"/>
              <w:rPr>
                <w:rFonts w:ascii="Arial" w:hAnsi="Arial" w:cs="Arial"/>
                <w:sz w:val="20"/>
                <w:szCs w:val="20"/>
              </w:rPr>
            </w:pPr>
            <w:r w:rsidRPr="009C5F73">
              <w:rPr>
                <w:rFonts w:ascii="Arial" w:hAnsi="Arial" w:cs="Arial"/>
                <w:sz w:val="20"/>
                <w:szCs w:val="20"/>
              </w:rPr>
              <w:t>Document 1</w:t>
            </w:r>
          </w:p>
          <w:p w:rsidR="00DF5623" w:rsidRPr="009C5F73" w:rsidRDefault="00DF5623" w:rsidP="00BF397B">
            <w:pPr>
              <w:tabs>
                <w:tab w:val="left" w:pos="284"/>
              </w:tabs>
              <w:spacing w:after="0" w:line="240" w:lineRule="auto"/>
              <w:jc w:val="center"/>
              <w:rPr>
                <w:rFonts w:ascii="Arial" w:hAnsi="Arial" w:cs="Arial"/>
                <w:sz w:val="20"/>
                <w:szCs w:val="20"/>
              </w:rPr>
            </w:pPr>
          </w:p>
          <w:p w:rsidR="00DF5623" w:rsidRPr="009C5F73" w:rsidRDefault="00DF5623" w:rsidP="00BF397B">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1</w:t>
            </w:r>
          </w:p>
          <w:p w:rsidR="00DF5623" w:rsidRPr="009C5F73" w:rsidRDefault="00DF5623" w:rsidP="00BF397B">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1</w:t>
            </w:r>
          </w:p>
          <w:p w:rsidR="00DF5623" w:rsidRPr="009C5F73" w:rsidRDefault="00DF5623" w:rsidP="00BF397B">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2</w:t>
            </w:r>
          </w:p>
          <w:p w:rsidR="00DF5623" w:rsidRPr="009C5F73" w:rsidRDefault="00DF5623" w:rsidP="00BF397B">
            <w:pPr>
              <w:tabs>
                <w:tab w:val="left" w:pos="284"/>
              </w:tabs>
              <w:spacing w:after="0" w:line="240" w:lineRule="auto"/>
              <w:jc w:val="center"/>
              <w:rPr>
                <w:rFonts w:ascii="Arial" w:hAnsi="Arial" w:cs="Arial"/>
                <w:sz w:val="20"/>
                <w:szCs w:val="20"/>
              </w:rPr>
            </w:pPr>
          </w:p>
        </w:tc>
        <w:tc>
          <w:tcPr>
            <w:tcW w:w="5616" w:type="dxa"/>
            <w:gridSpan w:val="2"/>
          </w:tcPr>
          <w:p w:rsidR="00DF5623" w:rsidRPr="009C5F73" w:rsidRDefault="00DF5623" w:rsidP="000D3119">
            <w:pPr>
              <w:tabs>
                <w:tab w:val="right" w:leader="dot" w:pos="3930"/>
                <w:tab w:val="right" w:pos="5347"/>
              </w:tabs>
              <w:spacing w:after="0" w:line="240" w:lineRule="auto"/>
              <w:rPr>
                <w:rFonts w:ascii="Arial" w:hAnsi="Arial" w:cs="Arial"/>
                <w:b/>
                <w:sz w:val="20"/>
                <w:szCs w:val="20"/>
              </w:rPr>
            </w:pPr>
          </w:p>
          <w:p w:rsidR="00DF5623" w:rsidRPr="009C5F73" w:rsidRDefault="00DF5623" w:rsidP="000D3119">
            <w:pPr>
              <w:tabs>
                <w:tab w:val="right" w:leader="dot" w:pos="3930"/>
                <w:tab w:val="right" w:pos="5347"/>
              </w:tabs>
              <w:spacing w:after="0" w:line="240" w:lineRule="auto"/>
              <w:rPr>
                <w:rFonts w:ascii="Arial" w:hAnsi="Arial" w:cs="Arial"/>
                <w:b/>
                <w:sz w:val="20"/>
                <w:szCs w:val="20"/>
              </w:rPr>
            </w:pPr>
          </w:p>
          <w:p w:rsidR="00DF5623" w:rsidRPr="009C5F73" w:rsidRDefault="00DF5623"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Carte des vins</w:t>
            </w:r>
            <w:r w:rsidRPr="009C5F73">
              <w:rPr>
                <w:rFonts w:ascii="Arial" w:hAnsi="Arial" w:cs="Arial"/>
                <w:sz w:val="20"/>
                <w:szCs w:val="20"/>
              </w:rPr>
              <w:tab/>
            </w:r>
            <w:r w:rsidR="00BF397B" w:rsidRPr="009C5F73">
              <w:rPr>
                <w:rFonts w:ascii="Arial" w:hAnsi="Arial" w:cs="Arial"/>
                <w:b/>
                <w:sz w:val="20"/>
                <w:szCs w:val="20"/>
              </w:rPr>
              <w:tab/>
            </w:r>
            <w:r w:rsidRPr="009C5F73">
              <w:rPr>
                <w:rFonts w:ascii="Arial" w:hAnsi="Arial" w:cs="Arial"/>
                <w:b/>
                <w:sz w:val="20"/>
                <w:szCs w:val="20"/>
              </w:rPr>
              <w:t>0</w:t>
            </w:r>
            <w:r w:rsidR="009C5F73">
              <w:rPr>
                <w:rFonts w:ascii="Arial" w:hAnsi="Arial" w:cs="Arial"/>
                <w:b/>
                <w:sz w:val="20"/>
                <w:szCs w:val="20"/>
              </w:rPr>
              <w:t>4</w:t>
            </w:r>
            <w:r w:rsidRPr="009C5F73">
              <w:rPr>
                <w:rFonts w:ascii="Arial" w:hAnsi="Arial" w:cs="Arial"/>
                <w:b/>
                <w:sz w:val="20"/>
                <w:szCs w:val="20"/>
              </w:rPr>
              <w:t xml:space="preserve"> </w:t>
            </w:r>
            <w:r w:rsidRPr="009C5F73">
              <w:rPr>
                <w:rFonts w:ascii="Arial" w:hAnsi="Arial" w:cs="Arial"/>
                <w:sz w:val="20"/>
                <w:szCs w:val="20"/>
              </w:rPr>
              <w:t>points</w:t>
            </w:r>
          </w:p>
          <w:p w:rsidR="00DF5623" w:rsidRPr="009C5F73" w:rsidRDefault="00DF5623" w:rsidP="000D3119">
            <w:pPr>
              <w:tabs>
                <w:tab w:val="right" w:leader="dot" w:pos="3930"/>
                <w:tab w:val="right" w:pos="5347"/>
              </w:tabs>
              <w:spacing w:after="0" w:line="240" w:lineRule="auto"/>
              <w:rPr>
                <w:rFonts w:ascii="Arial" w:hAnsi="Arial" w:cs="Arial"/>
                <w:b/>
                <w:sz w:val="20"/>
                <w:szCs w:val="20"/>
              </w:rPr>
            </w:pPr>
            <w:r w:rsidRPr="009C5F73">
              <w:rPr>
                <w:rFonts w:ascii="Arial" w:hAnsi="Arial" w:cs="Arial"/>
                <w:b/>
                <w:sz w:val="20"/>
                <w:szCs w:val="20"/>
              </w:rPr>
              <w:t>Panier garni</w:t>
            </w:r>
            <w:r w:rsidRPr="009C5F73">
              <w:rPr>
                <w:rFonts w:ascii="Arial" w:hAnsi="Arial" w:cs="Arial"/>
                <w:sz w:val="20"/>
                <w:szCs w:val="20"/>
              </w:rPr>
              <w:tab/>
            </w:r>
            <w:r w:rsidR="00BF397B" w:rsidRPr="009C5F73">
              <w:rPr>
                <w:rFonts w:ascii="Arial" w:hAnsi="Arial" w:cs="Arial"/>
                <w:b/>
                <w:sz w:val="20"/>
                <w:szCs w:val="20"/>
              </w:rPr>
              <w:tab/>
            </w:r>
            <w:r w:rsidRPr="009C5F73">
              <w:rPr>
                <w:rFonts w:ascii="Arial" w:hAnsi="Arial" w:cs="Arial"/>
                <w:b/>
                <w:sz w:val="20"/>
                <w:szCs w:val="20"/>
              </w:rPr>
              <w:t>0</w:t>
            </w:r>
            <w:r w:rsidR="009C5F73">
              <w:rPr>
                <w:rFonts w:ascii="Arial" w:hAnsi="Arial" w:cs="Arial"/>
                <w:b/>
                <w:sz w:val="20"/>
                <w:szCs w:val="20"/>
              </w:rPr>
              <w:t>4</w:t>
            </w:r>
            <w:r w:rsidRPr="009C5F73">
              <w:rPr>
                <w:rFonts w:ascii="Arial" w:hAnsi="Arial" w:cs="Arial"/>
                <w:b/>
                <w:sz w:val="20"/>
                <w:szCs w:val="20"/>
              </w:rPr>
              <w:t xml:space="preserve"> </w:t>
            </w:r>
            <w:r w:rsidRPr="009C5F73">
              <w:rPr>
                <w:rFonts w:ascii="Arial" w:hAnsi="Arial" w:cs="Arial"/>
                <w:sz w:val="20"/>
                <w:szCs w:val="20"/>
              </w:rPr>
              <w:t>points</w:t>
            </w:r>
          </w:p>
          <w:p w:rsidR="00DF5623" w:rsidRPr="009C5F73" w:rsidRDefault="00DF5623"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Cocktail</w:t>
            </w:r>
            <w:r w:rsidRPr="009C5F73">
              <w:rPr>
                <w:rFonts w:ascii="Arial" w:hAnsi="Arial" w:cs="Arial"/>
                <w:sz w:val="20"/>
                <w:szCs w:val="20"/>
              </w:rPr>
              <w:tab/>
            </w:r>
            <w:r w:rsidR="00BF397B" w:rsidRPr="009C5F73">
              <w:rPr>
                <w:rFonts w:ascii="Arial" w:hAnsi="Arial" w:cs="Arial"/>
                <w:sz w:val="20"/>
                <w:szCs w:val="20"/>
              </w:rPr>
              <w:tab/>
            </w:r>
            <w:r w:rsidRPr="009C5F73">
              <w:rPr>
                <w:rFonts w:ascii="Arial" w:hAnsi="Arial" w:cs="Arial"/>
                <w:b/>
                <w:sz w:val="20"/>
                <w:szCs w:val="20"/>
              </w:rPr>
              <w:t>0</w:t>
            </w:r>
            <w:r w:rsidR="009C5F73">
              <w:rPr>
                <w:rFonts w:ascii="Arial" w:hAnsi="Arial" w:cs="Arial"/>
                <w:b/>
                <w:sz w:val="20"/>
                <w:szCs w:val="20"/>
              </w:rPr>
              <w:t>4</w:t>
            </w:r>
            <w:r w:rsidRPr="009C5F73">
              <w:rPr>
                <w:rFonts w:ascii="Arial" w:hAnsi="Arial" w:cs="Arial"/>
                <w:sz w:val="20"/>
                <w:szCs w:val="20"/>
              </w:rPr>
              <w:t xml:space="preserve"> points</w:t>
            </w:r>
          </w:p>
        </w:tc>
        <w:tc>
          <w:tcPr>
            <w:tcW w:w="1276" w:type="dxa"/>
            <w:vAlign w:val="center"/>
          </w:tcPr>
          <w:p w:rsidR="00DF5623" w:rsidRPr="00CE3C34" w:rsidRDefault="00DF5623" w:rsidP="00DF5623">
            <w:pPr>
              <w:tabs>
                <w:tab w:val="left" w:pos="284"/>
              </w:tabs>
              <w:spacing w:after="0" w:line="240" w:lineRule="auto"/>
              <w:jc w:val="center"/>
              <w:rPr>
                <w:rFonts w:ascii="Arial" w:hAnsi="Arial" w:cs="Arial"/>
                <w:sz w:val="18"/>
              </w:rPr>
            </w:pPr>
          </w:p>
        </w:tc>
      </w:tr>
      <w:tr w:rsidR="00DF5623" w:rsidRPr="00CE3C34" w:rsidTr="00CB76C7">
        <w:trPr>
          <w:trHeight w:val="842"/>
          <w:jc w:val="center"/>
        </w:trPr>
        <w:tc>
          <w:tcPr>
            <w:tcW w:w="1202" w:type="dxa"/>
            <w:vAlign w:val="center"/>
          </w:tcPr>
          <w:p w:rsidR="00DF5623" w:rsidRPr="00343149" w:rsidRDefault="00DF5623" w:rsidP="00DC74D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❷</w:t>
            </w:r>
          </w:p>
        </w:tc>
        <w:tc>
          <w:tcPr>
            <w:tcW w:w="4900" w:type="dxa"/>
            <w:vAlign w:val="center"/>
          </w:tcPr>
          <w:p w:rsidR="00DF5623" w:rsidRPr="004578E2" w:rsidRDefault="00DF5623" w:rsidP="00DC74D4">
            <w:pPr>
              <w:spacing w:after="0" w:line="240" w:lineRule="auto"/>
              <w:jc w:val="center"/>
              <w:rPr>
                <w:rFonts w:cs="Calibri"/>
                <w:b/>
                <w:sz w:val="28"/>
              </w:rPr>
            </w:pPr>
            <w:r>
              <w:rPr>
                <w:rFonts w:cs="Calibri"/>
                <w:b/>
                <w:sz w:val="28"/>
              </w:rPr>
              <w:t xml:space="preserve">LES </w:t>
            </w:r>
            <w:r w:rsidRPr="002C5E7C">
              <w:rPr>
                <w:rFonts w:cs="Calibri"/>
                <w:b/>
                <w:sz w:val="28"/>
              </w:rPr>
              <w:t>APPROVIS</w:t>
            </w:r>
            <w:r>
              <w:rPr>
                <w:rFonts w:cs="Calibri"/>
                <w:b/>
                <w:sz w:val="28"/>
              </w:rPr>
              <w:t>IONNEMENTS</w:t>
            </w:r>
          </w:p>
        </w:tc>
        <w:tc>
          <w:tcPr>
            <w:tcW w:w="1653" w:type="dxa"/>
            <w:gridSpan w:val="2"/>
          </w:tcPr>
          <w:p w:rsidR="00143D56" w:rsidRPr="00143D56" w:rsidRDefault="00143D56" w:rsidP="00BF397B">
            <w:pPr>
              <w:tabs>
                <w:tab w:val="left" w:pos="284"/>
              </w:tabs>
              <w:spacing w:after="0" w:line="240" w:lineRule="auto"/>
              <w:jc w:val="center"/>
              <w:rPr>
                <w:rFonts w:ascii="Arial" w:hAnsi="Arial" w:cs="Arial"/>
                <w:sz w:val="8"/>
                <w:szCs w:val="8"/>
              </w:rPr>
            </w:pPr>
          </w:p>
          <w:p w:rsidR="00DF5623" w:rsidRPr="009C5F73" w:rsidRDefault="00DF5623" w:rsidP="00BF397B">
            <w:pPr>
              <w:tabs>
                <w:tab w:val="left" w:pos="284"/>
              </w:tabs>
              <w:spacing w:after="0" w:line="240" w:lineRule="auto"/>
              <w:jc w:val="center"/>
              <w:rPr>
                <w:rFonts w:ascii="Arial" w:hAnsi="Arial" w:cs="Arial"/>
                <w:sz w:val="20"/>
                <w:szCs w:val="20"/>
              </w:rPr>
            </w:pPr>
            <w:r w:rsidRPr="009C5F73">
              <w:rPr>
                <w:rFonts w:ascii="Arial" w:hAnsi="Arial" w:cs="Arial"/>
                <w:sz w:val="20"/>
                <w:szCs w:val="20"/>
              </w:rPr>
              <w:t xml:space="preserve">Document </w:t>
            </w:r>
            <w:r w:rsidR="009A6CFE">
              <w:rPr>
                <w:rFonts w:ascii="Arial" w:hAnsi="Arial" w:cs="Arial"/>
                <w:sz w:val="20"/>
                <w:szCs w:val="20"/>
              </w:rPr>
              <w:t>2</w:t>
            </w:r>
          </w:p>
          <w:p w:rsidR="00DF5623" w:rsidRPr="009C5F73" w:rsidRDefault="00DF5623" w:rsidP="00BF397B">
            <w:pPr>
              <w:tabs>
                <w:tab w:val="left" w:pos="284"/>
              </w:tabs>
              <w:spacing w:after="0" w:line="240" w:lineRule="auto"/>
              <w:jc w:val="center"/>
              <w:rPr>
                <w:rFonts w:ascii="Arial" w:hAnsi="Arial" w:cs="Arial"/>
                <w:sz w:val="20"/>
                <w:szCs w:val="20"/>
              </w:rPr>
            </w:pPr>
          </w:p>
          <w:p w:rsidR="00DF5623" w:rsidRPr="009C5F73" w:rsidRDefault="00DF5623" w:rsidP="00BF397B">
            <w:pPr>
              <w:tabs>
                <w:tab w:val="left" w:pos="284"/>
              </w:tabs>
              <w:spacing w:after="0" w:line="240" w:lineRule="auto"/>
              <w:jc w:val="center"/>
              <w:rPr>
                <w:rFonts w:ascii="Arial" w:hAnsi="Arial" w:cs="Arial"/>
                <w:sz w:val="20"/>
                <w:szCs w:val="20"/>
              </w:rPr>
            </w:pPr>
            <w:r w:rsidRPr="009C5F73">
              <w:rPr>
                <w:rFonts w:ascii="Arial" w:hAnsi="Arial" w:cs="Arial"/>
                <w:b/>
                <w:sz w:val="20"/>
                <w:szCs w:val="20"/>
              </w:rPr>
              <w:t>Annexe 3</w:t>
            </w:r>
          </w:p>
        </w:tc>
        <w:tc>
          <w:tcPr>
            <w:tcW w:w="5616" w:type="dxa"/>
            <w:gridSpan w:val="2"/>
          </w:tcPr>
          <w:p w:rsidR="00DF5623" w:rsidRPr="009C5F73" w:rsidRDefault="00DF5623" w:rsidP="000D3119">
            <w:pPr>
              <w:tabs>
                <w:tab w:val="right" w:leader="dot" w:pos="3930"/>
                <w:tab w:val="right" w:pos="5347"/>
              </w:tabs>
              <w:spacing w:after="0" w:line="240" w:lineRule="auto"/>
              <w:rPr>
                <w:rFonts w:ascii="Arial" w:hAnsi="Arial" w:cs="Arial"/>
                <w:b/>
                <w:sz w:val="20"/>
                <w:szCs w:val="20"/>
              </w:rPr>
            </w:pPr>
          </w:p>
          <w:p w:rsidR="00DF5623" w:rsidRPr="009C5F73" w:rsidRDefault="00DF5623" w:rsidP="000D3119">
            <w:pPr>
              <w:tabs>
                <w:tab w:val="right" w:leader="dot" w:pos="3930"/>
                <w:tab w:val="right" w:pos="5347"/>
              </w:tabs>
              <w:spacing w:after="0" w:line="240" w:lineRule="auto"/>
              <w:rPr>
                <w:rFonts w:ascii="Arial" w:hAnsi="Arial" w:cs="Arial"/>
                <w:b/>
                <w:sz w:val="20"/>
                <w:szCs w:val="20"/>
              </w:rPr>
            </w:pPr>
          </w:p>
          <w:p w:rsidR="00DF5623" w:rsidRPr="009C5F73" w:rsidRDefault="00DF5623"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Bon de commande</w:t>
            </w:r>
            <w:r w:rsidRPr="009C5F73">
              <w:rPr>
                <w:rFonts w:ascii="Arial" w:hAnsi="Arial" w:cs="Arial"/>
                <w:sz w:val="20"/>
                <w:szCs w:val="20"/>
              </w:rPr>
              <w:tab/>
            </w:r>
            <w:r w:rsidR="00BF397B" w:rsidRPr="009C5F73">
              <w:rPr>
                <w:rFonts w:ascii="Arial" w:hAnsi="Arial" w:cs="Arial"/>
                <w:b/>
                <w:sz w:val="20"/>
                <w:szCs w:val="20"/>
              </w:rPr>
              <w:tab/>
            </w:r>
            <w:r w:rsidRPr="009C5F73">
              <w:rPr>
                <w:rFonts w:ascii="Arial" w:hAnsi="Arial" w:cs="Arial"/>
                <w:b/>
                <w:sz w:val="20"/>
                <w:szCs w:val="20"/>
              </w:rPr>
              <w:t>0</w:t>
            </w:r>
            <w:r w:rsidR="009C5F73">
              <w:rPr>
                <w:rFonts w:ascii="Arial" w:hAnsi="Arial" w:cs="Arial"/>
                <w:b/>
                <w:sz w:val="20"/>
                <w:szCs w:val="20"/>
              </w:rPr>
              <w:t>5</w:t>
            </w:r>
            <w:r w:rsidRPr="009C5F73">
              <w:rPr>
                <w:rFonts w:ascii="Arial" w:hAnsi="Arial" w:cs="Arial"/>
                <w:sz w:val="20"/>
                <w:szCs w:val="20"/>
              </w:rPr>
              <w:t xml:space="preserve"> points</w:t>
            </w:r>
          </w:p>
        </w:tc>
        <w:tc>
          <w:tcPr>
            <w:tcW w:w="1276" w:type="dxa"/>
            <w:vAlign w:val="center"/>
          </w:tcPr>
          <w:p w:rsidR="00DF5623" w:rsidRPr="00CE3C34" w:rsidRDefault="00DF5623" w:rsidP="00DF5623">
            <w:pPr>
              <w:tabs>
                <w:tab w:val="left" w:pos="284"/>
              </w:tabs>
              <w:spacing w:after="0" w:line="240" w:lineRule="auto"/>
              <w:jc w:val="center"/>
              <w:rPr>
                <w:rFonts w:ascii="Arial" w:hAnsi="Arial" w:cs="Arial"/>
                <w:sz w:val="18"/>
              </w:rPr>
            </w:pPr>
          </w:p>
        </w:tc>
      </w:tr>
      <w:tr w:rsidR="00DF5623" w:rsidRPr="00CE3C34" w:rsidTr="00CB76C7">
        <w:trPr>
          <w:trHeight w:val="1123"/>
          <w:jc w:val="center"/>
        </w:trPr>
        <w:tc>
          <w:tcPr>
            <w:tcW w:w="1202" w:type="dxa"/>
            <w:tcBorders>
              <w:bottom w:val="single" w:sz="4" w:space="0" w:color="808080"/>
            </w:tcBorders>
            <w:vAlign w:val="center"/>
          </w:tcPr>
          <w:p w:rsidR="00DF5623" w:rsidRPr="00343149" w:rsidRDefault="00DF5623" w:rsidP="00DC74D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❸</w:t>
            </w:r>
          </w:p>
        </w:tc>
        <w:tc>
          <w:tcPr>
            <w:tcW w:w="4900" w:type="dxa"/>
            <w:tcBorders>
              <w:bottom w:val="single" w:sz="4" w:space="0" w:color="808080"/>
            </w:tcBorders>
            <w:vAlign w:val="center"/>
          </w:tcPr>
          <w:p w:rsidR="00DF5623" w:rsidRPr="00BF397B" w:rsidRDefault="00DF5623" w:rsidP="00BF397B">
            <w:pPr>
              <w:spacing w:after="0" w:line="240" w:lineRule="auto"/>
              <w:jc w:val="center"/>
              <w:rPr>
                <w:rFonts w:cs="Calibri"/>
                <w:b/>
                <w:sz w:val="28"/>
              </w:rPr>
            </w:pPr>
            <w:r>
              <w:rPr>
                <w:rFonts w:cs="Calibri"/>
                <w:b/>
                <w:sz w:val="28"/>
              </w:rPr>
              <w:t xml:space="preserve">LA </w:t>
            </w:r>
            <w:r w:rsidRPr="002C5E7C">
              <w:rPr>
                <w:rFonts w:cs="Calibri"/>
                <w:b/>
                <w:sz w:val="28"/>
              </w:rPr>
              <w:t xml:space="preserve">RÉCEPTION ET </w:t>
            </w:r>
            <w:r>
              <w:rPr>
                <w:rFonts w:cs="Calibri"/>
                <w:b/>
                <w:sz w:val="28"/>
              </w:rPr>
              <w:t xml:space="preserve">LE </w:t>
            </w:r>
            <w:r w:rsidRPr="002C5E7C">
              <w:rPr>
                <w:rFonts w:cs="Calibri"/>
                <w:b/>
                <w:sz w:val="28"/>
              </w:rPr>
              <w:t xml:space="preserve">STOCKAGE DES MARCHANDISES  </w:t>
            </w:r>
          </w:p>
        </w:tc>
        <w:tc>
          <w:tcPr>
            <w:tcW w:w="1653" w:type="dxa"/>
            <w:gridSpan w:val="2"/>
          </w:tcPr>
          <w:p w:rsidR="00143D56" w:rsidRPr="00143D56" w:rsidRDefault="00143D56" w:rsidP="00BF397B">
            <w:pPr>
              <w:tabs>
                <w:tab w:val="left" w:pos="284"/>
              </w:tabs>
              <w:spacing w:after="0" w:line="240" w:lineRule="auto"/>
              <w:jc w:val="center"/>
              <w:rPr>
                <w:rFonts w:ascii="Arial" w:hAnsi="Arial" w:cs="Arial"/>
                <w:sz w:val="8"/>
                <w:szCs w:val="8"/>
              </w:rPr>
            </w:pPr>
          </w:p>
          <w:p w:rsidR="00DF5623" w:rsidRPr="009C5F73" w:rsidRDefault="00DF5623" w:rsidP="00BF397B">
            <w:pPr>
              <w:tabs>
                <w:tab w:val="left" w:pos="284"/>
              </w:tabs>
              <w:spacing w:after="0" w:line="240" w:lineRule="auto"/>
              <w:jc w:val="center"/>
              <w:rPr>
                <w:rFonts w:ascii="Arial" w:hAnsi="Arial" w:cs="Arial"/>
                <w:sz w:val="20"/>
                <w:szCs w:val="20"/>
              </w:rPr>
            </w:pPr>
            <w:r w:rsidRPr="009C5F73">
              <w:rPr>
                <w:rFonts w:ascii="Arial" w:hAnsi="Arial" w:cs="Arial"/>
                <w:sz w:val="20"/>
                <w:szCs w:val="20"/>
              </w:rPr>
              <w:t xml:space="preserve">Document </w:t>
            </w:r>
            <w:r w:rsidR="009A6CFE">
              <w:rPr>
                <w:rFonts w:ascii="Arial" w:hAnsi="Arial" w:cs="Arial"/>
                <w:sz w:val="20"/>
                <w:szCs w:val="20"/>
              </w:rPr>
              <w:t>3</w:t>
            </w:r>
          </w:p>
          <w:p w:rsidR="00DF5623" w:rsidRPr="009C5F73" w:rsidRDefault="00DF5623" w:rsidP="00BF397B">
            <w:pPr>
              <w:tabs>
                <w:tab w:val="left" w:pos="284"/>
              </w:tabs>
              <w:spacing w:after="0" w:line="240" w:lineRule="auto"/>
              <w:jc w:val="center"/>
              <w:rPr>
                <w:rFonts w:ascii="Arial" w:hAnsi="Arial" w:cs="Arial"/>
                <w:sz w:val="20"/>
                <w:szCs w:val="20"/>
              </w:rPr>
            </w:pPr>
          </w:p>
          <w:p w:rsidR="00DF5623" w:rsidRPr="009C5F73" w:rsidRDefault="00DF5623" w:rsidP="00BF397B">
            <w:pPr>
              <w:tabs>
                <w:tab w:val="left" w:pos="284"/>
              </w:tabs>
              <w:spacing w:after="0" w:line="240" w:lineRule="auto"/>
              <w:jc w:val="center"/>
              <w:rPr>
                <w:rFonts w:ascii="Arial" w:hAnsi="Arial" w:cs="Arial"/>
                <w:b/>
                <w:sz w:val="20"/>
                <w:szCs w:val="20"/>
                <w:highlight w:val="yellow"/>
              </w:rPr>
            </w:pPr>
            <w:r w:rsidRPr="009C5F73">
              <w:rPr>
                <w:rFonts w:ascii="Arial" w:hAnsi="Arial" w:cs="Arial"/>
                <w:b/>
                <w:sz w:val="20"/>
                <w:szCs w:val="20"/>
              </w:rPr>
              <w:t>Rédaction sur la copie</w:t>
            </w:r>
          </w:p>
        </w:tc>
        <w:tc>
          <w:tcPr>
            <w:tcW w:w="5616" w:type="dxa"/>
            <w:gridSpan w:val="2"/>
          </w:tcPr>
          <w:p w:rsidR="00BF397B" w:rsidRPr="009C5F73" w:rsidRDefault="00BF397B" w:rsidP="000D3119">
            <w:pPr>
              <w:tabs>
                <w:tab w:val="right" w:leader="dot" w:pos="3930"/>
                <w:tab w:val="right" w:pos="5347"/>
              </w:tabs>
              <w:spacing w:after="0" w:line="240" w:lineRule="auto"/>
              <w:rPr>
                <w:rFonts w:ascii="Arial" w:hAnsi="Arial" w:cs="Arial"/>
                <w:b/>
                <w:sz w:val="20"/>
                <w:szCs w:val="20"/>
              </w:rPr>
            </w:pPr>
          </w:p>
          <w:p w:rsidR="00BF397B" w:rsidRPr="009C5F73" w:rsidRDefault="00BF397B" w:rsidP="000D3119">
            <w:pPr>
              <w:tabs>
                <w:tab w:val="right" w:leader="dot" w:pos="3930"/>
                <w:tab w:val="right" w:pos="5347"/>
              </w:tabs>
              <w:spacing w:after="0" w:line="240" w:lineRule="auto"/>
              <w:rPr>
                <w:rFonts w:ascii="Arial" w:hAnsi="Arial" w:cs="Arial"/>
                <w:b/>
                <w:sz w:val="20"/>
                <w:szCs w:val="20"/>
              </w:rPr>
            </w:pPr>
          </w:p>
          <w:p w:rsidR="00DF5623" w:rsidRPr="009C5F73" w:rsidRDefault="00BF397B"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Étiquette</w:t>
            </w:r>
            <w:r w:rsidRPr="009C5F73">
              <w:rPr>
                <w:rFonts w:ascii="Arial" w:hAnsi="Arial" w:cs="Arial"/>
                <w:sz w:val="20"/>
                <w:szCs w:val="20"/>
              </w:rPr>
              <w:tab/>
            </w:r>
            <w:r w:rsidRPr="009C5F73">
              <w:rPr>
                <w:rFonts w:ascii="Arial" w:hAnsi="Arial" w:cs="Arial"/>
                <w:b/>
                <w:sz w:val="20"/>
                <w:szCs w:val="20"/>
              </w:rPr>
              <w:tab/>
            </w:r>
            <w:r w:rsidR="00DF5623" w:rsidRPr="009C5F73">
              <w:rPr>
                <w:rFonts w:ascii="Arial" w:hAnsi="Arial" w:cs="Arial"/>
                <w:b/>
                <w:sz w:val="20"/>
                <w:szCs w:val="20"/>
              </w:rPr>
              <w:t>0</w:t>
            </w:r>
            <w:r w:rsidR="009C5F73">
              <w:rPr>
                <w:rFonts w:ascii="Arial" w:hAnsi="Arial" w:cs="Arial"/>
                <w:b/>
                <w:sz w:val="20"/>
                <w:szCs w:val="20"/>
              </w:rPr>
              <w:t>3</w:t>
            </w:r>
            <w:r w:rsidR="00DF5623" w:rsidRPr="009C5F73">
              <w:rPr>
                <w:rFonts w:ascii="Arial" w:hAnsi="Arial" w:cs="Arial"/>
                <w:sz w:val="20"/>
                <w:szCs w:val="20"/>
              </w:rPr>
              <w:t xml:space="preserve"> points</w:t>
            </w:r>
          </w:p>
          <w:p w:rsidR="00BF397B" w:rsidRPr="009C5F73" w:rsidRDefault="009C5F73"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Systèmes d’a</w:t>
            </w:r>
            <w:r w:rsidR="00BF397B" w:rsidRPr="009C5F73">
              <w:rPr>
                <w:rFonts w:ascii="Arial" w:hAnsi="Arial" w:cs="Arial"/>
                <w:b/>
                <w:sz w:val="20"/>
                <w:szCs w:val="20"/>
              </w:rPr>
              <w:t>pprovisionnement</w:t>
            </w:r>
            <w:r w:rsidR="00BF397B" w:rsidRPr="009C5F73">
              <w:rPr>
                <w:rFonts w:ascii="Arial" w:hAnsi="Arial" w:cs="Arial"/>
                <w:sz w:val="20"/>
                <w:szCs w:val="20"/>
              </w:rPr>
              <w:tab/>
            </w:r>
            <w:r w:rsidR="00BF397B" w:rsidRPr="009C5F73">
              <w:rPr>
                <w:rFonts w:ascii="Arial" w:hAnsi="Arial" w:cs="Arial"/>
                <w:sz w:val="20"/>
                <w:szCs w:val="20"/>
              </w:rPr>
              <w:tab/>
            </w:r>
            <w:r w:rsidR="00BF397B" w:rsidRPr="009C5F73">
              <w:rPr>
                <w:rFonts w:ascii="Arial" w:hAnsi="Arial" w:cs="Arial"/>
                <w:b/>
                <w:sz w:val="20"/>
                <w:szCs w:val="20"/>
              </w:rPr>
              <w:t>0</w:t>
            </w:r>
            <w:r>
              <w:rPr>
                <w:rFonts w:ascii="Arial" w:hAnsi="Arial" w:cs="Arial"/>
                <w:b/>
                <w:sz w:val="20"/>
                <w:szCs w:val="20"/>
              </w:rPr>
              <w:t>4</w:t>
            </w:r>
            <w:r w:rsidR="00BF397B" w:rsidRPr="009C5F73">
              <w:rPr>
                <w:rFonts w:ascii="Arial" w:hAnsi="Arial" w:cs="Arial"/>
                <w:sz w:val="20"/>
                <w:szCs w:val="20"/>
              </w:rPr>
              <w:t xml:space="preserve"> points</w:t>
            </w:r>
          </w:p>
        </w:tc>
        <w:tc>
          <w:tcPr>
            <w:tcW w:w="1276" w:type="dxa"/>
            <w:vAlign w:val="center"/>
          </w:tcPr>
          <w:p w:rsidR="00DF5623" w:rsidRPr="00CE3C34" w:rsidRDefault="00DF5623" w:rsidP="00DF5623">
            <w:pPr>
              <w:tabs>
                <w:tab w:val="left" w:pos="284"/>
              </w:tabs>
              <w:spacing w:after="0" w:line="240" w:lineRule="auto"/>
              <w:jc w:val="center"/>
              <w:rPr>
                <w:rFonts w:ascii="Arial" w:hAnsi="Arial" w:cs="Arial"/>
                <w:sz w:val="18"/>
              </w:rPr>
            </w:pPr>
          </w:p>
        </w:tc>
      </w:tr>
      <w:tr w:rsidR="00DF5623" w:rsidRPr="00CE3C34" w:rsidTr="00CB76C7">
        <w:trPr>
          <w:trHeight w:val="1137"/>
          <w:jc w:val="center"/>
        </w:trPr>
        <w:tc>
          <w:tcPr>
            <w:tcW w:w="1202" w:type="dxa"/>
            <w:tcBorders>
              <w:bottom w:val="single" w:sz="4" w:space="0" w:color="808080"/>
            </w:tcBorders>
            <w:vAlign w:val="center"/>
          </w:tcPr>
          <w:p w:rsidR="00DF5623" w:rsidRDefault="00DF5623" w:rsidP="00DC74D4">
            <w:pPr>
              <w:tabs>
                <w:tab w:val="left" w:pos="284"/>
              </w:tabs>
              <w:spacing w:after="0" w:line="240" w:lineRule="auto"/>
              <w:jc w:val="center"/>
              <w:rPr>
                <w:rFonts w:ascii="Arial" w:hAnsi="Arial" w:cs="Arial"/>
                <w:sz w:val="44"/>
                <w:szCs w:val="28"/>
              </w:rPr>
            </w:pPr>
            <w:r w:rsidRPr="00343149">
              <w:rPr>
                <w:rFonts w:ascii="Arial" w:hAnsi="Arial" w:cs="Arial"/>
                <w:b/>
                <w:szCs w:val="28"/>
              </w:rPr>
              <w:t xml:space="preserve">Dossier </w:t>
            </w:r>
          </w:p>
          <w:p w:rsidR="00DF5623" w:rsidRPr="00E86A28" w:rsidRDefault="00DF5623" w:rsidP="00DC74D4">
            <w:pPr>
              <w:tabs>
                <w:tab w:val="left" w:pos="284"/>
              </w:tabs>
              <w:spacing w:after="0" w:line="240" w:lineRule="auto"/>
              <w:jc w:val="center"/>
              <w:rPr>
                <w:rFonts w:ascii="Arial" w:hAnsi="Arial" w:cs="Arial"/>
                <w:b/>
                <w:sz w:val="32"/>
                <w:szCs w:val="32"/>
              </w:rPr>
            </w:pPr>
            <w:r w:rsidRPr="00343149">
              <w:rPr>
                <w:rFonts w:ascii="Arial" w:hAnsi="Arial" w:cs="Arial"/>
                <w:sz w:val="44"/>
                <w:szCs w:val="28"/>
              </w:rPr>
              <w:sym w:font="Wingdings" w:char="F08F"/>
            </w:r>
            <w:r w:rsidRPr="00E86A28">
              <w:rPr>
                <w:rFonts w:ascii="Arial" w:hAnsi="Arial" w:cs="Arial"/>
                <w:b/>
                <w:sz w:val="32"/>
                <w:szCs w:val="32"/>
              </w:rPr>
              <w:t xml:space="preserve">  </w:t>
            </w:r>
          </w:p>
        </w:tc>
        <w:tc>
          <w:tcPr>
            <w:tcW w:w="4900" w:type="dxa"/>
            <w:tcBorders>
              <w:bottom w:val="single" w:sz="4" w:space="0" w:color="808080"/>
            </w:tcBorders>
            <w:vAlign w:val="center"/>
          </w:tcPr>
          <w:p w:rsidR="00DF5623" w:rsidRPr="004578E2" w:rsidRDefault="00DF5623" w:rsidP="00DC74D4">
            <w:pPr>
              <w:spacing w:after="0" w:line="240" w:lineRule="auto"/>
              <w:jc w:val="center"/>
              <w:rPr>
                <w:rFonts w:cs="Calibri"/>
                <w:b/>
                <w:sz w:val="28"/>
              </w:rPr>
            </w:pPr>
            <w:r>
              <w:rPr>
                <w:rFonts w:cs="Calibri"/>
                <w:b/>
                <w:sz w:val="28"/>
              </w:rPr>
              <w:t>L’ORGANISATION DU TRAVAIL</w:t>
            </w:r>
            <w:r w:rsidR="009A6CFE">
              <w:rPr>
                <w:rFonts w:cs="Calibri"/>
                <w:b/>
                <w:sz w:val="28"/>
              </w:rPr>
              <w:t xml:space="preserve"> ET LE RECRUTEMENT</w:t>
            </w:r>
          </w:p>
        </w:tc>
        <w:tc>
          <w:tcPr>
            <w:tcW w:w="1653" w:type="dxa"/>
            <w:gridSpan w:val="2"/>
          </w:tcPr>
          <w:p w:rsidR="00143D56" w:rsidRPr="00143D56" w:rsidRDefault="00143D56" w:rsidP="00BF397B">
            <w:pPr>
              <w:tabs>
                <w:tab w:val="left" w:pos="284"/>
              </w:tabs>
              <w:spacing w:after="0" w:line="240" w:lineRule="auto"/>
              <w:jc w:val="center"/>
              <w:rPr>
                <w:rFonts w:ascii="Arial" w:hAnsi="Arial" w:cs="Arial"/>
                <w:sz w:val="8"/>
                <w:szCs w:val="8"/>
              </w:rPr>
            </w:pPr>
          </w:p>
          <w:p w:rsidR="00DF5623" w:rsidRPr="009C5F73" w:rsidRDefault="00DF5623" w:rsidP="00BF397B">
            <w:pPr>
              <w:tabs>
                <w:tab w:val="left" w:pos="284"/>
              </w:tabs>
              <w:spacing w:after="0" w:line="240" w:lineRule="auto"/>
              <w:jc w:val="center"/>
              <w:rPr>
                <w:rFonts w:ascii="Arial" w:hAnsi="Arial" w:cs="Arial"/>
                <w:sz w:val="20"/>
                <w:szCs w:val="20"/>
              </w:rPr>
            </w:pPr>
            <w:r w:rsidRPr="009C5F73">
              <w:rPr>
                <w:rFonts w:ascii="Arial" w:hAnsi="Arial" w:cs="Arial"/>
                <w:sz w:val="20"/>
                <w:szCs w:val="20"/>
              </w:rPr>
              <w:t xml:space="preserve">Document </w:t>
            </w:r>
            <w:r w:rsidR="009A6CFE">
              <w:rPr>
                <w:rFonts w:ascii="Arial" w:hAnsi="Arial" w:cs="Arial"/>
                <w:sz w:val="20"/>
                <w:szCs w:val="20"/>
              </w:rPr>
              <w:t>4</w:t>
            </w:r>
          </w:p>
          <w:p w:rsidR="00DF5623" w:rsidRPr="009C5F73" w:rsidRDefault="00DF5623" w:rsidP="00BF397B">
            <w:pPr>
              <w:tabs>
                <w:tab w:val="left" w:pos="284"/>
              </w:tabs>
              <w:spacing w:after="0" w:line="240" w:lineRule="auto"/>
              <w:jc w:val="center"/>
              <w:rPr>
                <w:rFonts w:ascii="Arial" w:hAnsi="Arial" w:cs="Arial"/>
                <w:b/>
                <w:sz w:val="20"/>
                <w:szCs w:val="20"/>
              </w:rPr>
            </w:pPr>
          </w:p>
          <w:p w:rsidR="00DF5623" w:rsidRPr="009C5F73" w:rsidRDefault="00DF5623" w:rsidP="00BF397B">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4</w:t>
            </w:r>
          </w:p>
          <w:p w:rsidR="00DF5623" w:rsidRPr="009C5F73" w:rsidRDefault="00DF5623" w:rsidP="00BF397B">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5</w:t>
            </w:r>
          </w:p>
        </w:tc>
        <w:tc>
          <w:tcPr>
            <w:tcW w:w="5616" w:type="dxa"/>
            <w:gridSpan w:val="2"/>
          </w:tcPr>
          <w:p w:rsidR="00BF397B" w:rsidRPr="009C5F73" w:rsidRDefault="00BF397B" w:rsidP="000D3119">
            <w:pPr>
              <w:tabs>
                <w:tab w:val="right" w:leader="dot" w:pos="3930"/>
                <w:tab w:val="right" w:pos="5347"/>
              </w:tabs>
              <w:spacing w:after="0" w:line="240" w:lineRule="auto"/>
              <w:rPr>
                <w:rFonts w:ascii="Arial" w:hAnsi="Arial" w:cs="Arial"/>
                <w:b/>
                <w:sz w:val="20"/>
                <w:szCs w:val="20"/>
              </w:rPr>
            </w:pPr>
          </w:p>
          <w:p w:rsidR="00BF397B" w:rsidRPr="009C5F73" w:rsidRDefault="00BF397B" w:rsidP="000D3119">
            <w:pPr>
              <w:tabs>
                <w:tab w:val="right" w:leader="dot" w:pos="3930"/>
                <w:tab w:val="right" w:pos="5347"/>
              </w:tabs>
              <w:spacing w:after="0" w:line="240" w:lineRule="auto"/>
              <w:rPr>
                <w:rFonts w:ascii="Arial" w:hAnsi="Arial" w:cs="Arial"/>
                <w:b/>
                <w:sz w:val="20"/>
                <w:szCs w:val="20"/>
              </w:rPr>
            </w:pPr>
          </w:p>
          <w:p w:rsidR="00BF397B" w:rsidRPr="009C5F73" w:rsidRDefault="000D3119" w:rsidP="000D3119">
            <w:pPr>
              <w:tabs>
                <w:tab w:val="right" w:leader="dot" w:pos="3930"/>
                <w:tab w:val="right" w:pos="5347"/>
              </w:tabs>
              <w:spacing w:after="0" w:line="240" w:lineRule="auto"/>
              <w:rPr>
                <w:rFonts w:ascii="Arial" w:hAnsi="Arial" w:cs="Arial"/>
                <w:b/>
                <w:sz w:val="20"/>
                <w:szCs w:val="20"/>
              </w:rPr>
            </w:pPr>
            <w:r>
              <w:rPr>
                <w:rFonts w:ascii="Arial" w:hAnsi="Arial" w:cs="Arial"/>
                <w:b/>
                <w:sz w:val="20"/>
                <w:szCs w:val="20"/>
              </w:rPr>
              <w:t>Planning</w:t>
            </w:r>
            <w:r w:rsidR="00BF397B" w:rsidRPr="009C5F73">
              <w:rPr>
                <w:rFonts w:ascii="Arial" w:hAnsi="Arial" w:cs="Arial"/>
                <w:b/>
                <w:sz w:val="20"/>
                <w:szCs w:val="20"/>
              </w:rPr>
              <w:t xml:space="preserve"> d’ordonnancement </w:t>
            </w:r>
            <w:r>
              <w:rPr>
                <w:rFonts w:ascii="Arial" w:hAnsi="Arial" w:cs="Arial"/>
                <w:b/>
                <w:sz w:val="20"/>
                <w:szCs w:val="20"/>
              </w:rPr>
              <w:t>des tâches</w:t>
            </w:r>
            <w:r w:rsidR="00BF397B" w:rsidRPr="009C5F73">
              <w:rPr>
                <w:rFonts w:ascii="Arial" w:hAnsi="Arial" w:cs="Arial"/>
                <w:sz w:val="20"/>
                <w:szCs w:val="20"/>
              </w:rPr>
              <w:tab/>
            </w:r>
            <w:r w:rsidR="009C5F73">
              <w:rPr>
                <w:rFonts w:ascii="Arial" w:hAnsi="Arial" w:cs="Arial"/>
                <w:sz w:val="20"/>
                <w:szCs w:val="20"/>
              </w:rPr>
              <w:tab/>
            </w:r>
            <w:r w:rsidR="009C5F73" w:rsidRPr="009C5F73">
              <w:rPr>
                <w:rFonts w:ascii="Arial" w:hAnsi="Arial" w:cs="Arial"/>
                <w:b/>
                <w:sz w:val="20"/>
                <w:szCs w:val="20"/>
              </w:rPr>
              <w:t>0</w:t>
            </w:r>
            <w:r w:rsidR="009C5F73">
              <w:rPr>
                <w:rFonts w:ascii="Arial" w:hAnsi="Arial" w:cs="Arial"/>
                <w:b/>
                <w:sz w:val="20"/>
                <w:szCs w:val="20"/>
              </w:rPr>
              <w:t>5</w:t>
            </w:r>
            <w:r w:rsidR="009C5F73">
              <w:rPr>
                <w:rFonts w:ascii="Arial" w:hAnsi="Arial" w:cs="Arial"/>
                <w:sz w:val="20"/>
                <w:szCs w:val="20"/>
              </w:rPr>
              <w:t xml:space="preserve"> points</w:t>
            </w:r>
          </w:p>
          <w:p w:rsidR="00DF5623" w:rsidRPr="009C5F73" w:rsidRDefault="00BF397B"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Fiche de poste</w:t>
            </w:r>
            <w:r w:rsidRPr="009C5F73">
              <w:rPr>
                <w:rFonts w:ascii="Arial" w:hAnsi="Arial" w:cs="Arial"/>
                <w:sz w:val="20"/>
                <w:szCs w:val="20"/>
              </w:rPr>
              <w:tab/>
            </w:r>
            <w:r w:rsidR="009C5F73">
              <w:rPr>
                <w:rFonts w:ascii="Arial" w:hAnsi="Arial" w:cs="Arial"/>
                <w:sz w:val="20"/>
                <w:szCs w:val="20"/>
              </w:rPr>
              <w:tab/>
            </w:r>
            <w:r w:rsidR="009C5F73" w:rsidRPr="009C5F73">
              <w:rPr>
                <w:rFonts w:ascii="Arial" w:hAnsi="Arial" w:cs="Arial"/>
                <w:b/>
                <w:sz w:val="20"/>
                <w:szCs w:val="20"/>
              </w:rPr>
              <w:t>04</w:t>
            </w:r>
            <w:r w:rsidR="009C5F73">
              <w:rPr>
                <w:rFonts w:ascii="Arial" w:hAnsi="Arial" w:cs="Arial"/>
                <w:sz w:val="20"/>
                <w:szCs w:val="20"/>
              </w:rPr>
              <w:t xml:space="preserve"> points</w:t>
            </w:r>
          </w:p>
        </w:tc>
        <w:tc>
          <w:tcPr>
            <w:tcW w:w="1276" w:type="dxa"/>
            <w:vAlign w:val="center"/>
          </w:tcPr>
          <w:p w:rsidR="00DF5623" w:rsidRPr="00CE3C34" w:rsidRDefault="00DF5623" w:rsidP="00DF5623">
            <w:pPr>
              <w:tabs>
                <w:tab w:val="left" w:pos="284"/>
              </w:tabs>
              <w:spacing w:after="0" w:line="240" w:lineRule="auto"/>
              <w:jc w:val="center"/>
              <w:rPr>
                <w:rFonts w:ascii="Arial" w:hAnsi="Arial" w:cs="Arial"/>
                <w:sz w:val="18"/>
              </w:rPr>
            </w:pPr>
          </w:p>
        </w:tc>
      </w:tr>
      <w:tr w:rsidR="00DF5623" w:rsidRPr="00CE3C34" w:rsidTr="00CB76C7">
        <w:trPr>
          <w:trHeight w:val="980"/>
          <w:jc w:val="center"/>
        </w:trPr>
        <w:tc>
          <w:tcPr>
            <w:tcW w:w="1202" w:type="dxa"/>
            <w:tcBorders>
              <w:bottom w:val="single" w:sz="4" w:space="0" w:color="808080"/>
            </w:tcBorders>
            <w:vAlign w:val="center"/>
          </w:tcPr>
          <w:p w:rsidR="00DF5623" w:rsidRPr="00343149" w:rsidRDefault="00DF5623" w:rsidP="00552464">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552464">
              <w:rPr>
                <w:rFonts w:ascii="Arial" w:hAnsi="Arial" w:cs="Arial"/>
                <w:b/>
                <w:sz w:val="44"/>
                <w:szCs w:val="44"/>
              </w:rPr>
              <w:sym w:font="Wingdings" w:char="F090"/>
            </w:r>
          </w:p>
        </w:tc>
        <w:tc>
          <w:tcPr>
            <w:tcW w:w="4900" w:type="dxa"/>
            <w:tcBorders>
              <w:bottom w:val="single" w:sz="4" w:space="0" w:color="808080"/>
            </w:tcBorders>
            <w:vAlign w:val="center"/>
          </w:tcPr>
          <w:p w:rsidR="00DF5623" w:rsidRPr="004578E2" w:rsidRDefault="00DF5623" w:rsidP="00DC74D4">
            <w:pPr>
              <w:spacing w:after="0" w:line="240" w:lineRule="auto"/>
              <w:jc w:val="center"/>
              <w:rPr>
                <w:rFonts w:cs="Calibri"/>
                <w:b/>
                <w:sz w:val="28"/>
              </w:rPr>
            </w:pPr>
            <w:r w:rsidRPr="002C5E7C">
              <w:rPr>
                <w:rFonts w:cs="Calibri"/>
                <w:b/>
                <w:sz w:val="28"/>
              </w:rPr>
              <w:t>LE</w:t>
            </w:r>
            <w:r>
              <w:rPr>
                <w:rFonts w:cs="Calibri"/>
                <w:b/>
                <w:sz w:val="28"/>
              </w:rPr>
              <w:t xml:space="preserve"> TRI DES DECHETS, LES CIRCUITS</w:t>
            </w:r>
          </w:p>
        </w:tc>
        <w:tc>
          <w:tcPr>
            <w:tcW w:w="1653" w:type="dxa"/>
            <w:gridSpan w:val="2"/>
          </w:tcPr>
          <w:p w:rsidR="00BF397B" w:rsidRPr="00143D56" w:rsidRDefault="00BF397B" w:rsidP="00BF397B">
            <w:pPr>
              <w:tabs>
                <w:tab w:val="left" w:pos="284"/>
              </w:tabs>
              <w:spacing w:after="0" w:line="240" w:lineRule="auto"/>
              <w:jc w:val="center"/>
              <w:rPr>
                <w:rFonts w:ascii="Arial" w:hAnsi="Arial" w:cs="Arial"/>
                <w:b/>
                <w:sz w:val="8"/>
                <w:szCs w:val="8"/>
              </w:rPr>
            </w:pPr>
          </w:p>
          <w:p w:rsidR="00BF397B" w:rsidRPr="009C5F73" w:rsidRDefault="00BF397B" w:rsidP="00BF397B">
            <w:pPr>
              <w:tabs>
                <w:tab w:val="left" w:pos="284"/>
              </w:tabs>
              <w:spacing w:after="0" w:line="240" w:lineRule="auto"/>
              <w:jc w:val="center"/>
              <w:rPr>
                <w:rFonts w:ascii="Arial" w:hAnsi="Arial" w:cs="Arial"/>
                <w:b/>
                <w:sz w:val="20"/>
                <w:szCs w:val="20"/>
              </w:rPr>
            </w:pPr>
          </w:p>
          <w:p w:rsidR="00DF5623" w:rsidRPr="009C5F73" w:rsidRDefault="00DF5623" w:rsidP="00BF397B">
            <w:pPr>
              <w:tabs>
                <w:tab w:val="left" w:pos="284"/>
              </w:tabs>
              <w:spacing w:after="0" w:line="240" w:lineRule="auto"/>
              <w:jc w:val="center"/>
              <w:rPr>
                <w:rFonts w:ascii="Arial" w:hAnsi="Arial" w:cs="Arial"/>
                <w:b/>
                <w:sz w:val="20"/>
                <w:szCs w:val="20"/>
              </w:rPr>
            </w:pPr>
            <w:r w:rsidRPr="009C5F73">
              <w:rPr>
                <w:rFonts w:ascii="Arial" w:hAnsi="Arial" w:cs="Arial"/>
                <w:b/>
                <w:sz w:val="20"/>
                <w:szCs w:val="20"/>
              </w:rPr>
              <w:t>Rédaction sur la copie</w:t>
            </w:r>
          </w:p>
        </w:tc>
        <w:tc>
          <w:tcPr>
            <w:tcW w:w="5616" w:type="dxa"/>
            <w:gridSpan w:val="2"/>
          </w:tcPr>
          <w:p w:rsidR="00BF397B" w:rsidRPr="00143D56" w:rsidRDefault="00BF397B" w:rsidP="000D3119">
            <w:pPr>
              <w:tabs>
                <w:tab w:val="right" w:leader="dot" w:pos="3930"/>
                <w:tab w:val="right" w:pos="5347"/>
              </w:tabs>
              <w:spacing w:after="0" w:line="240" w:lineRule="auto"/>
              <w:rPr>
                <w:rFonts w:ascii="Arial" w:hAnsi="Arial" w:cs="Arial"/>
                <w:b/>
                <w:sz w:val="8"/>
                <w:szCs w:val="8"/>
              </w:rPr>
            </w:pPr>
          </w:p>
          <w:p w:rsidR="00BF397B" w:rsidRPr="009C5F73" w:rsidRDefault="00BF397B" w:rsidP="000D3119">
            <w:pPr>
              <w:tabs>
                <w:tab w:val="right" w:leader="dot" w:pos="3930"/>
                <w:tab w:val="right" w:pos="5347"/>
              </w:tabs>
              <w:spacing w:after="0" w:line="240" w:lineRule="auto"/>
              <w:rPr>
                <w:rFonts w:ascii="Arial" w:hAnsi="Arial" w:cs="Arial"/>
                <w:b/>
                <w:sz w:val="20"/>
                <w:szCs w:val="20"/>
              </w:rPr>
            </w:pPr>
          </w:p>
          <w:p w:rsidR="00BF397B" w:rsidRPr="009C5F73" w:rsidRDefault="009C5F73" w:rsidP="000D3119">
            <w:pPr>
              <w:tabs>
                <w:tab w:val="right" w:leader="dot" w:pos="3930"/>
                <w:tab w:val="right" w:pos="5347"/>
              </w:tabs>
              <w:spacing w:after="0" w:line="240" w:lineRule="auto"/>
              <w:rPr>
                <w:rFonts w:ascii="Arial" w:hAnsi="Arial" w:cs="Arial"/>
                <w:b/>
                <w:sz w:val="20"/>
                <w:szCs w:val="20"/>
              </w:rPr>
            </w:pPr>
            <w:r w:rsidRPr="009C5F73">
              <w:rPr>
                <w:rFonts w:ascii="Arial" w:hAnsi="Arial" w:cs="Arial"/>
                <w:b/>
                <w:sz w:val="20"/>
                <w:szCs w:val="20"/>
              </w:rPr>
              <w:t>Principe de m</w:t>
            </w:r>
            <w:r w:rsidR="00BF397B" w:rsidRPr="009C5F73">
              <w:rPr>
                <w:rFonts w:ascii="Arial" w:hAnsi="Arial" w:cs="Arial"/>
                <w:b/>
                <w:sz w:val="20"/>
                <w:szCs w:val="20"/>
              </w:rPr>
              <w:t>arche en avant</w:t>
            </w:r>
            <w:r w:rsidR="00BF397B" w:rsidRPr="009C5F73">
              <w:rPr>
                <w:rFonts w:ascii="Arial" w:hAnsi="Arial" w:cs="Arial"/>
                <w:sz w:val="20"/>
                <w:szCs w:val="20"/>
              </w:rPr>
              <w:tab/>
            </w:r>
            <w:r>
              <w:rPr>
                <w:rFonts w:ascii="Arial" w:hAnsi="Arial" w:cs="Arial"/>
                <w:sz w:val="20"/>
                <w:szCs w:val="20"/>
              </w:rPr>
              <w:tab/>
            </w:r>
            <w:r w:rsidRPr="009C5F73">
              <w:rPr>
                <w:rFonts w:ascii="Arial" w:hAnsi="Arial" w:cs="Arial"/>
                <w:b/>
                <w:sz w:val="20"/>
                <w:szCs w:val="20"/>
              </w:rPr>
              <w:t xml:space="preserve">04 </w:t>
            </w:r>
            <w:r>
              <w:rPr>
                <w:rFonts w:ascii="Arial" w:hAnsi="Arial" w:cs="Arial"/>
                <w:sz w:val="20"/>
                <w:szCs w:val="20"/>
              </w:rPr>
              <w:t>points</w:t>
            </w:r>
          </w:p>
          <w:p w:rsidR="00DF5623" w:rsidRPr="009C5F73" w:rsidRDefault="00BF397B" w:rsidP="000D3119">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Questionnement collecteur de déchets</w:t>
            </w:r>
            <w:r w:rsidRPr="009C5F73">
              <w:rPr>
                <w:rFonts w:ascii="Arial" w:hAnsi="Arial" w:cs="Arial"/>
                <w:b/>
                <w:sz w:val="20"/>
                <w:szCs w:val="20"/>
              </w:rPr>
              <w:tab/>
            </w:r>
            <w:r w:rsidRPr="009C5F73">
              <w:rPr>
                <w:rFonts w:ascii="Arial" w:hAnsi="Arial" w:cs="Arial"/>
                <w:b/>
                <w:sz w:val="20"/>
                <w:szCs w:val="20"/>
              </w:rPr>
              <w:tab/>
            </w:r>
            <w:r w:rsidR="00DF5623" w:rsidRPr="009C5F73">
              <w:rPr>
                <w:rFonts w:ascii="Arial" w:hAnsi="Arial" w:cs="Arial"/>
                <w:b/>
                <w:sz w:val="20"/>
                <w:szCs w:val="20"/>
              </w:rPr>
              <w:t>03</w:t>
            </w:r>
            <w:r w:rsidR="00DF5623" w:rsidRPr="009C5F73">
              <w:rPr>
                <w:rFonts w:ascii="Arial" w:hAnsi="Arial" w:cs="Arial"/>
                <w:sz w:val="20"/>
                <w:szCs w:val="20"/>
              </w:rPr>
              <w:t xml:space="preserve"> points</w:t>
            </w:r>
          </w:p>
        </w:tc>
        <w:tc>
          <w:tcPr>
            <w:tcW w:w="1276" w:type="dxa"/>
            <w:vAlign w:val="center"/>
          </w:tcPr>
          <w:p w:rsidR="00DF5623" w:rsidRPr="00CE3C34" w:rsidRDefault="00DF5623" w:rsidP="00DF5623">
            <w:pPr>
              <w:tabs>
                <w:tab w:val="left" w:pos="284"/>
              </w:tabs>
              <w:spacing w:after="0" w:line="240" w:lineRule="auto"/>
              <w:jc w:val="center"/>
              <w:rPr>
                <w:rFonts w:ascii="Arial" w:hAnsi="Arial" w:cs="Arial"/>
                <w:sz w:val="18"/>
              </w:rPr>
            </w:pPr>
          </w:p>
        </w:tc>
      </w:tr>
      <w:tr w:rsidR="009C5F73" w:rsidRPr="00CE3C34" w:rsidTr="00CB76C7">
        <w:trPr>
          <w:trHeight w:val="577"/>
          <w:jc w:val="center"/>
        </w:trPr>
        <w:tc>
          <w:tcPr>
            <w:tcW w:w="1202" w:type="dxa"/>
            <w:tcBorders>
              <w:top w:val="single" w:sz="4" w:space="0" w:color="808080"/>
              <w:left w:val="nil"/>
              <w:bottom w:val="nil"/>
              <w:right w:val="nil"/>
            </w:tcBorders>
            <w:vAlign w:val="center"/>
          </w:tcPr>
          <w:p w:rsidR="009C5F73" w:rsidRPr="00CE3C34" w:rsidRDefault="009C5F73" w:rsidP="00DC74D4">
            <w:pPr>
              <w:tabs>
                <w:tab w:val="left" w:pos="284"/>
              </w:tabs>
              <w:spacing w:after="0" w:line="240" w:lineRule="auto"/>
              <w:jc w:val="center"/>
              <w:rPr>
                <w:rFonts w:ascii="Arial" w:hAnsi="Arial" w:cs="Arial"/>
                <w:b/>
                <w:szCs w:val="28"/>
              </w:rPr>
            </w:pPr>
          </w:p>
        </w:tc>
        <w:tc>
          <w:tcPr>
            <w:tcW w:w="5092" w:type="dxa"/>
            <w:gridSpan w:val="2"/>
            <w:tcBorders>
              <w:top w:val="single" w:sz="4" w:space="0" w:color="808080"/>
              <w:left w:val="nil"/>
              <w:bottom w:val="nil"/>
              <w:right w:val="nil"/>
            </w:tcBorders>
            <w:vAlign w:val="center"/>
          </w:tcPr>
          <w:p w:rsidR="009C5F73" w:rsidRPr="00CE3C34" w:rsidRDefault="009C5F73" w:rsidP="00BF397B">
            <w:pPr>
              <w:tabs>
                <w:tab w:val="left" w:pos="284"/>
              </w:tabs>
              <w:spacing w:after="0" w:line="240" w:lineRule="auto"/>
              <w:jc w:val="center"/>
              <w:rPr>
                <w:rFonts w:ascii="Arial" w:hAnsi="Arial" w:cs="Arial"/>
                <w:b/>
              </w:rPr>
            </w:pPr>
          </w:p>
        </w:tc>
        <w:tc>
          <w:tcPr>
            <w:tcW w:w="1461" w:type="dxa"/>
            <w:tcBorders>
              <w:top w:val="nil"/>
              <w:left w:val="nil"/>
              <w:bottom w:val="nil"/>
              <w:right w:val="single" w:sz="4" w:space="0" w:color="808080"/>
            </w:tcBorders>
            <w:vAlign w:val="center"/>
          </w:tcPr>
          <w:p w:rsidR="009C5F73" w:rsidRDefault="009C5F73" w:rsidP="00BF397B">
            <w:pPr>
              <w:tabs>
                <w:tab w:val="left" w:pos="284"/>
              </w:tabs>
              <w:spacing w:after="0" w:line="240" w:lineRule="auto"/>
              <w:jc w:val="center"/>
              <w:rPr>
                <w:rFonts w:ascii="Arial" w:hAnsi="Arial" w:cs="Arial"/>
                <w:b/>
              </w:rPr>
            </w:pPr>
          </w:p>
        </w:tc>
        <w:tc>
          <w:tcPr>
            <w:tcW w:w="4007" w:type="dxa"/>
            <w:tcBorders>
              <w:bottom w:val="single" w:sz="4" w:space="0" w:color="808080"/>
            </w:tcBorders>
            <w:vAlign w:val="center"/>
          </w:tcPr>
          <w:p w:rsidR="009C5F73" w:rsidRPr="006D565E" w:rsidRDefault="009C5F73" w:rsidP="00DC74D4">
            <w:pPr>
              <w:tabs>
                <w:tab w:val="left" w:pos="284"/>
              </w:tabs>
              <w:spacing w:after="0" w:line="240" w:lineRule="auto"/>
              <w:jc w:val="center"/>
              <w:rPr>
                <w:rFonts w:ascii="Arial" w:hAnsi="Arial" w:cs="Arial"/>
                <w:b/>
              </w:rPr>
            </w:pPr>
            <w:r>
              <w:rPr>
                <w:rFonts w:ascii="Arial" w:hAnsi="Arial" w:cs="Arial"/>
                <w:b/>
              </w:rPr>
              <w:t>Total sur 40 points</w:t>
            </w:r>
            <w:r>
              <w:rPr>
                <w:rFonts w:ascii="Arial" w:hAnsi="Arial" w:cs="Arial"/>
                <w:b/>
              </w:rPr>
              <w:tab/>
            </w:r>
          </w:p>
        </w:tc>
        <w:tc>
          <w:tcPr>
            <w:tcW w:w="1609" w:type="dxa"/>
            <w:tcBorders>
              <w:bottom w:val="single" w:sz="4" w:space="0" w:color="808080"/>
            </w:tcBorders>
            <w:vAlign w:val="center"/>
          </w:tcPr>
          <w:p w:rsidR="009C5F73" w:rsidRPr="006D565E" w:rsidRDefault="009C5F73" w:rsidP="00DC74D4">
            <w:pPr>
              <w:tabs>
                <w:tab w:val="left" w:pos="284"/>
              </w:tabs>
              <w:spacing w:after="0" w:line="240" w:lineRule="auto"/>
              <w:jc w:val="center"/>
              <w:rPr>
                <w:rFonts w:ascii="Arial" w:hAnsi="Arial" w:cs="Arial"/>
                <w:b/>
              </w:rPr>
            </w:pPr>
          </w:p>
        </w:tc>
        <w:tc>
          <w:tcPr>
            <w:tcW w:w="1276" w:type="dxa"/>
            <w:tcBorders>
              <w:bottom w:val="single" w:sz="4" w:space="0" w:color="808080"/>
            </w:tcBorders>
            <w:vAlign w:val="center"/>
          </w:tcPr>
          <w:p w:rsidR="009C5F73" w:rsidRPr="00CE3C34" w:rsidRDefault="009C5F73" w:rsidP="00DF5623">
            <w:pPr>
              <w:tabs>
                <w:tab w:val="left" w:pos="284"/>
              </w:tabs>
              <w:spacing w:after="0" w:line="240" w:lineRule="auto"/>
              <w:jc w:val="center"/>
              <w:rPr>
                <w:rFonts w:ascii="Arial" w:hAnsi="Arial" w:cs="Arial"/>
                <w:sz w:val="18"/>
              </w:rPr>
            </w:pPr>
          </w:p>
        </w:tc>
      </w:tr>
      <w:tr w:rsidR="009C5F73" w:rsidRPr="00CE3C34" w:rsidTr="00CB76C7">
        <w:trPr>
          <w:trHeight w:val="577"/>
          <w:jc w:val="center"/>
        </w:trPr>
        <w:tc>
          <w:tcPr>
            <w:tcW w:w="1202" w:type="dxa"/>
            <w:tcBorders>
              <w:top w:val="nil"/>
              <w:left w:val="nil"/>
              <w:bottom w:val="nil"/>
              <w:right w:val="nil"/>
            </w:tcBorders>
            <w:vAlign w:val="center"/>
          </w:tcPr>
          <w:p w:rsidR="009C5F73" w:rsidRPr="00CE3C34" w:rsidRDefault="009C5F73" w:rsidP="00DC74D4">
            <w:pPr>
              <w:tabs>
                <w:tab w:val="left" w:pos="284"/>
              </w:tabs>
              <w:spacing w:after="0" w:line="240" w:lineRule="auto"/>
              <w:jc w:val="center"/>
              <w:rPr>
                <w:rFonts w:ascii="Arial" w:hAnsi="Arial" w:cs="Arial"/>
                <w:b/>
                <w:szCs w:val="28"/>
              </w:rPr>
            </w:pPr>
          </w:p>
        </w:tc>
        <w:tc>
          <w:tcPr>
            <w:tcW w:w="5092" w:type="dxa"/>
            <w:gridSpan w:val="2"/>
            <w:tcBorders>
              <w:top w:val="nil"/>
              <w:left w:val="nil"/>
              <w:bottom w:val="nil"/>
              <w:right w:val="nil"/>
            </w:tcBorders>
            <w:vAlign w:val="center"/>
          </w:tcPr>
          <w:p w:rsidR="009C5F73" w:rsidRPr="00CE3C34" w:rsidRDefault="009C5F73" w:rsidP="00BF397B">
            <w:pPr>
              <w:tabs>
                <w:tab w:val="left" w:pos="284"/>
              </w:tabs>
              <w:spacing w:after="0" w:line="240" w:lineRule="auto"/>
              <w:jc w:val="center"/>
              <w:rPr>
                <w:rFonts w:ascii="Arial" w:hAnsi="Arial" w:cs="Arial"/>
                <w:b/>
              </w:rPr>
            </w:pPr>
          </w:p>
        </w:tc>
        <w:tc>
          <w:tcPr>
            <w:tcW w:w="1461" w:type="dxa"/>
            <w:tcBorders>
              <w:top w:val="nil"/>
              <w:left w:val="nil"/>
              <w:bottom w:val="nil"/>
              <w:right w:val="single" w:sz="4" w:space="0" w:color="808080"/>
            </w:tcBorders>
            <w:vAlign w:val="center"/>
          </w:tcPr>
          <w:p w:rsidR="009C5F73" w:rsidRPr="00CE3C34" w:rsidRDefault="009C5F73" w:rsidP="00BF397B">
            <w:pPr>
              <w:tabs>
                <w:tab w:val="left" w:pos="284"/>
              </w:tabs>
              <w:spacing w:after="0" w:line="240" w:lineRule="auto"/>
              <w:jc w:val="center"/>
              <w:rPr>
                <w:rFonts w:ascii="Arial" w:hAnsi="Arial" w:cs="Arial"/>
                <w:sz w:val="20"/>
              </w:rPr>
            </w:pPr>
          </w:p>
        </w:tc>
        <w:tc>
          <w:tcPr>
            <w:tcW w:w="4007" w:type="dxa"/>
            <w:tcBorders>
              <w:top w:val="single" w:sz="4" w:space="0" w:color="808080"/>
            </w:tcBorders>
            <w:vAlign w:val="center"/>
          </w:tcPr>
          <w:p w:rsidR="009C5F73" w:rsidRPr="006D565E" w:rsidRDefault="009C5F73" w:rsidP="00DC74D4">
            <w:pPr>
              <w:tabs>
                <w:tab w:val="left" w:pos="284"/>
              </w:tabs>
              <w:spacing w:after="0" w:line="240" w:lineRule="auto"/>
              <w:jc w:val="center"/>
              <w:rPr>
                <w:rFonts w:ascii="Arial" w:hAnsi="Arial" w:cs="Arial"/>
                <w:b/>
              </w:rPr>
            </w:pPr>
            <w:r w:rsidRPr="00BF397B">
              <w:rPr>
                <w:rFonts w:ascii="Arial" w:hAnsi="Arial" w:cs="Arial"/>
                <w:b/>
                <w:color w:val="FF0000"/>
              </w:rPr>
              <w:t>Note sur 20 points</w:t>
            </w:r>
          </w:p>
        </w:tc>
        <w:tc>
          <w:tcPr>
            <w:tcW w:w="1609" w:type="dxa"/>
            <w:tcBorders>
              <w:top w:val="single" w:sz="4" w:space="0" w:color="808080"/>
            </w:tcBorders>
            <w:vAlign w:val="center"/>
          </w:tcPr>
          <w:p w:rsidR="009C5F73" w:rsidRPr="006D565E" w:rsidRDefault="009C5F73" w:rsidP="00DC74D4">
            <w:pPr>
              <w:tabs>
                <w:tab w:val="left" w:pos="284"/>
              </w:tabs>
              <w:spacing w:after="0" w:line="240" w:lineRule="auto"/>
              <w:jc w:val="center"/>
              <w:rPr>
                <w:rFonts w:ascii="Arial" w:hAnsi="Arial" w:cs="Arial"/>
                <w:b/>
              </w:rPr>
            </w:pPr>
          </w:p>
        </w:tc>
        <w:tc>
          <w:tcPr>
            <w:tcW w:w="1276" w:type="dxa"/>
            <w:tcBorders>
              <w:top w:val="single" w:sz="4" w:space="0" w:color="808080"/>
            </w:tcBorders>
            <w:vAlign w:val="center"/>
          </w:tcPr>
          <w:p w:rsidR="009C5F73" w:rsidRPr="00BF397B" w:rsidRDefault="009C5F73" w:rsidP="00DF5623">
            <w:pPr>
              <w:tabs>
                <w:tab w:val="left" w:pos="284"/>
              </w:tabs>
              <w:spacing w:after="0" w:line="240" w:lineRule="auto"/>
              <w:jc w:val="center"/>
              <w:rPr>
                <w:rFonts w:ascii="Arial" w:hAnsi="Arial" w:cs="Arial"/>
                <w:color w:val="FF0000"/>
                <w:sz w:val="18"/>
              </w:rPr>
            </w:pPr>
          </w:p>
        </w:tc>
      </w:tr>
    </w:tbl>
    <w:p w:rsidR="00BF397B" w:rsidRDefault="00BF397B" w:rsidP="00DC74D4">
      <w:pPr>
        <w:tabs>
          <w:tab w:val="left" w:pos="426"/>
        </w:tabs>
        <w:spacing w:after="0" w:line="240" w:lineRule="auto"/>
        <w:jc w:val="both"/>
        <w:rPr>
          <w:rFonts w:ascii="Arial" w:hAnsi="Arial" w:cs="Arial"/>
        </w:rPr>
      </w:pPr>
    </w:p>
    <w:p w:rsidR="00BF397B" w:rsidRDefault="00BF397B" w:rsidP="00DC74D4">
      <w:pPr>
        <w:tabs>
          <w:tab w:val="left" w:pos="426"/>
        </w:tabs>
        <w:spacing w:after="0" w:line="240" w:lineRule="auto"/>
        <w:jc w:val="both"/>
        <w:rPr>
          <w:rFonts w:ascii="Arial" w:hAnsi="Arial" w:cs="Arial"/>
        </w:rPr>
      </w:pPr>
    </w:p>
    <w:p w:rsidR="00BF397B" w:rsidRDefault="00BF397B" w:rsidP="00DC74D4">
      <w:pPr>
        <w:tabs>
          <w:tab w:val="left" w:pos="426"/>
        </w:tabs>
        <w:spacing w:after="0" w:line="240" w:lineRule="auto"/>
        <w:jc w:val="both"/>
        <w:rPr>
          <w:rFonts w:ascii="Arial" w:hAnsi="Arial" w:cs="Arial"/>
        </w:rPr>
        <w:sectPr w:rsidR="00BF397B" w:rsidSect="00BF397B">
          <w:headerReference w:type="default" r:id="rId59"/>
          <w:footerReference w:type="default" r:id="rId60"/>
          <w:pgSz w:w="16838" w:h="11906" w:orient="landscape"/>
          <w:pgMar w:top="851" w:right="851" w:bottom="748" w:left="851" w:header="709" w:footer="709" w:gutter="0"/>
          <w:cols w:space="708"/>
          <w:docGrid w:linePitch="360"/>
        </w:sect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4"/>
      </w:tblGrid>
      <w:tr w:rsidR="00DC74D4" w:rsidRPr="00A35D28" w:rsidTr="00870A25">
        <w:trPr>
          <w:trHeight w:val="1087"/>
        </w:trPr>
        <w:tc>
          <w:tcPr>
            <w:tcW w:w="10380" w:type="dxa"/>
            <w:tcBorders>
              <w:top w:val="nil"/>
              <w:left w:val="nil"/>
              <w:bottom w:val="single" w:sz="12" w:space="0" w:color="365F91"/>
              <w:right w:val="nil"/>
            </w:tcBorders>
            <w:shd w:val="clear" w:color="auto" w:fill="auto"/>
          </w:tcPr>
          <w:p w:rsidR="00215E47" w:rsidRPr="00215E47" w:rsidRDefault="00215E47" w:rsidP="00DC74D4">
            <w:pPr>
              <w:spacing w:after="0" w:line="240" w:lineRule="auto"/>
              <w:rPr>
                <w:rFonts w:ascii="Arial" w:hAnsi="Arial" w:cs="Arial"/>
                <w:sz w:val="16"/>
                <w:szCs w:val="16"/>
              </w:rPr>
            </w:pPr>
          </w:p>
          <w:tbl>
            <w:tblPr>
              <w:tblW w:w="9984"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684"/>
              <w:gridCol w:w="8300"/>
            </w:tblGrid>
            <w:tr w:rsidR="00A35D28" w:rsidRPr="00A35D28" w:rsidTr="00FB2D92">
              <w:trPr>
                <w:trHeight w:val="749"/>
                <w:jc w:val="center"/>
              </w:trPr>
              <w:tc>
                <w:tcPr>
                  <w:tcW w:w="1684" w:type="dxa"/>
                  <w:shd w:val="clear" w:color="auto" w:fill="DBE5F1" w:themeFill="accent1" w:themeFillTint="33"/>
                  <w:vAlign w:val="center"/>
                </w:tcPr>
                <w:p w:rsidR="00A35D28" w:rsidRPr="00A35D28" w:rsidRDefault="00A35D28" w:rsidP="00E11B65">
                  <w:pPr>
                    <w:pStyle w:val="Titre"/>
                    <w:spacing w:before="0" w:after="0" w:line="240" w:lineRule="auto"/>
                    <w:rPr>
                      <w:rFonts w:ascii="Arial" w:hAnsi="Arial" w:cs="Arial"/>
                      <w:sz w:val="28"/>
                      <w:szCs w:val="28"/>
                    </w:rPr>
                  </w:pPr>
                  <w:r w:rsidRPr="00A35D28">
                    <w:rPr>
                      <w:rFonts w:ascii="Arial" w:hAnsi="Arial" w:cs="Arial"/>
                      <w:noProof/>
                      <w:sz w:val="28"/>
                      <w:szCs w:val="28"/>
                      <w:lang w:eastAsia="fr-FR"/>
                    </w:rPr>
                    <mc:AlternateContent>
                      <mc:Choice Requires="wpi">
                        <w:drawing>
                          <wp:anchor distT="0" distB="0" distL="114300" distR="114300" simplePos="0" relativeHeight="251995648" behindDoc="0" locked="0" layoutInCell="1" allowOverlap="1" wp14:anchorId="348E82C6" wp14:editId="5A3BAEE9">
                            <wp:simplePos x="0" y="0"/>
                            <wp:positionH relativeFrom="column">
                              <wp:posOffset>5364480</wp:posOffset>
                            </wp:positionH>
                            <wp:positionV relativeFrom="paragraph">
                              <wp:posOffset>342900</wp:posOffset>
                            </wp:positionV>
                            <wp:extent cx="635" cy="635"/>
                            <wp:effectExtent l="7620" t="10795" r="10795" b="7620"/>
                            <wp:wrapNone/>
                            <wp:docPr id="249" name="Encre 2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CCA978D" id="Encre 249" o:spid="_x0000_s1026" type="#_x0000_t75" style="position:absolute;margin-left:421.5pt;margin-top:26.1pt;width:1.85pt;height:1.8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">
                            <v:imagedata r:id="rId62" o:title=""/>
                            <o:lock v:ext="edit" rotation="t" verticies="t" shapetype="t"/>
                          </v:shape>
                        </w:pict>
                      </mc:Fallback>
                    </mc:AlternateContent>
                  </w:r>
                  <w:r w:rsidRPr="00A35D28">
                    <w:rPr>
                      <w:rFonts w:ascii="Arial" w:hAnsi="Arial" w:cs="Arial"/>
                      <w:sz w:val="28"/>
                      <w:szCs w:val="28"/>
                    </w:rPr>
                    <w:br w:type="page"/>
                    <w:t>Dossier 1</w:t>
                  </w:r>
                </w:p>
              </w:tc>
              <w:tc>
                <w:tcPr>
                  <w:tcW w:w="8300" w:type="dxa"/>
                  <w:shd w:val="clear" w:color="auto" w:fill="auto"/>
                  <w:vAlign w:val="center"/>
                </w:tcPr>
                <w:p w:rsidR="002820ED" w:rsidRDefault="00A35D28" w:rsidP="002820ED">
                  <w:pPr>
                    <w:pStyle w:val="Titre"/>
                    <w:spacing w:before="0" w:after="0" w:line="240" w:lineRule="auto"/>
                    <w:rPr>
                      <w:rFonts w:ascii="Arial" w:hAnsi="Arial" w:cs="Arial"/>
                      <w:sz w:val="28"/>
                      <w:szCs w:val="28"/>
                    </w:rPr>
                  </w:pPr>
                  <w:r w:rsidRPr="00A35D28">
                    <w:rPr>
                      <w:rFonts w:ascii="Arial" w:hAnsi="Arial" w:cs="Arial"/>
                      <w:sz w:val="28"/>
                      <w:szCs w:val="28"/>
                    </w:rPr>
                    <w:t xml:space="preserve">LA </w:t>
                  </w:r>
                  <w:r w:rsidR="002820ED">
                    <w:rPr>
                      <w:rFonts w:ascii="Arial" w:hAnsi="Arial" w:cs="Arial"/>
                      <w:sz w:val="28"/>
                      <w:szCs w:val="28"/>
                    </w:rPr>
                    <w:t>CONCEPTION DE LA CARTE DES VINS</w:t>
                  </w:r>
                  <w:r w:rsidRPr="00A35D28">
                    <w:rPr>
                      <w:rFonts w:ascii="Arial" w:hAnsi="Arial" w:cs="Arial"/>
                      <w:sz w:val="28"/>
                      <w:szCs w:val="28"/>
                    </w:rPr>
                    <w:t xml:space="preserve"> </w:t>
                  </w:r>
                </w:p>
                <w:p w:rsidR="00A35D28" w:rsidRPr="00A35D28" w:rsidRDefault="002820ED" w:rsidP="002820ED">
                  <w:pPr>
                    <w:pStyle w:val="Titre"/>
                    <w:spacing w:before="0" w:after="0" w:line="240" w:lineRule="auto"/>
                    <w:rPr>
                      <w:rFonts w:ascii="Arial" w:hAnsi="Arial" w:cs="Arial"/>
                      <w:noProof/>
                      <w:sz w:val="28"/>
                      <w:szCs w:val="28"/>
                      <w:lang w:eastAsia="fr-FR"/>
                    </w:rPr>
                  </w:pPr>
                  <w:r>
                    <w:rPr>
                      <w:rFonts w:ascii="Arial" w:hAnsi="Arial" w:cs="Arial"/>
                      <w:sz w:val="28"/>
                      <w:szCs w:val="28"/>
                    </w:rPr>
                    <w:t xml:space="preserve">LA </w:t>
                  </w:r>
                  <w:r w:rsidR="00A35D28" w:rsidRPr="00A35D28">
                    <w:rPr>
                      <w:rFonts w:ascii="Arial" w:hAnsi="Arial" w:cs="Arial"/>
                      <w:sz w:val="28"/>
                      <w:szCs w:val="28"/>
                    </w:rPr>
                    <w:t>PROPOSITION D’UN PANIER GARNI ET D’UN COCKTAIL</w:t>
                  </w:r>
                </w:p>
              </w:tc>
            </w:tr>
          </w:tbl>
          <w:p w:rsidR="00DC74D4" w:rsidRPr="00A35D28" w:rsidRDefault="00DC74D4" w:rsidP="00DC74D4">
            <w:pPr>
              <w:tabs>
                <w:tab w:val="left" w:pos="426"/>
              </w:tabs>
              <w:spacing w:after="0" w:line="240" w:lineRule="auto"/>
              <w:jc w:val="both"/>
              <w:rPr>
                <w:rFonts w:ascii="Arial" w:hAnsi="Arial" w:cs="Arial"/>
                <w:b/>
                <w:sz w:val="28"/>
                <w:szCs w:val="28"/>
              </w:rPr>
            </w:pPr>
          </w:p>
        </w:tc>
      </w:tr>
      <w:tr w:rsidR="00DC74D4" w:rsidRPr="005B62F9" w:rsidTr="00870A25">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870A25">
        <w:trPr>
          <w:trHeight w:val="1689"/>
        </w:trPr>
        <w:tc>
          <w:tcPr>
            <w:tcW w:w="10380" w:type="dxa"/>
            <w:tcBorders>
              <w:top w:val="single" w:sz="12" w:space="0" w:color="365F91"/>
              <w:left w:val="single" w:sz="12" w:space="0" w:color="365F91"/>
              <w:bottom w:val="single" w:sz="12" w:space="0" w:color="365F91"/>
              <w:right w:val="single" w:sz="12" w:space="0" w:color="365F91"/>
            </w:tcBorders>
            <w:shd w:val="clear" w:color="auto" w:fill="auto"/>
          </w:tcPr>
          <w:p w:rsidR="00DC74D4" w:rsidRPr="00E11B65" w:rsidRDefault="00DC74D4" w:rsidP="00E11B65">
            <w:pPr>
              <w:pStyle w:val="sujettexte"/>
            </w:pPr>
            <w:r w:rsidRPr="00E11B65">
              <w:t>M. JOVANI souhaite proposer une carte de vins méditerranéens (franç</w:t>
            </w:r>
            <w:r w:rsidR="00E11B65">
              <w:t>ais ou étrangers) composée de 3 </w:t>
            </w:r>
            <w:r w:rsidRPr="00E11B65">
              <w:t>vins blancs, 3 vins rosés et 3 vins rouges.</w:t>
            </w:r>
          </w:p>
          <w:p w:rsidR="00490EF3" w:rsidRDefault="00DC74D4" w:rsidP="00E11B65">
            <w:pPr>
              <w:pStyle w:val="sujettexte"/>
            </w:pPr>
            <w:r w:rsidRPr="00215E47">
              <w:t xml:space="preserve">Pour l’inauguration du restaurant La Paillotte, </w:t>
            </w:r>
            <w:r w:rsidR="00484ABE">
              <w:t>il</w:t>
            </w:r>
            <w:r w:rsidRPr="00215E47">
              <w:t xml:space="preserve"> souhaite </w:t>
            </w:r>
            <w:r w:rsidR="00484ABE">
              <w:t xml:space="preserve">aussi </w:t>
            </w:r>
            <w:r w:rsidRPr="00215E47">
              <w:t xml:space="preserve">organiser une tombola gratuite afin de récompenser quelques clients habitués. Pour cela il vous faut composer des paniers garnis avec 4 produits marqueurs régionaux dont 1 bénéficiant d’un label AOP/AOC. </w:t>
            </w:r>
          </w:p>
          <w:p w:rsidR="00DC74D4" w:rsidRDefault="00DC74D4" w:rsidP="00E11B65">
            <w:pPr>
              <w:pStyle w:val="sujettexte"/>
            </w:pPr>
            <w:r w:rsidRPr="00215E47">
              <w:t>Toujours dans le cadre de cette manifestation, vous êtes chargé de proposer un cocktail.</w:t>
            </w:r>
          </w:p>
          <w:p w:rsidR="00484ABE" w:rsidRPr="00215E47" w:rsidRDefault="009A6CFE" w:rsidP="00DC4BAB">
            <w:pPr>
              <w:pStyle w:val="sujettexte"/>
            </w:pPr>
            <w:r>
              <w:t>Il vous remet à cet effet La mercuriale des boissons,</w:t>
            </w:r>
            <w:r w:rsidR="00484ABE">
              <w:t xml:space="preserve"> </w:t>
            </w:r>
            <w:r w:rsidR="00484ABE" w:rsidRPr="00490EF3">
              <w:rPr>
                <w:b/>
              </w:rPr>
              <w:t>document 1</w:t>
            </w:r>
            <w:r w:rsidR="00484ABE">
              <w:rPr>
                <w:b/>
              </w:rPr>
              <w:t>.</w:t>
            </w:r>
          </w:p>
        </w:tc>
      </w:tr>
      <w:tr w:rsidR="00DC74D4" w:rsidRPr="005B62F9" w:rsidTr="00870A25">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870A25">
        <w:trPr>
          <w:trHeight w:val="703"/>
        </w:trPr>
        <w:tc>
          <w:tcPr>
            <w:tcW w:w="10380"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2942BC" w:rsidRPr="00E11B65" w:rsidRDefault="00DC74D4" w:rsidP="00E11B65">
            <w:pPr>
              <w:pStyle w:val="Sujetnum"/>
            </w:pPr>
            <w:r w:rsidRPr="00E11B65">
              <w:t xml:space="preserve">Proposer </w:t>
            </w:r>
            <w:r w:rsidR="00F52B5F" w:rsidRPr="00E11B65">
              <w:t xml:space="preserve">la carte de vins </w:t>
            </w:r>
            <w:r w:rsidR="00F52B5F" w:rsidRPr="00DF5623">
              <w:rPr>
                <w:b/>
              </w:rPr>
              <w:t>(annexe 1)</w:t>
            </w:r>
          </w:p>
          <w:p w:rsidR="00DC74D4" w:rsidRPr="00E11B65" w:rsidRDefault="002942BC" w:rsidP="00E11B65">
            <w:pPr>
              <w:pStyle w:val="Sujetnum"/>
            </w:pPr>
            <w:r w:rsidRPr="00E11B65">
              <w:t xml:space="preserve">Proposer </w:t>
            </w:r>
            <w:r w:rsidR="00E97DA8" w:rsidRPr="00E11B65">
              <w:t xml:space="preserve"> </w:t>
            </w:r>
            <w:r w:rsidR="00F52B5F" w:rsidRPr="00E11B65">
              <w:t xml:space="preserve">la composition du panier garni </w:t>
            </w:r>
            <w:r w:rsidR="00F52B5F" w:rsidRPr="00DF5623">
              <w:rPr>
                <w:b/>
              </w:rPr>
              <w:t>(annexe 1)</w:t>
            </w:r>
          </w:p>
          <w:p w:rsidR="00DC74D4" w:rsidRPr="005B62F9" w:rsidRDefault="00DC74D4" w:rsidP="00E11B65">
            <w:pPr>
              <w:pStyle w:val="Sujetnum"/>
            </w:pPr>
            <w:r w:rsidRPr="00E11B65">
              <w:t xml:space="preserve">Proposer  un cocktail </w:t>
            </w:r>
            <w:r w:rsidR="00F52B5F" w:rsidRPr="00E11B65">
              <w:t xml:space="preserve">de votre création </w:t>
            </w:r>
            <w:r w:rsidR="00F52B5F" w:rsidRPr="00DF5623">
              <w:rPr>
                <w:b/>
              </w:rPr>
              <w:t>(annexe 2)</w:t>
            </w:r>
          </w:p>
        </w:tc>
      </w:tr>
    </w:tbl>
    <w:p w:rsidR="00DC74D4" w:rsidRPr="009618B7" w:rsidRDefault="00DC74D4" w:rsidP="00DC74D4">
      <w:pPr>
        <w:spacing w:after="0" w:line="240" w:lineRule="auto"/>
        <w:ind w:firstLine="284"/>
        <w:jc w:val="both"/>
        <w:rPr>
          <w:rFonts w:ascii="Arial" w:hAnsi="Arial" w:cs="Arial"/>
          <w:b/>
          <w:bCs/>
          <w:sz w:val="12"/>
        </w:rPr>
      </w:pPr>
    </w:p>
    <w:tbl>
      <w:tblPr>
        <w:tblW w:w="0" w:type="auto"/>
        <w:tblInd w:w="142" w:type="dxa"/>
        <w:tblBorders>
          <w:top w:val="single" w:sz="12" w:space="0" w:color="365F91"/>
          <w:bottom w:val="single" w:sz="12" w:space="0" w:color="365F91"/>
          <w:insideH w:val="single" w:sz="12" w:space="0" w:color="365F91"/>
          <w:insideV w:val="single" w:sz="12" w:space="0" w:color="365F91"/>
        </w:tblBorders>
        <w:tblLook w:val="04A0" w:firstRow="1" w:lastRow="0" w:firstColumn="1" w:lastColumn="0" w:noHBand="0" w:noVBand="1"/>
      </w:tblPr>
      <w:tblGrid>
        <w:gridCol w:w="10164"/>
      </w:tblGrid>
      <w:tr w:rsidR="00DC74D4" w:rsidRPr="00A35D28" w:rsidTr="00FB2D92">
        <w:trPr>
          <w:trHeight w:val="658"/>
        </w:trPr>
        <w:tc>
          <w:tcPr>
            <w:tcW w:w="10846" w:type="dxa"/>
            <w:tcBorders>
              <w:top w:val="nil"/>
              <w:left w:val="nil"/>
              <w:bottom w:val="single" w:sz="12" w:space="0" w:color="365F91"/>
              <w:right w:val="nil"/>
            </w:tcBorders>
            <w:shd w:val="clear" w:color="auto" w:fill="auto"/>
          </w:tcPr>
          <w:tbl>
            <w:tblPr>
              <w:tblW w:w="99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684"/>
              <w:gridCol w:w="8267"/>
            </w:tblGrid>
            <w:tr w:rsidR="00DC74D4" w:rsidRPr="00A35D28" w:rsidTr="00FB2D92">
              <w:trPr>
                <w:trHeight w:val="393"/>
                <w:jc w:val="center"/>
              </w:trPr>
              <w:tc>
                <w:tcPr>
                  <w:tcW w:w="1684" w:type="dxa"/>
                  <w:shd w:val="clear" w:color="auto" w:fill="DBE5F1" w:themeFill="accent1" w:themeFillTint="33"/>
                  <w:vAlign w:val="center"/>
                </w:tcPr>
                <w:p w:rsidR="00DC74D4" w:rsidRPr="00A35D28" w:rsidRDefault="00DC74D4" w:rsidP="00E11B65">
                  <w:pPr>
                    <w:pStyle w:val="Titre"/>
                    <w:spacing w:before="0" w:after="0" w:line="240" w:lineRule="auto"/>
                    <w:rPr>
                      <w:rFonts w:ascii="Arial" w:hAnsi="Arial" w:cs="Arial"/>
                      <w:sz w:val="28"/>
                      <w:szCs w:val="28"/>
                    </w:rPr>
                  </w:pPr>
                  <w:r w:rsidRPr="00A35D28">
                    <w:rPr>
                      <w:rFonts w:ascii="Arial" w:hAnsi="Arial" w:cs="Arial"/>
                      <w:sz w:val="28"/>
                      <w:szCs w:val="28"/>
                    </w:rPr>
                    <w:t>Dossier 2</w:t>
                  </w:r>
                </w:p>
              </w:tc>
              <w:tc>
                <w:tcPr>
                  <w:tcW w:w="8267" w:type="dxa"/>
                  <w:shd w:val="clear" w:color="auto" w:fill="FFFFFF"/>
                  <w:vAlign w:val="center"/>
                </w:tcPr>
                <w:p w:rsidR="00DC74D4" w:rsidRPr="00A35D28" w:rsidRDefault="00DC74D4" w:rsidP="00DC74D4">
                  <w:pPr>
                    <w:spacing w:after="0" w:line="240" w:lineRule="auto"/>
                    <w:rPr>
                      <w:rFonts w:ascii="Arial" w:hAnsi="Arial" w:cs="Arial"/>
                      <w:b/>
                      <w:sz w:val="28"/>
                      <w:szCs w:val="28"/>
                    </w:rPr>
                  </w:pPr>
                  <w:r w:rsidRPr="00A35D28">
                    <w:rPr>
                      <w:rFonts w:ascii="Arial" w:hAnsi="Arial" w:cs="Arial"/>
                      <w:b/>
                      <w:sz w:val="28"/>
                      <w:szCs w:val="28"/>
                    </w:rPr>
                    <w:t xml:space="preserve"> LES APPROVISIONNEMENTS</w:t>
                  </w:r>
                </w:p>
              </w:tc>
            </w:tr>
          </w:tbl>
          <w:p w:rsidR="00DC74D4" w:rsidRPr="00A35D28" w:rsidRDefault="00DC74D4" w:rsidP="00DC74D4">
            <w:pPr>
              <w:tabs>
                <w:tab w:val="left" w:pos="426"/>
              </w:tabs>
              <w:spacing w:after="0" w:line="240" w:lineRule="auto"/>
              <w:jc w:val="both"/>
              <w:rPr>
                <w:rFonts w:ascii="Arial" w:hAnsi="Arial" w:cs="Arial"/>
                <w:b/>
                <w:sz w:val="28"/>
                <w:szCs w:val="28"/>
              </w:rPr>
            </w:pPr>
          </w:p>
        </w:tc>
      </w:tr>
      <w:tr w:rsidR="00DC74D4" w:rsidRPr="005B62F9" w:rsidTr="00FB2D92">
        <w:tc>
          <w:tcPr>
            <w:tcW w:w="10846"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6F6364">
        <w:trPr>
          <w:trHeight w:val="957"/>
        </w:trPr>
        <w:tc>
          <w:tcPr>
            <w:tcW w:w="10846" w:type="dxa"/>
            <w:tcBorders>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rsidRPr="00D517DF">
              <w:t xml:space="preserve">Pour </w:t>
            </w:r>
            <w:r>
              <w:t>cette prestation, vous commandez</w:t>
            </w:r>
            <w:r w:rsidRPr="00D517DF">
              <w:t xml:space="preserve"> le nappage </w:t>
            </w:r>
            <w:r>
              <w:t>et sur nappage</w:t>
            </w:r>
            <w:r w:rsidR="00E97DA8">
              <w:t xml:space="preserve"> (</w:t>
            </w:r>
            <w:r>
              <w:t xml:space="preserve">en deux couleurs </w:t>
            </w:r>
            <w:r w:rsidR="00E97DA8">
              <w:t xml:space="preserve">- </w:t>
            </w:r>
            <w:r w:rsidRPr="00D517DF">
              <w:t>plateau carré de 100</w:t>
            </w:r>
            <w:r>
              <w:t> x </w:t>
            </w:r>
            <w:r w:rsidRPr="00D517DF">
              <w:t>100)</w:t>
            </w:r>
            <w:r>
              <w:t xml:space="preserve"> et les serviettes. Vous dresserez 100 couverts </w:t>
            </w:r>
            <w:r w:rsidR="00E97DA8">
              <w:t xml:space="preserve">répartis </w:t>
            </w:r>
            <w:r>
              <w:t>en table</w:t>
            </w:r>
            <w:r w:rsidR="00E97DA8">
              <w:t>s</w:t>
            </w:r>
            <w:r>
              <w:t xml:space="preserve"> de 4 personnes.</w:t>
            </w:r>
          </w:p>
          <w:p w:rsidR="00DC74D4" w:rsidRPr="00604060" w:rsidRDefault="00DC74D4" w:rsidP="00E11B65">
            <w:pPr>
              <w:pStyle w:val="sujettexte"/>
              <w:rPr>
                <w:b/>
              </w:rPr>
            </w:pPr>
            <w:r>
              <w:t xml:space="preserve">Vous vous aiderez du catalogue de votre fournisseur </w:t>
            </w:r>
            <w:r>
              <w:rPr>
                <w:b/>
              </w:rPr>
              <w:t xml:space="preserve">document </w:t>
            </w:r>
            <w:r w:rsidR="009A6CFE">
              <w:rPr>
                <w:b/>
              </w:rPr>
              <w:t>2</w:t>
            </w:r>
            <w:r>
              <w:rPr>
                <w:b/>
              </w:rPr>
              <w:t>.</w:t>
            </w:r>
          </w:p>
        </w:tc>
      </w:tr>
      <w:tr w:rsidR="00DC74D4" w:rsidRPr="005B62F9" w:rsidTr="006F6364">
        <w:tc>
          <w:tcPr>
            <w:tcW w:w="10846" w:type="dxa"/>
            <w:tcBorders>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215E47">
        <w:trPr>
          <w:trHeight w:val="419"/>
        </w:trPr>
        <w:tc>
          <w:tcPr>
            <w:tcW w:w="10846" w:type="dxa"/>
            <w:tcBorders>
              <w:left w:val="single" w:sz="12" w:space="0" w:color="365F91"/>
              <w:right w:val="single" w:sz="12" w:space="0" w:color="365F91"/>
            </w:tcBorders>
            <w:shd w:val="clear" w:color="auto" w:fill="auto"/>
            <w:vAlign w:val="center"/>
          </w:tcPr>
          <w:p w:rsidR="00DC74D4" w:rsidRPr="00B70471" w:rsidRDefault="00DC74D4" w:rsidP="00E11B65">
            <w:pPr>
              <w:pStyle w:val="Sujetnum"/>
            </w:pPr>
            <w:r w:rsidRPr="00B70471">
              <w:t xml:space="preserve">Compléter </w:t>
            </w:r>
            <w:r w:rsidR="00E97DA8">
              <w:t xml:space="preserve">le bon de commande </w:t>
            </w:r>
            <w:r w:rsidR="00E97DA8" w:rsidRPr="00B70471">
              <w:t>(</w:t>
            </w:r>
            <w:r w:rsidR="00E97DA8" w:rsidRPr="00B70471">
              <w:rPr>
                <w:b/>
              </w:rPr>
              <w:t>annexe 3</w:t>
            </w:r>
            <w:r w:rsidR="00E97DA8" w:rsidRPr="00B70471">
              <w:t>)</w:t>
            </w:r>
          </w:p>
        </w:tc>
      </w:tr>
    </w:tbl>
    <w:p w:rsidR="00484ABE" w:rsidRDefault="00DC74D4" w:rsidP="00DC74D4">
      <w:pPr>
        <w:spacing w:after="0" w:line="240" w:lineRule="auto"/>
        <w:ind w:firstLine="284"/>
        <w:jc w:val="both"/>
        <w:rPr>
          <w:rFonts w:ascii="Arial" w:hAnsi="Arial" w:cs="Arial"/>
          <w:b/>
          <w:bCs/>
          <w:sz w:val="12"/>
        </w:rPr>
      </w:pPr>
      <w:r w:rsidRPr="009618B7">
        <w:rPr>
          <w:rFonts w:ascii="Arial" w:hAnsi="Arial" w:cs="Arial"/>
          <w:b/>
          <w:bCs/>
          <w:sz w:val="12"/>
        </w:rPr>
        <w:t xml:space="preserve"> </w:t>
      </w:r>
    </w:p>
    <w:tbl>
      <w:tblPr>
        <w:tblW w:w="0" w:type="auto"/>
        <w:tblInd w:w="142" w:type="dxa"/>
        <w:tblBorders>
          <w:top w:val="single" w:sz="12" w:space="0" w:color="365F91"/>
          <w:bottom w:val="single" w:sz="12" w:space="0" w:color="365F91"/>
          <w:insideH w:val="single" w:sz="12" w:space="0" w:color="365F91"/>
          <w:insideV w:val="single" w:sz="12" w:space="0" w:color="365F91"/>
        </w:tblBorders>
        <w:tblLook w:val="04A0" w:firstRow="1" w:lastRow="0" w:firstColumn="1" w:lastColumn="0" w:noHBand="0" w:noVBand="1"/>
      </w:tblPr>
      <w:tblGrid>
        <w:gridCol w:w="10164"/>
      </w:tblGrid>
      <w:tr w:rsidR="00FB2D92" w:rsidRPr="00A35D28" w:rsidTr="00FB2D92">
        <w:trPr>
          <w:trHeight w:val="658"/>
        </w:trPr>
        <w:tc>
          <w:tcPr>
            <w:tcW w:w="10380" w:type="dxa"/>
            <w:tcBorders>
              <w:top w:val="nil"/>
              <w:left w:val="nil"/>
              <w:bottom w:val="single" w:sz="12" w:space="0" w:color="365F91"/>
              <w:right w:val="nil"/>
            </w:tcBorders>
            <w:shd w:val="clear" w:color="auto" w:fill="auto"/>
          </w:tcPr>
          <w:tbl>
            <w:tblPr>
              <w:tblW w:w="99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684"/>
              <w:gridCol w:w="8267"/>
            </w:tblGrid>
            <w:tr w:rsidR="00FB2D92" w:rsidRPr="00A35D28" w:rsidTr="00FB2D92">
              <w:trPr>
                <w:trHeight w:val="393"/>
                <w:jc w:val="center"/>
              </w:trPr>
              <w:tc>
                <w:tcPr>
                  <w:tcW w:w="1684" w:type="dxa"/>
                  <w:shd w:val="clear" w:color="auto" w:fill="DBE5F1" w:themeFill="accent1" w:themeFillTint="33"/>
                  <w:vAlign w:val="center"/>
                </w:tcPr>
                <w:p w:rsidR="00FB2D92" w:rsidRPr="00A35D28" w:rsidRDefault="00FB2D92" w:rsidP="00FB2D92">
                  <w:pPr>
                    <w:pStyle w:val="Titre"/>
                    <w:spacing w:before="0" w:after="0" w:line="240" w:lineRule="auto"/>
                    <w:rPr>
                      <w:rFonts w:ascii="Arial" w:hAnsi="Arial" w:cs="Arial"/>
                      <w:sz w:val="28"/>
                      <w:szCs w:val="28"/>
                    </w:rPr>
                  </w:pPr>
                  <w:r w:rsidRPr="00A35D28">
                    <w:rPr>
                      <w:rFonts w:ascii="Arial" w:hAnsi="Arial" w:cs="Arial"/>
                      <w:sz w:val="28"/>
                      <w:szCs w:val="28"/>
                    </w:rPr>
                    <w:t xml:space="preserve">Dossier </w:t>
                  </w:r>
                  <w:r>
                    <w:rPr>
                      <w:rFonts w:ascii="Arial" w:hAnsi="Arial" w:cs="Arial"/>
                      <w:sz w:val="28"/>
                      <w:szCs w:val="28"/>
                    </w:rPr>
                    <w:t>3</w:t>
                  </w:r>
                </w:p>
              </w:tc>
              <w:tc>
                <w:tcPr>
                  <w:tcW w:w="8267" w:type="dxa"/>
                  <w:shd w:val="clear" w:color="auto" w:fill="FFFFFF"/>
                  <w:vAlign w:val="center"/>
                </w:tcPr>
                <w:p w:rsidR="00FB2D92" w:rsidRPr="00A35D28" w:rsidRDefault="00FB2D92" w:rsidP="00FB2D92">
                  <w:pPr>
                    <w:spacing w:after="0" w:line="240" w:lineRule="auto"/>
                    <w:rPr>
                      <w:rFonts w:ascii="Arial" w:hAnsi="Arial" w:cs="Arial"/>
                      <w:b/>
                      <w:sz w:val="28"/>
                      <w:szCs w:val="28"/>
                    </w:rPr>
                  </w:pPr>
                  <w:r w:rsidRPr="00A35D28">
                    <w:rPr>
                      <w:rFonts w:ascii="Arial" w:hAnsi="Arial" w:cs="Arial"/>
                      <w:b/>
                      <w:sz w:val="28"/>
                      <w:szCs w:val="28"/>
                    </w:rPr>
                    <w:t xml:space="preserve"> </w:t>
                  </w:r>
                  <w:r>
                    <w:rPr>
                      <w:rFonts w:ascii="Arial" w:hAnsi="Arial" w:cs="Arial"/>
                      <w:b/>
                      <w:sz w:val="28"/>
                      <w:szCs w:val="28"/>
                    </w:rPr>
                    <w:t>LA RÉCEPTION ET LE STOCKAGE DES MARCHANDISES</w:t>
                  </w:r>
                </w:p>
              </w:tc>
            </w:tr>
          </w:tbl>
          <w:p w:rsidR="00FB2D92" w:rsidRPr="00A35D28" w:rsidRDefault="00FB2D92" w:rsidP="00DF5623">
            <w:pPr>
              <w:tabs>
                <w:tab w:val="left" w:pos="426"/>
              </w:tabs>
              <w:spacing w:after="0" w:line="240" w:lineRule="auto"/>
              <w:jc w:val="both"/>
              <w:rPr>
                <w:rFonts w:ascii="Arial" w:hAnsi="Arial" w:cs="Arial"/>
                <w:b/>
                <w:sz w:val="28"/>
                <w:szCs w:val="28"/>
              </w:rPr>
            </w:pP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10380" w:type="dxa"/>
            <w:tcBorders>
              <w:top w:val="single" w:sz="12" w:space="0" w:color="365F91"/>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rsidRPr="003B75CD">
              <w:t xml:space="preserve">Vous recevez une </w:t>
            </w:r>
            <w:r>
              <w:t xml:space="preserve">première </w:t>
            </w:r>
            <w:r w:rsidRPr="003B75CD">
              <w:t xml:space="preserve">livraison provenant </w:t>
            </w:r>
            <w:r>
              <w:t>de votre producteur de fromages de chèvre</w:t>
            </w:r>
            <w:r w:rsidRPr="003B75CD">
              <w:t>. Vous effectuez le co</w:t>
            </w:r>
            <w:r>
              <w:t>ntrôle qualitatif des</w:t>
            </w:r>
            <w:r w:rsidRPr="003B75CD">
              <w:t xml:space="preserve"> produits réceptionnés. </w:t>
            </w:r>
            <w:r>
              <w:t xml:space="preserve">À cette occasion, vous aidez vos commis à comprendre la signification des indications portées sur l’étiquette de ce fromage </w:t>
            </w:r>
            <w:r w:rsidRPr="005E2A39">
              <w:rPr>
                <w:b/>
              </w:rPr>
              <w:t xml:space="preserve">document </w:t>
            </w:r>
            <w:r w:rsidR="009A6CFE">
              <w:rPr>
                <w:b/>
              </w:rPr>
              <w:t>3</w:t>
            </w:r>
            <w:r>
              <w:t>.</w:t>
            </w:r>
            <w:r w:rsidRPr="005C5806">
              <w:t xml:space="preserve"> </w:t>
            </w:r>
          </w:p>
          <w:p w:rsidR="00DC74D4" w:rsidRDefault="00DC74D4" w:rsidP="00E11B65">
            <w:pPr>
              <w:pStyle w:val="sujettexte"/>
            </w:pPr>
            <w:r w:rsidRPr="0043193F">
              <w:t xml:space="preserve">Vous devez </w:t>
            </w:r>
            <w:r>
              <w:t xml:space="preserve">vous approvisionner en </w:t>
            </w:r>
            <w:r w:rsidRPr="0043193F">
              <w:t xml:space="preserve">eaux minérales, </w:t>
            </w:r>
            <w:r>
              <w:t xml:space="preserve">pour cela trois </w:t>
            </w:r>
            <w:r w:rsidRPr="0043193F">
              <w:t xml:space="preserve">systèmes </w:t>
            </w:r>
            <w:r>
              <w:t xml:space="preserve">s’offrent à vous : </w:t>
            </w:r>
          </w:p>
          <w:p w:rsidR="00DC74D4" w:rsidRPr="0043193F" w:rsidRDefault="00DC74D4" w:rsidP="00EA22DE">
            <w:pPr>
              <w:pStyle w:val="sujettexte"/>
              <w:numPr>
                <w:ilvl w:val="0"/>
                <w:numId w:val="48"/>
              </w:numPr>
            </w:pPr>
            <w:r w:rsidRPr="0043193F">
              <w:t>produits livrés 1 fois par semaine le mardi matin à 9 heures et la commande doit-être réalisée au plus tard le vendredi à 14 heures par un fournisseur « Marseillais</w:t>
            </w:r>
            <w:r>
              <w:t xml:space="preserve"> </w:t>
            </w:r>
            <w:r w:rsidRPr="0043193F">
              <w:t>».</w:t>
            </w:r>
          </w:p>
          <w:p w:rsidR="00DC74D4" w:rsidRPr="0043193F" w:rsidRDefault="00DC74D4" w:rsidP="00EA22DE">
            <w:pPr>
              <w:pStyle w:val="sujettexte"/>
              <w:numPr>
                <w:ilvl w:val="0"/>
                <w:numId w:val="48"/>
              </w:numPr>
            </w:pPr>
            <w:r>
              <w:t>achat</w:t>
            </w:r>
            <w:r w:rsidRPr="0043193F">
              <w:t xml:space="preserve"> chez un grossiste de « cash</w:t>
            </w:r>
            <w:r>
              <w:t xml:space="preserve"> &amp; carry</w:t>
            </w:r>
            <w:r w:rsidRPr="0043193F">
              <w:t> » en périphérie Toulonnaise.</w:t>
            </w:r>
          </w:p>
          <w:p w:rsidR="00DC74D4" w:rsidRPr="005B62F9" w:rsidRDefault="00DC74D4" w:rsidP="00EA22DE">
            <w:pPr>
              <w:pStyle w:val="sujettexte"/>
              <w:numPr>
                <w:ilvl w:val="0"/>
                <w:numId w:val="48"/>
              </w:numPr>
            </w:pPr>
            <w:r>
              <w:t>approvisionnement</w:t>
            </w:r>
            <w:r w:rsidRPr="0043193F">
              <w:t xml:space="preserve"> chez un revendeur local de </w:t>
            </w:r>
            <w:r w:rsidR="00215E47">
              <w:t>Bandol en distribution directe.</w:t>
            </w: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0" w:type="dxa"/>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FB2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8"/>
        </w:trPr>
        <w:tc>
          <w:tcPr>
            <w:tcW w:w="10380"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DC74D4" w:rsidRDefault="00DC74D4" w:rsidP="00E11B65">
            <w:pPr>
              <w:pStyle w:val="Sujetnum"/>
            </w:pPr>
            <w:r>
              <w:t xml:space="preserve">Proposer un tableau présentant la signification des différentes indications présentes sur l’étiquette </w:t>
            </w:r>
            <w:r>
              <w:rPr>
                <w:b/>
              </w:rPr>
              <w:t>document 3</w:t>
            </w:r>
            <w:r>
              <w:t xml:space="preserve"> </w:t>
            </w:r>
            <w:r w:rsidRPr="009046D1">
              <w:t>(</w:t>
            </w:r>
            <w:r w:rsidRPr="00767A95">
              <w:rPr>
                <w:b/>
                <w:u w:val="single"/>
              </w:rPr>
              <w:t>réponse à rédiger sur la copie du candidat</w:t>
            </w:r>
            <w:r w:rsidRPr="009046D1">
              <w:t>).</w:t>
            </w:r>
          </w:p>
          <w:p w:rsidR="00DC74D4" w:rsidRPr="005B62F9" w:rsidRDefault="00DC74D4" w:rsidP="00E11B65">
            <w:pPr>
              <w:pStyle w:val="Sujetnum"/>
            </w:pPr>
            <w:r>
              <w:t xml:space="preserve">Expliquer à votre équipe les choix que vous effectuez pour l’achat des eaux minérales en leur expliquant les avantages et les inconvénients des trois systèmes d’approvisionnement </w:t>
            </w:r>
            <w:r w:rsidRPr="009046D1">
              <w:t>(</w:t>
            </w:r>
            <w:r w:rsidRPr="00767A95">
              <w:rPr>
                <w:b/>
                <w:u w:val="single"/>
              </w:rPr>
              <w:t>réponse à rédiger sur la copie du candidat sous forme de tableau</w:t>
            </w:r>
            <w:r w:rsidRPr="009046D1">
              <w:t>).</w:t>
            </w:r>
          </w:p>
        </w:tc>
      </w:tr>
    </w:tbl>
    <w:p w:rsidR="00E11B65" w:rsidRDefault="00E11B65">
      <w:pPr>
        <w:spacing w:after="0" w:line="240" w:lineRule="auto"/>
        <w:rPr>
          <w:rFonts w:ascii="Arial" w:hAnsi="Arial" w:cs="Arial"/>
          <w:b/>
          <w:bCs/>
          <w:sz w:val="12"/>
        </w:rPr>
      </w:pPr>
      <w:r>
        <w:rPr>
          <w:rFonts w:ascii="Arial" w:hAnsi="Arial" w:cs="Arial"/>
          <w:b/>
          <w:bCs/>
          <w:sz w:val="12"/>
        </w:rPr>
        <w:br w:type="page"/>
      </w:r>
    </w:p>
    <w:p w:rsidR="00DC74D4" w:rsidRDefault="00DC74D4" w:rsidP="00E11B65">
      <w:pPr>
        <w:spacing w:after="0" w:line="240" w:lineRule="auto"/>
        <w:jc w:val="both"/>
        <w:rPr>
          <w:rFonts w:ascii="Arial" w:hAnsi="Arial" w:cs="Arial"/>
          <w:b/>
          <w:bCs/>
          <w:sz w:val="12"/>
        </w:rPr>
      </w:pPr>
    </w:p>
    <w:p w:rsidR="00DC74D4" w:rsidRDefault="00DC74D4" w:rsidP="00DC74D4">
      <w:pPr>
        <w:spacing w:after="0" w:line="240" w:lineRule="auto"/>
        <w:ind w:firstLine="284"/>
        <w:jc w:val="both"/>
        <w:rPr>
          <w:rFonts w:ascii="Arial" w:hAnsi="Arial" w:cs="Arial"/>
          <w:b/>
          <w:bCs/>
          <w:sz w:val="12"/>
        </w:rPr>
      </w:pPr>
    </w:p>
    <w:tbl>
      <w:tblPr>
        <w:tblW w:w="103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694"/>
        <w:gridCol w:w="8119"/>
        <w:gridCol w:w="210"/>
      </w:tblGrid>
      <w:tr w:rsidR="006F6364" w:rsidRPr="005B62F9" w:rsidTr="00FB2D92">
        <w:trPr>
          <w:gridBefore w:val="1"/>
          <w:gridAfter w:val="1"/>
          <w:wBefore w:w="358" w:type="dxa"/>
          <w:wAfter w:w="210" w:type="dxa"/>
          <w:trHeight w:val="383"/>
        </w:trPr>
        <w:tc>
          <w:tcPr>
            <w:tcW w:w="1694" w:type="dxa"/>
            <w:tcBorders>
              <w:top w:val="single" w:sz="12" w:space="0" w:color="365F91"/>
              <w:left w:val="single" w:sz="12" w:space="0" w:color="365F91"/>
              <w:bottom w:val="single" w:sz="12" w:space="0" w:color="365F91"/>
              <w:right w:val="single" w:sz="12" w:space="0" w:color="365F91"/>
            </w:tcBorders>
            <w:shd w:val="clear" w:color="auto" w:fill="DBE5F1" w:themeFill="accent1" w:themeFillTint="33"/>
            <w:vAlign w:val="center"/>
          </w:tcPr>
          <w:p w:rsidR="006F6364" w:rsidRPr="006F6364" w:rsidRDefault="006F6364" w:rsidP="00E11B65">
            <w:pPr>
              <w:tabs>
                <w:tab w:val="left" w:pos="426"/>
              </w:tabs>
              <w:spacing w:after="0" w:line="240" w:lineRule="auto"/>
              <w:jc w:val="center"/>
              <w:rPr>
                <w:rFonts w:ascii="Arial" w:hAnsi="Arial" w:cs="Arial"/>
                <w:b/>
              </w:rPr>
            </w:pPr>
            <w:r w:rsidRPr="006F6364">
              <w:rPr>
                <w:rFonts w:ascii="Arial" w:hAnsi="Arial" w:cs="Arial"/>
                <w:b/>
                <w:sz w:val="28"/>
                <w:szCs w:val="28"/>
              </w:rPr>
              <w:t>Dossier 4</w:t>
            </w:r>
          </w:p>
        </w:tc>
        <w:tc>
          <w:tcPr>
            <w:tcW w:w="8119"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6F6364" w:rsidRDefault="009A6CFE" w:rsidP="00E11B65">
            <w:pPr>
              <w:tabs>
                <w:tab w:val="left" w:pos="426"/>
              </w:tabs>
              <w:spacing w:after="0" w:line="240" w:lineRule="auto"/>
              <w:rPr>
                <w:rFonts w:ascii="Arial" w:hAnsi="Arial" w:cs="Arial"/>
                <w:b/>
              </w:rPr>
            </w:pPr>
            <w:r>
              <w:rPr>
                <w:rFonts w:ascii="Arial" w:hAnsi="Arial" w:cs="Arial"/>
                <w:b/>
                <w:sz w:val="28"/>
                <w:szCs w:val="28"/>
              </w:rPr>
              <w:t>L’</w:t>
            </w:r>
            <w:r w:rsidR="006F6364" w:rsidRPr="00A35D28">
              <w:rPr>
                <w:rFonts w:ascii="Arial" w:hAnsi="Arial" w:cs="Arial"/>
                <w:b/>
                <w:sz w:val="28"/>
                <w:szCs w:val="28"/>
              </w:rPr>
              <w:t>ORGANISATION DU TRAVAIL ET</w:t>
            </w:r>
            <w:r>
              <w:rPr>
                <w:rFonts w:ascii="Arial" w:hAnsi="Arial" w:cs="Arial"/>
                <w:b/>
                <w:sz w:val="28"/>
                <w:szCs w:val="28"/>
              </w:rPr>
              <w:t xml:space="preserve"> LE</w:t>
            </w:r>
            <w:r w:rsidR="006F6364" w:rsidRPr="00A35D28">
              <w:rPr>
                <w:rFonts w:ascii="Arial" w:hAnsi="Arial" w:cs="Arial"/>
                <w:b/>
                <w:sz w:val="28"/>
                <w:szCs w:val="28"/>
              </w:rPr>
              <w:t xml:space="preserve"> RECRUTEMENT</w:t>
            </w:r>
          </w:p>
        </w:tc>
      </w:tr>
      <w:tr w:rsidR="006F6364" w:rsidRPr="006F6364" w:rsidTr="006F6364">
        <w:tc>
          <w:tcPr>
            <w:tcW w:w="10381" w:type="dxa"/>
            <w:gridSpan w:val="4"/>
            <w:tcBorders>
              <w:top w:val="nil"/>
              <w:left w:val="nil"/>
              <w:bottom w:val="single" w:sz="12" w:space="0" w:color="365F91"/>
              <w:right w:val="nil"/>
            </w:tcBorders>
            <w:shd w:val="clear" w:color="auto" w:fill="auto"/>
          </w:tcPr>
          <w:p w:rsidR="006F6364" w:rsidRPr="006F6364" w:rsidRDefault="006F6364" w:rsidP="00DC74D4">
            <w:pPr>
              <w:tabs>
                <w:tab w:val="left" w:pos="426"/>
              </w:tabs>
              <w:spacing w:after="0" w:line="240" w:lineRule="auto"/>
              <w:jc w:val="both"/>
              <w:rPr>
                <w:rFonts w:ascii="Arial" w:hAnsi="Arial" w:cs="Arial"/>
                <w:b/>
                <w:sz w:val="8"/>
                <w:szCs w:val="8"/>
              </w:rPr>
            </w:pPr>
          </w:p>
        </w:tc>
      </w:tr>
      <w:tr w:rsidR="00DC74D4" w:rsidRPr="005B62F9" w:rsidTr="006F6364">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6F6364">
        <w:trPr>
          <w:trHeight w:val="655"/>
        </w:trPr>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t xml:space="preserve">Un de vos </w:t>
            </w:r>
            <w:r w:rsidRPr="007F6FA8">
              <w:t>client</w:t>
            </w:r>
            <w:r>
              <w:t>s</w:t>
            </w:r>
            <w:r w:rsidRPr="007F6FA8">
              <w:t xml:space="preserve"> du restaurant privatise la piscine le jour de la fermeture hebdomadaire</w:t>
            </w:r>
            <w:r>
              <w:t xml:space="preserve"> en fin de saison</w:t>
            </w:r>
            <w:r w:rsidRPr="007F6FA8">
              <w:t xml:space="preserve">. </w:t>
            </w:r>
          </w:p>
          <w:p w:rsidR="00DC74D4" w:rsidRDefault="00E97DA8" w:rsidP="00AE72D7">
            <w:pPr>
              <w:pStyle w:val="sujettexte"/>
            </w:pPr>
            <w:r>
              <w:t>Cinquante</w:t>
            </w:r>
            <w:r w:rsidR="00DC74D4" w:rsidRPr="007F6FA8">
              <w:t xml:space="preserve"> personnes déjeuneront à la terrasse avec un menu complet tout poisson et coupe de glace, un cocktail maison et un</w:t>
            </w:r>
            <w:r w:rsidR="00DC74D4">
              <w:t xml:space="preserve"> vin blanc. Vous effectuez</w:t>
            </w:r>
            <w:r w:rsidR="00DC74D4" w:rsidRPr="007F6FA8">
              <w:t xml:space="preserve"> le service avec un </w:t>
            </w:r>
            <w:r w:rsidR="00DC74D4">
              <w:t>chef de rang embauché en extra pour l’occasion</w:t>
            </w:r>
            <w:r w:rsidR="00DC74D4" w:rsidRPr="007F6FA8">
              <w:t>, le res</w:t>
            </w:r>
            <w:r w:rsidR="00DC74D4">
              <w:t>te de la brigade étant en congé.</w:t>
            </w:r>
          </w:p>
          <w:p w:rsidR="00DC74D4" w:rsidRDefault="00DC74D4" w:rsidP="00E11B65">
            <w:pPr>
              <w:pStyle w:val="sujettexte"/>
            </w:pPr>
            <w:r w:rsidRPr="007F6FA8">
              <w:t xml:space="preserve">Vous avez donné rendez-vous au </w:t>
            </w:r>
            <w:r>
              <w:t xml:space="preserve">chef de rang </w:t>
            </w:r>
            <w:r w:rsidRPr="007F6FA8">
              <w:t>à 9</w:t>
            </w:r>
            <w:r>
              <w:t xml:space="preserve"> </w:t>
            </w:r>
            <w:r w:rsidRPr="007F6FA8">
              <w:t>heures 30, le service démarrera à 12 heures 30.</w:t>
            </w:r>
          </w:p>
          <w:p w:rsidR="00DC74D4" w:rsidRPr="007F6FA8" w:rsidRDefault="00DC74D4" w:rsidP="009A6CFE">
            <w:pPr>
              <w:pStyle w:val="sujettexte"/>
            </w:pPr>
            <w:r>
              <w:t xml:space="preserve">Vous disposez de l’organigramme du restaurant </w:t>
            </w:r>
            <w:r w:rsidRPr="00E86A28">
              <w:rPr>
                <w:b/>
              </w:rPr>
              <w:t xml:space="preserve">document </w:t>
            </w:r>
            <w:r w:rsidR="009A6CFE">
              <w:rPr>
                <w:b/>
              </w:rPr>
              <w:t>4</w:t>
            </w:r>
            <w:r>
              <w:rPr>
                <w:b/>
              </w:rPr>
              <w:t>.</w:t>
            </w:r>
            <w:r>
              <w:t xml:space="preserve"> </w:t>
            </w:r>
          </w:p>
        </w:tc>
      </w:tr>
      <w:tr w:rsidR="00DC74D4" w:rsidRPr="005B62F9" w:rsidTr="006F6364">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6F6364">
        <w:trPr>
          <w:trHeight w:val="665"/>
        </w:trPr>
        <w:tc>
          <w:tcPr>
            <w:tcW w:w="10381" w:type="dxa"/>
            <w:gridSpan w:val="4"/>
            <w:tcBorders>
              <w:top w:val="single" w:sz="12" w:space="0" w:color="365F91"/>
              <w:left w:val="single" w:sz="12" w:space="0" w:color="365F91"/>
              <w:bottom w:val="single" w:sz="12" w:space="0" w:color="365F91"/>
              <w:right w:val="single" w:sz="12" w:space="0" w:color="365F91"/>
            </w:tcBorders>
            <w:shd w:val="clear" w:color="auto" w:fill="auto"/>
          </w:tcPr>
          <w:p w:rsidR="00DC74D4" w:rsidRDefault="00E97DA8" w:rsidP="00E11B65">
            <w:pPr>
              <w:pStyle w:val="Sujetnum"/>
            </w:pPr>
            <w:r>
              <w:t>Compléter</w:t>
            </w:r>
            <w:r w:rsidR="00DC74D4" w:rsidRPr="007F6FA8">
              <w:t xml:space="preserve"> le </w:t>
            </w:r>
            <w:r w:rsidR="002820ED">
              <w:t>planning</w:t>
            </w:r>
            <w:r w:rsidR="00DC74D4" w:rsidRPr="007F6FA8">
              <w:t xml:space="preserve"> d’ordonnancement des tâches de la préparation, de la mise en place et du service </w:t>
            </w:r>
            <w:r w:rsidR="00DC74D4" w:rsidRPr="00E86A28">
              <w:t>(</w:t>
            </w:r>
            <w:r w:rsidR="00DC74D4" w:rsidRPr="00E86A28">
              <w:rPr>
                <w:b/>
              </w:rPr>
              <w:t>annexe 4</w:t>
            </w:r>
            <w:r w:rsidR="00DC74D4" w:rsidRPr="00E86A28">
              <w:t>).</w:t>
            </w:r>
          </w:p>
          <w:p w:rsidR="00DC74D4" w:rsidRPr="005A35EE" w:rsidRDefault="00AE72D7" w:rsidP="00AE72D7">
            <w:pPr>
              <w:pStyle w:val="Sujetnum"/>
              <w:jc w:val="both"/>
            </w:pPr>
            <w:r>
              <w:t>Préparer</w:t>
            </w:r>
            <w:r w:rsidRPr="00D20B32">
              <w:t xml:space="preserve"> </w:t>
            </w:r>
            <w:r w:rsidR="00DC74D4" w:rsidRPr="00D20B32">
              <w:t>la fiche de poste « </w:t>
            </w:r>
            <w:r w:rsidRPr="00D20B32">
              <w:t xml:space="preserve">Chef </w:t>
            </w:r>
            <w:r w:rsidR="00DC74D4" w:rsidRPr="00D20B32">
              <w:t>de rang »</w:t>
            </w:r>
            <w:r>
              <w:t xml:space="preserve"> destinée à la rédaction d’une annonce pôle-emploi </w:t>
            </w:r>
            <w:r w:rsidR="00F52B5F" w:rsidRPr="00E86A28">
              <w:t>(</w:t>
            </w:r>
            <w:r w:rsidR="00F52B5F" w:rsidRPr="00E86A28">
              <w:rPr>
                <w:b/>
              </w:rPr>
              <w:t>annexe 5</w:t>
            </w:r>
            <w:r w:rsidR="00F52B5F" w:rsidRPr="00E86A28">
              <w:t>)</w:t>
            </w:r>
            <w:r w:rsidR="00F52B5F">
              <w:t>.</w:t>
            </w:r>
          </w:p>
        </w:tc>
      </w:tr>
    </w:tbl>
    <w:p w:rsidR="00DC74D4" w:rsidRDefault="00DC74D4" w:rsidP="00DC74D4">
      <w:pPr>
        <w:spacing w:after="0" w:line="240" w:lineRule="auto"/>
        <w:jc w:val="both"/>
        <w:rPr>
          <w:rFonts w:ascii="Arial" w:hAnsi="Arial" w:cs="Arial"/>
          <w:b/>
          <w:bCs/>
          <w:sz w:val="12"/>
        </w:rPr>
      </w:pPr>
    </w:p>
    <w:p w:rsidR="00DC74D4" w:rsidRPr="009618B7" w:rsidRDefault="00DC74D4" w:rsidP="00DC74D4">
      <w:pPr>
        <w:spacing w:after="0" w:line="240" w:lineRule="auto"/>
        <w:ind w:firstLine="284"/>
        <w:jc w:val="both"/>
        <w:rPr>
          <w:rFonts w:ascii="Arial" w:hAnsi="Arial" w:cs="Arial"/>
          <w:b/>
          <w:bCs/>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4"/>
      </w:tblGrid>
      <w:tr w:rsidR="00DC74D4" w:rsidRPr="00E11B65" w:rsidTr="00E11B65">
        <w:trPr>
          <w:trHeight w:val="638"/>
        </w:trPr>
        <w:tc>
          <w:tcPr>
            <w:tcW w:w="0" w:type="auto"/>
            <w:tcBorders>
              <w:top w:val="nil"/>
              <w:left w:val="nil"/>
              <w:bottom w:val="single" w:sz="12" w:space="0" w:color="365F91"/>
              <w:right w:val="nil"/>
            </w:tcBorders>
            <w:shd w:val="clear" w:color="auto" w:fill="auto"/>
            <w:vAlign w:val="center"/>
          </w:tcPr>
          <w:tbl>
            <w:tblPr>
              <w:tblW w:w="19587" w:type="dxa"/>
              <w:tblInd w:w="25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684"/>
              <w:gridCol w:w="8115"/>
              <w:gridCol w:w="5392"/>
              <w:gridCol w:w="4396"/>
            </w:tblGrid>
            <w:tr w:rsidR="006F6364" w:rsidRPr="00E11B65" w:rsidTr="00FB2D92">
              <w:trPr>
                <w:trHeight w:val="393"/>
              </w:trPr>
              <w:tc>
                <w:tcPr>
                  <w:tcW w:w="1684" w:type="dxa"/>
                  <w:tcBorders>
                    <w:top w:val="single" w:sz="12" w:space="0" w:color="365F91"/>
                    <w:left w:val="single" w:sz="12" w:space="0" w:color="365F91"/>
                    <w:bottom w:val="single" w:sz="12" w:space="0" w:color="365F91"/>
                    <w:right w:val="single" w:sz="12" w:space="0" w:color="365F91"/>
                  </w:tcBorders>
                  <w:shd w:val="clear" w:color="auto" w:fill="DBE5F1" w:themeFill="accent1" w:themeFillTint="33"/>
                  <w:vAlign w:val="center"/>
                </w:tcPr>
                <w:p w:rsidR="006F6364" w:rsidRPr="00E11B65" w:rsidRDefault="006F6364" w:rsidP="00E11B65">
                  <w:pPr>
                    <w:pStyle w:val="Titre"/>
                    <w:spacing w:before="0" w:after="0" w:line="240" w:lineRule="auto"/>
                    <w:rPr>
                      <w:rFonts w:ascii="Arial" w:hAnsi="Arial" w:cs="Arial"/>
                      <w:sz w:val="28"/>
                      <w:szCs w:val="28"/>
                    </w:rPr>
                  </w:pPr>
                  <w:r w:rsidRPr="00E11B65">
                    <w:rPr>
                      <w:rFonts w:ascii="Arial" w:hAnsi="Arial" w:cs="Arial"/>
                      <w:sz w:val="28"/>
                      <w:szCs w:val="28"/>
                    </w:rPr>
                    <w:t>Dossier 5</w:t>
                  </w:r>
                </w:p>
              </w:tc>
              <w:tc>
                <w:tcPr>
                  <w:tcW w:w="8115"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F6364" w:rsidRPr="00E11B65" w:rsidRDefault="006F6364" w:rsidP="00E11B65">
                  <w:pPr>
                    <w:spacing w:after="0" w:line="240" w:lineRule="auto"/>
                    <w:rPr>
                      <w:rFonts w:ascii="Arial" w:hAnsi="Arial" w:cs="Arial"/>
                      <w:b/>
                      <w:sz w:val="28"/>
                      <w:szCs w:val="28"/>
                    </w:rPr>
                  </w:pPr>
                  <w:r w:rsidRPr="00E11B65">
                    <w:rPr>
                      <w:rFonts w:ascii="Arial" w:hAnsi="Arial" w:cs="Arial"/>
                      <w:b/>
                      <w:sz w:val="28"/>
                      <w:szCs w:val="28"/>
                    </w:rPr>
                    <w:t>LE TRI DES DECHETS, LES CIRCUITS</w:t>
                  </w:r>
                </w:p>
              </w:tc>
              <w:tc>
                <w:tcPr>
                  <w:tcW w:w="5392" w:type="dxa"/>
                  <w:tcBorders>
                    <w:top w:val="nil"/>
                    <w:left w:val="single" w:sz="12" w:space="0" w:color="365F91"/>
                    <w:bottom w:val="nil"/>
                    <w:right w:val="nil"/>
                  </w:tcBorders>
                  <w:shd w:val="clear" w:color="auto" w:fill="FFFFFF"/>
                  <w:vAlign w:val="center"/>
                </w:tcPr>
                <w:p w:rsidR="006F6364" w:rsidRPr="00E11B65" w:rsidRDefault="006F6364" w:rsidP="00E11B65">
                  <w:pPr>
                    <w:spacing w:after="0" w:line="240" w:lineRule="auto"/>
                    <w:rPr>
                      <w:rFonts w:ascii="Arial" w:hAnsi="Arial" w:cs="Arial"/>
                      <w:b/>
                      <w:sz w:val="28"/>
                      <w:szCs w:val="28"/>
                    </w:rPr>
                  </w:pPr>
                </w:p>
              </w:tc>
              <w:tc>
                <w:tcPr>
                  <w:tcW w:w="4396" w:type="dxa"/>
                  <w:tcBorders>
                    <w:top w:val="single" w:sz="12" w:space="0" w:color="365F91"/>
                    <w:left w:val="nil"/>
                    <w:bottom w:val="single" w:sz="12" w:space="0" w:color="365F91"/>
                    <w:right w:val="single" w:sz="12" w:space="0" w:color="365F91"/>
                  </w:tcBorders>
                  <w:shd w:val="clear" w:color="auto" w:fill="FFFFFF"/>
                </w:tcPr>
                <w:p w:rsidR="006F6364" w:rsidRPr="00E11B65" w:rsidRDefault="006F6364" w:rsidP="00E11B65">
                  <w:pPr>
                    <w:spacing w:after="0" w:line="240" w:lineRule="auto"/>
                    <w:rPr>
                      <w:rFonts w:ascii="Arial" w:hAnsi="Arial" w:cs="Arial"/>
                      <w:b/>
                      <w:sz w:val="28"/>
                      <w:szCs w:val="28"/>
                    </w:rPr>
                  </w:pPr>
                </w:p>
              </w:tc>
            </w:tr>
          </w:tbl>
          <w:p w:rsidR="00DC74D4" w:rsidRPr="00E11B65" w:rsidRDefault="00DC74D4" w:rsidP="00E11B65">
            <w:pPr>
              <w:tabs>
                <w:tab w:val="left" w:pos="426"/>
              </w:tabs>
              <w:spacing w:after="0" w:line="240" w:lineRule="auto"/>
              <w:rPr>
                <w:rFonts w:ascii="Arial" w:hAnsi="Arial" w:cs="Arial"/>
                <w:b/>
                <w:sz w:val="28"/>
                <w:szCs w:val="28"/>
              </w:rPr>
            </w:pPr>
          </w:p>
        </w:tc>
      </w:tr>
      <w:tr w:rsidR="00DC74D4" w:rsidRPr="005B62F9" w:rsidTr="00215E47">
        <w:tc>
          <w:tcPr>
            <w:tcW w:w="0" w:type="auto"/>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La situation :</w:t>
            </w:r>
          </w:p>
        </w:tc>
      </w:tr>
      <w:tr w:rsidR="00DC74D4" w:rsidRPr="005B62F9" w:rsidTr="00215E47">
        <w:trPr>
          <w:trHeight w:val="1369"/>
        </w:trPr>
        <w:tc>
          <w:tcPr>
            <w:tcW w:w="0" w:type="auto"/>
            <w:tcBorders>
              <w:top w:val="single" w:sz="12" w:space="0" w:color="365F91"/>
              <w:left w:val="single" w:sz="12" w:space="0" w:color="365F91"/>
              <w:bottom w:val="single" w:sz="12" w:space="0" w:color="365F91"/>
              <w:right w:val="single" w:sz="12" w:space="0" w:color="365F91"/>
            </w:tcBorders>
            <w:shd w:val="clear" w:color="auto" w:fill="auto"/>
          </w:tcPr>
          <w:p w:rsidR="00DC74D4" w:rsidRDefault="00DC74D4" w:rsidP="00E11B65">
            <w:pPr>
              <w:pStyle w:val="sujettexte"/>
            </w:pPr>
            <w:r w:rsidRPr="009046D1">
              <w:t>Dans le cadre de la gestion des déchets, l’entrepri</w:t>
            </w:r>
            <w:r>
              <w:t xml:space="preserve">se procède déjà au tri sélectif (verres, cartons, déchets résiduels). </w:t>
            </w:r>
            <w:r w:rsidRPr="009046D1">
              <w:t>Un prestataire de service collecte ces déch</w:t>
            </w:r>
            <w:r>
              <w:t xml:space="preserve">ets 2 fois par semaine. </w:t>
            </w:r>
          </w:p>
          <w:p w:rsidR="00DC74D4" w:rsidRPr="005B62F9" w:rsidRDefault="00DC74D4" w:rsidP="00E11B65">
            <w:pPr>
              <w:pStyle w:val="sujettexte"/>
            </w:pPr>
            <w:r>
              <w:t>Votre directeur vous demande de mettre en place le compostage des déchets verts pour votre producteur local de légumes sans mettre en péril le principe de marche en avant.</w:t>
            </w:r>
          </w:p>
        </w:tc>
      </w:tr>
      <w:tr w:rsidR="00DC74D4" w:rsidRPr="005B62F9" w:rsidTr="006F6364">
        <w:tc>
          <w:tcPr>
            <w:tcW w:w="0" w:type="auto"/>
            <w:tcBorders>
              <w:top w:val="single" w:sz="12" w:space="0" w:color="365F91"/>
              <w:left w:val="single" w:sz="12" w:space="0" w:color="365F91"/>
              <w:bottom w:val="single" w:sz="12" w:space="0" w:color="365F91"/>
              <w:right w:val="single" w:sz="12" w:space="0" w:color="365F91"/>
            </w:tcBorders>
            <w:shd w:val="clear" w:color="auto" w:fill="F2F2F2"/>
          </w:tcPr>
          <w:p w:rsidR="00DC74D4" w:rsidRPr="005B62F9" w:rsidRDefault="00DC74D4" w:rsidP="00DC74D4">
            <w:pPr>
              <w:tabs>
                <w:tab w:val="left" w:pos="426"/>
              </w:tabs>
              <w:spacing w:after="0" w:line="240" w:lineRule="auto"/>
              <w:jc w:val="both"/>
              <w:rPr>
                <w:rFonts w:ascii="Arial" w:hAnsi="Arial" w:cs="Arial"/>
                <w:b/>
              </w:rPr>
            </w:pPr>
            <w:r>
              <w:rPr>
                <w:rFonts w:ascii="Arial" w:hAnsi="Arial" w:cs="Arial"/>
                <w:b/>
              </w:rPr>
              <w:sym w:font="Wingdings 3" w:char="F084"/>
            </w:r>
            <w:r w:rsidRPr="005B62F9">
              <w:rPr>
                <w:rFonts w:ascii="Arial" w:hAnsi="Arial" w:cs="Arial"/>
                <w:b/>
              </w:rPr>
              <w:t>Votre rôle :</w:t>
            </w:r>
          </w:p>
        </w:tc>
      </w:tr>
      <w:tr w:rsidR="00DC74D4" w:rsidRPr="005B62F9" w:rsidTr="006F6364">
        <w:trPr>
          <w:trHeight w:val="1166"/>
        </w:trPr>
        <w:tc>
          <w:tcPr>
            <w:tcW w:w="0" w:type="auto"/>
            <w:tcBorders>
              <w:top w:val="single" w:sz="12" w:space="0" w:color="365F91"/>
              <w:left w:val="single" w:sz="12" w:space="0" w:color="365F91"/>
              <w:bottom w:val="single" w:sz="12" w:space="0" w:color="365F91"/>
              <w:right w:val="single" w:sz="12" w:space="0" w:color="365F91"/>
            </w:tcBorders>
            <w:shd w:val="clear" w:color="auto" w:fill="auto"/>
          </w:tcPr>
          <w:p w:rsidR="00DC74D4" w:rsidRPr="00A35D28" w:rsidRDefault="00DC74D4" w:rsidP="00E11B65">
            <w:pPr>
              <w:pStyle w:val="Sujetnum"/>
            </w:pPr>
            <w:r w:rsidRPr="00A35D28">
              <w:t>Expliquer le principe de la marche en avant (</w:t>
            </w:r>
            <w:r w:rsidRPr="00870A25">
              <w:rPr>
                <w:b/>
                <w:u w:val="single"/>
              </w:rPr>
              <w:t>réponse à rédiger sur la copie du candidat</w:t>
            </w:r>
            <w:r w:rsidRPr="00A35D28">
              <w:t>).</w:t>
            </w:r>
          </w:p>
          <w:p w:rsidR="00DC74D4" w:rsidRPr="00A35D28" w:rsidRDefault="00DA7788" w:rsidP="00DA7788">
            <w:pPr>
              <w:pStyle w:val="Sujetnum"/>
              <w:ind w:hanging="426"/>
              <w:jc w:val="both"/>
            </w:pPr>
            <w:r>
              <w:t xml:space="preserve">Vous rencontrez votre fournisseur de légumes qui sera chargé de collecter vos déchets verts. </w:t>
            </w:r>
            <w:r w:rsidR="00DC74D4" w:rsidRPr="00A35D28">
              <w:t xml:space="preserve">Préparer </w:t>
            </w:r>
            <w:r>
              <w:t xml:space="preserve">les questions que vous lui poserez afin de préciser l’organisation de cette collecte pour informer ensuite vos équipes de cuisine et de salle </w:t>
            </w:r>
            <w:r w:rsidRPr="00E97DA8">
              <w:rPr>
                <w:b/>
                <w:u w:val="single"/>
              </w:rPr>
              <w:t>(réponse à rédiger sur la copie du candidat)</w:t>
            </w:r>
            <w:r w:rsidRPr="00E97DA8">
              <w:t xml:space="preserve">. </w:t>
            </w:r>
            <w:r>
              <w:t xml:space="preserve">  </w:t>
            </w:r>
          </w:p>
        </w:tc>
      </w:tr>
    </w:tbl>
    <w:p w:rsidR="00DC74D4" w:rsidRDefault="00DC74D4" w:rsidP="00DC74D4">
      <w:pPr>
        <w:spacing w:after="0" w:line="240" w:lineRule="auto"/>
        <w:ind w:firstLine="284"/>
        <w:jc w:val="both"/>
        <w:rPr>
          <w:rFonts w:ascii="Arial" w:hAnsi="Arial" w:cs="Arial"/>
          <w:b/>
          <w:bCs/>
        </w:rPr>
      </w:pPr>
    </w:p>
    <w:p w:rsidR="00DC74D4" w:rsidRDefault="00DC74D4" w:rsidP="00DC74D4">
      <w:pPr>
        <w:spacing w:after="0" w:line="240" w:lineRule="auto"/>
        <w:ind w:firstLine="284"/>
        <w:jc w:val="both"/>
        <w:rPr>
          <w:rFonts w:ascii="Arial" w:hAnsi="Arial" w:cs="Arial"/>
          <w:b/>
          <w:bCs/>
        </w:rPr>
      </w:pPr>
    </w:p>
    <w:p w:rsidR="00DC74D4" w:rsidRDefault="00DC74D4" w:rsidP="00DC74D4">
      <w:pPr>
        <w:tabs>
          <w:tab w:val="left" w:pos="14500"/>
        </w:tabs>
        <w:spacing w:after="0" w:line="240" w:lineRule="auto"/>
        <w:rPr>
          <w:rFonts w:ascii="Arial" w:hAnsi="Arial" w:cs="Arial"/>
        </w:rPr>
      </w:pPr>
      <w:r>
        <w:rPr>
          <w:rFonts w:ascii="Arial" w:hAnsi="Arial" w:cs="Arial"/>
        </w:rPr>
        <w:br w:type="page"/>
      </w:r>
    </w:p>
    <w:tbl>
      <w:tblPr>
        <w:tblW w:w="10132"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722"/>
      </w:tblGrid>
      <w:tr w:rsidR="00DC74D4" w:rsidRPr="00CE3C34" w:rsidTr="00552464">
        <w:trPr>
          <w:trHeight w:val="393"/>
          <w:jc w:val="center"/>
        </w:trPr>
        <w:tc>
          <w:tcPr>
            <w:tcW w:w="2410" w:type="dxa"/>
            <w:shd w:val="clear" w:color="auto" w:fill="DBE5F1" w:themeFill="accent1" w:themeFillTint="33"/>
            <w:vAlign w:val="center"/>
          </w:tcPr>
          <w:p w:rsidR="00DC74D4" w:rsidRPr="00330980" w:rsidRDefault="00DC74D4" w:rsidP="00DC74D4">
            <w:pPr>
              <w:spacing w:after="0" w:line="240" w:lineRule="auto"/>
              <w:jc w:val="center"/>
              <w:rPr>
                <w:b/>
                <w:sz w:val="28"/>
                <w:szCs w:val="28"/>
              </w:rPr>
            </w:pPr>
            <w:r w:rsidRPr="00330980">
              <w:rPr>
                <w:rFonts w:ascii="Arial" w:hAnsi="Arial" w:cs="Arial"/>
                <w:b/>
                <w:sz w:val="28"/>
                <w:szCs w:val="28"/>
              </w:rPr>
              <w:t xml:space="preserve">Document </w:t>
            </w:r>
            <w:r>
              <w:rPr>
                <w:rFonts w:ascii="Arial" w:hAnsi="Arial" w:cs="Arial"/>
                <w:b/>
                <w:sz w:val="28"/>
                <w:szCs w:val="28"/>
              </w:rPr>
              <w:t>1</w:t>
            </w:r>
          </w:p>
        </w:tc>
        <w:tc>
          <w:tcPr>
            <w:tcW w:w="7722" w:type="dxa"/>
            <w:shd w:val="clear" w:color="auto" w:fill="FFFFFF"/>
            <w:vAlign w:val="center"/>
          </w:tcPr>
          <w:p w:rsidR="00DC74D4" w:rsidRPr="00CE3C34" w:rsidRDefault="00DC74D4" w:rsidP="00DC74D4">
            <w:pPr>
              <w:spacing w:after="0" w:line="240" w:lineRule="auto"/>
              <w:rPr>
                <w:rFonts w:ascii="Arial" w:hAnsi="Arial" w:cs="Arial"/>
                <w:b/>
                <w:bCs/>
                <w:sz w:val="28"/>
                <w:szCs w:val="28"/>
              </w:rPr>
            </w:pPr>
            <w:r>
              <w:rPr>
                <w:rFonts w:ascii="Arial" w:hAnsi="Arial" w:cs="Arial"/>
                <w:b/>
                <w:bCs/>
                <w:sz w:val="28"/>
                <w:szCs w:val="28"/>
              </w:rPr>
              <w:t>Mercuriale boissons</w:t>
            </w:r>
          </w:p>
        </w:tc>
      </w:tr>
    </w:tbl>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435"/>
          <w:tblCellSpacing w:w="0" w:type="dxa"/>
          <w:jc w:val="center"/>
        </w:trPr>
        <w:tc>
          <w:tcPr>
            <w:tcW w:w="4536" w:type="dxa"/>
            <w:tcBorders>
              <w:top w:val="nil"/>
              <w:left w:val="nil"/>
              <w:bottom w:val="single" w:sz="12"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b/>
                <w:bCs/>
                <w:color w:val="000080"/>
                <w:sz w:val="36"/>
                <w:szCs w:val="36"/>
                <w:lang w:eastAsia="fr-FR"/>
              </w:rPr>
              <w:t>Apéritifs classiques</w:t>
            </w:r>
          </w:p>
        </w:tc>
        <w:tc>
          <w:tcPr>
            <w:tcW w:w="5245" w:type="dxa"/>
            <w:tcBorders>
              <w:top w:val="nil"/>
              <w:left w:val="nil"/>
              <w:bottom w:val="single" w:sz="12"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36"/>
                <w:szCs w:val="36"/>
                <w:lang w:eastAsia="fr-FR"/>
              </w:rPr>
              <w:t> Prix H.T.€</w:t>
            </w:r>
          </w:p>
        </w:tc>
      </w:tr>
      <w:tr w:rsidR="00DC74D4" w:rsidRPr="00C01B03" w:rsidTr="00DC74D4">
        <w:trPr>
          <w:trHeight w:val="120"/>
          <w:tblCellSpacing w:w="0" w:type="dxa"/>
          <w:jc w:val="center"/>
        </w:trPr>
        <w:tc>
          <w:tcPr>
            <w:tcW w:w="4536" w:type="dxa"/>
            <w:tcBorders>
              <w:top w:val="nil"/>
              <w:left w:val="nil"/>
              <w:bottom w:val="single" w:sz="12"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Bitters</w:t>
            </w:r>
          </w:p>
        </w:tc>
        <w:tc>
          <w:tcPr>
            <w:tcW w:w="5245" w:type="dxa"/>
            <w:tcBorders>
              <w:top w:val="nil"/>
              <w:left w:val="nil"/>
              <w:bottom w:val="single" w:sz="12"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Prix H.T.€</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color w:val="000080"/>
                <w:sz w:val="20"/>
                <w:szCs w:val="20"/>
                <w:lang w:eastAsia="fr-FR"/>
              </w:rPr>
              <w:t>Campari</w:t>
            </w:r>
            <w:r w:rsidRPr="00C01B03">
              <w:rPr>
                <w:rFonts w:ascii="Georgia" w:hAnsi="Georgia" w:cs="Arial"/>
                <w:color w:val="000080"/>
                <w:sz w:val="20"/>
                <w:lang w:eastAsia="fr-FR"/>
              </w:rPr>
              <w:t> </w:t>
            </w:r>
            <w:r w:rsidRPr="00C01B03">
              <w:rPr>
                <w:rFonts w:ascii="Georgia" w:hAnsi="Georgia" w:cs="Arial"/>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12.91€</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Angostura</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11.75€</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Fernet Branca</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9.91€</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Picon</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7.77€</w:t>
            </w:r>
          </w:p>
        </w:tc>
      </w:tr>
      <w:tr w:rsidR="00DC74D4" w:rsidRPr="00C01B03" w:rsidTr="00DC74D4">
        <w:trPr>
          <w:trHeight w:val="105"/>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Vermouths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Cinzano rouge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5.67€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Cinzano blanc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5.30€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bianco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6.99€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bianco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10.09€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rouge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6.99€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rouge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10.09€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rosé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6.69€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Martini Extra dry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8.39€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Noilly Prat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8.15€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Lillet rouge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9.03€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Lillet blanc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9.19€</w:t>
            </w:r>
          </w:p>
        </w:tc>
      </w:tr>
      <w:tr w:rsidR="00DC74D4" w:rsidRPr="00C01B03" w:rsidTr="00DC74D4">
        <w:trPr>
          <w:trHeight w:val="90"/>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Gentianes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Suze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Suze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10.61€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Quinquinas</w:t>
            </w:r>
          </w:p>
        </w:tc>
        <w:tc>
          <w:tcPr>
            <w:tcW w:w="5245"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Pimm's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Dubonnet</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6.45€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Byrrh</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7.18€</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val="en-GB" w:eastAsia="fr-FR"/>
              </w:rPr>
              <w:t>V.D.N et V.D.L.</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Muscat de Frontignan</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Muscat de Frontignan</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Muscat de Beaumes de Venise Or blanc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Marsala Fine</w:t>
            </w:r>
            <w:r w:rsidRPr="00C01B03">
              <w:rPr>
                <w:rFonts w:ascii="Georgia" w:hAnsi="Georgia"/>
                <w:color w:val="000080"/>
                <w:sz w:val="20"/>
                <w:lang w:eastAsia="fr-FR"/>
              </w:rPr>
              <w:t> </w:t>
            </w:r>
            <w:r w:rsidRPr="00C01B03">
              <w:rPr>
                <w:rFonts w:ascii="Georgia" w:hAnsi="Georgia"/>
                <w:color w:val="000080"/>
                <w:sz w:val="20"/>
                <w:szCs w:val="20"/>
                <w:lang w:eastAsia="fr-FR"/>
              </w:rPr>
              <w:t>Frazita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4.98€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Marsala à l'oeuf</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6.17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orto blanc</w:t>
            </w:r>
            <w:r w:rsidRPr="00C01B03">
              <w:rPr>
                <w:rFonts w:ascii="Georgia" w:hAnsi="Georgia"/>
                <w:color w:val="000080"/>
                <w:sz w:val="20"/>
                <w:lang w:val="en-GB" w:eastAsia="fr-FR"/>
              </w:rPr>
              <w:t> </w:t>
            </w:r>
            <w:r w:rsidRPr="00C01B03">
              <w:rPr>
                <w:rFonts w:ascii="Georgia" w:hAnsi="Georgia"/>
                <w:color w:val="000080"/>
                <w:sz w:val="20"/>
                <w:szCs w:val="20"/>
                <w:lang w:val="en-GB" w:eastAsia="fr-FR"/>
              </w:rPr>
              <w:t>Sandeman</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6.26</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blanc Cruz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5.73€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Sandeman</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blanc 1er Prix</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4.10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1er Prix</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3.32€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Consuelo</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4.02€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orto rouge</w:t>
            </w:r>
            <w:r w:rsidRPr="00C01B03">
              <w:rPr>
                <w:rFonts w:ascii="Georgia" w:hAnsi="Georgia"/>
                <w:color w:val="000080"/>
                <w:sz w:val="20"/>
                <w:lang w:val="en-GB" w:eastAsia="fr-FR"/>
              </w:rPr>
              <w:t> </w:t>
            </w:r>
            <w:r w:rsidRPr="00C01B03">
              <w:rPr>
                <w:rFonts w:ascii="Georgia" w:hAnsi="Georgia"/>
                <w:color w:val="000080"/>
                <w:sz w:val="20"/>
                <w:szCs w:val="20"/>
                <w:lang w:val="en-GB" w:eastAsia="fr-FR"/>
              </w:rPr>
              <w:t>Cintra</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6.08</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Porto rouge Ferreira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8.30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val="en-US"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val="en-US" w:eastAsia="fr-FR"/>
              </w:rPr>
              <w:t>orto rouge</w:t>
            </w:r>
            <w:r w:rsidRPr="00C01B03">
              <w:rPr>
                <w:rFonts w:ascii="Georgia" w:hAnsi="Georgia"/>
                <w:color w:val="000080"/>
                <w:sz w:val="20"/>
                <w:lang w:val="en-GB" w:eastAsia="fr-FR"/>
              </w:rPr>
              <w:t> </w:t>
            </w:r>
            <w:r w:rsidRPr="00C01B03">
              <w:rPr>
                <w:rFonts w:ascii="Georgia" w:hAnsi="Georgia"/>
                <w:color w:val="000080"/>
                <w:sz w:val="20"/>
                <w:szCs w:val="20"/>
                <w:lang w:val="en-US" w:eastAsia="fr-FR"/>
              </w:rPr>
              <w:t>Offley Tawny</w:t>
            </w:r>
            <w:r w:rsidRPr="00C01B03">
              <w:rPr>
                <w:rFonts w:ascii="Georgia" w:hAnsi="Georgia"/>
                <w:color w:val="000080"/>
                <w:sz w:val="20"/>
                <w:lang w:val="en-US" w:eastAsia="fr-FR"/>
              </w:rPr>
              <w:t> </w:t>
            </w:r>
            <w:r w:rsidRPr="00C01B03">
              <w:rPr>
                <w:rFonts w:ascii="Georgia" w:hAnsi="Georgia"/>
                <w:color w:val="000080"/>
                <w:sz w:val="20"/>
                <w:szCs w:val="20"/>
                <w:lang w:val="en-US"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orto rouge</w:t>
            </w:r>
            <w:r w:rsidRPr="00C01B03">
              <w:rPr>
                <w:rFonts w:ascii="Georgia" w:hAnsi="Georgia"/>
                <w:color w:val="000080"/>
                <w:sz w:val="20"/>
                <w:lang w:val="en-GB" w:eastAsia="fr-FR"/>
              </w:rPr>
              <w:t> </w:t>
            </w:r>
            <w:r w:rsidRPr="00C01B03">
              <w:rPr>
                <w:rFonts w:ascii="Georgia" w:hAnsi="Georgia"/>
                <w:color w:val="000080"/>
                <w:sz w:val="20"/>
                <w:szCs w:val="20"/>
                <w:lang w:val="en-GB" w:eastAsia="fr-FR"/>
              </w:rPr>
              <w:t>C</w:t>
            </w:r>
            <w:r w:rsidRPr="00C01B03">
              <w:rPr>
                <w:rFonts w:ascii="Georgia" w:hAnsi="Georgia"/>
                <w:color w:val="000080"/>
                <w:sz w:val="20"/>
                <w:szCs w:val="20"/>
                <w:lang w:eastAsia="fr-FR"/>
              </w:rPr>
              <w:t>ruz</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5.67€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Madère Cruz</w:t>
            </w:r>
            <w:r w:rsidRPr="00C01B03">
              <w:rPr>
                <w:rFonts w:ascii="Georgia" w:hAnsi="Georgia"/>
                <w:color w:val="000080"/>
                <w:sz w:val="20"/>
                <w:lang w:eastAsia="fr-FR"/>
              </w:rPr>
              <w:t> </w:t>
            </w:r>
            <w:r w:rsidRPr="00C01B03">
              <w:rPr>
                <w:rFonts w:ascii="Georgia" w:hAnsi="Georgia"/>
                <w:color w:val="000080"/>
                <w:sz w:val="20"/>
                <w:szCs w:val="20"/>
                <w:lang w:eastAsia="fr-FR"/>
              </w:rPr>
              <w:t>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5.58€</w:t>
            </w:r>
          </w:p>
        </w:tc>
      </w:tr>
    </w:tbl>
    <w:p w:rsidR="00215E47" w:rsidRDefault="00215E47"/>
    <w:p w:rsidR="00215E47" w:rsidRDefault="00215E47"/>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180"/>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val="en-GB" w:eastAsia="fr-FR"/>
              </w:rPr>
              <w:t>Whiskies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lan Campbell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w:t>
            </w:r>
            <w:r w:rsidRPr="00C01B03">
              <w:rPr>
                <w:rFonts w:ascii="Georgia" w:hAnsi="Georgia"/>
                <w:color w:val="000080"/>
                <w:sz w:val="20"/>
                <w:szCs w:val="20"/>
                <w:lang w:eastAsia="fr-FR"/>
              </w:rPr>
              <w:t>69€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lan Campbell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12.25€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allantine's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9.93</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allantine's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13.61€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Whisky Jack Daniel's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14.81€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A</w:t>
            </w:r>
            <w:r w:rsidRPr="00C01B03">
              <w:rPr>
                <w:rFonts w:ascii="Georgia" w:hAnsi="Georgia"/>
                <w:color w:val="000080"/>
                <w:sz w:val="20"/>
                <w:szCs w:val="20"/>
                <w:lang w:eastAsia="fr-FR"/>
              </w:rPr>
              <w:t>berlour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6.15€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Knockando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22.92€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J</w:t>
            </w:r>
            <w:r w:rsidRPr="00C01B03">
              <w:rPr>
                <w:rFonts w:ascii="Georgia" w:hAnsi="Georgia"/>
                <w:color w:val="000080"/>
                <w:sz w:val="20"/>
                <w:szCs w:val="20"/>
                <w:lang w:eastAsia="fr-FR"/>
              </w:rPr>
              <w:t>ameson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1.40€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ourbon Four Roses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hivas Regal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18.10€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Glenlivet single malt</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23.02€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Whisky irlandais Paddy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val="en-US" w:eastAsia="fr-FR"/>
              </w:rPr>
            </w:pPr>
            <w:r w:rsidRPr="00C01B03">
              <w:rPr>
                <w:rFonts w:ascii="Georgia" w:hAnsi="Georgia"/>
                <w:color w:val="000080"/>
                <w:sz w:val="20"/>
                <w:szCs w:val="20"/>
                <w:lang w:val="en-US" w:eastAsia="fr-FR"/>
              </w:rPr>
              <w:t>Whisky Canadian Sam Barton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14.00€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Crown Royal Canadian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19.22€</w:t>
            </w:r>
          </w:p>
        </w:tc>
      </w:tr>
      <w:tr w:rsidR="00DC74D4" w:rsidRPr="00C01B03" w:rsidTr="00DC74D4">
        <w:trPr>
          <w:trHeight w:val="180"/>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Anisés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Cristal Anis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11.00€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Ricard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12.00€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Ricard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Pastis 51 100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11.02€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Pastis 51 150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16.73€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Berger Blanc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Pernod Blanc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10.67€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Pacific sans alcool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F6CBA" w:rsidRDefault="00DC74D4" w:rsidP="00DC74D4">
            <w:pPr>
              <w:spacing w:after="0" w:line="240" w:lineRule="auto"/>
              <w:jc w:val="center"/>
              <w:rPr>
                <w:b/>
                <w:bCs/>
                <w:lang w:eastAsia="fr-FR"/>
              </w:rPr>
            </w:pPr>
            <w:r w:rsidRPr="00CF6CBA">
              <w:rPr>
                <w:rFonts w:ascii="Georgia" w:hAnsi="Georgia"/>
                <w:b/>
                <w:color w:val="000080"/>
                <w:sz w:val="27"/>
                <w:szCs w:val="27"/>
                <w:lang w:val="en-GB" w:eastAsia="fr-FR"/>
              </w:rPr>
              <w:t>Liqueurs</w:t>
            </w:r>
            <w:r w:rsidRPr="00CF6CBA">
              <w:rPr>
                <w:rFonts w:ascii="Georgia" w:hAnsi="Georgia"/>
                <w:b/>
                <w:color w:val="000080"/>
                <w:sz w:val="27"/>
                <w:lang w:eastAsia="fr-FR"/>
              </w:rPr>
              <w:t> </w:t>
            </w:r>
            <w:r w:rsidRPr="00CF6CBA">
              <w:rPr>
                <w:rFonts w:ascii="Georgia" w:hAnsi="Georgia"/>
                <w:b/>
                <w:color w:val="000080"/>
                <w:sz w:val="27"/>
                <w:szCs w:val="27"/>
                <w:lang w:eastAsia="fr-FR"/>
              </w:rPr>
              <w:t>et Crèmes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énédictine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13.60€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Cointreau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12.62€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Cointreau 150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26.26€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Mandarine Impériale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13.32€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Grand-Marnier Cordon Jaune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11.89€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Grand-Marnier Cordon Rouge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14.04€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Grand-Marnier Cordon Rouge 200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36.18€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Chartreuse Jaune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16.90€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Chartreuse Verte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19.55€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Izzara Jaune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13.57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I</w:t>
            </w:r>
            <w:r w:rsidRPr="00C01B03">
              <w:rPr>
                <w:rFonts w:ascii="Georgia" w:hAnsi="Georgia"/>
                <w:color w:val="000080"/>
                <w:sz w:val="20"/>
                <w:szCs w:val="20"/>
                <w:lang w:eastAsia="fr-FR"/>
              </w:rPr>
              <w:t>zzara Verte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13.57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Anisette</w:t>
            </w:r>
            <w:r w:rsidRPr="00C01B03">
              <w:rPr>
                <w:rFonts w:ascii="Georgia" w:hAnsi="Georgia"/>
                <w:color w:val="000080"/>
                <w:sz w:val="20"/>
                <w:lang w:eastAsia="fr-FR"/>
              </w:rPr>
              <w:t> </w:t>
            </w:r>
            <w:r w:rsidRPr="00C01B03">
              <w:rPr>
                <w:rFonts w:ascii="Georgia" w:hAnsi="Georgia"/>
                <w:color w:val="000080"/>
                <w:sz w:val="20"/>
                <w:szCs w:val="20"/>
                <w:lang w:val="en-GB" w:eastAsia="fr-FR"/>
              </w:rPr>
              <w:t>M</w:t>
            </w:r>
            <w:r w:rsidRPr="00C01B03">
              <w:rPr>
                <w:rFonts w:ascii="Georgia" w:hAnsi="Georgia"/>
                <w:color w:val="000080"/>
                <w:sz w:val="20"/>
                <w:szCs w:val="20"/>
                <w:lang w:eastAsia="fr-FR"/>
              </w:rPr>
              <w:t>arie Brizard</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10.</w:t>
            </w:r>
            <w:r w:rsidRPr="00C01B03">
              <w:rPr>
                <w:rFonts w:ascii="Georgia" w:hAnsi="Georgia"/>
                <w:color w:val="000080"/>
                <w:sz w:val="20"/>
                <w:szCs w:val="20"/>
                <w:lang w:eastAsia="fr-FR"/>
              </w:rPr>
              <w:t>4</w:t>
            </w:r>
            <w:r w:rsidRPr="00C01B03">
              <w:rPr>
                <w:rFonts w:ascii="Georgia" w:hAnsi="Georgia"/>
                <w:color w:val="000080"/>
                <w:sz w:val="20"/>
                <w:szCs w:val="20"/>
                <w:lang w:val="en-GB" w:eastAsia="fr-FR"/>
              </w:rPr>
              <w:t>5</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et</w:t>
            </w:r>
            <w:r w:rsidRPr="00C01B03">
              <w:rPr>
                <w:rFonts w:ascii="Georgia" w:hAnsi="Georgia"/>
                <w:color w:val="000080"/>
                <w:sz w:val="20"/>
                <w:lang w:val="en-GB" w:eastAsia="fr-FR"/>
              </w:rPr>
              <w:t> </w:t>
            </w:r>
            <w:r w:rsidRPr="00C01B03">
              <w:rPr>
                <w:rFonts w:ascii="Georgia" w:hAnsi="Georgia"/>
                <w:color w:val="000080"/>
                <w:sz w:val="20"/>
                <w:szCs w:val="20"/>
                <w:lang w:val="en-GB" w:eastAsia="fr-FR"/>
              </w:rPr>
              <w:t>27</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1.69€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et</w:t>
            </w:r>
            <w:r w:rsidRPr="00C01B03">
              <w:rPr>
                <w:rFonts w:ascii="Georgia" w:hAnsi="Georgia"/>
                <w:color w:val="000080"/>
                <w:sz w:val="20"/>
                <w:lang w:val="en-GB" w:eastAsia="fr-FR"/>
              </w:rPr>
              <w:t> </w:t>
            </w:r>
            <w:r w:rsidRPr="00C01B03">
              <w:rPr>
                <w:rFonts w:ascii="Georgia" w:hAnsi="Georgia"/>
                <w:color w:val="000080"/>
                <w:sz w:val="20"/>
                <w:szCs w:val="20"/>
                <w:lang w:val="en-GB" w:eastAsia="fr-FR"/>
              </w:rPr>
              <w:t>31</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3.11€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B</w:t>
            </w:r>
            <w:r w:rsidRPr="00C01B03">
              <w:rPr>
                <w:rFonts w:ascii="Georgia" w:hAnsi="Georgia"/>
                <w:color w:val="000080"/>
                <w:sz w:val="20"/>
                <w:szCs w:val="20"/>
                <w:lang w:eastAsia="fr-FR"/>
              </w:rPr>
              <w:t>ailey's</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11.11€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D</w:t>
            </w:r>
            <w:r w:rsidRPr="00C01B03">
              <w:rPr>
                <w:rFonts w:ascii="Georgia" w:hAnsi="Georgia"/>
                <w:color w:val="000080"/>
                <w:sz w:val="20"/>
                <w:szCs w:val="20"/>
                <w:lang w:eastAsia="fr-FR"/>
              </w:rPr>
              <w:t>rambuie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20.90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K</w:t>
            </w:r>
            <w:r w:rsidRPr="00C01B03">
              <w:rPr>
                <w:rFonts w:ascii="Georgia" w:hAnsi="Georgia"/>
                <w:color w:val="000080"/>
                <w:sz w:val="20"/>
                <w:szCs w:val="20"/>
                <w:lang w:eastAsia="fr-FR"/>
              </w:rPr>
              <w:t>alhua</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9.91</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herry Peter Heering</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13.65</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Curacao Bleu Marie Brizard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Curacao Bleu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5.12€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des bois Dolfi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9.29€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des bois</w:t>
            </w:r>
            <w:r w:rsidRPr="00C01B03">
              <w:rPr>
                <w:rFonts w:ascii="Georgia" w:hAnsi="Georgia"/>
                <w:color w:val="000080"/>
                <w:sz w:val="20"/>
                <w:lang w:eastAsia="fr-FR"/>
              </w:rPr>
              <w:t> </w:t>
            </w:r>
            <w:r w:rsidRPr="00C01B03">
              <w:rPr>
                <w:rFonts w:ascii="Georgia" w:hAnsi="Georgia"/>
                <w:color w:val="000080"/>
                <w:sz w:val="20"/>
                <w:szCs w:val="20"/>
                <w:lang w:eastAsia="fr-FR"/>
              </w:rPr>
              <w:t>Marie Brizard</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Amaretto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4.92€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Liqueur Abricot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10.49€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Liqueur de café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Soho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8.42€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Malibu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8.14€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Malibu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11.98€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Pisang Ambon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8.62</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P</w:t>
            </w:r>
            <w:r w:rsidRPr="00C01B03">
              <w:rPr>
                <w:rFonts w:ascii="Georgia" w:hAnsi="Georgia"/>
                <w:color w:val="000080"/>
                <w:sz w:val="20"/>
                <w:szCs w:val="20"/>
                <w:lang w:eastAsia="fr-FR"/>
              </w:rPr>
              <w:t>assoa</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d'abricot</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framboise Godefroy100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6.06€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Framboise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6.79</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Framboise</w:t>
            </w:r>
            <w:r w:rsidRPr="00C01B03">
              <w:rPr>
                <w:rFonts w:ascii="Georgia" w:hAnsi="Georgia"/>
                <w:color w:val="000080"/>
                <w:sz w:val="20"/>
                <w:lang w:eastAsia="fr-FR"/>
              </w:rPr>
              <w:t> </w:t>
            </w:r>
            <w:r w:rsidRPr="00C01B03">
              <w:rPr>
                <w:rFonts w:ascii="Georgia" w:hAnsi="Georgia"/>
                <w:color w:val="000080"/>
                <w:sz w:val="20"/>
                <w:szCs w:val="20"/>
                <w:lang w:eastAsia="fr-FR"/>
              </w:rPr>
              <w:t>Lejay Lagoutte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7.88€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banane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mure Lejay Lagoutte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6.28€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Mure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4.28€</w:t>
            </w:r>
          </w:p>
        </w:tc>
      </w:tr>
      <w:tr w:rsidR="00DC74D4" w:rsidRPr="00C01B03" w:rsidTr="00DC74D4">
        <w:trPr>
          <w:trHeight w:val="24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Mure Vedrenne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8.82€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 1er prix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2.32€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w:t>
            </w:r>
            <w:r w:rsidRPr="00C01B03">
              <w:rPr>
                <w:rFonts w:ascii="Georgia" w:hAnsi="Georgia"/>
                <w:color w:val="000080"/>
                <w:sz w:val="20"/>
                <w:lang w:eastAsia="fr-FR"/>
              </w:rPr>
              <w:t> </w:t>
            </w:r>
            <w:r w:rsidRPr="00C01B03">
              <w:rPr>
                <w:rFonts w:ascii="Georgia" w:hAnsi="Georgia"/>
                <w:color w:val="000080"/>
                <w:sz w:val="20"/>
                <w:szCs w:val="20"/>
                <w:lang w:eastAsia="fr-FR"/>
              </w:rPr>
              <w:t>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 Lejay Lagoutte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5.91€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Cassis Godefroy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3.64€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w:t>
            </w:r>
            <w:r w:rsidRPr="00C01B03">
              <w:rPr>
                <w:rFonts w:ascii="Georgia" w:hAnsi="Georgia"/>
                <w:color w:val="000080"/>
                <w:sz w:val="20"/>
                <w:lang w:eastAsia="fr-FR"/>
              </w:rPr>
              <w:t> </w:t>
            </w:r>
            <w:r w:rsidRPr="00C01B03">
              <w:rPr>
                <w:rFonts w:ascii="Georgia" w:hAnsi="Georgia"/>
                <w:color w:val="000080"/>
                <w:sz w:val="20"/>
                <w:szCs w:val="20"/>
                <w:lang w:eastAsia="fr-FR"/>
              </w:rPr>
              <w:t>Banane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6.81€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 Godefroy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w:t>
            </w:r>
            <w:r w:rsidRPr="00C01B03">
              <w:rPr>
                <w:rFonts w:ascii="Georgia" w:hAnsi="Georgia"/>
                <w:color w:val="000080"/>
                <w:sz w:val="20"/>
                <w:lang w:eastAsia="fr-FR"/>
              </w:rPr>
              <w:t> </w:t>
            </w:r>
            <w:r w:rsidRPr="00C01B03">
              <w:rPr>
                <w:rFonts w:ascii="Georgia" w:hAnsi="Georgia"/>
                <w:color w:val="000080"/>
                <w:sz w:val="20"/>
                <w:szCs w:val="20"/>
                <w:lang w:eastAsia="fr-FR"/>
              </w:rPr>
              <w:t>Vedrenne</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8.82€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 pêche Godefroy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4.28€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Cerises griottes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6.59€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Liqueur de Marasquin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7.90€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Crème de</w:t>
            </w:r>
            <w:r w:rsidRPr="00C01B03">
              <w:rPr>
                <w:rFonts w:ascii="Georgia" w:hAnsi="Georgia"/>
                <w:color w:val="000080"/>
                <w:sz w:val="20"/>
                <w:lang w:eastAsia="fr-FR"/>
              </w:rPr>
              <w:t> </w:t>
            </w:r>
            <w:r w:rsidRPr="00C01B03">
              <w:rPr>
                <w:rFonts w:ascii="Georgia" w:hAnsi="Georgia"/>
                <w:color w:val="000080"/>
                <w:sz w:val="20"/>
                <w:szCs w:val="20"/>
                <w:lang w:val="en-GB" w:eastAsia="fr-FR"/>
              </w:rPr>
              <w:t>C</w:t>
            </w:r>
            <w:r w:rsidRPr="00C01B03">
              <w:rPr>
                <w:rFonts w:ascii="Georgia" w:hAnsi="Georgia"/>
                <w:color w:val="000080"/>
                <w:sz w:val="20"/>
                <w:szCs w:val="20"/>
                <w:lang w:eastAsia="fr-FR"/>
              </w:rPr>
              <w:t>acao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6.81</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Southern Comfort 37.5 %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13.36€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Mangalore Giffard 40%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Guignolet</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5.75€</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vin</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color w:val="000080"/>
                <w:sz w:val="20"/>
                <w:szCs w:val="20"/>
                <w:lang w:eastAsia="fr-FR"/>
              </w:rPr>
              <w:t>Marc de Provence Garlaban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11.63€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Marc de Bourgogne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7.99€</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Cognac Baron Roland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8.24€</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Brandy Napoléon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Cognac Bisquit ***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14.41€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Cognac VSOP Bisquit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24.26€</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Armagnac 1</w:t>
            </w:r>
            <w:r w:rsidRPr="00C01B03">
              <w:rPr>
                <w:rFonts w:ascii="Georgia" w:hAnsi="Georgia"/>
                <w:color w:val="000080"/>
                <w:sz w:val="20"/>
                <w:vertAlign w:val="superscript"/>
                <w:lang w:eastAsia="fr-FR"/>
              </w:rPr>
              <w:t> </w:t>
            </w:r>
            <w:r w:rsidRPr="00C01B03">
              <w:rPr>
                <w:rFonts w:ascii="Georgia" w:hAnsi="Georgia"/>
                <w:color w:val="000080"/>
                <w:sz w:val="20"/>
                <w:szCs w:val="20"/>
                <w:lang w:eastAsia="fr-FR"/>
              </w:rPr>
              <w:t>er Prix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Armagnac LAUBADE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17.84€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Armagnac VSOP Sempé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17.00€</w:t>
            </w:r>
          </w:p>
        </w:tc>
      </w:tr>
      <w:tr w:rsidR="00DC74D4" w:rsidRPr="00C01B03" w:rsidTr="00DC74D4">
        <w:trPr>
          <w:trHeight w:val="135"/>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cidre</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keepNext/>
              <w:spacing w:after="0" w:line="240" w:lineRule="auto"/>
              <w:jc w:val="center"/>
              <w:outlineLvl w:val="1"/>
              <w:rPr>
                <w:rFonts w:ascii="Arial" w:hAnsi="Arial" w:cs="Arial"/>
                <w:b/>
                <w:bCs/>
                <w:i/>
                <w:iCs/>
                <w:lang w:eastAsia="fr-FR"/>
              </w:rPr>
            </w:pPr>
            <w:r w:rsidRPr="00C01B03">
              <w:rPr>
                <w:rFonts w:ascii="Georgia" w:hAnsi="Georgia" w:cs="Arial"/>
                <w:color w:val="000080"/>
                <w:sz w:val="20"/>
                <w:szCs w:val="20"/>
                <w:lang w:eastAsia="fr-FR"/>
              </w:rPr>
              <w:t>Calvados Fauconnier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12.64€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nl-NL" w:eastAsia="fr-FR"/>
              </w:rPr>
              <w:t>C</w:t>
            </w:r>
            <w:r w:rsidRPr="00C01B03">
              <w:rPr>
                <w:rFonts w:ascii="Georgia" w:hAnsi="Georgia"/>
                <w:color w:val="000080"/>
                <w:sz w:val="20"/>
                <w:szCs w:val="20"/>
                <w:lang w:eastAsia="fr-FR"/>
              </w:rPr>
              <w:t>alvados</w:t>
            </w:r>
            <w:r w:rsidRPr="00C01B03">
              <w:rPr>
                <w:rFonts w:ascii="Georgia" w:hAnsi="Georgia"/>
                <w:color w:val="000080"/>
                <w:sz w:val="20"/>
                <w:lang w:val="nl-NL" w:eastAsia="fr-FR"/>
              </w:rPr>
              <w:t> </w:t>
            </w:r>
            <w:r w:rsidRPr="00C01B03">
              <w:rPr>
                <w:rFonts w:ascii="Georgia" w:hAnsi="Georgia"/>
                <w:color w:val="000080"/>
                <w:sz w:val="20"/>
                <w:szCs w:val="20"/>
                <w:lang w:val="nl-NL" w:eastAsia="fr-FR"/>
              </w:rPr>
              <w:t>VSOP Busnel</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16.49€</w:t>
            </w:r>
          </w:p>
        </w:tc>
      </w:tr>
      <w:tr w:rsidR="00DC74D4" w:rsidRPr="00C01B03" w:rsidTr="00DC74D4">
        <w:trPr>
          <w:trHeight w:val="28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Calvados Père Magloire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11.56€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Fine Calvados AOC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8.73€</w:t>
            </w:r>
          </w:p>
        </w:tc>
      </w:tr>
    </w:tbl>
    <w:p w:rsidR="00033163" w:rsidRDefault="00033163"/>
    <w:p w:rsidR="00033163" w:rsidRDefault="00033163">
      <w:pPr>
        <w:spacing w:after="0" w:line="240" w:lineRule="auto"/>
      </w:pPr>
      <w:r>
        <w:br w:type="page"/>
      </w:r>
    </w:p>
    <w:p w:rsidR="00033163" w:rsidRDefault="00033163"/>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195"/>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plantes</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hd w:val="clear" w:color="auto" w:fill="FFCC00"/>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Saint-James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9.10€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Dillon 43%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17.54€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Dillon</w:t>
            </w:r>
            <w:r w:rsidRPr="00C01B03">
              <w:rPr>
                <w:rFonts w:ascii="Georgia" w:hAnsi="Georgia"/>
                <w:color w:val="000080"/>
                <w:sz w:val="20"/>
                <w:lang w:eastAsia="fr-FR"/>
              </w:rPr>
              <w:t> </w:t>
            </w:r>
            <w:r w:rsidRPr="00C01B03">
              <w:rPr>
                <w:rFonts w:ascii="Georgia" w:hAnsi="Georgia"/>
                <w:color w:val="000080"/>
                <w:sz w:val="20"/>
                <w:szCs w:val="20"/>
                <w:lang w:eastAsia="fr-FR"/>
              </w:rPr>
              <w:t>55%</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11.84€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La Mauny 50%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11.38€</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Trois rivières 55%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13.07€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Fauconnier 40%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5.89€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brun Saint-James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8.61€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brun 1er prix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5.75</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Rhum blanc Martinique 44% 100</w:t>
            </w:r>
            <w:r w:rsidRPr="00C01B03">
              <w:rPr>
                <w:rFonts w:ascii="Georgia" w:hAnsi="Georgia"/>
                <w:color w:val="000080"/>
                <w:sz w:val="20"/>
                <w:lang w:eastAsia="fr-FR"/>
              </w:rPr>
              <w:t> </w:t>
            </w:r>
            <w:r w:rsidRPr="00C01B03">
              <w:rPr>
                <w:rFonts w:ascii="Georgia" w:hAnsi="Georgia"/>
                <w:sz w:val="20"/>
                <w:szCs w:val="20"/>
                <w:lang w:eastAsia="fr-FR"/>
              </w:rPr>
              <w:t>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6.15€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Ron</w:t>
            </w:r>
            <w:r w:rsidRPr="00C01B03">
              <w:rPr>
                <w:rFonts w:ascii="Georgia" w:hAnsi="Georgia"/>
                <w:color w:val="000080"/>
                <w:sz w:val="20"/>
                <w:lang w:eastAsia="fr-FR"/>
              </w:rPr>
              <w:t> </w:t>
            </w:r>
            <w:r w:rsidRPr="00C01B03">
              <w:rPr>
                <w:rFonts w:ascii="Georgia" w:hAnsi="Georgia"/>
                <w:color w:val="000080"/>
                <w:sz w:val="20"/>
                <w:szCs w:val="20"/>
                <w:lang w:val="en-GB" w:eastAsia="fr-FR"/>
              </w:rPr>
              <w:t>B</w:t>
            </w:r>
            <w:r w:rsidRPr="00C01B03">
              <w:rPr>
                <w:rFonts w:ascii="Georgia" w:hAnsi="Georgia"/>
                <w:color w:val="000080"/>
                <w:sz w:val="20"/>
                <w:szCs w:val="20"/>
                <w:lang w:eastAsia="fr-FR"/>
              </w:rPr>
              <w:t>acardi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9.40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Ron</w:t>
            </w:r>
            <w:r w:rsidRPr="00C01B03">
              <w:rPr>
                <w:rFonts w:ascii="Georgia" w:hAnsi="Georgia"/>
                <w:color w:val="000080"/>
                <w:sz w:val="20"/>
                <w:lang w:eastAsia="fr-FR"/>
              </w:rPr>
              <w:t> </w:t>
            </w:r>
            <w:r w:rsidRPr="00C01B03">
              <w:rPr>
                <w:rFonts w:ascii="Georgia" w:hAnsi="Georgia"/>
                <w:color w:val="000080"/>
                <w:sz w:val="20"/>
                <w:szCs w:val="20"/>
                <w:lang w:val="en-GB" w:eastAsia="fr-FR"/>
              </w:rPr>
              <w:t>B</w:t>
            </w:r>
            <w:r w:rsidRPr="00C01B03">
              <w:rPr>
                <w:rFonts w:ascii="Georgia" w:hAnsi="Georgia"/>
                <w:color w:val="000080"/>
                <w:sz w:val="20"/>
                <w:szCs w:val="20"/>
                <w:lang w:eastAsia="fr-FR"/>
              </w:rPr>
              <w:t>acardi</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15.52€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val="en-US" w:eastAsia="fr-FR"/>
              </w:rPr>
            </w:pPr>
            <w:r w:rsidRPr="00C01B03">
              <w:rPr>
                <w:rFonts w:ascii="Georgia" w:hAnsi="Georgia"/>
                <w:color w:val="000080"/>
                <w:sz w:val="20"/>
                <w:szCs w:val="20"/>
                <w:lang w:val="en-US" w:eastAsia="fr-FR"/>
              </w:rPr>
              <w:t>Ron Havana club Anejo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11.09€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C</w:t>
            </w:r>
            <w:r w:rsidRPr="00C01B03">
              <w:rPr>
                <w:rFonts w:ascii="Georgia" w:hAnsi="Georgia"/>
                <w:color w:val="000080"/>
                <w:sz w:val="20"/>
                <w:szCs w:val="20"/>
                <w:lang w:eastAsia="fr-FR"/>
              </w:rPr>
              <w:t>achaca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8.18</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M</w:t>
            </w:r>
            <w:r w:rsidRPr="00C01B03">
              <w:rPr>
                <w:rFonts w:ascii="Georgia" w:hAnsi="Georgia"/>
                <w:color w:val="000080"/>
                <w:sz w:val="20"/>
                <w:szCs w:val="20"/>
                <w:lang w:eastAsia="fr-FR"/>
              </w:rPr>
              <w:t>ezcal Beneva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12.82€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T</w:t>
            </w:r>
            <w:r w:rsidRPr="00C01B03">
              <w:rPr>
                <w:rFonts w:ascii="Georgia" w:hAnsi="Georgia"/>
                <w:color w:val="000080"/>
                <w:sz w:val="20"/>
                <w:szCs w:val="20"/>
                <w:lang w:eastAsia="fr-FR"/>
              </w:rPr>
              <w:t>equila Camino Réal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0.07€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Viuda Romero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2.23€</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Téquila Don Angel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9.26€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San José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10.36€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Silver Sauza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Tequila Silver Sauza</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12.19€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w:t>
            </w:r>
            <w:r w:rsidRPr="00C01B03">
              <w:rPr>
                <w:rFonts w:ascii="Georgia" w:hAnsi="Georgia"/>
                <w:b/>
                <w:bCs/>
                <w:color w:val="000080"/>
                <w:sz w:val="27"/>
                <w:lang w:eastAsia="fr-FR"/>
              </w:rPr>
              <w:t> </w:t>
            </w:r>
            <w:r w:rsidRPr="00C01B03">
              <w:rPr>
                <w:rFonts w:ascii="Georgia" w:hAnsi="Georgia"/>
                <w:b/>
                <w:bCs/>
                <w:color w:val="000080"/>
                <w:sz w:val="27"/>
                <w:szCs w:val="27"/>
                <w:lang w:eastAsia="fr-FR"/>
              </w:rPr>
              <w:t>de grains</w:t>
            </w:r>
          </w:p>
        </w:tc>
        <w:tc>
          <w:tcPr>
            <w:tcW w:w="5245" w:type="dxa"/>
            <w:tcBorders>
              <w:top w:val="nil"/>
              <w:left w:val="nil"/>
              <w:bottom w:val="single" w:sz="6" w:space="0" w:color="008000"/>
              <w:right w:val="nil"/>
            </w:tcBorders>
            <w:shd w:val="clear" w:color="auto" w:fill="FFC000"/>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in Gordon's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8.52€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G</w:t>
            </w:r>
            <w:r w:rsidRPr="00C01B03">
              <w:rPr>
                <w:rFonts w:ascii="Georgia" w:hAnsi="Georgia"/>
                <w:color w:val="000080"/>
                <w:sz w:val="20"/>
                <w:szCs w:val="20"/>
                <w:lang w:eastAsia="fr-FR"/>
              </w:rPr>
              <w:t>in Gordon's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12.37€</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de-DE" w:eastAsia="fr-FR"/>
              </w:rPr>
              <w:t>G</w:t>
            </w:r>
            <w:r w:rsidRPr="00C01B03">
              <w:rPr>
                <w:rFonts w:ascii="Georgia" w:hAnsi="Georgia"/>
                <w:color w:val="000080"/>
                <w:sz w:val="20"/>
                <w:szCs w:val="20"/>
                <w:lang w:eastAsia="fr-FR"/>
              </w:rPr>
              <w:t>in</w:t>
            </w:r>
            <w:r w:rsidRPr="00C01B03">
              <w:rPr>
                <w:rFonts w:ascii="Georgia" w:hAnsi="Georgia"/>
                <w:color w:val="000080"/>
                <w:sz w:val="20"/>
                <w:lang w:val="de-DE" w:eastAsia="fr-FR"/>
              </w:rPr>
              <w:t> </w:t>
            </w:r>
            <w:r w:rsidRPr="00C01B03">
              <w:rPr>
                <w:rFonts w:ascii="Georgia" w:hAnsi="Georgia"/>
                <w:color w:val="000080"/>
                <w:sz w:val="20"/>
                <w:szCs w:val="20"/>
                <w:lang w:eastAsia="fr-FR"/>
              </w:rPr>
              <w:t>Silver Guards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4.79€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Gin Larios</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Gin Bombay Saphire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12.95€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V</w:t>
            </w:r>
            <w:r w:rsidRPr="00C01B03">
              <w:rPr>
                <w:rFonts w:ascii="Georgia" w:hAnsi="Georgia"/>
                <w:color w:val="000080"/>
                <w:sz w:val="20"/>
                <w:szCs w:val="20"/>
                <w:lang w:eastAsia="fr-FR"/>
              </w:rPr>
              <w:t>odka Smirnoff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8.29</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Absolut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10.80€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V</w:t>
            </w:r>
            <w:r w:rsidRPr="00C01B03">
              <w:rPr>
                <w:rFonts w:ascii="Georgia" w:hAnsi="Georgia"/>
                <w:color w:val="000080"/>
                <w:sz w:val="20"/>
                <w:szCs w:val="20"/>
                <w:lang w:eastAsia="fr-FR"/>
              </w:rPr>
              <w:t>odka Zubrowska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1.07€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V</w:t>
            </w:r>
            <w:r w:rsidRPr="00C01B03">
              <w:rPr>
                <w:rFonts w:ascii="Georgia" w:hAnsi="Georgia"/>
                <w:color w:val="000080"/>
                <w:sz w:val="20"/>
                <w:szCs w:val="20"/>
                <w:lang w:eastAsia="fr-FR"/>
              </w:rPr>
              <w:t>odka</w:t>
            </w:r>
            <w:r w:rsidRPr="00C01B03">
              <w:rPr>
                <w:rFonts w:ascii="Georgia" w:hAnsi="Georgia"/>
                <w:color w:val="000080"/>
                <w:sz w:val="20"/>
                <w:lang w:val="en-GB" w:eastAsia="fr-FR"/>
              </w:rPr>
              <w:t> </w:t>
            </w:r>
            <w:r w:rsidRPr="00C01B03">
              <w:rPr>
                <w:rFonts w:ascii="Georgia" w:hAnsi="Georgia"/>
                <w:color w:val="000080"/>
                <w:sz w:val="20"/>
                <w:szCs w:val="20"/>
                <w:lang w:val="en-GB" w:eastAsia="fr-FR"/>
              </w:rPr>
              <w:t>W</w:t>
            </w:r>
            <w:r w:rsidRPr="00C01B03">
              <w:rPr>
                <w:rFonts w:ascii="Georgia" w:hAnsi="Georgia"/>
                <w:color w:val="000080"/>
                <w:sz w:val="20"/>
                <w:szCs w:val="20"/>
                <w:lang w:eastAsia="fr-FR"/>
              </w:rPr>
              <w:t>yborova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10.14€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Poliakov</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9.84€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Poliakov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6.40€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Vodka Danska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Akvavit Aalborg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9.97€</w:t>
            </w:r>
          </w:p>
        </w:tc>
      </w:tr>
      <w:tr w:rsidR="00DC74D4" w:rsidRPr="00C01B03" w:rsidTr="00DC74D4">
        <w:trPr>
          <w:trHeight w:val="225"/>
          <w:tblCellSpacing w:w="0" w:type="dxa"/>
          <w:jc w:val="center"/>
        </w:trPr>
        <w:tc>
          <w:tcPr>
            <w:tcW w:w="4536" w:type="dxa"/>
            <w:tcBorders>
              <w:top w:val="nil"/>
              <w:left w:val="nil"/>
              <w:bottom w:val="single" w:sz="6" w:space="0" w:color="008000"/>
              <w:right w:val="nil"/>
            </w:tcBorders>
            <w:shd w:val="clear" w:color="auto" w:fill="FFC000"/>
            <w:vAlign w:val="center"/>
            <w:hideMark/>
          </w:tcPr>
          <w:p w:rsidR="00DC74D4" w:rsidRPr="00C01B03" w:rsidRDefault="00DC74D4" w:rsidP="00DC74D4">
            <w:pPr>
              <w:spacing w:after="0" w:line="240" w:lineRule="auto"/>
              <w:jc w:val="center"/>
              <w:rPr>
                <w:b/>
                <w:bCs/>
                <w:lang w:eastAsia="fr-FR"/>
              </w:rPr>
            </w:pPr>
            <w:r w:rsidRPr="00C01B03">
              <w:rPr>
                <w:rFonts w:ascii="Georgia" w:hAnsi="Georgia"/>
                <w:b/>
                <w:bCs/>
                <w:color w:val="000080"/>
                <w:sz w:val="27"/>
                <w:szCs w:val="27"/>
                <w:lang w:eastAsia="fr-FR"/>
              </w:rPr>
              <w:t>Eaux de vies de fruits</w:t>
            </w:r>
          </w:p>
        </w:tc>
        <w:tc>
          <w:tcPr>
            <w:tcW w:w="5245" w:type="dxa"/>
            <w:tcBorders>
              <w:top w:val="nil"/>
              <w:left w:val="nil"/>
              <w:bottom w:val="single" w:sz="6" w:space="0" w:color="008000"/>
              <w:right w:val="nil"/>
            </w:tcBorders>
            <w:shd w:val="clear" w:color="auto" w:fill="FFCC00"/>
            <w:vAlign w:val="center"/>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Framboise Vedrenne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de-DE" w:eastAsia="fr-FR"/>
              </w:rPr>
              <w:t>17.97</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Fankirsch</w:t>
            </w:r>
            <w:r w:rsidRPr="00C01B03">
              <w:rPr>
                <w:rFonts w:ascii="Georgia" w:hAnsi="Georgia"/>
                <w:color w:val="000080"/>
                <w:sz w:val="20"/>
                <w:lang w:val="de-DE"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6.30€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Kirsch</w:t>
            </w:r>
            <w:r w:rsidRPr="00C01B03">
              <w:rPr>
                <w:rFonts w:ascii="Georgia" w:hAnsi="Georgia"/>
                <w:color w:val="000080"/>
                <w:sz w:val="20"/>
                <w:lang w:eastAsia="fr-FR"/>
              </w:rPr>
              <w:t> </w:t>
            </w:r>
            <w:r w:rsidRPr="00C01B03">
              <w:rPr>
                <w:rFonts w:ascii="Georgia" w:hAnsi="Georgia"/>
                <w:color w:val="000080"/>
                <w:sz w:val="20"/>
                <w:szCs w:val="20"/>
                <w:lang w:eastAsia="fr-FR"/>
              </w:rPr>
              <w:t>cigogne 50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9.60€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Mirabelle La Duchesse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10.79€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Poire William's</w:t>
            </w:r>
            <w:r w:rsidRPr="00C01B03">
              <w:rPr>
                <w:rFonts w:ascii="Georgia" w:hAnsi="Georgia"/>
                <w:color w:val="000080"/>
                <w:sz w:val="20"/>
                <w:lang w:eastAsia="fr-FR"/>
              </w:rPr>
              <w:t> </w:t>
            </w:r>
            <w:r w:rsidRPr="00C01B03">
              <w:rPr>
                <w:rFonts w:ascii="Georgia" w:hAnsi="Georgia"/>
                <w:color w:val="000080"/>
                <w:sz w:val="20"/>
                <w:szCs w:val="20"/>
                <w:lang w:eastAsia="fr-FR"/>
              </w:rPr>
              <w:t>La Duchesse</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15.30</w:t>
            </w:r>
            <w:r w:rsidRPr="00C01B03">
              <w:rPr>
                <w:rFonts w:ascii="Georgia" w:hAnsi="Georgia"/>
                <w:color w:val="000080"/>
                <w:sz w:val="20"/>
                <w:szCs w:val="20"/>
                <w:lang w:eastAsia="fr-FR"/>
              </w:rPr>
              <w: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Poire William's</w:t>
            </w:r>
            <w:r w:rsidRPr="00C01B03">
              <w:rPr>
                <w:rFonts w:ascii="Georgia" w:hAnsi="Georgia"/>
                <w:color w:val="000080"/>
                <w:sz w:val="20"/>
                <w:lang w:eastAsia="fr-FR"/>
              </w:rPr>
              <w:t> </w:t>
            </w:r>
            <w:r w:rsidRPr="00C01B03">
              <w:rPr>
                <w:rFonts w:ascii="Georgia" w:hAnsi="Georgia"/>
                <w:color w:val="000080"/>
                <w:sz w:val="20"/>
                <w:szCs w:val="20"/>
                <w:lang w:eastAsia="fr-FR"/>
              </w:rPr>
              <w:t>Lesgrevil</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8.22€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Q</w:t>
            </w:r>
            <w:r w:rsidRPr="00C01B03">
              <w:rPr>
                <w:rFonts w:ascii="Georgia" w:hAnsi="Georgia"/>
                <w:color w:val="000080"/>
                <w:sz w:val="20"/>
                <w:szCs w:val="20"/>
                <w:lang w:eastAsia="fr-FR"/>
              </w:rPr>
              <w:t>uestch cigogne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7.95€</w:t>
            </w:r>
          </w:p>
        </w:tc>
      </w:tr>
    </w:tbl>
    <w:p w:rsidR="00215E47" w:rsidRDefault="00215E47"/>
    <w:p w:rsidR="00215E47" w:rsidRDefault="00215E47">
      <w:pPr>
        <w:spacing w:after="0" w:line="240" w:lineRule="auto"/>
      </w:pPr>
      <w:r>
        <w:br w:type="page"/>
      </w:r>
    </w:p>
    <w:p w:rsidR="00215E47" w:rsidRDefault="00215E47"/>
    <w:tbl>
      <w:tblPr>
        <w:tblW w:w="9781" w:type="dxa"/>
        <w:jc w:val="center"/>
        <w:tblCellSpacing w:w="0" w:type="dxa"/>
        <w:tblBorders>
          <w:top w:val="single" w:sz="12" w:space="0" w:color="008000"/>
          <w:left w:val="single" w:sz="12" w:space="0" w:color="008000"/>
          <w:bottom w:val="single" w:sz="12" w:space="0" w:color="008000"/>
          <w:right w:val="single" w:sz="12" w:space="0" w:color="008000"/>
        </w:tblBorders>
        <w:shd w:val="clear" w:color="auto" w:fill="CCCCCC"/>
        <w:tblCellMar>
          <w:left w:w="0" w:type="dxa"/>
          <w:right w:w="0" w:type="dxa"/>
        </w:tblCellMar>
        <w:tblLook w:val="04A0" w:firstRow="1" w:lastRow="0" w:firstColumn="1" w:lastColumn="0" w:noHBand="0" w:noVBand="1"/>
      </w:tblPr>
      <w:tblGrid>
        <w:gridCol w:w="4536"/>
        <w:gridCol w:w="5245"/>
      </w:tblGrid>
      <w:tr w:rsidR="00DC74D4" w:rsidRPr="00C01B03" w:rsidTr="00DC74D4">
        <w:trPr>
          <w:trHeight w:val="75"/>
          <w:tblCellSpacing w:w="0" w:type="dxa"/>
          <w:jc w:val="center"/>
        </w:trPr>
        <w:tc>
          <w:tcPr>
            <w:tcW w:w="4536" w:type="dxa"/>
            <w:tcBorders>
              <w:top w:val="nil"/>
              <w:left w:val="nil"/>
              <w:bottom w:val="single" w:sz="6" w:space="0" w:color="008000"/>
              <w:right w:val="nil"/>
            </w:tcBorders>
            <w:shd w:val="clear" w:color="auto" w:fill="FFC000"/>
            <w:hideMark/>
          </w:tcPr>
          <w:p w:rsidR="00DC74D4" w:rsidRPr="00CF6CBA" w:rsidRDefault="00DC74D4" w:rsidP="00DC74D4">
            <w:pPr>
              <w:spacing w:after="0" w:line="240" w:lineRule="auto"/>
              <w:jc w:val="center"/>
              <w:rPr>
                <w:b/>
                <w:bCs/>
                <w:lang w:eastAsia="fr-FR"/>
              </w:rPr>
            </w:pPr>
            <w:r w:rsidRPr="00CF6CBA">
              <w:rPr>
                <w:rFonts w:ascii="Georgia" w:hAnsi="Georgia"/>
                <w:b/>
                <w:color w:val="000080"/>
                <w:sz w:val="27"/>
                <w:szCs w:val="27"/>
                <w:lang w:eastAsia="fr-FR"/>
              </w:rPr>
              <w:t>Sirops</w:t>
            </w:r>
            <w:r>
              <w:rPr>
                <w:rFonts w:ascii="Georgia" w:hAnsi="Georgia"/>
                <w:b/>
                <w:color w:val="000080"/>
                <w:sz w:val="27"/>
                <w:szCs w:val="27"/>
                <w:lang w:eastAsia="fr-FR"/>
              </w:rPr>
              <w:t xml:space="preserve"> /</w:t>
            </w:r>
            <w:r w:rsidRPr="00CF6CBA">
              <w:rPr>
                <w:rFonts w:ascii="Georgia" w:hAnsi="Georgia"/>
                <w:b/>
                <w:color w:val="000080"/>
                <w:sz w:val="27"/>
                <w:szCs w:val="27"/>
                <w:lang w:eastAsia="fr-FR"/>
              </w:rPr>
              <w:t xml:space="preserve"> Divers</w:t>
            </w:r>
          </w:p>
        </w:tc>
        <w:tc>
          <w:tcPr>
            <w:tcW w:w="5245" w:type="dxa"/>
            <w:tcBorders>
              <w:top w:val="nil"/>
              <w:left w:val="nil"/>
              <w:bottom w:val="single" w:sz="6" w:space="0" w:color="008000"/>
              <w:right w:val="nil"/>
            </w:tcBorders>
            <w:shd w:val="clear" w:color="auto" w:fill="FFCC00"/>
            <w:hideMark/>
          </w:tcPr>
          <w:p w:rsidR="00DC74D4" w:rsidRPr="00C01B03" w:rsidRDefault="00DC74D4" w:rsidP="00DC74D4">
            <w:pPr>
              <w:spacing w:after="0" w:line="240" w:lineRule="auto"/>
              <w:jc w:val="center"/>
              <w:rPr>
                <w:lang w:eastAsia="fr-FR"/>
              </w:rPr>
            </w:pPr>
            <w:r w:rsidRPr="00C01B03">
              <w:rPr>
                <w:rFonts w:ascii="Georgia" w:hAnsi="Georgia"/>
                <w:b/>
                <w:bCs/>
                <w:color w:val="000080"/>
                <w:sz w:val="27"/>
                <w:szCs w:val="27"/>
                <w:lang w:eastAsia="fr-FR"/>
              </w:rPr>
              <w:t>Prix H.T.€</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Canne</w:t>
            </w:r>
            <w:r w:rsidRPr="00C01B03">
              <w:rPr>
                <w:rFonts w:ascii="Georgia" w:hAnsi="Georgia"/>
                <w:color w:val="000080"/>
                <w:sz w:val="20"/>
                <w:lang w:val="en-GB" w:eastAsia="fr-FR"/>
              </w:rPr>
              <w:t> </w:t>
            </w:r>
            <w:r w:rsidRPr="00C01B03">
              <w:rPr>
                <w:rFonts w:ascii="Georgia" w:hAnsi="Georgia"/>
                <w:color w:val="000080"/>
                <w:sz w:val="20"/>
                <w:szCs w:val="20"/>
                <w:lang w:eastAsia="fr-FR"/>
              </w:rPr>
              <w:t>blanc</w:t>
            </w:r>
            <w:r w:rsidRPr="00C01B03">
              <w:rPr>
                <w:rFonts w:ascii="Georgia" w:hAnsi="Georgia"/>
                <w:color w:val="000080"/>
                <w:sz w:val="20"/>
                <w:lang w:eastAsia="fr-FR"/>
              </w:rPr>
              <w:t> </w:t>
            </w:r>
            <w:r w:rsidRPr="00C01B03">
              <w:rPr>
                <w:rFonts w:ascii="Georgia" w:hAnsi="Georgia"/>
                <w:color w:val="000080"/>
                <w:sz w:val="20"/>
                <w:szCs w:val="20"/>
                <w:lang w:val="en-GB" w:eastAsia="fr-FR"/>
              </w:rPr>
              <w:t>Canadou</w:t>
            </w:r>
            <w:r w:rsidRPr="00C01B03">
              <w:rPr>
                <w:rFonts w:ascii="Georgia" w:hAnsi="Georgia"/>
                <w:color w:val="000080"/>
                <w:sz w:val="20"/>
                <w:lang w:eastAsia="fr-FR"/>
              </w:rPr>
              <w:t> </w:t>
            </w:r>
            <w:r w:rsidRPr="00C01B03">
              <w:rPr>
                <w:rFonts w:ascii="Georgia" w:hAnsi="Georgia"/>
                <w:color w:val="000080"/>
                <w:sz w:val="20"/>
                <w:szCs w:val="20"/>
                <w:lang w:eastAsia="fr-FR"/>
              </w:rPr>
              <w:t>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2.65€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Canne blanc 1er prix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Canne La Mauny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2.62€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Citron</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2.22€</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Citron blanc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2.56€</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Fraise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M</w:t>
            </w:r>
            <w:r w:rsidRPr="00C01B03">
              <w:rPr>
                <w:rFonts w:ascii="Georgia" w:hAnsi="Georgia"/>
                <w:color w:val="000080"/>
                <w:sz w:val="20"/>
                <w:szCs w:val="20"/>
                <w:lang w:eastAsia="fr-FR"/>
              </w:rPr>
              <w:t>enthe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1.</w:t>
            </w:r>
            <w:r w:rsidRPr="00C01B03">
              <w:rPr>
                <w:rFonts w:ascii="Georgia" w:hAnsi="Georgia"/>
                <w:color w:val="000080"/>
                <w:sz w:val="20"/>
                <w:szCs w:val="20"/>
                <w:lang w:eastAsia="fr-FR"/>
              </w:rPr>
              <w:t>95€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M</w:t>
            </w:r>
            <w:r w:rsidRPr="00C01B03">
              <w:rPr>
                <w:rFonts w:ascii="Georgia" w:hAnsi="Georgia"/>
                <w:color w:val="000080"/>
                <w:sz w:val="20"/>
                <w:szCs w:val="20"/>
                <w:lang w:eastAsia="fr-FR"/>
              </w:rPr>
              <w:t>enthe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O</w:t>
            </w:r>
            <w:r w:rsidRPr="00C01B03">
              <w:rPr>
                <w:rFonts w:ascii="Georgia" w:hAnsi="Georgia"/>
                <w:color w:val="000080"/>
                <w:sz w:val="20"/>
                <w:szCs w:val="20"/>
                <w:lang w:eastAsia="fr-FR"/>
              </w:rPr>
              <w:t>rgeat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2.</w:t>
            </w:r>
            <w:r w:rsidRPr="00C01B03">
              <w:rPr>
                <w:rFonts w:ascii="Georgia" w:hAnsi="Georgia"/>
                <w:color w:val="000080"/>
                <w:sz w:val="20"/>
                <w:szCs w:val="20"/>
                <w:lang w:eastAsia="fr-FR"/>
              </w:rPr>
              <w:t>35€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O</w:t>
            </w:r>
            <w:r w:rsidRPr="00C01B03">
              <w:rPr>
                <w:rFonts w:ascii="Georgia" w:hAnsi="Georgia"/>
                <w:color w:val="000080"/>
                <w:sz w:val="20"/>
                <w:szCs w:val="20"/>
                <w:lang w:eastAsia="fr-FR"/>
              </w:rPr>
              <w:t>rgeat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Curacao bleu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val="en-GB" w:eastAsia="fr-FR"/>
              </w:rPr>
              <w:t>2.</w:t>
            </w:r>
            <w:r w:rsidRPr="00C01B03">
              <w:rPr>
                <w:rFonts w:ascii="Georgia" w:hAnsi="Georgia"/>
                <w:color w:val="000080"/>
                <w:sz w:val="20"/>
                <w:szCs w:val="20"/>
                <w:lang w:eastAsia="fr-FR"/>
              </w:rPr>
              <w:t>65€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val="en-GB" w:eastAsia="fr-FR"/>
              </w:rPr>
              <w:t>F</w:t>
            </w:r>
            <w:r w:rsidRPr="00C01B03">
              <w:rPr>
                <w:rFonts w:ascii="Georgia" w:hAnsi="Georgia"/>
                <w:color w:val="000080"/>
                <w:sz w:val="20"/>
                <w:szCs w:val="20"/>
                <w:lang w:eastAsia="fr-FR"/>
              </w:rPr>
              <w:t>ramboise</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3.29€</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Grenadine Sport</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1.95€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Grenadine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1.75€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Kiwi Saxo</w:t>
            </w:r>
            <w:r w:rsidRPr="00C01B03">
              <w:rPr>
                <w:rFonts w:ascii="Georgia" w:hAnsi="Georgia"/>
                <w:color w:val="000080"/>
                <w:sz w:val="20"/>
                <w:lang w:eastAsia="fr-FR"/>
              </w:rPr>
              <w:t> </w:t>
            </w:r>
            <w:r w:rsidRPr="00C01B03">
              <w:rPr>
                <w:rFonts w:ascii="Georgia" w:hAnsi="Georgia"/>
                <w:color w:val="000080"/>
                <w:sz w:val="20"/>
                <w:szCs w:val="20"/>
                <w:lang w:eastAsia="fr-FR"/>
              </w:rPr>
              <w:t>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2.25€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Pêche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2.54€</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Banane verte Saxo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2.50€</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Pulco orange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Concentré de citron (équivalent Pulco) 75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1.05€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Pulco orange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2.51€</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Pulco citron vert 70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2.55€</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Griottines Peureux 100 cl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12.37€</w:t>
            </w:r>
          </w:p>
        </w:tc>
      </w:tr>
      <w:tr w:rsidR="00DC74D4" w:rsidRPr="00C01B03" w:rsidTr="00DC74D4">
        <w:trPr>
          <w:trHeight w:val="270"/>
          <w:tblCellSpacing w:w="0" w:type="dxa"/>
          <w:jc w:val="center"/>
        </w:trPr>
        <w:tc>
          <w:tcPr>
            <w:tcW w:w="4536" w:type="dxa"/>
            <w:tcBorders>
              <w:top w:val="nil"/>
              <w:left w:val="nil"/>
              <w:bottom w:val="single" w:sz="6" w:space="0" w:color="008000"/>
              <w:right w:val="nil"/>
            </w:tcBorders>
            <w:shd w:val="clear" w:color="auto" w:fill="C4BC96"/>
            <w:hideMark/>
          </w:tcPr>
          <w:p w:rsidR="00DC74D4" w:rsidRPr="00C01B03" w:rsidRDefault="00DC74D4" w:rsidP="00DC74D4">
            <w:pPr>
              <w:spacing w:after="0" w:line="240" w:lineRule="auto"/>
              <w:jc w:val="center"/>
              <w:rPr>
                <w:b/>
                <w:bCs/>
                <w:lang w:eastAsia="fr-FR"/>
              </w:rPr>
            </w:pPr>
            <w:r w:rsidRPr="00C01B03">
              <w:rPr>
                <w:rFonts w:ascii="Georgia" w:hAnsi="Georgia"/>
                <w:color w:val="000080"/>
                <w:sz w:val="20"/>
                <w:szCs w:val="20"/>
                <w:lang w:eastAsia="fr-FR"/>
              </w:rPr>
              <w:t>Lait coco Caraïbos 400 ml</w:t>
            </w:r>
          </w:p>
        </w:tc>
        <w:tc>
          <w:tcPr>
            <w:tcW w:w="5245" w:type="dxa"/>
            <w:tcBorders>
              <w:top w:val="nil"/>
              <w:left w:val="nil"/>
              <w:bottom w:val="single" w:sz="6" w:space="0" w:color="008000"/>
              <w:right w:val="nil"/>
            </w:tcBorders>
            <w:shd w:val="clear" w:color="auto" w:fill="FFFFCC"/>
            <w:hideMark/>
          </w:tcPr>
          <w:p w:rsidR="00DC74D4" w:rsidRPr="00C01B03" w:rsidRDefault="00DC74D4" w:rsidP="00DC74D4">
            <w:pPr>
              <w:spacing w:after="0" w:line="240" w:lineRule="auto"/>
              <w:jc w:val="center"/>
              <w:rPr>
                <w:lang w:eastAsia="fr-FR"/>
              </w:rPr>
            </w:pPr>
            <w:r w:rsidRPr="00C01B03">
              <w:rPr>
                <w:rFonts w:ascii="Georgia" w:hAnsi="Georgia"/>
                <w:color w:val="000080"/>
                <w:sz w:val="20"/>
                <w:szCs w:val="20"/>
                <w:lang w:eastAsia="fr-FR"/>
              </w:rPr>
              <w:t>1.29€</w:t>
            </w:r>
          </w:p>
        </w:tc>
      </w:tr>
    </w:tbl>
    <w:p w:rsidR="00484ABE" w:rsidRDefault="00DC74D4">
      <w:pPr>
        <w:spacing w:after="0" w:line="240" w:lineRule="auto"/>
        <w:rPr>
          <w:rFonts w:ascii="Arial" w:hAnsi="Arial" w:cs="Arial"/>
        </w:rPr>
      </w:pPr>
      <w:r>
        <w:rPr>
          <w:rFonts w:ascii="Arial" w:hAnsi="Arial" w:cs="Arial"/>
        </w:rPr>
        <w:br w:type="page"/>
      </w:r>
    </w:p>
    <w:tbl>
      <w:tblPr>
        <w:tblW w:w="10225"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815"/>
      </w:tblGrid>
      <w:tr w:rsidR="00DC74D4" w:rsidRPr="00215E47" w:rsidTr="006F45CC">
        <w:trPr>
          <w:trHeight w:val="393"/>
          <w:jc w:val="center"/>
        </w:trPr>
        <w:tc>
          <w:tcPr>
            <w:tcW w:w="2410" w:type="dxa"/>
            <w:shd w:val="clear" w:color="auto" w:fill="DBE5F1" w:themeFill="accent1" w:themeFillTint="33"/>
            <w:vAlign w:val="center"/>
          </w:tcPr>
          <w:p w:rsidR="00DC74D4" w:rsidRPr="00215E47" w:rsidRDefault="00484ABE" w:rsidP="00DC4BAB">
            <w:pPr>
              <w:pStyle w:val="Titre"/>
              <w:spacing w:before="0" w:after="0" w:line="240" w:lineRule="auto"/>
              <w:rPr>
                <w:rFonts w:ascii="Arial" w:hAnsi="Arial" w:cs="Arial"/>
                <w:sz w:val="28"/>
                <w:szCs w:val="28"/>
              </w:rPr>
            </w:pPr>
            <w:r>
              <w:rPr>
                <w:rFonts w:ascii="Arial" w:hAnsi="Arial" w:cs="Arial"/>
                <w:sz w:val="28"/>
                <w:szCs w:val="28"/>
              </w:rPr>
              <w:t xml:space="preserve">Document </w:t>
            </w:r>
            <w:r w:rsidR="00DC4BAB">
              <w:rPr>
                <w:rFonts w:ascii="Arial" w:hAnsi="Arial" w:cs="Arial"/>
                <w:sz w:val="28"/>
                <w:szCs w:val="28"/>
              </w:rPr>
              <w:t>2</w:t>
            </w:r>
          </w:p>
        </w:tc>
        <w:tc>
          <w:tcPr>
            <w:tcW w:w="7815" w:type="dxa"/>
            <w:shd w:val="clear" w:color="auto" w:fill="FFFFFF"/>
            <w:vAlign w:val="center"/>
          </w:tcPr>
          <w:p w:rsidR="00DC74D4" w:rsidRPr="00215E47" w:rsidRDefault="00DC74D4" w:rsidP="00DC74D4">
            <w:pPr>
              <w:spacing w:after="0" w:line="240" w:lineRule="auto"/>
              <w:rPr>
                <w:rFonts w:ascii="Arial" w:hAnsi="Arial" w:cs="Arial"/>
                <w:b/>
                <w:bCs/>
                <w:sz w:val="28"/>
                <w:szCs w:val="28"/>
              </w:rPr>
            </w:pPr>
            <w:r w:rsidRPr="00215E47">
              <w:rPr>
                <w:rFonts w:ascii="Arial" w:hAnsi="Arial" w:cs="Arial"/>
                <w:b/>
                <w:bCs/>
                <w:sz w:val="28"/>
                <w:szCs w:val="28"/>
              </w:rPr>
              <w:t>Catalogue de location de linge</w:t>
            </w:r>
          </w:p>
        </w:tc>
      </w:tr>
    </w:tbl>
    <w:p w:rsidR="00DC74D4" w:rsidRPr="00DC4BAB" w:rsidRDefault="00DC74D4" w:rsidP="00DC74D4">
      <w:pPr>
        <w:pStyle w:val="Titre1"/>
        <w:spacing w:before="0" w:after="0" w:line="240" w:lineRule="auto"/>
        <w:rPr>
          <w:rFonts w:ascii="Arial" w:hAnsi="Arial" w:cs="Arial"/>
          <w:sz w:val="8"/>
          <w:szCs w:val="8"/>
        </w:rPr>
      </w:pPr>
    </w:p>
    <w:tbl>
      <w:tblPr>
        <w:tblW w:w="9858" w:type="dxa"/>
        <w:jc w:val="center"/>
        <w:tblLayout w:type="fixed"/>
        <w:tblCellMar>
          <w:top w:w="15" w:type="dxa"/>
          <w:left w:w="15" w:type="dxa"/>
          <w:bottom w:w="15" w:type="dxa"/>
          <w:right w:w="15" w:type="dxa"/>
        </w:tblCellMar>
        <w:tblLook w:val="04A0" w:firstRow="1" w:lastRow="0" w:firstColumn="1" w:lastColumn="0" w:noHBand="0" w:noVBand="1"/>
      </w:tblPr>
      <w:tblGrid>
        <w:gridCol w:w="217"/>
        <w:gridCol w:w="1843"/>
        <w:gridCol w:w="567"/>
        <w:gridCol w:w="3685"/>
        <w:gridCol w:w="1985"/>
        <w:gridCol w:w="1419"/>
        <w:gridCol w:w="142"/>
      </w:tblGrid>
      <w:tr w:rsidR="00DC74D4" w:rsidRPr="00C3558E" w:rsidTr="006F45CC">
        <w:trPr>
          <w:gridAfter w:val="1"/>
          <w:wAfter w:w="142" w:type="dxa"/>
          <w:trHeight w:val="1284"/>
          <w:jc w:val="center"/>
        </w:trPr>
        <w:tc>
          <w:tcPr>
            <w:tcW w:w="2060" w:type="dxa"/>
            <w:gridSpan w:val="2"/>
            <w:tcBorders>
              <w:top w:val="single" w:sz="12"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vAlign w:val="center"/>
            <w:hideMark/>
          </w:tcPr>
          <w:p w:rsidR="00DC74D4" w:rsidRPr="00C3558E"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333333"/>
                <w:sz w:val="17"/>
                <w:szCs w:val="17"/>
                <w:lang w:eastAsia="fr-FR"/>
              </w:rPr>
              <w:t>A la journée</w:t>
            </w:r>
          </w:p>
          <w:p w:rsidR="00DC74D4" w:rsidRPr="008A387B" w:rsidRDefault="008A387B" w:rsidP="008A387B">
            <w:pPr>
              <w:spacing w:after="0" w:line="240" w:lineRule="auto"/>
              <w:jc w:val="center"/>
              <w:rPr>
                <w:rFonts w:ascii="Arial" w:hAnsi="Arial" w:cs="Arial"/>
                <w:b/>
                <w:bCs/>
                <w:color w:val="009AE0"/>
                <w:sz w:val="18"/>
                <w:szCs w:val="18"/>
                <w:lang w:eastAsia="fr-FR"/>
              </w:rPr>
            </w:pPr>
            <w:r>
              <w:rPr>
                <w:rFonts w:ascii="Arial" w:hAnsi="Arial" w:cs="Arial"/>
                <w:b/>
                <w:bCs/>
                <w:color w:val="009AE0"/>
                <w:sz w:val="18"/>
                <w:szCs w:val="18"/>
                <w:lang w:eastAsia="fr-FR"/>
              </w:rPr>
              <w:t>Loueur Professionnel</w:t>
            </w:r>
          </w:p>
        </w:tc>
        <w:tc>
          <w:tcPr>
            <w:tcW w:w="7656" w:type="dxa"/>
            <w:gridSpan w:val="4"/>
            <w:tcBorders>
              <w:top w:val="single" w:sz="12" w:space="0" w:color="808080"/>
              <w:left w:val="single" w:sz="6" w:space="0" w:color="808080"/>
              <w:bottom w:val="single" w:sz="6" w:space="0" w:color="808080"/>
              <w:right w:val="single" w:sz="12"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LOCALINGE</w:t>
            </w:r>
          </w:p>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25 AVENUE DES PINSONS</w:t>
            </w:r>
          </w:p>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06300 NICE</w:t>
            </w:r>
          </w:p>
          <w:p w:rsidR="00DC74D4" w:rsidRDefault="00DC74D4" w:rsidP="00DC74D4">
            <w:pPr>
              <w:spacing w:after="0" w:line="240" w:lineRule="auto"/>
              <w:jc w:val="center"/>
              <w:rPr>
                <w:rFonts w:ascii="Arial" w:hAnsi="Arial" w:cs="Arial"/>
                <w:b/>
                <w:bCs/>
                <w:color w:val="D42385"/>
                <w:sz w:val="27"/>
                <w:lang w:eastAsia="fr-FR"/>
              </w:rPr>
            </w:pPr>
            <w:r>
              <w:rPr>
                <w:rFonts w:ascii="Arial" w:hAnsi="Arial" w:cs="Arial"/>
                <w:b/>
                <w:bCs/>
                <w:color w:val="D42385"/>
                <w:sz w:val="27"/>
                <w:lang w:eastAsia="fr-FR"/>
              </w:rPr>
              <w:t>« localinge06@gmail.com »</w:t>
            </w:r>
          </w:p>
        </w:tc>
      </w:tr>
      <w:tr w:rsidR="00DC74D4" w:rsidRPr="00C3558E" w:rsidTr="006F45CC">
        <w:trPr>
          <w:gridAfter w:val="1"/>
          <w:wAfter w:w="142" w:type="dxa"/>
          <w:trHeight w:val="94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DC74D4" w:rsidP="00215E47">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28BB1248" wp14:editId="2BB92DC6">
                  <wp:extent cx="992221" cy="661481"/>
                  <wp:effectExtent l="0" t="0" r="0" b="5715"/>
                  <wp:docPr id="234" name="Image 234" descr="Nappe coton blanc 120x120 c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215E47">
            <w:pPr>
              <w:spacing w:after="0" w:line="240" w:lineRule="auto"/>
              <w:outlineLvl w:val="3"/>
              <w:rPr>
                <w:rFonts w:ascii="Arial" w:hAnsi="Arial" w:cs="Arial"/>
                <w:b/>
                <w:bCs/>
                <w:smallCaps/>
                <w:color w:val="424242"/>
                <w:lang w:eastAsia="fr-FR"/>
              </w:rPr>
            </w:pPr>
            <w:hyperlink r:id="rId65" w:history="1">
              <w:r w:rsidR="00DC74D4">
                <w:rPr>
                  <w:rFonts w:ascii="Arial" w:hAnsi="Arial" w:cs="Arial"/>
                  <w:b/>
                  <w:bCs/>
                  <w:smallCaps/>
                  <w:color w:val="00457B"/>
                  <w:u w:val="single"/>
                  <w:lang w:eastAsia="fr-FR"/>
                </w:rPr>
                <w:t>serviettes coton blanc 30x30</w:t>
              </w:r>
              <w:r w:rsidR="00DC74D4" w:rsidRPr="00C3558E">
                <w:rPr>
                  <w:rFonts w:ascii="Arial" w:hAnsi="Arial" w:cs="Arial"/>
                  <w:b/>
                  <w:bCs/>
                  <w:smallCaps/>
                  <w:color w:val="00457B"/>
                  <w:u w:val="single"/>
                  <w:lang w:eastAsia="fr-FR"/>
                </w:rPr>
                <w:t xml:space="preserve"> cm</w:t>
              </w:r>
            </w:hyperlink>
          </w:p>
          <w:p w:rsidR="00DC74D4" w:rsidRPr="00C3558E" w:rsidRDefault="00DC74D4" w:rsidP="00215E47">
            <w:pPr>
              <w:spacing w:after="0" w:line="240" w:lineRule="auto"/>
              <w:rPr>
                <w:rFonts w:ascii="Arial" w:hAnsi="Arial" w:cs="Arial"/>
                <w:color w:val="333333"/>
                <w:sz w:val="20"/>
                <w:szCs w:val="20"/>
                <w:lang w:eastAsia="fr-FR"/>
              </w:rPr>
            </w:pPr>
            <w:r>
              <w:rPr>
                <w:rFonts w:ascii="Arial" w:hAnsi="Arial" w:cs="Arial"/>
                <w:color w:val="333333"/>
                <w:sz w:val="20"/>
                <w:szCs w:val="20"/>
                <w:lang w:eastAsia="fr-FR"/>
              </w:rPr>
              <w:t>serviette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215E47">
            <w:pPr>
              <w:spacing w:after="0" w:line="240" w:lineRule="auto"/>
              <w:jc w:val="center"/>
              <w:rPr>
                <w:rFonts w:ascii="Arial" w:hAnsi="Arial" w:cs="Arial"/>
                <w:b/>
                <w:bCs/>
                <w:color w:val="D42385"/>
                <w:sz w:val="27"/>
                <w:lang w:eastAsia="fr-FR"/>
              </w:rPr>
            </w:pPr>
          </w:p>
          <w:p w:rsidR="00DC74D4" w:rsidRPr="00C3558E" w:rsidRDefault="00DC74D4" w:rsidP="00215E47">
            <w:pPr>
              <w:spacing w:after="0" w:line="240" w:lineRule="auto"/>
              <w:jc w:val="center"/>
              <w:rPr>
                <w:rFonts w:ascii="Arial" w:hAnsi="Arial" w:cs="Arial"/>
                <w:b/>
                <w:bCs/>
                <w:color w:val="333333"/>
                <w:sz w:val="17"/>
                <w:szCs w:val="17"/>
                <w:lang w:eastAsia="fr-FR"/>
              </w:rPr>
            </w:pPr>
            <w:r>
              <w:rPr>
                <w:rFonts w:ascii="Arial" w:hAnsi="Arial" w:cs="Arial"/>
                <w:b/>
                <w:bCs/>
                <w:color w:val="D42385"/>
                <w:sz w:val="27"/>
                <w:lang w:eastAsia="fr-FR"/>
              </w:rPr>
              <w:t>Réf.S01</w:t>
            </w:r>
          </w:p>
          <w:p w:rsidR="00DC74D4" w:rsidRPr="00C3558E" w:rsidRDefault="009A0E17" w:rsidP="00215E47">
            <w:pPr>
              <w:spacing w:after="0" w:line="240" w:lineRule="auto"/>
              <w:jc w:val="center"/>
              <w:rPr>
                <w:rFonts w:ascii="Arial" w:hAnsi="Arial" w:cs="Arial"/>
                <w:color w:val="333333"/>
                <w:sz w:val="18"/>
                <w:szCs w:val="18"/>
                <w:lang w:eastAsia="fr-FR"/>
              </w:rPr>
            </w:pPr>
            <w:hyperlink r:id="rId66" w:history="1">
              <w:r w:rsidR="00DC74D4" w:rsidRPr="00C3558E">
                <w:rPr>
                  <w:rFonts w:ascii="Arial" w:hAnsi="Arial" w:cs="Arial"/>
                  <w:caps/>
                  <w:color w:val="FFFFFF"/>
                  <w:sz w:val="18"/>
                  <w:u w:val="single"/>
                  <w:lang w:eastAsia="fr-FR"/>
                </w:rPr>
                <w:t>CONSULTER</w:t>
              </w:r>
            </w:hyperlink>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215E47">
            <w:pPr>
              <w:spacing w:after="0" w:line="240" w:lineRule="auto"/>
              <w:jc w:val="center"/>
              <w:rPr>
                <w:rFonts w:ascii="Arial" w:hAnsi="Arial" w:cs="Arial"/>
                <w:b/>
                <w:bCs/>
                <w:color w:val="D42385"/>
                <w:sz w:val="27"/>
                <w:lang w:eastAsia="fr-FR"/>
              </w:rPr>
            </w:pPr>
          </w:p>
          <w:p w:rsidR="00DC74D4" w:rsidRPr="008A387B" w:rsidRDefault="00DC74D4" w:rsidP="008A387B">
            <w:pPr>
              <w:spacing w:after="0" w:line="240" w:lineRule="auto"/>
              <w:jc w:val="center"/>
              <w:rPr>
                <w:rFonts w:ascii="Arial" w:hAnsi="Arial" w:cs="Arial"/>
                <w:b/>
                <w:bCs/>
                <w:color w:val="333333"/>
                <w:sz w:val="17"/>
                <w:szCs w:val="17"/>
                <w:lang w:eastAsia="fr-FR"/>
              </w:rPr>
            </w:pPr>
            <w:r>
              <w:rPr>
                <w:rFonts w:ascii="Arial" w:hAnsi="Arial" w:cs="Arial"/>
                <w:b/>
                <w:bCs/>
                <w:color w:val="D42385"/>
                <w:sz w:val="27"/>
                <w:lang w:eastAsia="fr-FR"/>
              </w:rPr>
              <w:t>0,8</w:t>
            </w:r>
            <w:r w:rsidRPr="00C3558E">
              <w:rPr>
                <w:rFonts w:ascii="Arial" w:hAnsi="Arial" w:cs="Arial"/>
                <w:b/>
                <w:bCs/>
                <w:color w:val="D42385"/>
                <w:sz w:val="27"/>
                <w:lang w:eastAsia="fr-FR"/>
              </w:rPr>
              <w:t>8 €</w:t>
            </w:r>
            <w:r w:rsidR="008A387B">
              <w:rPr>
                <w:rFonts w:ascii="Arial" w:hAnsi="Arial" w:cs="Arial"/>
                <w:b/>
                <w:bCs/>
                <w:color w:val="333333"/>
                <w:sz w:val="17"/>
                <w:szCs w:val="17"/>
                <w:lang w:eastAsia="fr-FR"/>
              </w:rPr>
              <w:br/>
              <w:t>À la journée</w:t>
            </w:r>
          </w:p>
        </w:tc>
      </w:tr>
      <w:tr w:rsidR="00DC74D4" w:rsidRPr="00C3558E" w:rsidTr="006F45CC">
        <w:trPr>
          <w:gridAfter w:val="1"/>
          <w:wAfter w:w="142" w:type="dxa"/>
          <w:trHeight w:val="746"/>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7A1DC1B1" wp14:editId="629CAF6A">
                  <wp:extent cx="992221" cy="661481"/>
                  <wp:effectExtent l="0" t="0" r="0" b="5715"/>
                  <wp:docPr id="20611" name="Image 20611" descr="Nappe coton blanc 120x120 c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DC74D4">
            <w:pPr>
              <w:spacing w:after="0" w:line="240" w:lineRule="auto"/>
              <w:outlineLvl w:val="3"/>
              <w:rPr>
                <w:rFonts w:ascii="Arial" w:hAnsi="Arial" w:cs="Arial"/>
                <w:b/>
                <w:bCs/>
                <w:smallCaps/>
                <w:color w:val="424242"/>
                <w:lang w:eastAsia="fr-FR"/>
              </w:rPr>
            </w:pPr>
            <w:hyperlink r:id="rId67" w:history="1">
              <w:r w:rsidR="00DC74D4" w:rsidRPr="00C3558E">
                <w:rPr>
                  <w:rFonts w:ascii="Arial" w:hAnsi="Arial" w:cs="Arial"/>
                  <w:b/>
                  <w:bCs/>
                  <w:smallCaps/>
                  <w:color w:val="00457B"/>
                  <w:u w:val="single"/>
                  <w:lang w:eastAsia="fr-FR"/>
                </w:rPr>
                <w:t>Nappe coton blanc 150x150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1</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8A387B">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7,18 €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300268F9" wp14:editId="6781EEC6">
                  <wp:extent cx="992221" cy="661481"/>
                  <wp:effectExtent l="0" t="0" r="0" b="5715"/>
                  <wp:docPr id="20612" name="Image 20612" descr="Nappe coton blanc 120x120 c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DC74D4">
            <w:pPr>
              <w:spacing w:after="0" w:line="240" w:lineRule="auto"/>
              <w:outlineLvl w:val="3"/>
              <w:rPr>
                <w:rFonts w:ascii="Arial" w:hAnsi="Arial" w:cs="Arial"/>
                <w:b/>
                <w:bCs/>
                <w:smallCaps/>
                <w:color w:val="424242"/>
                <w:lang w:eastAsia="fr-FR"/>
              </w:rPr>
            </w:pPr>
            <w:hyperlink r:id="rId68" w:history="1">
              <w:r w:rsidR="00DC74D4" w:rsidRPr="00C3558E">
                <w:rPr>
                  <w:rFonts w:ascii="Arial" w:hAnsi="Arial" w:cs="Arial"/>
                  <w:b/>
                  <w:bCs/>
                  <w:smallCaps/>
                  <w:color w:val="00457B"/>
                  <w:u w:val="single"/>
                  <w:lang w:eastAsia="fr-FR"/>
                </w:rPr>
                <w:t>Nappe coton blanc 200x200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2</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10,76 €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69"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7EB2055B" wp14:editId="0E8475B0">
                  <wp:extent cx="992221" cy="661481"/>
                  <wp:effectExtent l="0" t="0" r="0" b="5715"/>
                  <wp:docPr id="20613" name="Image 20613" descr="Nappe coton blanc 120x120 c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DC74D4">
            <w:pPr>
              <w:spacing w:after="0" w:line="240" w:lineRule="auto"/>
              <w:outlineLvl w:val="3"/>
              <w:rPr>
                <w:rFonts w:ascii="Arial" w:hAnsi="Arial" w:cs="Arial"/>
                <w:b/>
                <w:bCs/>
                <w:smallCaps/>
                <w:color w:val="424242"/>
                <w:lang w:eastAsia="fr-FR"/>
              </w:rPr>
            </w:pPr>
            <w:hyperlink r:id="rId70" w:history="1">
              <w:r w:rsidR="00DC74D4" w:rsidRPr="00C3558E">
                <w:rPr>
                  <w:rFonts w:ascii="Arial" w:hAnsi="Arial" w:cs="Arial"/>
                  <w:b/>
                  <w:bCs/>
                  <w:smallCaps/>
                  <w:color w:val="00457B"/>
                  <w:u w:val="single"/>
                  <w:lang w:eastAsia="fr-FR"/>
                </w:rPr>
                <w:t>Nappe coton blanc 220x220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3</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13,16 €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71"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0AA39D8F" wp14:editId="41E02867">
                  <wp:extent cx="992221" cy="661481"/>
                  <wp:effectExtent l="0" t="0" r="0" b="5715"/>
                  <wp:docPr id="20614" name="Image 20614" descr="Nappe coton blanc 120x120 c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DC74D4">
            <w:pPr>
              <w:spacing w:after="0" w:line="240" w:lineRule="auto"/>
              <w:outlineLvl w:val="3"/>
              <w:rPr>
                <w:rFonts w:ascii="Arial" w:hAnsi="Arial" w:cs="Arial"/>
                <w:b/>
                <w:bCs/>
                <w:smallCaps/>
                <w:color w:val="424242"/>
                <w:lang w:eastAsia="fr-FR"/>
              </w:rPr>
            </w:pPr>
            <w:hyperlink r:id="rId72" w:history="1">
              <w:r w:rsidR="00DC74D4" w:rsidRPr="00C3558E">
                <w:rPr>
                  <w:rFonts w:ascii="Arial" w:hAnsi="Arial" w:cs="Arial"/>
                  <w:b/>
                  <w:bCs/>
                  <w:smallCaps/>
                  <w:color w:val="00457B"/>
                  <w:u w:val="single"/>
                  <w:lang w:eastAsia="fr-FR"/>
                </w:rPr>
                <w:t>Nappe coton blanc 240x240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4</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8A387B">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15,55 €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20"/>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215E47"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4F7ACCC3" wp14:editId="350E2A69">
                  <wp:extent cx="992221" cy="661481"/>
                  <wp:effectExtent l="0" t="0" r="0" b="5715"/>
                  <wp:docPr id="20618" name="Image 20618" descr="Nappe coton blanc 120x120 c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DC74D4">
            <w:pPr>
              <w:spacing w:after="0" w:line="240" w:lineRule="auto"/>
              <w:outlineLvl w:val="3"/>
              <w:rPr>
                <w:rFonts w:ascii="Arial" w:hAnsi="Arial" w:cs="Arial"/>
                <w:b/>
                <w:bCs/>
                <w:smallCaps/>
                <w:color w:val="424242"/>
                <w:lang w:eastAsia="fr-FR"/>
              </w:rPr>
            </w:pPr>
            <w:hyperlink r:id="rId73" w:history="1">
              <w:r w:rsidR="00DC74D4" w:rsidRPr="00C3558E">
                <w:rPr>
                  <w:rFonts w:ascii="Arial" w:hAnsi="Arial" w:cs="Arial"/>
                  <w:b/>
                  <w:bCs/>
                  <w:smallCaps/>
                  <w:color w:val="00457B"/>
                  <w:u w:val="single"/>
                  <w:lang w:eastAsia="fr-FR"/>
                </w:rPr>
                <w:t>Nappe coton blanc 180x350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Réf.N0</w:t>
            </w:r>
            <w:r>
              <w:rPr>
                <w:rFonts w:ascii="Arial" w:hAnsi="Arial" w:cs="Arial"/>
                <w:b/>
                <w:bCs/>
                <w:color w:val="D42385"/>
                <w:sz w:val="27"/>
                <w:lang w:eastAsia="fr-FR"/>
              </w:rPr>
              <w:t>5</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19,14 €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74"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1018"/>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DC74D4" w:rsidP="00DC74D4">
            <w:pPr>
              <w:spacing w:after="0" w:line="240" w:lineRule="auto"/>
              <w:jc w:val="center"/>
              <w:rPr>
                <w:rFonts w:ascii="Arial" w:hAnsi="Arial" w:cs="Arial"/>
                <w:color w:val="424242"/>
                <w:sz w:val="20"/>
                <w:szCs w:val="20"/>
                <w:lang w:eastAsia="fr-FR"/>
              </w:rPr>
            </w:pPr>
            <w:r>
              <w:rPr>
                <w:rFonts w:ascii="Arial" w:hAnsi="Arial" w:cs="Arial"/>
                <w:noProof/>
                <w:color w:val="00457B"/>
                <w:sz w:val="20"/>
                <w:szCs w:val="20"/>
                <w:bdr w:val="none" w:sz="0" w:space="0" w:color="auto" w:frame="1"/>
                <w:lang w:eastAsia="fr-FR"/>
              </w:rPr>
              <w:drawing>
                <wp:inline distT="0" distB="0" distL="0" distR="0" wp14:anchorId="7B7DC240" wp14:editId="229215BA">
                  <wp:extent cx="1050587" cy="630352"/>
                  <wp:effectExtent l="0" t="0" r="0" b="0"/>
                  <wp:docPr id="29" name="Image 29" descr="Nappe bordeaux pour table diam. 180 cm">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6134" cy="627680"/>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C3558E" w:rsidRDefault="009A0E17" w:rsidP="00DC74D4">
            <w:pPr>
              <w:spacing w:after="0" w:line="240" w:lineRule="auto"/>
              <w:outlineLvl w:val="3"/>
              <w:rPr>
                <w:rFonts w:ascii="Arial" w:hAnsi="Arial" w:cs="Arial"/>
                <w:b/>
                <w:bCs/>
                <w:smallCaps/>
                <w:color w:val="424242"/>
                <w:lang w:eastAsia="fr-FR"/>
              </w:rPr>
            </w:pPr>
            <w:hyperlink r:id="rId77" w:history="1">
              <w:r w:rsidR="00DC74D4" w:rsidRPr="00C3558E">
                <w:rPr>
                  <w:rFonts w:ascii="Arial" w:hAnsi="Arial" w:cs="Arial"/>
                  <w:b/>
                  <w:bCs/>
                  <w:smallCaps/>
                  <w:color w:val="00457B"/>
                  <w:u w:val="single"/>
                  <w:lang w:eastAsia="fr-FR"/>
                </w:rPr>
                <w:t>Nappe bordeaux pour table diam. 180 cm</w:t>
              </w:r>
            </w:hyperlink>
          </w:p>
          <w:p w:rsidR="00DC74D4" w:rsidRPr="00C3558E" w:rsidRDefault="00DC74D4" w:rsidP="00DC74D4">
            <w:pPr>
              <w:spacing w:after="0" w:line="240" w:lineRule="auto"/>
              <w:rPr>
                <w:rFonts w:ascii="Arial" w:hAnsi="Arial" w:cs="Arial"/>
                <w:color w:val="333333"/>
                <w:sz w:val="20"/>
                <w:szCs w:val="20"/>
                <w:lang w:eastAsia="fr-FR"/>
              </w:rPr>
            </w:pPr>
            <w:r w:rsidRPr="00C3558E">
              <w:rPr>
                <w:rFonts w:ascii="Arial" w:hAnsi="Arial" w:cs="Arial"/>
                <w:color w:val="333333"/>
                <w:sz w:val="20"/>
                <w:szCs w:val="20"/>
                <w:lang w:eastAsia="fr-FR"/>
              </w:rPr>
              <w:t>Nappe</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Réf.N</w:t>
            </w:r>
            <w:r>
              <w:rPr>
                <w:rFonts w:ascii="Arial" w:hAnsi="Arial" w:cs="Arial"/>
                <w:b/>
                <w:bCs/>
                <w:color w:val="D42385"/>
                <w:sz w:val="27"/>
                <w:lang w:eastAsia="fr-FR"/>
              </w:rPr>
              <w:t>B</w:t>
            </w:r>
            <w:r w:rsidRPr="004071CF">
              <w:rPr>
                <w:rFonts w:ascii="Arial" w:hAnsi="Arial" w:cs="Arial"/>
                <w:b/>
                <w:bCs/>
                <w:color w:val="D42385"/>
                <w:sz w:val="27"/>
                <w:lang w:eastAsia="fr-FR"/>
              </w:rPr>
              <w:t>0</w:t>
            </w:r>
            <w:r>
              <w:rPr>
                <w:rFonts w:ascii="Arial" w:hAnsi="Arial" w:cs="Arial"/>
                <w:b/>
                <w:bCs/>
                <w:color w:val="D42385"/>
                <w:sz w:val="27"/>
                <w:lang w:eastAsia="fr-FR"/>
              </w:rPr>
              <w:t>6</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C3558E" w:rsidRDefault="00DC74D4" w:rsidP="00DC74D4">
            <w:pPr>
              <w:spacing w:after="0" w:line="240" w:lineRule="auto"/>
              <w:jc w:val="center"/>
              <w:rPr>
                <w:rFonts w:ascii="Arial" w:hAnsi="Arial" w:cs="Arial"/>
                <w:color w:val="333333"/>
                <w:sz w:val="18"/>
                <w:szCs w:val="18"/>
                <w:lang w:eastAsia="fr-FR"/>
              </w:rPr>
            </w:pPr>
            <w:r w:rsidRPr="00C3558E">
              <w:rPr>
                <w:rFonts w:ascii="Arial" w:hAnsi="Arial" w:cs="Arial"/>
                <w:b/>
                <w:bCs/>
                <w:color w:val="D42385"/>
                <w:sz w:val="27"/>
                <w:lang w:eastAsia="fr-FR"/>
              </w:rPr>
              <w:t>23,92 €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r w:rsidR="008A387B" w:rsidRPr="00C3558E">
              <w:rPr>
                <w:rFonts w:ascii="Arial" w:hAnsi="Arial" w:cs="Arial"/>
                <w:color w:val="333333"/>
                <w:sz w:val="18"/>
                <w:szCs w:val="18"/>
                <w:lang w:eastAsia="fr-FR"/>
              </w:rPr>
              <w:t xml:space="preserve"> </w:t>
            </w:r>
            <w:hyperlink r:id="rId78" w:history="1">
              <w:r w:rsidRPr="00C3558E">
                <w:rPr>
                  <w:rFonts w:ascii="Arial" w:hAnsi="Arial" w:cs="Arial"/>
                  <w:caps/>
                  <w:color w:val="FFFFFF"/>
                  <w:sz w:val="18"/>
                  <w:u w:val="single"/>
                  <w:lang w:eastAsia="fr-FR"/>
                </w:rPr>
                <w:t>CONSULTER</w:t>
              </w:r>
            </w:hyperlink>
          </w:p>
        </w:tc>
      </w:tr>
      <w:tr w:rsidR="00DC74D4" w:rsidRPr="00C3558E" w:rsidTr="006F45CC">
        <w:trPr>
          <w:gridAfter w:val="1"/>
          <w:wAfter w:w="142" w:type="dxa"/>
          <w:trHeight w:val="964"/>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215E47" w:rsidP="00DC74D4">
            <w:pPr>
              <w:spacing w:after="0" w:line="240" w:lineRule="auto"/>
              <w:jc w:val="center"/>
              <w:rPr>
                <w:bdr w:val="none" w:sz="0" w:space="0" w:color="auto" w:frame="1"/>
              </w:rPr>
            </w:pPr>
            <w:r>
              <w:rPr>
                <w:rFonts w:ascii="Arial" w:hAnsi="Arial" w:cs="Arial"/>
                <w:noProof/>
                <w:color w:val="00457B"/>
                <w:sz w:val="20"/>
                <w:szCs w:val="20"/>
                <w:bdr w:val="none" w:sz="0" w:space="0" w:color="auto" w:frame="1"/>
                <w:lang w:eastAsia="fr-FR"/>
              </w:rPr>
              <w:drawing>
                <wp:inline distT="0" distB="0" distL="0" distR="0" wp14:anchorId="59583971" wp14:editId="28A078B9">
                  <wp:extent cx="992221" cy="661481"/>
                  <wp:effectExtent l="0" t="0" r="0" b="5715"/>
                  <wp:docPr id="20621" name="Image 20621" descr="Nappe coton blanc 120x120 c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appe coton blanc 120x12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496" cy="673664"/>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D143C3" w:rsidRDefault="00DC74D4" w:rsidP="00DC74D4">
            <w:pPr>
              <w:spacing w:after="0" w:line="240" w:lineRule="auto"/>
              <w:outlineLvl w:val="3"/>
              <w:rPr>
                <w:rFonts w:ascii="Arial" w:hAnsi="Arial" w:cs="Arial"/>
                <w:b/>
                <w:bCs/>
                <w:smallCaps/>
                <w:color w:val="424242"/>
                <w:u w:val="single"/>
                <w:lang w:eastAsia="fr-FR"/>
              </w:rPr>
            </w:pPr>
            <w:r w:rsidRPr="00D143C3">
              <w:rPr>
                <w:rFonts w:ascii="Arial" w:hAnsi="Arial" w:cs="Arial"/>
                <w:b/>
                <w:bCs/>
                <w:smallCaps/>
                <w:color w:val="424242"/>
                <w:u w:val="single"/>
                <w:lang w:eastAsia="fr-FR"/>
              </w:rPr>
              <w:t>sur nappe coton blanc 150X150cm</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w:t>
            </w:r>
            <w:r>
              <w:rPr>
                <w:rFonts w:ascii="Arial" w:hAnsi="Arial" w:cs="Arial"/>
                <w:b/>
                <w:bCs/>
                <w:color w:val="D42385"/>
                <w:sz w:val="27"/>
                <w:lang w:eastAsia="fr-FR"/>
              </w:rPr>
              <w:t>SN</w:t>
            </w:r>
            <w:r w:rsidRPr="004071CF">
              <w:rPr>
                <w:rFonts w:ascii="Arial" w:hAnsi="Arial" w:cs="Arial"/>
                <w:b/>
                <w:bCs/>
                <w:color w:val="D42385"/>
                <w:sz w:val="27"/>
                <w:lang w:eastAsia="fr-FR"/>
              </w:rPr>
              <w:t>0</w:t>
            </w:r>
            <w:r>
              <w:rPr>
                <w:rFonts w:ascii="Arial" w:hAnsi="Arial" w:cs="Arial"/>
                <w:b/>
                <w:bCs/>
                <w:color w:val="D42385"/>
                <w:sz w:val="27"/>
                <w:lang w:eastAsia="fr-FR"/>
              </w:rPr>
              <w:t>1</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73000F"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D42385"/>
                <w:sz w:val="27"/>
                <w:lang w:eastAsia="fr-FR"/>
              </w:rPr>
              <w:t>7,18 €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882"/>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215E47" w:rsidP="00DC74D4">
            <w:pPr>
              <w:spacing w:after="0" w:line="240" w:lineRule="auto"/>
              <w:jc w:val="center"/>
              <w:rPr>
                <w:bdr w:val="none" w:sz="0" w:space="0" w:color="auto" w:frame="1"/>
              </w:rPr>
            </w:pPr>
            <w:r>
              <w:rPr>
                <w:rFonts w:ascii="Arial" w:hAnsi="Arial" w:cs="Arial"/>
                <w:noProof/>
                <w:color w:val="00457B"/>
                <w:sz w:val="20"/>
                <w:szCs w:val="20"/>
                <w:bdr w:val="none" w:sz="0" w:space="0" w:color="auto" w:frame="1"/>
                <w:lang w:eastAsia="fr-FR"/>
              </w:rPr>
              <w:drawing>
                <wp:inline distT="0" distB="0" distL="0" distR="0" wp14:anchorId="2F440E6D" wp14:editId="60EA2E6F">
                  <wp:extent cx="1050587" cy="630352"/>
                  <wp:effectExtent l="0" t="0" r="0" b="0"/>
                  <wp:docPr id="20630" name="Image 20630" descr="Nappe bordeaux pour table diam. 180 c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6134" cy="627680"/>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D143C3" w:rsidRDefault="00DC74D4" w:rsidP="00DC74D4">
            <w:pPr>
              <w:spacing w:after="0" w:line="240" w:lineRule="auto"/>
              <w:outlineLvl w:val="3"/>
              <w:rPr>
                <w:rFonts w:ascii="Arial" w:hAnsi="Arial" w:cs="Arial"/>
                <w:b/>
                <w:bCs/>
                <w:smallCaps/>
                <w:color w:val="424242"/>
                <w:u w:val="single"/>
                <w:lang w:eastAsia="fr-FR"/>
              </w:rPr>
            </w:pPr>
            <w:r w:rsidRPr="00D143C3">
              <w:rPr>
                <w:rFonts w:ascii="Arial" w:hAnsi="Arial" w:cs="Arial"/>
                <w:b/>
                <w:bCs/>
                <w:smallCaps/>
                <w:color w:val="424242"/>
                <w:u w:val="single"/>
                <w:lang w:eastAsia="fr-FR"/>
              </w:rPr>
              <w:t xml:space="preserve">sur </w:t>
            </w:r>
            <w:r>
              <w:rPr>
                <w:rFonts w:ascii="Arial" w:hAnsi="Arial" w:cs="Arial"/>
                <w:b/>
                <w:bCs/>
                <w:smallCaps/>
                <w:color w:val="424242"/>
                <w:u w:val="single"/>
                <w:lang w:eastAsia="fr-FR"/>
              </w:rPr>
              <w:t>nappe bordeaux</w:t>
            </w:r>
            <w:r w:rsidRPr="00D143C3">
              <w:rPr>
                <w:rFonts w:ascii="Arial" w:hAnsi="Arial" w:cs="Arial"/>
                <w:b/>
                <w:bCs/>
                <w:smallCaps/>
                <w:color w:val="424242"/>
                <w:u w:val="single"/>
                <w:lang w:eastAsia="fr-FR"/>
              </w:rPr>
              <w:t xml:space="preserve"> 150X150cm</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w:t>
            </w:r>
            <w:r>
              <w:rPr>
                <w:rFonts w:ascii="Arial" w:hAnsi="Arial" w:cs="Arial"/>
                <w:b/>
                <w:bCs/>
                <w:color w:val="D42385"/>
                <w:sz w:val="27"/>
                <w:lang w:eastAsia="fr-FR"/>
              </w:rPr>
              <w:t>SNB01</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73000F"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D42385"/>
                <w:sz w:val="27"/>
                <w:lang w:eastAsia="fr-FR"/>
              </w:rPr>
              <w:t>10,76 €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C3558E" w:rsidTr="006F45CC">
        <w:trPr>
          <w:gridAfter w:val="1"/>
          <w:wAfter w:w="142" w:type="dxa"/>
          <w:trHeight w:val="856"/>
          <w:jc w:val="center"/>
        </w:trPr>
        <w:tc>
          <w:tcPr>
            <w:tcW w:w="2060" w:type="dxa"/>
            <w:gridSpan w:val="2"/>
            <w:tcBorders>
              <w:top w:val="single" w:sz="6" w:space="0" w:color="808080"/>
              <w:left w:val="single" w:sz="12"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215E47" w:rsidP="00DC74D4">
            <w:pPr>
              <w:spacing w:after="0" w:line="240" w:lineRule="auto"/>
              <w:jc w:val="center"/>
              <w:rPr>
                <w:bdr w:val="none" w:sz="0" w:space="0" w:color="auto" w:frame="1"/>
              </w:rPr>
            </w:pPr>
            <w:r>
              <w:rPr>
                <w:rFonts w:ascii="Arial" w:hAnsi="Arial" w:cs="Arial"/>
                <w:noProof/>
                <w:color w:val="00457B"/>
                <w:sz w:val="20"/>
                <w:szCs w:val="20"/>
                <w:bdr w:val="none" w:sz="0" w:space="0" w:color="auto" w:frame="1"/>
                <w:lang w:eastAsia="fr-FR"/>
              </w:rPr>
              <w:drawing>
                <wp:inline distT="0" distB="0" distL="0" distR="0" wp14:anchorId="13043311" wp14:editId="2327C561">
                  <wp:extent cx="1050587" cy="630352"/>
                  <wp:effectExtent l="0" t="0" r="0" b="0"/>
                  <wp:docPr id="20631" name="Image 20631" descr="Nappe bordeaux pour table diam. 180 c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6134" cy="627680"/>
                          </a:xfrm>
                          <a:prstGeom prst="rect">
                            <a:avLst/>
                          </a:prstGeom>
                          <a:noFill/>
                          <a:ln>
                            <a:noFill/>
                          </a:ln>
                        </pic:spPr>
                      </pic:pic>
                    </a:graphicData>
                  </a:graphic>
                </wp:inline>
              </w:drawing>
            </w:r>
          </w:p>
        </w:tc>
        <w:tc>
          <w:tcPr>
            <w:tcW w:w="4252" w:type="dxa"/>
            <w:gridSpan w:val="2"/>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Pr="00D143C3" w:rsidRDefault="00DC74D4" w:rsidP="00DC74D4">
            <w:pPr>
              <w:spacing w:after="0" w:line="240" w:lineRule="auto"/>
              <w:outlineLvl w:val="3"/>
              <w:rPr>
                <w:rFonts w:ascii="Arial" w:hAnsi="Arial" w:cs="Arial"/>
                <w:b/>
                <w:bCs/>
                <w:smallCaps/>
                <w:color w:val="424242"/>
                <w:u w:val="single"/>
                <w:lang w:eastAsia="fr-FR"/>
              </w:rPr>
            </w:pPr>
            <w:r w:rsidRPr="00D143C3">
              <w:rPr>
                <w:rFonts w:ascii="Arial" w:hAnsi="Arial" w:cs="Arial"/>
                <w:b/>
                <w:bCs/>
                <w:smallCaps/>
                <w:color w:val="424242"/>
                <w:u w:val="single"/>
                <w:lang w:eastAsia="fr-FR"/>
              </w:rPr>
              <w:t xml:space="preserve">sur nappe coton blanc </w:t>
            </w:r>
            <w:r>
              <w:rPr>
                <w:rFonts w:ascii="Arial" w:hAnsi="Arial" w:cs="Arial"/>
                <w:b/>
                <w:bCs/>
                <w:smallCaps/>
                <w:color w:val="424242"/>
                <w:u w:val="single"/>
                <w:lang w:eastAsia="fr-FR"/>
              </w:rPr>
              <w:t>200X20</w:t>
            </w:r>
            <w:r w:rsidRPr="00D143C3">
              <w:rPr>
                <w:rFonts w:ascii="Arial" w:hAnsi="Arial" w:cs="Arial"/>
                <w:b/>
                <w:bCs/>
                <w:smallCaps/>
                <w:color w:val="424242"/>
                <w:u w:val="single"/>
                <w:lang w:eastAsia="fr-FR"/>
              </w:rPr>
              <w:t>0cm</w:t>
            </w:r>
          </w:p>
        </w:tc>
        <w:tc>
          <w:tcPr>
            <w:tcW w:w="1985" w:type="dxa"/>
            <w:tcBorders>
              <w:top w:val="single" w:sz="6" w:space="0" w:color="808080"/>
              <w:left w:val="single" w:sz="6" w:space="0" w:color="808080"/>
              <w:bottom w:val="single" w:sz="6" w:space="0" w:color="808080"/>
              <w:right w:val="single" w:sz="6" w:space="0" w:color="808080"/>
            </w:tcBorders>
            <w:shd w:val="clear" w:color="auto" w:fill="FFFFFF"/>
            <w:tcMar>
              <w:top w:w="75" w:type="dxa"/>
              <w:left w:w="75" w:type="dxa"/>
              <w:bottom w:w="75" w:type="dxa"/>
              <w:right w:w="75" w:type="dxa"/>
            </w:tcMar>
            <w:hideMark/>
          </w:tcPr>
          <w:p w:rsidR="00DC74D4" w:rsidRDefault="00DC74D4" w:rsidP="00DC74D4">
            <w:pPr>
              <w:spacing w:after="0" w:line="240" w:lineRule="auto"/>
              <w:jc w:val="center"/>
              <w:rPr>
                <w:rFonts w:ascii="Arial" w:hAnsi="Arial" w:cs="Arial"/>
                <w:b/>
                <w:bCs/>
                <w:color w:val="D42385"/>
                <w:sz w:val="27"/>
                <w:lang w:eastAsia="fr-FR"/>
              </w:rPr>
            </w:pPr>
          </w:p>
          <w:p w:rsidR="00DC74D4" w:rsidRDefault="00DC74D4" w:rsidP="00DC74D4">
            <w:pPr>
              <w:spacing w:after="0" w:line="240" w:lineRule="auto"/>
              <w:jc w:val="center"/>
            </w:pPr>
            <w:r w:rsidRPr="004071CF">
              <w:rPr>
                <w:rFonts w:ascii="Arial" w:hAnsi="Arial" w:cs="Arial"/>
                <w:b/>
                <w:bCs/>
                <w:color w:val="D42385"/>
                <w:sz w:val="27"/>
                <w:lang w:eastAsia="fr-FR"/>
              </w:rPr>
              <w:t>Réf.</w:t>
            </w:r>
            <w:r>
              <w:rPr>
                <w:rFonts w:ascii="Arial" w:hAnsi="Arial" w:cs="Arial"/>
                <w:b/>
                <w:bCs/>
                <w:color w:val="D42385"/>
                <w:sz w:val="27"/>
                <w:lang w:eastAsia="fr-FR"/>
              </w:rPr>
              <w:t>S</w:t>
            </w:r>
            <w:r w:rsidRPr="004071CF">
              <w:rPr>
                <w:rFonts w:ascii="Arial" w:hAnsi="Arial" w:cs="Arial"/>
                <w:b/>
                <w:bCs/>
                <w:color w:val="D42385"/>
                <w:sz w:val="27"/>
                <w:lang w:eastAsia="fr-FR"/>
              </w:rPr>
              <w:t>N</w:t>
            </w:r>
            <w:r>
              <w:rPr>
                <w:rFonts w:ascii="Arial" w:hAnsi="Arial" w:cs="Arial"/>
                <w:b/>
                <w:bCs/>
                <w:color w:val="D42385"/>
                <w:sz w:val="27"/>
                <w:lang w:eastAsia="fr-FR"/>
              </w:rPr>
              <w:t>B02</w:t>
            </w:r>
          </w:p>
        </w:tc>
        <w:tc>
          <w:tcPr>
            <w:tcW w:w="1419" w:type="dxa"/>
            <w:tcBorders>
              <w:top w:val="single" w:sz="6" w:space="0" w:color="808080"/>
              <w:left w:val="single" w:sz="6" w:space="0" w:color="808080"/>
              <w:bottom w:val="single" w:sz="6" w:space="0" w:color="808080"/>
              <w:right w:val="single" w:sz="12" w:space="0" w:color="808080"/>
            </w:tcBorders>
            <w:shd w:val="clear" w:color="auto" w:fill="FFFFFF"/>
          </w:tcPr>
          <w:p w:rsidR="00DC74D4" w:rsidRDefault="00DC74D4" w:rsidP="00DC74D4">
            <w:pPr>
              <w:spacing w:after="0" w:line="240" w:lineRule="auto"/>
              <w:jc w:val="center"/>
              <w:rPr>
                <w:rFonts w:ascii="Arial" w:hAnsi="Arial" w:cs="Arial"/>
                <w:b/>
                <w:bCs/>
                <w:color w:val="D42385"/>
                <w:sz w:val="27"/>
                <w:lang w:eastAsia="fr-FR"/>
              </w:rPr>
            </w:pPr>
          </w:p>
          <w:p w:rsidR="00DC74D4" w:rsidRPr="0073000F" w:rsidRDefault="00DC74D4" w:rsidP="00DC74D4">
            <w:pPr>
              <w:spacing w:after="0" w:line="240" w:lineRule="auto"/>
              <w:jc w:val="center"/>
              <w:rPr>
                <w:rFonts w:ascii="Arial" w:hAnsi="Arial" w:cs="Arial"/>
                <w:b/>
                <w:bCs/>
                <w:color w:val="333333"/>
                <w:sz w:val="17"/>
                <w:szCs w:val="17"/>
                <w:lang w:eastAsia="fr-FR"/>
              </w:rPr>
            </w:pPr>
            <w:r w:rsidRPr="00C3558E">
              <w:rPr>
                <w:rFonts w:ascii="Arial" w:hAnsi="Arial" w:cs="Arial"/>
                <w:b/>
                <w:bCs/>
                <w:color w:val="D42385"/>
                <w:sz w:val="27"/>
                <w:lang w:eastAsia="fr-FR"/>
              </w:rPr>
              <w:t>13,16 €</w:t>
            </w:r>
            <w:r w:rsidRPr="00C3558E">
              <w:rPr>
                <w:rFonts w:ascii="Arial" w:hAnsi="Arial" w:cs="Arial"/>
                <w:b/>
                <w:bCs/>
                <w:color w:val="333333"/>
                <w:sz w:val="17"/>
                <w:szCs w:val="17"/>
                <w:lang w:eastAsia="fr-FR"/>
              </w:rPr>
              <w:br/>
            </w:r>
            <w:r w:rsidR="008A387B">
              <w:rPr>
                <w:rFonts w:ascii="Arial" w:hAnsi="Arial" w:cs="Arial"/>
                <w:b/>
                <w:bCs/>
                <w:color w:val="333333"/>
                <w:sz w:val="17"/>
                <w:szCs w:val="17"/>
                <w:lang w:eastAsia="fr-FR"/>
              </w:rPr>
              <w:t>À la journée</w:t>
            </w:r>
          </w:p>
        </w:tc>
      </w:tr>
      <w:tr w:rsidR="00DC74D4" w:rsidRPr="008A387B" w:rsidTr="006F45CC">
        <w:tblPrEx>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top w:w="0" w:type="dxa"/>
            <w:left w:w="108" w:type="dxa"/>
            <w:bottom w:w="0" w:type="dxa"/>
            <w:right w:w="108" w:type="dxa"/>
          </w:tblCellMar>
        </w:tblPrEx>
        <w:trPr>
          <w:gridBefore w:val="1"/>
          <w:wBefore w:w="217" w:type="dxa"/>
          <w:trHeight w:val="393"/>
          <w:jc w:val="center"/>
        </w:trPr>
        <w:tc>
          <w:tcPr>
            <w:tcW w:w="2410" w:type="dxa"/>
            <w:gridSpan w:val="2"/>
            <w:tcBorders>
              <w:top w:val="single" w:sz="6" w:space="0" w:color="808080"/>
              <w:right w:val="single" w:sz="6" w:space="0" w:color="808080"/>
            </w:tcBorders>
            <w:shd w:val="clear" w:color="auto" w:fill="DBE5F1" w:themeFill="accent1" w:themeFillTint="33"/>
            <w:vAlign w:val="center"/>
          </w:tcPr>
          <w:p w:rsidR="00DC74D4" w:rsidRPr="008A387B" w:rsidRDefault="00DC74D4" w:rsidP="00DC4BAB">
            <w:pPr>
              <w:pStyle w:val="Titre"/>
              <w:spacing w:before="0" w:after="0" w:line="240" w:lineRule="auto"/>
              <w:rPr>
                <w:rFonts w:ascii="Arial" w:hAnsi="Arial" w:cs="Arial"/>
                <w:sz w:val="28"/>
                <w:szCs w:val="28"/>
              </w:rPr>
            </w:pPr>
            <w:r w:rsidRPr="008A387B">
              <w:rPr>
                <w:rFonts w:ascii="Arial" w:hAnsi="Arial" w:cs="Arial"/>
                <w:sz w:val="28"/>
                <w:szCs w:val="28"/>
              </w:rPr>
              <w:t xml:space="preserve">Document </w:t>
            </w:r>
            <w:r w:rsidR="00DC4BAB">
              <w:rPr>
                <w:rFonts w:ascii="Arial" w:hAnsi="Arial" w:cs="Arial"/>
                <w:sz w:val="28"/>
                <w:szCs w:val="28"/>
              </w:rPr>
              <w:t>3</w:t>
            </w:r>
          </w:p>
        </w:tc>
        <w:tc>
          <w:tcPr>
            <w:tcW w:w="7231" w:type="dxa"/>
            <w:gridSpan w:val="4"/>
            <w:tcBorders>
              <w:top w:val="single" w:sz="6" w:space="0" w:color="808080"/>
              <w:left w:val="single" w:sz="6" w:space="0" w:color="808080"/>
            </w:tcBorders>
            <w:shd w:val="clear" w:color="auto" w:fill="FFFFFF"/>
            <w:vAlign w:val="center"/>
          </w:tcPr>
          <w:p w:rsidR="00DC74D4" w:rsidRPr="001F1342" w:rsidRDefault="009A6CFE" w:rsidP="00DC74D4">
            <w:pPr>
              <w:pStyle w:val="Titre2"/>
              <w:spacing w:before="0" w:after="0" w:line="240" w:lineRule="auto"/>
              <w:rPr>
                <w:rFonts w:ascii="Arial" w:hAnsi="Arial" w:cs="Arial"/>
                <w:i w:val="0"/>
              </w:rPr>
            </w:pPr>
            <w:r>
              <w:rPr>
                <w:rFonts w:ascii="Arial" w:hAnsi="Arial" w:cs="Arial"/>
                <w:i w:val="0"/>
              </w:rPr>
              <w:t>Étiquette de fromage</w:t>
            </w:r>
            <w:r w:rsidR="00DC74D4" w:rsidRPr="001F1342">
              <w:rPr>
                <w:rFonts w:ascii="Arial" w:hAnsi="Arial" w:cs="Arial"/>
                <w:i w:val="0"/>
              </w:rPr>
              <w:t> </w:t>
            </w:r>
          </w:p>
        </w:tc>
      </w:tr>
    </w:tbl>
    <w:p w:rsidR="00DC74D4" w:rsidRDefault="00DC74D4" w:rsidP="00DC74D4">
      <w:pPr>
        <w:spacing w:after="0" w:line="240" w:lineRule="auto"/>
        <w:rPr>
          <w:rFonts w:ascii="Arial" w:hAnsi="Arial" w:cs="Arial"/>
          <w:sz w:val="12"/>
        </w:rPr>
      </w:pPr>
    </w:p>
    <w:p w:rsidR="00DC74D4" w:rsidRDefault="00DC74D4" w:rsidP="00DC74D4">
      <w:pPr>
        <w:spacing w:after="0" w:line="240" w:lineRule="auto"/>
        <w:rPr>
          <w:rFonts w:ascii="Arial" w:hAnsi="Arial" w:cs="Arial"/>
          <w:sz w:val="12"/>
        </w:rPr>
      </w:pPr>
    </w:p>
    <w:p w:rsidR="00DC74D4" w:rsidRDefault="00DC74D4" w:rsidP="00DC74D4">
      <w:pPr>
        <w:spacing w:after="0" w:line="240" w:lineRule="auto"/>
        <w:rPr>
          <w:rFonts w:ascii="Arial" w:hAnsi="Arial" w:cs="Arial"/>
          <w:sz w:val="12"/>
        </w:rPr>
      </w:pPr>
    </w:p>
    <w:p w:rsidR="00DC74D4" w:rsidRDefault="00DC74D4" w:rsidP="00DC74D4">
      <w:pPr>
        <w:spacing w:after="0" w:line="240" w:lineRule="auto"/>
        <w:rPr>
          <w:rFonts w:ascii="Arial" w:hAnsi="Arial" w:cs="Arial"/>
          <w:sz w:val="12"/>
        </w:rPr>
      </w:pPr>
    </w:p>
    <w:p w:rsidR="00DC74D4" w:rsidRPr="005C3640" w:rsidRDefault="00DC74D4" w:rsidP="00DC74D4">
      <w:pPr>
        <w:spacing w:after="0" w:line="240" w:lineRule="auto"/>
        <w:rPr>
          <w:rFonts w:ascii="Arial" w:hAnsi="Arial" w:cs="Arial"/>
          <w:sz w:val="12"/>
        </w:rPr>
      </w:pPr>
    </w:p>
    <w:p w:rsidR="00DC74D4" w:rsidRDefault="00DC74D4" w:rsidP="00DC74D4">
      <w:pPr>
        <w:spacing w:after="0" w:line="240" w:lineRule="auto"/>
        <w:jc w:val="center"/>
        <w:rPr>
          <w:rFonts w:ascii="Arial" w:hAnsi="Arial" w:cs="Arial"/>
          <w:i/>
          <w:sz w:val="12"/>
        </w:rPr>
      </w:pPr>
      <w:r>
        <w:rPr>
          <w:rFonts w:ascii="Arial" w:hAnsi="Arial" w:cs="Arial"/>
          <w:i/>
          <w:noProof/>
          <w:sz w:val="12"/>
          <w:lang w:eastAsia="fr-FR"/>
        </w:rPr>
        <w:drawing>
          <wp:inline distT="0" distB="0" distL="0" distR="0" wp14:anchorId="6A0177D9" wp14:editId="555FA56F">
            <wp:extent cx="5934075" cy="4438650"/>
            <wp:effectExtent l="0" t="0" r="9525" b="0"/>
            <wp:docPr id="24" name="Image 24" descr="big_artfichier_737309_3057796_2013111422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g_artfichier_737309_3057796_2013111422437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DC74D4" w:rsidRDefault="00DC74D4" w:rsidP="00DC74D4">
      <w:pPr>
        <w:spacing w:after="0" w:line="240" w:lineRule="auto"/>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r>
        <w:rPr>
          <w:rFonts w:ascii="Arial" w:hAnsi="Arial" w:cs="Arial"/>
          <w:i/>
          <w:sz w:val="12"/>
        </w:rPr>
        <w:br w:type="page"/>
      </w:r>
    </w:p>
    <w:tbl>
      <w:tblPr>
        <w:tblW w:w="10548"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2459"/>
        <w:gridCol w:w="8089"/>
      </w:tblGrid>
      <w:tr w:rsidR="00DC74D4" w:rsidRPr="008A387B" w:rsidTr="006F45CC">
        <w:trPr>
          <w:trHeight w:val="393"/>
          <w:jc w:val="center"/>
        </w:trPr>
        <w:tc>
          <w:tcPr>
            <w:tcW w:w="2459" w:type="dxa"/>
            <w:shd w:val="clear" w:color="auto" w:fill="DBE5F1" w:themeFill="accent1" w:themeFillTint="33"/>
            <w:vAlign w:val="center"/>
          </w:tcPr>
          <w:p w:rsidR="00DC74D4" w:rsidRPr="008A387B" w:rsidRDefault="00DC74D4" w:rsidP="00DC4BAB">
            <w:pPr>
              <w:pStyle w:val="Titre"/>
              <w:spacing w:before="0" w:after="0" w:line="240" w:lineRule="auto"/>
              <w:rPr>
                <w:rFonts w:ascii="Arial" w:hAnsi="Arial" w:cs="Arial"/>
                <w:sz w:val="28"/>
                <w:szCs w:val="28"/>
              </w:rPr>
            </w:pPr>
            <w:r w:rsidRPr="008A387B">
              <w:rPr>
                <w:rFonts w:ascii="Arial" w:hAnsi="Arial" w:cs="Arial"/>
                <w:sz w:val="28"/>
                <w:szCs w:val="28"/>
              </w:rPr>
              <w:t xml:space="preserve">Document </w:t>
            </w:r>
            <w:r w:rsidR="00DC4BAB">
              <w:rPr>
                <w:rFonts w:ascii="Arial" w:hAnsi="Arial" w:cs="Arial"/>
                <w:sz w:val="28"/>
                <w:szCs w:val="28"/>
              </w:rPr>
              <w:t>4</w:t>
            </w:r>
          </w:p>
        </w:tc>
        <w:tc>
          <w:tcPr>
            <w:tcW w:w="8089" w:type="dxa"/>
            <w:shd w:val="clear" w:color="auto" w:fill="FFFFFF"/>
            <w:vAlign w:val="center"/>
          </w:tcPr>
          <w:p w:rsidR="00DC74D4" w:rsidRPr="00040D22" w:rsidRDefault="00DC74D4" w:rsidP="00DC74D4">
            <w:pPr>
              <w:pStyle w:val="Titre2"/>
              <w:spacing w:before="0" w:after="0" w:line="240" w:lineRule="auto"/>
              <w:rPr>
                <w:rFonts w:ascii="Arial" w:hAnsi="Arial" w:cs="Arial"/>
                <w:i w:val="0"/>
              </w:rPr>
            </w:pPr>
            <w:r w:rsidRPr="00040D22">
              <w:rPr>
                <w:rFonts w:ascii="Arial" w:hAnsi="Arial" w:cs="Arial"/>
                <w:i w:val="0"/>
              </w:rPr>
              <w:t>Organigramme du restaurant </w:t>
            </w:r>
          </w:p>
        </w:tc>
      </w:tr>
    </w:tbl>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DC74D4" w:rsidP="00DC74D4">
      <w:pPr>
        <w:spacing w:after="0" w:line="240" w:lineRule="auto"/>
        <w:jc w:val="center"/>
        <w:rPr>
          <w:rFonts w:ascii="Arial" w:hAnsi="Arial" w:cs="Arial"/>
          <w:i/>
          <w:sz w:val="12"/>
        </w:rPr>
      </w:pPr>
    </w:p>
    <w:p w:rsidR="00DC74D4" w:rsidRDefault="004478E8" w:rsidP="00DC74D4">
      <w:pPr>
        <w:spacing w:after="0" w:line="240" w:lineRule="auto"/>
        <w:jc w:val="center"/>
        <w:rPr>
          <w:rFonts w:ascii="Arial" w:hAnsi="Arial" w:cs="Arial"/>
          <w:i/>
          <w:sz w:val="12"/>
        </w:rPr>
      </w:pPr>
      <w:r>
        <w:rPr>
          <w:noProof/>
          <w:lang w:eastAsia="fr-FR"/>
        </w:rPr>
        <w:drawing>
          <wp:inline distT="0" distB="0" distL="0" distR="0" wp14:anchorId="79530FCD" wp14:editId="029233D9">
            <wp:extent cx="7156254" cy="2647950"/>
            <wp:effectExtent l="0" t="0" r="6985" b="0"/>
            <wp:docPr id="20655" name="Image 2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5457" t="22353" r="7404" b="20294"/>
                    <a:stretch/>
                  </pic:blipFill>
                  <pic:spPr bwMode="auto">
                    <a:xfrm>
                      <a:off x="0" y="0"/>
                      <a:ext cx="7156797" cy="2648151"/>
                    </a:xfrm>
                    <a:prstGeom prst="rect">
                      <a:avLst/>
                    </a:prstGeom>
                    <a:ln>
                      <a:noFill/>
                    </a:ln>
                    <a:extLst>
                      <a:ext uri="{53640926-AAD7-44D8-BBD7-CCE9431645EC}">
                        <a14:shadowObscured xmlns:a14="http://schemas.microsoft.com/office/drawing/2010/main"/>
                      </a:ext>
                    </a:extLst>
                  </pic:spPr>
                </pic:pic>
              </a:graphicData>
            </a:graphic>
          </wp:inline>
        </w:drawing>
      </w:r>
      <w:r w:rsidR="00DC74D4">
        <w:rPr>
          <w:rFonts w:ascii="Arial" w:hAnsi="Arial" w:cs="Arial"/>
          <w:i/>
          <w:sz w:val="12"/>
        </w:rPr>
        <w:br w:type="page"/>
      </w:r>
    </w:p>
    <w:tbl>
      <w:tblPr>
        <w:tblW w:w="10299"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889"/>
      </w:tblGrid>
      <w:tr w:rsidR="00DC74D4" w:rsidRPr="008A387B" w:rsidTr="006F45CC">
        <w:trPr>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1</w:t>
            </w:r>
          </w:p>
        </w:tc>
        <w:tc>
          <w:tcPr>
            <w:tcW w:w="7889"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Carte des vins et panier garni – Restaurant La Paillote</w:t>
            </w:r>
          </w:p>
        </w:tc>
      </w:tr>
    </w:tbl>
    <w:p w:rsidR="00DC74D4" w:rsidRDefault="00DC74D4" w:rsidP="00DC74D4">
      <w:pPr>
        <w:spacing w:after="0" w:line="240" w:lineRule="auto"/>
        <w:rPr>
          <w:rFonts w:ascii="Arial" w:hAnsi="Arial" w:cs="Arial"/>
        </w:rPr>
      </w:pPr>
    </w:p>
    <w:p w:rsidR="00DC74D4" w:rsidRDefault="008A387B" w:rsidP="00DC74D4">
      <w:pPr>
        <w:spacing w:after="0" w:line="240" w:lineRule="auto"/>
        <w:jc w:val="center"/>
        <w:rPr>
          <w:rFonts w:ascii="Arial" w:hAnsi="Arial" w:cs="Arial"/>
        </w:rPr>
      </w:pPr>
      <w:r>
        <w:rPr>
          <w:noProof/>
          <w:lang w:eastAsia="fr-FR"/>
        </w:rPr>
        <w:drawing>
          <wp:anchor distT="0" distB="0" distL="114300" distR="114300" simplePos="0" relativeHeight="251982336" behindDoc="1" locked="0" layoutInCell="1" allowOverlap="1" wp14:anchorId="35B54E8B" wp14:editId="07930790">
            <wp:simplePos x="0" y="0"/>
            <wp:positionH relativeFrom="column">
              <wp:posOffset>315649</wp:posOffset>
            </wp:positionH>
            <wp:positionV relativeFrom="paragraph">
              <wp:posOffset>-4445</wp:posOffset>
            </wp:positionV>
            <wp:extent cx="5447489" cy="5599377"/>
            <wp:effectExtent l="0" t="0" r="1270" b="1905"/>
            <wp:wrapNone/>
            <wp:docPr id="248" name="Image 248" descr="menu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u du jou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51359" cy="560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4D4" w:rsidRDefault="00DC74D4" w:rsidP="00DC74D4">
      <w:pPr>
        <w:spacing w:after="0" w:line="240" w:lineRule="auto"/>
        <w:jc w:val="center"/>
        <w:rPr>
          <w:rFonts w:ascii="Arial" w:hAnsi="Arial" w:cs="Arial"/>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8A387B" w:rsidP="00DC74D4">
      <w:pPr>
        <w:spacing w:after="0" w:line="240" w:lineRule="auto"/>
        <w:jc w:val="center"/>
        <w:rPr>
          <w:rFonts w:ascii="Arial" w:hAnsi="Arial" w:cs="Arial"/>
          <w:sz w:val="20"/>
        </w:rPr>
      </w:pPr>
      <w:r>
        <w:rPr>
          <w:noProof/>
          <w:lang w:eastAsia="fr-FR"/>
        </w:rPr>
        <mc:AlternateContent>
          <mc:Choice Requires="wps">
            <w:drawing>
              <wp:anchor distT="0" distB="0" distL="114300" distR="114300" simplePos="0" relativeHeight="251983360" behindDoc="0" locked="0" layoutInCell="1" allowOverlap="1" wp14:anchorId="2E95C35B" wp14:editId="42743BB2">
                <wp:simplePos x="0" y="0"/>
                <wp:positionH relativeFrom="column">
                  <wp:posOffset>966983</wp:posOffset>
                </wp:positionH>
                <wp:positionV relativeFrom="paragraph">
                  <wp:posOffset>92710</wp:posOffset>
                </wp:positionV>
                <wp:extent cx="4015740" cy="4319905"/>
                <wp:effectExtent l="0" t="0" r="3810" b="4445"/>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431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E69" w:rsidRPr="004063E7" w:rsidRDefault="007D4E69" w:rsidP="00DC74D4">
                            <w:pPr>
                              <w:jc w:val="center"/>
                              <w:rPr>
                                <w:rFonts w:ascii="Arial" w:hAnsi="Arial" w:cs="Arial"/>
                                <w:b/>
                                <w:sz w:val="28"/>
                                <w:szCs w:val="28"/>
                              </w:rPr>
                            </w:pPr>
                            <w:r w:rsidRPr="004063E7">
                              <w:rPr>
                                <w:rFonts w:ascii="Arial" w:hAnsi="Arial" w:cs="Arial"/>
                                <w:b/>
                                <w:sz w:val="28"/>
                                <w:szCs w:val="28"/>
                              </w:rPr>
                              <w:t>Carte des vins</w:t>
                            </w:r>
                          </w:p>
                          <w:p w:rsidR="007D4E69" w:rsidRPr="004063E7" w:rsidRDefault="007D4E69" w:rsidP="00DC74D4">
                            <w:pPr>
                              <w:jc w:val="center"/>
                              <w:rPr>
                                <w:rFonts w:ascii="Comic Sans MS" w:hAnsi="Comic Sans MS" w:cs="Arial"/>
                                <w:b/>
                                <w:sz w:val="28"/>
                              </w:rPr>
                            </w:pPr>
                          </w:p>
                          <w:p w:rsidR="007D4E69" w:rsidRPr="004063E7" w:rsidRDefault="007D4E69" w:rsidP="00DC74D4">
                            <w:pPr>
                              <w:jc w:val="center"/>
                              <w:rPr>
                                <w:rFonts w:ascii="Broadway BT" w:hAnsi="Broadway BT" w:cs="Arial"/>
                                <w:b/>
                                <w:sz w:val="28"/>
                              </w:rPr>
                            </w:pPr>
                            <w:r w:rsidRPr="004063E7">
                              <w:rPr>
                                <w:rFonts w:ascii="Broadway BT" w:hAnsi="Broadway BT" w:cs="Arial"/>
                                <w:b/>
                                <w:sz w:val="28"/>
                              </w:rPr>
                              <w:t>Restaurant La Paillotte</w:t>
                            </w:r>
                          </w:p>
                          <w:p w:rsidR="007D4E69" w:rsidRDefault="007D4E69" w:rsidP="00DC74D4">
                            <w:pPr>
                              <w:jc w:val="center"/>
                              <w:rPr>
                                <w:rFonts w:ascii="AR JULIAN" w:hAnsi="AR JULIAN" w:cs="Arial"/>
                                <w:b/>
                                <w:sz w:val="28"/>
                              </w:rPr>
                            </w:pPr>
                          </w:p>
                          <w:p w:rsidR="007D4E69" w:rsidRDefault="007D4E69" w:rsidP="00DC74D4">
                            <w:pPr>
                              <w:jc w:val="center"/>
                              <w:rPr>
                                <w:rFonts w:ascii="AR JULIAN" w:hAnsi="AR JULIAN" w:cs="Arial"/>
                                <w:b/>
                                <w:sz w:val="28"/>
                              </w:rPr>
                            </w:pPr>
                          </w:p>
                          <w:p w:rsidR="007D4E69" w:rsidRDefault="007D4E69" w:rsidP="00DC74D4">
                            <w:pPr>
                              <w:jc w:val="center"/>
                              <w:rPr>
                                <w:rFonts w:ascii="AR JULIAN" w:hAnsi="AR JULIAN" w:cs="Arial"/>
                                <w:b/>
                                <w:sz w:val="28"/>
                              </w:rPr>
                            </w:pPr>
                            <w:r>
                              <w:rPr>
                                <w:rFonts w:ascii="AR JULIAN" w:hAnsi="AR JULIAN" w:cs="Arial"/>
                                <w:b/>
                                <w:sz w:val="28"/>
                              </w:rPr>
                              <w:t>Vins blancs</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Pr="002908A3"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DC74D4">
                            <w:pPr>
                              <w:jc w:val="center"/>
                              <w:rPr>
                                <w:rFonts w:ascii="AR JULIAN" w:hAnsi="AR JULIAN" w:cs="Arial"/>
                                <w:b/>
                                <w:sz w:val="28"/>
                              </w:rPr>
                            </w:pPr>
                          </w:p>
                          <w:p w:rsidR="007D4E69" w:rsidRDefault="007D4E69" w:rsidP="00DC74D4">
                            <w:pPr>
                              <w:jc w:val="center"/>
                              <w:rPr>
                                <w:rFonts w:ascii="AR JULIAN" w:hAnsi="AR JULIAN" w:cs="Arial"/>
                                <w:b/>
                                <w:sz w:val="28"/>
                              </w:rPr>
                            </w:pPr>
                            <w:r>
                              <w:rPr>
                                <w:rFonts w:ascii="AR JULIAN" w:hAnsi="AR JULIAN" w:cs="Arial"/>
                                <w:b/>
                                <w:sz w:val="28"/>
                              </w:rPr>
                              <w:t>Vins rosés</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Pr="002908A3"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DC74D4">
                            <w:pPr>
                              <w:jc w:val="center"/>
                              <w:rPr>
                                <w:rFonts w:ascii="AR JULIAN" w:hAnsi="AR JULIAN" w:cs="Arial"/>
                                <w:b/>
                                <w:sz w:val="28"/>
                              </w:rPr>
                            </w:pPr>
                          </w:p>
                          <w:p w:rsidR="007D4E69" w:rsidRPr="00183183" w:rsidRDefault="007D4E69" w:rsidP="00DC74D4">
                            <w:pPr>
                              <w:jc w:val="center"/>
                              <w:rPr>
                                <w:rFonts w:ascii="Arial" w:hAnsi="Arial" w:cs="Arial"/>
                                <w:sz w:val="20"/>
                              </w:rPr>
                            </w:pPr>
                            <w:r>
                              <w:rPr>
                                <w:rFonts w:ascii="AR JULIAN" w:hAnsi="AR JULIAN" w:cs="Arial"/>
                                <w:b/>
                                <w:sz w:val="28"/>
                              </w:rPr>
                              <w:t>Vins rouges</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Pr="002908A3" w:rsidRDefault="007D4E69" w:rsidP="00EA22DE">
                            <w:pPr>
                              <w:numPr>
                                <w:ilvl w:val="0"/>
                                <w:numId w:val="47"/>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DC74D4"/>
                          <w:p w:rsidR="007D4E69" w:rsidRDefault="007D4E69" w:rsidP="00DC74D4">
                            <w:pPr>
                              <w:rPr>
                                <w:rFonts w:ascii="AR JULIAN" w:hAnsi="AR JULIAN" w:cs="Arial"/>
                                <w:b/>
                                <w:sz w:val="28"/>
                              </w:rPr>
                            </w:pPr>
                          </w:p>
                          <w:p w:rsidR="007D4E69" w:rsidRDefault="007D4E69" w:rsidP="00DC74D4">
                            <w:pPr>
                              <w:rPr>
                                <w:rFonts w:ascii="AR JULIAN" w:hAnsi="AR JULIAN" w:cs="Arial"/>
                                <w:b/>
                                <w:sz w:val="28"/>
                              </w:rPr>
                            </w:pPr>
                          </w:p>
                          <w:p w:rsidR="007D4E69" w:rsidRPr="002908A3" w:rsidRDefault="007D4E69" w:rsidP="00DC74D4">
                            <w:pPr>
                              <w:rPr>
                                <w:rFonts w:ascii="AR JULIAN" w:hAnsi="AR JULIAN" w:cs="Arial"/>
                                <w:b/>
                                <w:sz w:val="28"/>
                              </w:rPr>
                            </w:pPr>
                          </w:p>
                          <w:p w:rsidR="007D4E69" w:rsidRDefault="007D4E69" w:rsidP="00DC74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5C35B" id="Zone de texte 247" o:spid="_x0000_s1037" type="#_x0000_t202" style="position:absolute;left:0;text-align:left;margin-left:76.15pt;margin-top:7.3pt;width:316.2pt;height:340.1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" stroked="f">
                <v:textbox>
                  <w:txbxContent>
                    <w:p w:rsidR="007D4E69" w:rsidRPr="004063E7" w:rsidRDefault="007D4E69" w:rsidP="00DC74D4">
                      <w:pPr>
                        <w:jc w:val="center"/>
                        <w:rPr>
                          <w:rFonts w:ascii="Arial" w:hAnsi="Arial" w:cs="Arial"/>
                          <w:b/>
                          <w:sz w:val="28"/>
                          <w:szCs w:val="28"/>
                        </w:rPr>
                      </w:pPr>
                      <w:r w:rsidRPr="004063E7">
                        <w:rPr>
                          <w:rFonts w:ascii="Arial" w:hAnsi="Arial" w:cs="Arial"/>
                          <w:b/>
                          <w:sz w:val="28"/>
                          <w:szCs w:val="28"/>
                        </w:rPr>
                        <w:t>Carte des vins</w:t>
                      </w:r>
                    </w:p>
                    <w:p w:rsidR="007D4E69" w:rsidRPr="004063E7" w:rsidRDefault="007D4E69" w:rsidP="00DC74D4">
                      <w:pPr>
                        <w:jc w:val="center"/>
                        <w:rPr>
                          <w:rFonts w:ascii="Comic Sans MS" w:hAnsi="Comic Sans MS" w:cs="Arial"/>
                          <w:b/>
                          <w:sz w:val="28"/>
                        </w:rPr>
                      </w:pPr>
                    </w:p>
                    <w:p w:rsidR="007D4E69" w:rsidRPr="004063E7" w:rsidRDefault="007D4E69" w:rsidP="00DC74D4">
                      <w:pPr>
                        <w:jc w:val="center"/>
                        <w:rPr>
                          <w:rFonts w:ascii="Broadway BT" w:hAnsi="Broadway BT" w:cs="Arial"/>
                          <w:b/>
                          <w:sz w:val="28"/>
                        </w:rPr>
                      </w:pPr>
                      <w:r w:rsidRPr="004063E7">
                        <w:rPr>
                          <w:rFonts w:ascii="Broadway BT" w:hAnsi="Broadway BT" w:cs="Arial"/>
                          <w:b/>
                          <w:sz w:val="28"/>
                        </w:rPr>
                        <w:t>Restaurant La Paillotte</w:t>
                      </w:r>
                    </w:p>
                    <w:p w:rsidR="007D4E69" w:rsidRDefault="007D4E69" w:rsidP="00DC74D4">
                      <w:pPr>
                        <w:jc w:val="center"/>
                        <w:rPr>
                          <w:rFonts w:ascii="AR JULIAN" w:hAnsi="AR JULIAN" w:cs="Arial"/>
                          <w:b/>
                          <w:sz w:val="28"/>
                        </w:rPr>
                      </w:pPr>
                    </w:p>
                    <w:p w:rsidR="007D4E69" w:rsidRDefault="007D4E69" w:rsidP="00DC74D4">
                      <w:pPr>
                        <w:jc w:val="center"/>
                        <w:rPr>
                          <w:rFonts w:ascii="AR JULIAN" w:hAnsi="AR JULIAN" w:cs="Arial"/>
                          <w:b/>
                          <w:sz w:val="28"/>
                        </w:rPr>
                      </w:pPr>
                    </w:p>
                    <w:p w:rsidR="007D4E69" w:rsidRDefault="007D4E69" w:rsidP="00DC74D4">
                      <w:pPr>
                        <w:jc w:val="center"/>
                        <w:rPr>
                          <w:rFonts w:ascii="AR JULIAN" w:hAnsi="AR JULIAN" w:cs="Arial"/>
                          <w:b/>
                          <w:sz w:val="28"/>
                        </w:rPr>
                      </w:pPr>
                      <w:r>
                        <w:rPr>
                          <w:rFonts w:ascii="AR JULIAN" w:hAnsi="AR JULIAN" w:cs="Arial"/>
                          <w:b/>
                          <w:sz w:val="28"/>
                        </w:rPr>
                        <w:t>Vins blancs</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Pr="002908A3"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DC74D4">
                      <w:pPr>
                        <w:jc w:val="center"/>
                        <w:rPr>
                          <w:rFonts w:ascii="AR JULIAN" w:hAnsi="AR JULIAN" w:cs="Arial"/>
                          <w:b/>
                          <w:sz w:val="28"/>
                        </w:rPr>
                      </w:pPr>
                    </w:p>
                    <w:p w:rsidR="007D4E69" w:rsidRDefault="007D4E69" w:rsidP="00DC74D4">
                      <w:pPr>
                        <w:jc w:val="center"/>
                        <w:rPr>
                          <w:rFonts w:ascii="AR JULIAN" w:hAnsi="AR JULIAN" w:cs="Arial"/>
                          <w:b/>
                          <w:sz w:val="28"/>
                        </w:rPr>
                      </w:pPr>
                      <w:r>
                        <w:rPr>
                          <w:rFonts w:ascii="AR JULIAN" w:hAnsi="AR JULIAN" w:cs="Arial"/>
                          <w:b/>
                          <w:sz w:val="28"/>
                        </w:rPr>
                        <w:t>Vins rosés</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Pr="002908A3"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DC74D4">
                      <w:pPr>
                        <w:jc w:val="center"/>
                        <w:rPr>
                          <w:rFonts w:ascii="AR JULIAN" w:hAnsi="AR JULIAN" w:cs="Arial"/>
                          <w:b/>
                          <w:sz w:val="28"/>
                        </w:rPr>
                      </w:pPr>
                    </w:p>
                    <w:p w:rsidR="007D4E69" w:rsidRPr="00183183" w:rsidRDefault="007D4E69" w:rsidP="00DC74D4">
                      <w:pPr>
                        <w:jc w:val="center"/>
                        <w:rPr>
                          <w:rFonts w:ascii="Arial" w:hAnsi="Arial" w:cs="Arial"/>
                          <w:sz w:val="20"/>
                        </w:rPr>
                      </w:pPr>
                      <w:r>
                        <w:rPr>
                          <w:rFonts w:ascii="AR JULIAN" w:hAnsi="AR JULIAN" w:cs="Arial"/>
                          <w:b/>
                          <w:sz w:val="28"/>
                        </w:rPr>
                        <w:t>Vins rouges</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EA22DE">
                      <w:pPr>
                        <w:numPr>
                          <w:ilvl w:val="0"/>
                          <w:numId w:val="46"/>
                        </w:numPr>
                        <w:suppressAutoHyphens/>
                        <w:spacing w:after="0" w:line="240" w:lineRule="auto"/>
                        <w:rPr>
                          <w:rFonts w:ascii="AR JULIAN" w:hAnsi="AR JULIAN" w:cs="Arial"/>
                          <w:b/>
                          <w:sz w:val="28"/>
                        </w:rPr>
                      </w:pPr>
                      <w:r>
                        <w:rPr>
                          <w:rFonts w:ascii="AR JULIAN" w:hAnsi="AR JULIAN" w:cs="Arial"/>
                          <w:b/>
                          <w:sz w:val="28"/>
                        </w:rPr>
                        <w:t xml:space="preserve">  </w:t>
                      </w:r>
                    </w:p>
                    <w:p w:rsidR="007D4E69" w:rsidRPr="002908A3" w:rsidRDefault="007D4E69" w:rsidP="00EA22DE">
                      <w:pPr>
                        <w:numPr>
                          <w:ilvl w:val="0"/>
                          <w:numId w:val="47"/>
                        </w:numPr>
                        <w:suppressAutoHyphens/>
                        <w:spacing w:after="0" w:line="240" w:lineRule="auto"/>
                        <w:rPr>
                          <w:rFonts w:ascii="AR JULIAN" w:hAnsi="AR JULIAN" w:cs="Arial"/>
                          <w:b/>
                          <w:sz w:val="28"/>
                        </w:rPr>
                      </w:pPr>
                      <w:r>
                        <w:rPr>
                          <w:rFonts w:ascii="AR JULIAN" w:hAnsi="AR JULIAN" w:cs="Arial"/>
                          <w:b/>
                          <w:sz w:val="28"/>
                        </w:rPr>
                        <w:t xml:space="preserve">  </w:t>
                      </w:r>
                    </w:p>
                    <w:p w:rsidR="007D4E69" w:rsidRDefault="007D4E69" w:rsidP="00DC74D4"/>
                    <w:p w:rsidR="007D4E69" w:rsidRDefault="007D4E69" w:rsidP="00DC74D4">
                      <w:pPr>
                        <w:rPr>
                          <w:rFonts w:ascii="AR JULIAN" w:hAnsi="AR JULIAN" w:cs="Arial"/>
                          <w:b/>
                          <w:sz w:val="28"/>
                        </w:rPr>
                      </w:pPr>
                    </w:p>
                    <w:p w:rsidR="007D4E69" w:rsidRDefault="007D4E69" w:rsidP="00DC74D4">
                      <w:pPr>
                        <w:rPr>
                          <w:rFonts w:ascii="AR JULIAN" w:hAnsi="AR JULIAN" w:cs="Arial"/>
                          <w:b/>
                          <w:sz w:val="28"/>
                        </w:rPr>
                      </w:pPr>
                    </w:p>
                    <w:p w:rsidR="007D4E69" w:rsidRPr="002908A3" w:rsidRDefault="007D4E69" w:rsidP="00DC74D4">
                      <w:pPr>
                        <w:rPr>
                          <w:rFonts w:ascii="AR JULIAN" w:hAnsi="AR JULIAN" w:cs="Arial"/>
                          <w:b/>
                          <w:sz w:val="28"/>
                        </w:rPr>
                      </w:pPr>
                    </w:p>
                    <w:p w:rsidR="007D4E69" w:rsidRDefault="007D4E69" w:rsidP="00DC74D4"/>
                  </w:txbxContent>
                </v:textbox>
              </v:shape>
            </w:pict>
          </mc:Fallback>
        </mc:AlternateContent>
      </w: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DC74D4" w:rsidRPr="00012D40" w:rsidTr="00DC74D4">
        <w:tc>
          <w:tcPr>
            <w:tcW w:w="10912" w:type="dxa"/>
            <w:shd w:val="clear" w:color="auto" w:fill="auto"/>
          </w:tcPr>
          <w:p w:rsidR="00DC74D4" w:rsidRPr="004063E7" w:rsidRDefault="00DC74D4" w:rsidP="00DC74D4">
            <w:pPr>
              <w:spacing w:after="0" w:line="240" w:lineRule="auto"/>
              <w:jc w:val="center"/>
              <w:rPr>
                <w:rFonts w:ascii="Arial" w:hAnsi="Arial" w:cs="Arial"/>
                <w:b/>
                <w:sz w:val="28"/>
                <w:szCs w:val="28"/>
              </w:rPr>
            </w:pPr>
            <w:r w:rsidRPr="004063E7">
              <w:rPr>
                <w:rFonts w:ascii="Arial" w:hAnsi="Arial" w:cs="Arial"/>
                <w:b/>
                <w:sz w:val="28"/>
                <w:szCs w:val="28"/>
              </w:rPr>
              <w:t>Composition du panier garni</w:t>
            </w:r>
          </w:p>
        </w:tc>
      </w:tr>
      <w:tr w:rsidR="00DC74D4" w:rsidRPr="00012D40" w:rsidTr="00DC74D4">
        <w:trPr>
          <w:trHeight w:val="70"/>
        </w:trPr>
        <w:tc>
          <w:tcPr>
            <w:tcW w:w="10912" w:type="dxa"/>
            <w:shd w:val="clear" w:color="auto" w:fill="auto"/>
          </w:tcPr>
          <w:p w:rsidR="00DC74D4" w:rsidRDefault="00DC74D4" w:rsidP="00DC74D4">
            <w:pPr>
              <w:spacing w:after="0" w:line="240" w:lineRule="auto"/>
              <w:rPr>
                <w:rFonts w:ascii="Arial" w:hAnsi="Arial" w:cs="Arial"/>
                <w:b/>
              </w:rPr>
            </w:pPr>
          </w:p>
          <w:p w:rsidR="00DC74D4" w:rsidRPr="00B47C95" w:rsidRDefault="00DC74D4" w:rsidP="00DC74D4">
            <w:pPr>
              <w:spacing w:after="0" w:line="240" w:lineRule="auto"/>
              <w:jc w:val="center"/>
              <w:rPr>
                <w:rFonts w:ascii="Arial" w:hAnsi="Arial" w:cs="Arial"/>
                <w:b/>
              </w:rPr>
            </w:pPr>
            <w:r>
              <w:rPr>
                <w:rFonts w:ascii="Arial" w:hAnsi="Arial" w:cs="Arial"/>
                <w:b/>
                <w:noProof/>
                <w:lang w:eastAsia="fr-FR"/>
              </w:rPr>
              <mc:AlternateContent>
                <mc:Choice Requires="wps">
                  <w:drawing>
                    <wp:anchor distT="0" distB="0" distL="114300" distR="114300" simplePos="0" relativeHeight="251990528" behindDoc="0" locked="0" layoutInCell="1" allowOverlap="1" wp14:anchorId="0022FA01" wp14:editId="58DD9FC6">
                      <wp:simplePos x="0" y="0"/>
                      <wp:positionH relativeFrom="column">
                        <wp:posOffset>1878330</wp:posOffset>
                      </wp:positionH>
                      <wp:positionV relativeFrom="paragraph">
                        <wp:posOffset>986155</wp:posOffset>
                      </wp:positionV>
                      <wp:extent cx="447675" cy="723900"/>
                      <wp:effectExtent l="9525" t="13335" r="9525" b="5715"/>
                      <wp:wrapNone/>
                      <wp:docPr id="246" name="Connecteur droit avec flèch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EBC3F2" id="_x0000_t32" coordsize="21600,21600" o:spt="32" o:oned="t" path="m,l21600,21600e" filled="f">
                      <v:path arrowok="t" fillok="f" o:connecttype="none"/>
                      <o:lock v:ext="edit" shapetype="t"/>
                    </v:shapetype>
                    <v:shape id="Connecteur droit avec flèche 246" o:spid="_x0000_s1026" type="#_x0000_t32" style="position:absolute;margin-left:147.9pt;margin-top:77.65pt;width:35.25pt;height:57pt;flip: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"/>
                  </w:pict>
                </mc:Fallback>
              </mc:AlternateContent>
            </w:r>
            <w:r>
              <w:rPr>
                <w:rFonts w:ascii="Arial" w:hAnsi="Arial" w:cs="Arial"/>
                <w:b/>
                <w:noProof/>
                <w:lang w:eastAsia="fr-FR"/>
              </w:rPr>
              <mc:AlternateContent>
                <mc:Choice Requires="wps">
                  <w:drawing>
                    <wp:anchor distT="0" distB="0" distL="114300" distR="114300" simplePos="0" relativeHeight="251991552" behindDoc="0" locked="0" layoutInCell="1" allowOverlap="1" wp14:anchorId="49475D9A" wp14:editId="51DEA9AC">
                      <wp:simplePos x="0" y="0"/>
                      <wp:positionH relativeFrom="column">
                        <wp:posOffset>4402455</wp:posOffset>
                      </wp:positionH>
                      <wp:positionV relativeFrom="paragraph">
                        <wp:posOffset>986155</wp:posOffset>
                      </wp:positionV>
                      <wp:extent cx="771525" cy="571500"/>
                      <wp:effectExtent l="9525" t="13335" r="9525" b="5715"/>
                      <wp:wrapNone/>
                      <wp:docPr id="244" name="Connecteur droit avec flèch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E573C" id="Connecteur droit avec flèche 244" o:spid="_x0000_s1026" type="#_x0000_t32" style="position:absolute;margin-left:346.65pt;margin-top:77.65pt;width:60.75pt;height:45pt;flip:x 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"/>
                  </w:pict>
                </mc:Fallback>
              </mc:AlternateContent>
            </w:r>
            <w:r>
              <w:rPr>
                <w:rFonts w:ascii="Arial" w:hAnsi="Arial" w:cs="Arial"/>
                <w:b/>
                <w:noProof/>
                <w:lang w:eastAsia="fr-FR"/>
              </w:rPr>
              <mc:AlternateContent>
                <mc:Choice Requires="wps">
                  <w:drawing>
                    <wp:anchor distT="0" distB="0" distL="114300" distR="114300" simplePos="0" relativeHeight="251989504" behindDoc="0" locked="0" layoutInCell="1" allowOverlap="1" wp14:anchorId="66200552" wp14:editId="757912D2">
                      <wp:simplePos x="0" y="0"/>
                      <wp:positionH relativeFrom="column">
                        <wp:posOffset>4564380</wp:posOffset>
                      </wp:positionH>
                      <wp:positionV relativeFrom="paragraph">
                        <wp:posOffset>509905</wp:posOffset>
                      </wp:positionV>
                      <wp:extent cx="514350" cy="247650"/>
                      <wp:effectExtent l="9525" t="13335" r="9525" b="5715"/>
                      <wp:wrapNone/>
                      <wp:docPr id="243" name="Connecteur droit avec flèch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06D19" id="Connecteur droit avec flèche 243" o:spid="_x0000_s1026" type="#_x0000_t32" style="position:absolute;margin-left:359.4pt;margin-top:40.15pt;width:40.5pt;height:19.5pt;flip:x;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"/>
                  </w:pict>
                </mc:Fallback>
              </mc:AlternateContent>
            </w:r>
            <w:r>
              <w:rPr>
                <w:rFonts w:ascii="Arial" w:hAnsi="Arial" w:cs="Arial"/>
                <w:b/>
                <w:noProof/>
                <w:lang w:eastAsia="fr-FR"/>
              </w:rPr>
              <mc:AlternateContent>
                <mc:Choice Requires="wps">
                  <w:drawing>
                    <wp:anchor distT="0" distB="0" distL="114300" distR="114300" simplePos="0" relativeHeight="251988480" behindDoc="0" locked="0" layoutInCell="1" allowOverlap="1" wp14:anchorId="40D4020B" wp14:editId="205F2E4C">
                      <wp:simplePos x="0" y="0"/>
                      <wp:positionH relativeFrom="column">
                        <wp:posOffset>1968500</wp:posOffset>
                      </wp:positionH>
                      <wp:positionV relativeFrom="paragraph">
                        <wp:posOffset>452755</wp:posOffset>
                      </wp:positionV>
                      <wp:extent cx="357505" cy="304800"/>
                      <wp:effectExtent l="13970" t="13335" r="9525" b="5715"/>
                      <wp:wrapNone/>
                      <wp:docPr id="242" name="Connecteur droit avec flèch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93057" id="Connecteur droit avec flèche 242" o:spid="_x0000_s1026" type="#_x0000_t32" style="position:absolute;margin-left:155pt;margin-top:35.65pt;width:28.15pt;height:24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"/>
                  </w:pict>
                </mc:Fallback>
              </mc:AlternateContent>
            </w:r>
            <w:r>
              <w:rPr>
                <w:rFonts w:ascii="Arial" w:hAnsi="Arial" w:cs="Arial"/>
                <w:b/>
                <w:noProof/>
                <w:lang w:eastAsia="fr-FR"/>
              </w:rPr>
              <mc:AlternateContent>
                <mc:Choice Requires="wps">
                  <w:drawing>
                    <wp:anchor distT="0" distB="0" distL="114300" distR="114300" simplePos="0" relativeHeight="251987456" behindDoc="0" locked="0" layoutInCell="1" allowOverlap="1" wp14:anchorId="7E7FEC54" wp14:editId="0C9A40BD">
                      <wp:simplePos x="0" y="0"/>
                      <wp:positionH relativeFrom="column">
                        <wp:posOffset>4564380</wp:posOffset>
                      </wp:positionH>
                      <wp:positionV relativeFrom="paragraph">
                        <wp:posOffset>5080</wp:posOffset>
                      </wp:positionV>
                      <wp:extent cx="2009775" cy="552450"/>
                      <wp:effectExtent l="9525" t="13335" r="9525" b="5715"/>
                      <wp:wrapNone/>
                      <wp:docPr id="241" name="El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5C2174" id="Ellipse 241" o:spid="_x0000_s1026" style="position:absolute;margin-left:359.4pt;margin-top:.4pt;width:158.25pt;height:43.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"/>
                  </w:pict>
                </mc:Fallback>
              </mc:AlternateContent>
            </w:r>
            <w:r>
              <w:rPr>
                <w:rFonts w:ascii="Arial" w:hAnsi="Arial" w:cs="Arial"/>
                <w:b/>
                <w:noProof/>
                <w:lang w:eastAsia="fr-FR"/>
              </w:rPr>
              <mc:AlternateContent>
                <mc:Choice Requires="wps">
                  <w:drawing>
                    <wp:anchor distT="0" distB="0" distL="114300" distR="114300" simplePos="0" relativeHeight="251985408" behindDoc="0" locked="0" layoutInCell="1" allowOverlap="1" wp14:anchorId="14B24DA2" wp14:editId="1758F175">
                      <wp:simplePos x="0" y="0"/>
                      <wp:positionH relativeFrom="column">
                        <wp:posOffset>4564380</wp:posOffset>
                      </wp:positionH>
                      <wp:positionV relativeFrom="paragraph">
                        <wp:posOffset>1557655</wp:posOffset>
                      </wp:positionV>
                      <wp:extent cx="1962150" cy="552450"/>
                      <wp:effectExtent l="9525" t="13335" r="9525" b="5715"/>
                      <wp:wrapNone/>
                      <wp:docPr id="240" name="El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1DC3B" id="Ellipse 240" o:spid="_x0000_s1026" style="position:absolute;margin-left:359.4pt;margin-top:122.65pt;width:154.5pt;height:43.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"/>
                  </w:pict>
                </mc:Fallback>
              </mc:AlternateContent>
            </w:r>
            <w:r>
              <w:rPr>
                <w:noProof/>
                <w:lang w:eastAsia="fr-FR"/>
              </w:rPr>
              <mc:AlternateContent>
                <mc:Choice Requires="wps">
                  <w:drawing>
                    <wp:anchor distT="0" distB="0" distL="114300" distR="114300" simplePos="0" relativeHeight="251984384" behindDoc="0" locked="0" layoutInCell="1" allowOverlap="1" wp14:anchorId="4A33D26C" wp14:editId="411C4690">
                      <wp:simplePos x="0" y="0"/>
                      <wp:positionH relativeFrom="column">
                        <wp:posOffset>135255</wp:posOffset>
                      </wp:positionH>
                      <wp:positionV relativeFrom="paragraph">
                        <wp:posOffset>5080</wp:posOffset>
                      </wp:positionV>
                      <wp:extent cx="2047875" cy="552450"/>
                      <wp:effectExtent l="9525" t="13335" r="9525" b="5715"/>
                      <wp:wrapNone/>
                      <wp:docPr id="239" name="El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03B4A" id="Ellipse 239" o:spid="_x0000_s1026" style="position:absolute;margin-left:10.65pt;margin-top:.4pt;width:161.25pt;height:43.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"/>
                  </w:pict>
                </mc:Fallback>
              </mc:AlternateContent>
            </w:r>
            <w:r>
              <w:rPr>
                <w:rFonts w:ascii="Arial" w:hAnsi="Arial" w:cs="Arial"/>
                <w:b/>
                <w:noProof/>
                <w:lang w:eastAsia="fr-FR"/>
              </w:rPr>
              <mc:AlternateContent>
                <mc:Choice Requires="wps">
                  <w:drawing>
                    <wp:anchor distT="0" distB="0" distL="114300" distR="114300" simplePos="0" relativeHeight="251986432" behindDoc="0" locked="0" layoutInCell="1" allowOverlap="1" wp14:anchorId="74CBC72B" wp14:editId="48A4BA0D">
                      <wp:simplePos x="0" y="0"/>
                      <wp:positionH relativeFrom="column">
                        <wp:posOffset>78105</wp:posOffset>
                      </wp:positionH>
                      <wp:positionV relativeFrom="paragraph">
                        <wp:posOffset>1557655</wp:posOffset>
                      </wp:positionV>
                      <wp:extent cx="1890395" cy="552450"/>
                      <wp:effectExtent l="9525" t="13335" r="5080" b="5715"/>
                      <wp:wrapNone/>
                      <wp:docPr id="238" name="Ellips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F0BC6" id="Ellipse 238" o:spid="_x0000_s1026" style="position:absolute;margin-left:6.15pt;margin-top:122.65pt;width:148.85pt;height:4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"/>
                  </w:pict>
                </mc:Fallback>
              </mc:AlternateContent>
            </w:r>
            <w:r>
              <w:rPr>
                <w:noProof/>
                <w:lang w:eastAsia="fr-FR"/>
              </w:rPr>
              <w:drawing>
                <wp:inline distT="0" distB="0" distL="0" distR="0" wp14:anchorId="7282611B" wp14:editId="0ED44797">
                  <wp:extent cx="2886075" cy="2266950"/>
                  <wp:effectExtent l="0" t="0" r="9525" b="0"/>
                  <wp:docPr id="23" name="Image 23" descr="Résultat de recherche d'images pour &quot;image panier à garn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image panier à garnir&quo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inline>
              </w:drawing>
            </w:r>
          </w:p>
        </w:tc>
      </w:tr>
    </w:tbl>
    <w:p w:rsidR="00DC74D4" w:rsidRDefault="00DC74D4" w:rsidP="00DC74D4">
      <w:pPr>
        <w:spacing w:after="0" w:line="240" w:lineRule="auto"/>
        <w:rPr>
          <w:rFonts w:ascii="Arial" w:hAnsi="Arial" w:cs="Arial"/>
          <w:sz w:val="20"/>
        </w:rPr>
      </w:pPr>
      <w:r>
        <w:rPr>
          <w:rFonts w:ascii="Arial" w:hAnsi="Arial" w:cs="Arial"/>
          <w:sz w:val="20"/>
        </w:rPr>
        <w:br w:type="page"/>
      </w:r>
    </w:p>
    <w:tbl>
      <w:tblPr>
        <w:tblW w:w="1044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30"/>
      </w:tblGrid>
      <w:tr w:rsidR="00DC74D4" w:rsidRPr="008A387B" w:rsidTr="006F45CC">
        <w:trPr>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2</w:t>
            </w:r>
          </w:p>
        </w:tc>
        <w:tc>
          <w:tcPr>
            <w:tcW w:w="8030"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Cocktail -  Restaurant La Paillotte</w:t>
            </w:r>
          </w:p>
        </w:tc>
      </w:tr>
    </w:tbl>
    <w:p w:rsidR="00DC74D4" w:rsidRPr="00C86861" w:rsidRDefault="00DC74D4" w:rsidP="00DC74D4">
      <w:pPr>
        <w:spacing w:after="0" w:line="240" w:lineRule="auto"/>
        <w:rPr>
          <w:rFonts w:ascii="Arial" w:hAnsi="Arial" w:cs="Arial"/>
          <w:sz w:val="2"/>
        </w:rPr>
      </w:pPr>
    </w:p>
    <w:p w:rsidR="00DC74D4" w:rsidRPr="005C5806" w:rsidRDefault="00DC74D4" w:rsidP="00DC74D4">
      <w:pPr>
        <w:spacing w:after="0" w:line="240" w:lineRule="auto"/>
        <w:rPr>
          <w:rFonts w:ascii="Arial" w:hAnsi="Arial" w:cs="Arial"/>
        </w:rPr>
      </w:pPr>
    </w:p>
    <w:p w:rsidR="00DC74D4" w:rsidRPr="004063E7" w:rsidRDefault="00DC74D4" w:rsidP="00DC74D4">
      <w:pPr>
        <w:spacing w:after="0" w:line="240" w:lineRule="auto"/>
        <w:jc w:val="center"/>
        <w:rPr>
          <w:rFonts w:ascii="Arial" w:hAnsi="Arial" w:cs="Arial"/>
          <w:b/>
          <w:sz w:val="28"/>
          <w:szCs w:val="28"/>
        </w:rPr>
      </w:pPr>
      <w:r w:rsidRPr="004063E7">
        <w:rPr>
          <w:rFonts w:ascii="Arial" w:hAnsi="Arial" w:cs="Arial"/>
          <w:b/>
          <w:sz w:val="28"/>
          <w:szCs w:val="28"/>
          <w:u w:val="single"/>
        </w:rPr>
        <w:t>Fiche cocktail pour dix personnes</w:t>
      </w:r>
    </w:p>
    <w:p w:rsidR="00DC74D4" w:rsidRPr="005C5806" w:rsidRDefault="00DC74D4" w:rsidP="00DC74D4">
      <w:pPr>
        <w:spacing w:after="0" w:line="240" w:lineRule="auto"/>
        <w:rPr>
          <w:rFonts w:ascii="Arial" w:hAnsi="Arial" w:cs="Arial"/>
          <w:i/>
        </w:rPr>
      </w:pP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1268"/>
        <w:gridCol w:w="705"/>
        <w:gridCol w:w="940"/>
        <w:gridCol w:w="4637"/>
      </w:tblGrid>
      <w:tr w:rsidR="00DC74D4" w:rsidRPr="009F7C42" w:rsidTr="006F45CC">
        <w:trPr>
          <w:trHeight w:val="868"/>
        </w:trPr>
        <w:tc>
          <w:tcPr>
            <w:tcW w:w="10363" w:type="dxa"/>
            <w:gridSpan w:val="5"/>
          </w:tcPr>
          <w:p w:rsidR="00DC74D4" w:rsidRPr="00604060" w:rsidRDefault="00DC74D4" w:rsidP="00DC74D4">
            <w:pPr>
              <w:spacing w:after="0" w:line="240" w:lineRule="auto"/>
              <w:rPr>
                <w:rFonts w:ascii="Arial" w:hAnsi="Arial" w:cs="Arial"/>
                <w:b/>
              </w:rPr>
            </w:pPr>
            <w:r w:rsidRPr="009F7C42">
              <w:rPr>
                <w:rFonts w:ascii="Arial" w:hAnsi="Arial" w:cs="Arial"/>
                <w:b/>
              </w:rPr>
              <w:t>Nom du cocktail :</w:t>
            </w:r>
          </w:p>
        </w:tc>
      </w:tr>
      <w:tr w:rsidR="00DC74D4" w:rsidRPr="009F7C42" w:rsidTr="006F45CC">
        <w:trPr>
          <w:trHeight w:val="3805"/>
        </w:trPr>
        <w:tc>
          <w:tcPr>
            <w:tcW w:w="4786" w:type="dxa"/>
            <w:gridSpan w:val="3"/>
            <w:vAlign w:val="center"/>
          </w:tcPr>
          <w:p w:rsidR="00DC74D4" w:rsidRPr="009F7C42" w:rsidRDefault="00DC74D4" w:rsidP="00DC74D4">
            <w:pPr>
              <w:spacing w:after="0" w:line="240" w:lineRule="auto"/>
              <w:rPr>
                <w:rFonts w:ascii="Arial" w:hAnsi="Arial" w:cs="Arial"/>
                <w:u w:val="single"/>
                <w:lang w:val="en-US"/>
              </w:rPr>
            </w:pPr>
            <w:r w:rsidRPr="009F7C42">
              <w:rPr>
                <w:rFonts w:ascii="Arial" w:hAnsi="Arial" w:cs="Arial"/>
                <w:b/>
                <w:u w:val="single"/>
                <w:lang w:val="en-US"/>
              </w:rPr>
              <w:t>Catégorie</w:t>
            </w:r>
            <w:r w:rsidRPr="00604060">
              <w:rPr>
                <w:rFonts w:ascii="Arial" w:hAnsi="Arial" w:cs="Arial"/>
                <w:b/>
                <w:lang w:val="en-US"/>
              </w:rPr>
              <w:t> </w:t>
            </w:r>
            <w:r w:rsidRPr="00604060">
              <w:rPr>
                <w:rFonts w:ascii="Arial" w:hAnsi="Arial" w:cs="Arial"/>
                <w:lang w:val="en-US"/>
              </w:rPr>
              <w:t>:</w:t>
            </w:r>
          </w:p>
          <w:p w:rsidR="00DC74D4"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Short drink</w:t>
            </w:r>
          </w:p>
          <w:p w:rsidR="00DC74D4" w:rsidRPr="009F7C42"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Long drink</w:t>
            </w:r>
          </w:p>
          <w:p w:rsidR="00DC74D4"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Fancy drink</w:t>
            </w:r>
          </w:p>
          <w:p w:rsidR="00DC74D4"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Before dinner</w:t>
            </w:r>
          </w:p>
          <w:p w:rsidR="00DC74D4" w:rsidRPr="009F7C42" w:rsidRDefault="00DC74D4" w:rsidP="00DC74D4">
            <w:pPr>
              <w:spacing w:after="0" w:line="240" w:lineRule="auto"/>
              <w:rPr>
                <w:rFonts w:ascii="Arial" w:hAnsi="Arial" w:cs="Arial"/>
                <w:lang w:val="en-GB"/>
              </w:rPr>
            </w:pPr>
            <w:r>
              <w:rPr>
                <w:rFonts w:ascii="Arial" w:hAnsi="Arial" w:cs="Arial"/>
                <w:lang w:val="en-GB"/>
              </w:rPr>
              <w:sym w:font="Wingdings" w:char="F06F"/>
            </w:r>
            <w:r w:rsidRPr="009F7C42">
              <w:rPr>
                <w:rFonts w:ascii="Arial" w:hAnsi="Arial" w:cs="Arial"/>
                <w:lang w:val="en-GB"/>
              </w:rPr>
              <w:t>After dinner</w:t>
            </w:r>
          </w:p>
          <w:p w:rsidR="00DC74D4" w:rsidRPr="00EA2AB9" w:rsidRDefault="00DC74D4" w:rsidP="00DC74D4">
            <w:pPr>
              <w:spacing w:after="0" w:line="240" w:lineRule="auto"/>
              <w:rPr>
                <w:rFonts w:ascii="Arial" w:hAnsi="Arial" w:cs="Arial"/>
                <w:b/>
                <w:u w:val="single"/>
                <w:lang w:val="en-US"/>
              </w:rPr>
            </w:pPr>
          </w:p>
          <w:p w:rsidR="00DC74D4" w:rsidRPr="009F7C42" w:rsidRDefault="00DC74D4" w:rsidP="00DC74D4">
            <w:pPr>
              <w:spacing w:after="0" w:line="240" w:lineRule="auto"/>
              <w:rPr>
                <w:rFonts w:ascii="Arial" w:hAnsi="Arial" w:cs="Arial"/>
              </w:rPr>
            </w:pPr>
            <w:r w:rsidRPr="009F7C42">
              <w:rPr>
                <w:rFonts w:ascii="Arial" w:hAnsi="Arial" w:cs="Arial"/>
                <w:b/>
                <w:u w:val="single"/>
              </w:rPr>
              <w:t>Mode d’élaboration</w:t>
            </w:r>
            <w:r w:rsidRPr="009F7C42">
              <w:rPr>
                <w:rFonts w:ascii="Arial" w:hAnsi="Arial" w:cs="Arial"/>
                <w:b/>
              </w:rPr>
              <w:t> </w:t>
            </w:r>
            <w:r w:rsidRPr="009F7C42">
              <w:rPr>
                <w:rFonts w:ascii="Arial" w:hAnsi="Arial" w:cs="Arial"/>
              </w:rPr>
              <w:t>:</w:t>
            </w:r>
          </w:p>
          <w:p w:rsidR="00DC74D4" w:rsidRDefault="00DC74D4" w:rsidP="00DC74D4">
            <w:pPr>
              <w:spacing w:after="0" w:line="240" w:lineRule="auto"/>
              <w:rPr>
                <w:rFonts w:ascii="Arial" w:hAnsi="Arial" w:cs="Arial"/>
              </w:rPr>
            </w:pPr>
            <w:r>
              <w:rPr>
                <w:rFonts w:ascii="Arial" w:hAnsi="Arial" w:cs="Arial"/>
              </w:rPr>
              <w:sym w:font="Wingdings" w:char="F06F"/>
            </w:r>
            <w:r w:rsidRPr="009F7C42">
              <w:rPr>
                <w:rFonts w:ascii="Arial" w:hAnsi="Arial" w:cs="Arial"/>
              </w:rPr>
              <w:t>Direct au verre</w:t>
            </w:r>
          </w:p>
          <w:p w:rsidR="00DC74D4" w:rsidRPr="009F7C42" w:rsidRDefault="00DC74D4" w:rsidP="00DC74D4">
            <w:pPr>
              <w:spacing w:after="0" w:line="240" w:lineRule="auto"/>
              <w:rPr>
                <w:rFonts w:ascii="Arial" w:hAnsi="Arial" w:cs="Arial"/>
              </w:rPr>
            </w:pPr>
            <w:r>
              <w:rPr>
                <w:rFonts w:ascii="Arial" w:hAnsi="Arial" w:cs="Arial"/>
              </w:rPr>
              <w:sym w:font="Wingdings" w:char="F06F"/>
            </w:r>
            <w:r w:rsidRPr="009F7C42">
              <w:rPr>
                <w:rFonts w:ascii="Arial" w:hAnsi="Arial" w:cs="Arial"/>
              </w:rPr>
              <w:t>Verre à mélange</w:t>
            </w:r>
          </w:p>
          <w:p w:rsidR="00DC74D4" w:rsidRDefault="00DC74D4" w:rsidP="00DC74D4">
            <w:pPr>
              <w:spacing w:after="0" w:line="240" w:lineRule="auto"/>
              <w:rPr>
                <w:rFonts w:ascii="Arial" w:hAnsi="Arial" w:cs="Arial"/>
              </w:rPr>
            </w:pPr>
            <w:r>
              <w:rPr>
                <w:rFonts w:ascii="Arial" w:hAnsi="Arial" w:cs="Arial"/>
              </w:rPr>
              <w:sym w:font="Wingdings" w:char="F06F"/>
            </w:r>
            <w:r w:rsidRPr="009F7C42">
              <w:rPr>
                <w:rFonts w:ascii="Arial" w:hAnsi="Arial" w:cs="Arial"/>
              </w:rPr>
              <w:t>Shaker</w:t>
            </w:r>
          </w:p>
          <w:p w:rsidR="00DC74D4" w:rsidRPr="009F7C42" w:rsidRDefault="00DC74D4" w:rsidP="00DC74D4">
            <w:pPr>
              <w:spacing w:after="0" w:line="240" w:lineRule="auto"/>
              <w:rPr>
                <w:rFonts w:ascii="Arial" w:hAnsi="Arial" w:cs="Arial"/>
              </w:rPr>
            </w:pPr>
            <w:r>
              <w:rPr>
                <w:rFonts w:ascii="Arial" w:hAnsi="Arial" w:cs="Arial"/>
              </w:rPr>
              <w:sym w:font="Wingdings" w:char="F06F"/>
            </w:r>
            <w:r>
              <w:rPr>
                <w:rFonts w:ascii="Arial" w:hAnsi="Arial" w:cs="Arial"/>
              </w:rPr>
              <w:t>Blender</w:t>
            </w:r>
          </w:p>
        </w:tc>
        <w:tc>
          <w:tcPr>
            <w:tcW w:w="5577" w:type="dxa"/>
            <w:gridSpan w:val="2"/>
            <w:tcBorders>
              <w:bottom w:val="single" w:sz="4" w:space="0" w:color="auto"/>
            </w:tcBorders>
          </w:tcPr>
          <w:p w:rsidR="00DC74D4" w:rsidRPr="009F7C42" w:rsidRDefault="00DC74D4" w:rsidP="00DC74D4">
            <w:pPr>
              <w:spacing w:after="0" w:line="240" w:lineRule="auto"/>
              <w:rPr>
                <w:rFonts w:ascii="Arial" w:hAnsi="Arial" w:cs="Arial"/>
              </w:rPr>
            </w:pPr>
            <w:r w:rsidRPr="009F7C42">
              <w:rPr>
                <w:rFonts w:ascii="Arial" w:hAnsi="Arial" w:cs="Arial"/>
                <w:b/>
                <w:u w:val="single"/>
              </w:rPr>
              <w:t>Chronologie  d’élaboration</w:t>
            </w:r>
            <w:r>
              <w:rPr>
                <w:rFonts w:ascii="Arial" w:hAnsi="Arial" w:cs="Arial"/>
              </w:rPr>
              <w:t xml:space="preserve"> : </w:t>
            </w:r>
          </w:p>
        </w:tc>
      </w:tr>
      <w:tr w:rsidR="00DC74D4" w:rsidRPr="009F7C42" w:rsidTr="006F45CC">
        <w:trPr>
          <w:trHeight w:val="515"/>
        </w:trPr>
        <w:tc>
          <w:tcPr>
            <w:tcW w:w="5726" w:type="dxa"/>
            <w:gridSpan w:val="4"/>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COMPOSITION DU COCKTAIL</w:t>
            </w:r>
          </w:p>
        </w:tc>
        <w:tc>
          <w:tcPr>
            <w:tcW w:w="4637" w:type="dxa"/>
            <w:tcBorders>
              <w:bottom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VERRERIE UTILISÉE</w:t>
            </w:r>
          </w:p>
        </w:tc>
      </w:tr>
      <w:tr w:rsidR="00DC74D4" w:rsidRPr="009F7C42" w:rsidTr="006F45CC">
        <w:tc>
          <w:tcPr>
            <w:tcW w:w="2813" w:type="dxa"/>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Produits</w:t>
            </w:r>
          </w:p>
        </w:tc>
        <w:tc>
          <w:tcPr>
            <w:tcW w:w="1268" w:type="dxa"/>
            <w:tcBorders>
              <w:right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contenant</w:t>
            </w:r>
          </w:p>
        </w:tc>
        <w:tc>
          <w:tcPr>
            <w:tcW w:w="705" w:type="dxa"/>
            <w:tcBorders>
              <w:right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PU</w:t>
            </w:r>
          </w:p>
        </w:tc>
        <w:tc>
          <w:tcPr>
            <w:tcW w:w="940" w:type="dxa"/>
            <w:tcBorders>
              <w:right w:val="single" w:sz="4" w:space="0" w:color="auto"/>
            </w:tcBorders>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total</w:t>
            </w:r>
          </w:p>
        </w:tc>
        <w:tc>
          <w:tcPr>
            <w:tcW w:w="4637" w:type="dxa"/>
            <w:tcBorders>
              <w:top w:val="single" w:sz="4" w:space="0" w:color="auto"/>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single" w:sz="4" w:space="0" w:color="auto"/>
              <w:right w:val="single" w:sz="4" w:space="0" w:color="auto"/>
            </w:tcBorders>
          </w:tcPr>
          <w:p w:rsidR="00DC74D4" w:rsidRPr="005C5806" w:rsidRDefault="00DC74D4" w:rsidP="00DC74D4">
            <w:pPr>
              <w:pStyle w:val="Pieddepage"/>
              <w:tabs>
                <w:tab w:val="left" w:pos="708"/>
              </w:tabs>
              <w:rPr>
                <w:rFonts w:ascii="Arial" w:hAnsi="Arial" w:cs="Arial"/>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vMerge w:val="restart"/>
            <w:tcBorders>
              <w:top w:val="single" w:sz="4" w:space="0" w:color="auto"/>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r w:rsidRPr="005C5806">
              <w:rPr>
                <w:rFonts w:ascii="Arial" w:hAnsi="Arial" w:cs="Arial"/>
                <w:b/>
                <w:u w:val="single"/>
              </w:rPr>
              <w:t>Décoration </w:t>
            </w:r>
            <w:r w:rsidRPr="005C5806">
              <w:rPr>
                <w:rFonts w:ascii="Arial" w:hAnsi="Arial" w:cs="Arial"/>
                <w:b/>
              </w:rPr>
              <w:t>:</w:t>
            </w: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vMerge/>
            <w:tcBorders>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rPr>
          <w:trHeight w:val="454"/>
        </w:trPr>
        <w:tc>
          <w:tcPr>
            <w:tcW w:w="2813" w:type="dxa"/>
          </w:tcPr>
          <w:p w:rsidR="00DC74D4" w:rsidRPr="005C5806" w:rsidRDefault="00DC74D4" w:rsidP="00DC74D4">
            <w:pPr>
              <w:pStyle w:val="Pieddepage"/>
              <w:tabs>
                <w:tab w:val="left" w:pos="708"/>
              </w:tabs>
              <w:rPr>
                <w:rFonts w:ascii="Arial" w:hAnsi="Arial" w:cs="Arial"/>
              </w:rPr>
            </w:pP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b/>
              </w:rPr>
            </w:pPr>
          </w:p>
        </w:tc>
      </w:tr>
      <w:tr w:rsidR="00DC74D4" w:rsidRPr="009F7C42" w:rsidTr="006F45CC">
        <w:tc>
          <w:tcPr>
            <w:tcW w:w="2813" w:type="dxa"/>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Volume du cocktail</w:t>
            </w:r>
          </w:p>
        </w:tc>
        <w:tc>
          <w:tcPr>
            <w:tcW w:w="1268" w:type="dxa"/>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705" w:type="dxa"/>
            <w:tcBorders>
              <w:right w:val="single" w:sz="4" w:space="0" w:color="auto"/>
            </w:tcBorders>
            <w:shd w:val="clear" w:color="auto" w:fill="BFBFBF"/>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p w:rsidR="00DC74D4" w:rsidRPr="005C5806" w:rsidRDefault="00DC74D4" w:rsidP="00DC74D4">
            <w:pPr>
              <w:pStyle w:val="Pieddepage"/>
              <w:tabs>
                <w:tab w:val="left" w:pos="708"/>
              </w:tabs>
              <w:jc w:val="right"/>
              <w:rPr>
                <w:rFonts w:ascii="Arial" w:hAnsi="Arial" w:cs="Arial"/>
              </w:rPr>
            </w:pPr>
            <w:r w:rsidRPr="005C5806">
              <w:rPr>
                <w:rFonts w:ascii="Arial" w:hAnsi="Arial" w:cs="Arial"/>
              </w:rPr>
              <w:t>€</w:t>
            </w:r>
          </w:p>
        </w:tc>
        <w:tc>
          <w:tcPr>
            <w:tcW w:w="4637" w:type="dxa"/>
            <w:tcBorders>
              <w:top w:val="nil"/>
              <w:left w:val="single" w:sz="4" w:space="0" w:color="auto"/>
              <w:bottom w:val="nil"/>
              <w:right w:val="single" w:sz="4" w:space="0" w:color="auto"/>
            </w:tcBorders>
          </w:tcPr>
          <w:p w:rsidR="00DC74D4" w:rsidRPr="005C5806" w:rsidRDefault="00DC74D4" w:rsidP="00DC74D4">
            <w:pPr>
              <w:pStyle w:val="Pieddepage"/>
              <w:tabs>
                <w:tab w:val="left" w:pos="708"/>
              </w:tabs>
              <w:rPr>
                <w:rFonts w:ascii="Arial" w:hAnsi="Arial" w:cs="Arial"/>
              </w:rPr>
            </w:pPr>
          </w:p>
          <w:p w:rsidR="00DC74D4" w:rsidRPr="005C5806" w:rsidRDefault="00DC74D4" w:rsidP="00DC74D4">
            <w:pPr>
              <w:pStyle w:val="Pieddepage"/>
              <w:tabs>
                <w:tab w:val="left" w:pos="708"/>
              </w:tabs>
              <w:rPr>
                <w:rFonts w:ascii="Arial" w:hAnsi="Arial" w:cs="Arial"/>
              </w:rPr>
            </w:pPr>
          </w:p>
        </w:tc>
      </w:tr>
      <w:tr w:rsidR="00DC74D4" w:rsidRPr="009F7C42" w:rsidTr="006F45CC">
        <w:tc>
          <w:tcPr>
            <w:tcW w:w="2813" w:type="dxa"/>
            <w:vAlign w:val="center"/>
          </w:tcPr>
          <w:p w:rsidR="00DC74D4" w:rsidRPr="005C5806" w:rsidRDefault="00DC74D4" w:rsidP="00DC74D4">
            <w:pPr>
              <w:pStyle w:val="Pieddepage"/>
              <w:tabs>
                <w:tab w:val="left" w:pos="708"/>
              </w:tabs>
              <w:jc w:val="center"/>
              <w:rPr>
                <w:rFonts w:ascii="Arial" w:hAnsi="Arial" w:cs="Arial"/>
                <w:b/>
              </w:rPr>
            </w:pPr>
            <w:r w:rsidRPr="005C5806">
              <w:rPr>
                <w:rFonts w:ascii="Arial" w:hAnsi="Arial" w:cs="Arial"/>
                <w:b/>
              </w:rPr>
              <w:t>Prix pour 1 personne</w:t>
            </w:r>
          </w:p>
        </w:tc>
        <w:tc>
          <w:tcPr>
            <w:tcW w:w="1973" w:type="dxa"/>
            <w:gridSpan w:val="2"/>
            <w:tcBorders>
              <w:right w:val="single" w:sz="4" w:space="0" w:color="auto"/>
            </w:tcBorders>
          </w:tcPr>
          <w:p w:rsidR="00DC74D4" w:rsidRPr="005C5806" w:rsidRDefault="00DC74D4" w:rsidP="00DC74D4">
            <w:pPr>
              <w:pStyle w:val="Pieddepage"/>
              <w:tabs>
                <w:tab w:val="left" w:pos="708"/>
              </w:tabs>
              <w:rPr>
                <w:rFonts w:ascii="Arial" w:hAnsi="Arial" w:cs="Arial"/>
              </w:rPr>
            </w:pPr>
          </w:p>
        </w:tc>
        <w:tc>
          <w:tcPr>
            <w:tcW w:w="940" w:type="dxa"/>
            <w:tcBorders>
              <w:right w:val="single" w:sz="4" w:space="0" w:color="auto"/>
            </w:tcBorders>
          </w:tcPr>
          <w:p w:rsidR="00DC74D4" w:rsidRPr="005C5806" w:rsidRDefault="00DC74D4" w:rsidP="00DC74D4">
            <w:pPr>
              <w:pStyle w:val="Pieddepage"/>
              <w:tabs>
                <w:tab w:val="left" w:pos="708"/>
              </w:tabs>
              <w:rPr>
                <w:rFonts w:ascii="Arial" w:hAnsi="Arial" w:cs="Arial"/>
              </w:rPr>
            </w:pPr>
          </w:p>
          <w:p w:rsidR="00DC74D4" w:rsidRPr="005C5806" w:rsidRDefault="00DC74D4" w:rsidP="00DC74D4">
            <w:pPr>
              <w:pStyle w:val="Pieddepage"/>
              <w:tabs>
                <w:tab w:val="left" w:pos="708"/>
              </w:tabs>
              <w:jc w:val="right"/>
              <w:rPr>
                <w:rFonts w:ascii="Arial" w:hAnsi="Arial" w:cs="Arial"/>
              </w:rPr>
            </w:pPr>
            <w:r w:rsidRPr="005C5806">
              <w:rPr>
                <w:rFonts w:ascii="Arial" w:hAnsi="Arial" w:cs="Arial"/>
              </w:rPr>
              <w:t>€</w:t>
            </w:r>
          </w:p>
        </w:tc>
        <w:tc>
          <w:tcPr>
            <w:tcW w:w="4637" w:type="dxa"/>
            <w:tcBorders>
              <w:top w:val="nil"/>
              <w:left w:val="single" w:sz="4" w:space="0" w:color="auto"/>
              <w:bottom w:val="single" w:sz="4" w:space="0" w:color="auto"/>
              <w:right w:val="single" w:sz="4" w:space="0" w:color="auto"/>
            </w:tcBorders>
          </w:tcPr>
          <w:p w:rsidR="00DC74D4" w:rsidRPr="005C5806" w:rsidRDefault="00DC74D4" w:rsidP="00DC74D4">
            <w:pPr>
              <w:pStyle w:val="Pieddepage"/>
              <w:tabs>
                <w:tab w:val="left" w:pos="708"/>
              </w:tabs>
              <w:rPr>
                <w:rFonts w:ascii="Arial" w:hAnsi="Arial" w:cs="Arial"/>
              </w:rPr>
            </w:pPr>
          </w:p>
        </w:tc>
      </w:tr>
    </w:tbl>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r>
        <w:rPr>
          <w:rFonts w:ascii="Arial" w:hAnsi="Arial" w:cs="Arial"/>
          <w:sz w:val="20"/>
        </w:rPr>
        <w:br w:type="page"/>
      </w:r>
    </w:p>
    <w:p w:rsidR="00DC74D4" w:rsidRDefault="00DC74D4" w:rsidP="00DC74D4">
      <w:pPr>
        <w:spacing w:after="0" w:line="240" w:lineRule="auto"/>
        <w:jc w:val="center"/>
        <w:rPr>
          <w:rFonts w:ascii="Arial" w:hAnsi="Arial" w:cs="Arial"/>
          <w:sz w:val="20"/>
        </w:rPr>
      </w:pPr>
    </w:p>
    <w:tbl>
      <w:tblPr>
        <w:tblW w:w="9777"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367"/>
      </w:tblGrid>
      <w:tr w:rsidR="00DC74D4" w:rsidRPr="008A387B" w:rsidTr="006F45CC">
        <w:trPr>
          <w:trHeight w:val="393"/>
          <w:jc w:val="center"/>
        </w:trPr>
        <w:tc>
          <w:tcPr>
            <w:tcW w:w="2410" w:type="dxa"/>
            <w:shd w:val="clear" w:color="auto" w:fill="C6D9F1"/>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3</w:t>
            </w:r>
          </w:p>
        </w:tc>
        <w:tc>
          <w:tcPr>
            <w:tcW w:w="7367"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Bon de commande « linge de table »</w:t>
            </w:r>
          </w:p>
        </w:tc>
      </w:tr>
    </w:tbl>
    <w:p w:rsidR="00DC74D4" w:rsidRDefault="00DC74D4" w:rsidP="00DC74D4">
      <w:pPr>
        <w:spacing w:after="0" w:line="240" w:lineRule="auto"/>
        <w:rPr>
          <w:rFonts w:ascii="Arial" w:hAnsi="Arial" w:cs="Arial"/>
          <w:sz w:val="20"/>
        </w:rPr>
      </w:pPr>
    </w:p>
    <w:p w:rsidR="00DC74D4" w:rsidRDefault="00DC74D4" w:rsidP="00DC74D4">
      <w:pPr>
        <w:spacing w:after="0" w:line="240" w:lineRule="auto"/>
        <w:jc w:val="center"/>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63"/>
        <w:gridCol w:w="2693"/>
        <w:gridCol w:w="1276"/>
        <w:gridCol w:w="2573"/>
        <w:gridCol w:w="1701"/>
      </w:tblGrid>
      <w:tr w:rsidR="00DC74D4" w:rsidTr="006F45CC">
        <w:trPr>
          <w:cantSplit/>
          <w:trHeight w:val="1527"/>
          <w:jc w:val="center"/>
        </w:trPr>
        <w:tc>
          <w:tcPr>
            <w:tcW w:w="9306" w:type="dxa"/>
            <w:gridSpan w:val="5"/>
            <w:tcBorders>
              <w:top w:val="single" w:sz="12" w:space="0" w:color="auto"/>
              <w:left w:val="single" w:sz="12" w:space="0" w:color="auto"/>
              <w:bottom w:val="single" w:sz="6" w:space="0" w:color="auto"/>
              <w:right w:val="single" w:sz="12" w:space="0" w:color="auto"/>
            </w:tcBorders>
          </w:tcPr>
          <w:p w:rsidR="00DC74D4" w:rsidRPr="00E7499C" w:rsidRDefault="00DC74D4" w:rsidP="00DC74D4">
            <w:pPr>
              <w:spacing w:after="0" w:line="240" w:lineRule="auto"/>
              <w:jc w:val="center"/>
              <w:rPr>
                <w:sz w:val="28"/>
                <w:szCs w:val="28"/>
              </w:rPr>
            </w:pPr>
            <w:r w:rsidRPr="00E7499C">
              <w:rPr>
                <w:b/>
                <w:sz w:val="28"/>
                <w:szCs w:val="28"/>
              </w:rPr>
              <w:t>BON DE COMMANDE N</w:t>
            </w:r>
            <w:r w:rsidRPr="00E7499C">
              <w:rPr>
                <w:sz w:val="28"/>
                <w:szCs w:val="28"/>
              </w:rPr>
              <w:t>° 215-A06</w:t>
            </w:r>
          </w:p>
          <w:p w:rsidR="00DC74D4" w:rsidRDefault="00DC74D4" w:rsidP="00DC74D4">
            <w:pPr>
              <w:spacing w:after="0" w:line="240" w:lineRule="auto"/>
              <w:jc w:val="center"/>
            </w:pPr>
            <w:r>
              <w:t xml:space="preserve">Date :     15 /   04   / 2016         </w:t>
            </w:r>
          </w:p>
          <w:p w:rsidR="00DC74D4" w:rsidRDefault="00DC74D4" w:rsidP="00DC74D4">
            <w:pPr>
              <w:spacing w:after="0" w:line="240" w:lineRule="auto"/>
              <w:jc w:val="center"/>
              <w:rPr>
                <w:b/>
              </w:rPr>
            </w:pPr>
          </w:p>
          <w:p w:rsidR="00DC74D4" w:rsidRDefault="00DC74D4" w:rsidP="00DC74D4">
            <w:pPr>
              <w:tabs>
                <w:tab w:val="left" w:pos="4325"/>
              </w:tabs>
              <w:spacing w:after="0" w:line="240" w:lineRule="auto"/>
            </w:pPr>
            <w:r>
              <w:t xml:space="preserve">Raison sociale du fournisseur : </w:t>
            </w:r>
            <w:r>
              <w:tab/>
            </w:r>
            <w:r w:rsidRPr="00604060">
              <w:rPr>
                <w:b/>
              </w:rPr>
              <w:t>SARL LOCALINGE</w:t>
            </w:r>
          </w:p>
          <w:p w:rsidR="00DC74D4" w:rsidRDefault="00DC74D4" w:rsidP="00DC74D4">
            <w:pPr>
              <w:tabs>
                <w:tab w:val="left" w:pos="4325"/>
              </w:tabs>
              <w:spacing w:after="0" w:line="240" w:lineRule="auto"/>
            </w:pPr>
            <w:r>
              <w:t xml:space="preserve">Raison sociale de l'acheteur : </w:t>
            </w:r>
            <w:r>
              <w:tab/>
            </w:r>
            <w:r w:rsidRPr="00604060">
              <w:rPr>
                <w:b/>
              </w:rPr>
              <w:t>LA MARINE (la Paillotte)</w:t>
            </w:r>
          </w:p>
        </w:tc>
      </w:tr>
      <w:tr w:rsidR="00DC74D4" w:rsidTr="006F45CC">
        <w:trPr>
          <w:cantSplit/>
          <w:trHeight w:val="686"/>
          <w:jc w:val="center"/>
        </w:trPr>
        <w:tc>
          <w:tcPr>
            <w:tcW w:w="9306" w:type="dxa"/>
            <w:gridSpan w:val="5"/>
            <w:tcBorders>
              <w:top w:val="single" w:sz="6" w:space="0" w:color="auto"/>
              <w:left w:val="single" w:sz="12" w:space="0" w:color="auto"/>
              <w:bottom w:val="single" w:sz="6" w:space="0" w:color="auto"/>
              <w:right w:val="single" w:sz="12" w:space="0" w:color="auto"/>
            </w:tcBorders>
          </w:tcPr>
          <w:p w:rsidR="00DC74D4" w:rsidRDefault="00DC74D4" w:rsidP="00DC74D4">
            <w:pPr>
              <w:tabs>
                <w:tab w:val="left" w:pos="4325"/>
              </w:tabs>
              <w:spacing w:after="0" w:line="240" w:lineRule="auto"/>
            </w:pPr>
            <w:r>
              <w:t>Paiement par chèque fin de mois</w:t>
            </w:r>
            <w:r>
              <w:tab/>
              <w:t xml:space="preserve">Échéance : </w:t>
            </w:r>
            <w:r w:rsidRPr="00604060">
              <w:rPr>
                <w:b/>
              </w:rPr>
              <w:t>5 du mois</w:t>
            </w:r>
          </w:p>
          <w:p w:rsidR="00DC74D4" w:rsidRDefault="00DC74D4" w:rsidP="00DC74D4">
            <w:pPr>
              <w:tabs>
                <w:tab w:val="left" w:pos="4325"/>
              </w:tabs>
              <w:spacing w:after="0" w:line="240" w:lineRule="auto"/>
            </w:pPr>
            <w:r>
              <w:t xml:space="preserve">N° de compte client : </w:t>
            </w:r>
            <w:r>
              <w:tab/>
            </w:r>
            <w:r w:rsidRPr="00604060">
              <w:rPr>
                <w:b/>
              </w:rPr>
              <w:t>Rest. 06001</w:t>
            </w:r>
          </w:p>
        </w:tc>
      </w:tr>
      <w:tr w:rsidR="00DC74D4" w:rsidTr="006F45CC">
        <w:trPr>
          <w:cantSplit/>
          <w:trHeight w:val="979"/>
          <w:jc w:val="center"/>
        </w:trPr>
        <w:tc>
          <w:tcPr>
            <w:tcW w:w="9306" w:type="dxa"/>
            <w:gridSpan w:val="5"/>
            <w:tcBorders>
              <w:top w:val="single" w:sz="6" w:space="0" w:color="auto"/>
              <w:left w:val="single" w:sz="12" w:space="0" w:color="auto"/>
              <w:bottom w:val="single" w:sz="12" w:space="0" w:color="auto"/>
              <w:right w:val="single" w:sz="12" w:space="0" w:color="auto"/>
            </w:tcBorders>
          </w:tcPr>
          <w:p w:rsidR="00DC74D4" w:rsidRDefault="00DC74D4" w:rsidP="00DC74D4">
            <w:pPr>
              <w:tabs>
                <w:tab w:val="left" w:pos="3191"/>
              </w:tabs>
              <w:spacing w:after="0" w:line="240" w:lineRule="auto"/>
            </w:pPr>
            <w:r>
              <w:t xml:space="preserve">Date limite de livraison : </w:t>
            </w:r>
            <w:r>
              <w:tab/>
            </w:r>
            <w:r w:rsidRPr="00604060">
              <w:rPr>
                <w:b/>
              </w:rPr>
              <w:t>Lundi/ mercredi / vendredi</w:t>
            </w:r>
          </w:p>
          <w:p w:rsidR="00DC74D4" w:rsidRDefault="00DC74D4" w:rsidP="00DC74D4">
            <w:pPr>
              <w:tabs>
                <w:tab w:val="left" w:pos="3191"/>
              </w:tabs>
              <w:spacing w:after="0" w:line="240" w:lineRule="auto"/>
            </w:pPr>
            <w:r>
              <w:t xml:space="preserve">Moyen de transport : </w:t>
            </w:r>
            <w:r>
              <w:tab/>
            </w:r>
            <w:r w:rsidRPr="00604060">
              <w:rPr>
                <w:b/>
              </w:rPr>
              <w:t>Transport « Localinge »</w:t>
            </w:r>
          </w:p>
          <w:p w:rsidR="00DC74D4" w:rsidRDefault="00DC74D4" w:rsidP="00DC74D4">
            <w:pPr>
              <w:tabs>
                <w:tab w:val="left" w:pos="3191"/>
              </w:tabs>
              <w:spacing w:after="0" w:line="240" w:lineRule="auto"/>
            </w:pPr>
            <w:r>
              <w:t xml:space="preserve">Lieu et horaires de livraison : </w:t>
            </w:r>
            <w:r>
              <w:tab/>
            </w:r>
            <w:r w:rsidRPr="00604060">
              <w:rPr>
                <w:b/>
              </w:rPr>
              <w:t>Réserve linge hôtel la « Marine »</w:t>
            </w:r>
          </w:p>
        </w:tc>
      </w:tr>
      <w:tr w:rsidR="00DC74D4" w:rsidTr="006F45CC">
        <w:trPr>
          <w:cantSplit/>
          <w:jc w:val="center"/>
        </w:trPr>
        <w:tc>
          <w:tcPr>
            <w:tcW w:w="1063" w:type="dxa"/>
            <w:tcBorders>
              <w:top w:val="single" w:sz="12" w:space="0" w:color="auto"/>
              <w:left w:val="single" w:sz="12"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REF.</w:t>
            </w:r>
          </w:p>
        </w:tc>
        <w:tc>
          <w:tcPr>
            <w:tcW w:w="2693" w:type="dxa"/>
            <w:tcBorders>
              <w:top w:val="single" w:sz="12" w:space="0" w:color="auto"/>
              <w:left w:val="single" w:sz="6"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DESIGNATION</w:t>
            </w:r>
          </w:p>
        </w:tc>
        <w:tc>
          <w:tcPr>
            <w:tcW w:w="1276" w:type="dxa"/>
            <w:tcBorders>
              <w:top w:val="single" w:sz="12" w:space="0" w:color="auto"/>
              <w:left w:val="single" w:sz="6"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NOMBRE</w:t>
            </w:r>
          </w:p>
        </w:tc>
        <w:tc>
          <w:tcPr>
            <w:tcW w:w="2573" w:type="dxa"/>
            <w:tcBorders>
              <w:top w:val="single" w:sz="12" w:space="0" w:color="auto"/>
              <w:left w:val="single" w:sz="6" w:space="0" w:color="auto"/>
              <w:bottom w:val="single" w:sz="6" w:space="0" w:color="auto"/>
              <w:right w:val="single" w:sz="6" w:space="0" w:color="auto"/>
            </w:tcBorders>
          </w:tcPr>
          <w:p w:rsidR="00DC74D4" w:rsidRPr="00604060" w:rsidRDefault="00DC74D4" w:rsidP="00DC74D4">
            <w:pPr>
              <w:spacing w:after="0" w:line="240" w:lineRule="auto"/>
              <w:jc w:val="center"/>
              <w:rPr>
                <w:b/>
              </w:rPr>
            </w:pPr>
            <w:r w:rsidRPr="00604060">
              <w:rPr>
                <w:b/>
              </w:rPr>
              <w:t>PRIX Unitaire HT</w:t>
            </w:r>
          </w:p>
        </w:tc>
        <w:tc>
          <w:tcPr>
            <w:tcW w:w="1701" w:type="dxa"/>
            <w:tcBorders>
              <w:top w:val="single" w:sz="12" w:space="0" w:color="auto"/>
              <w:left w:val="single" w:sz="6" w:space="0" w:color="auto"/>
              <w:bottom w:val="single" w:sz="6" w:space="0" w:color="auto"/>
              <w:right w:val="single" w:sz="12" w:space="0" w:color="auto"/>
            </w:tcBorders>
          </w:tcPr>
          <w:p w:rsidR="00DC74D4" w:rsidRPr="00604060" w:rsidRDefault="00DC74D4" w:rsidP="00DC74D4">
            <w:pPr>
              <w:spacing w:after="0" w:line="240" w:lineRule="auto"/>
              <w:jc w:val="center"/>
              <w:rPr>
                <w:b/>
              </w:rPr>
            </w:pPr>
            <w:r w:rsidRPr="00604060">
              <w:rPr>
                <w:b/>
              </w:rPr>
              <w:t>TOTAL H.T.</w:t>
            </w:r>
          </w:p>
        </w:tc>
      </w:tr>
      <w:tr w:rsidR="00DC74D4" w:rsidTr="006F45CC">
        <w:trPr>
          <w:cantSplit/>
          <w:trHeight w:val="4076"/>
          <w:jc w:val="center"/>
        </w:trPr>
        <w:tc>
          <w:tcPr>
            <w:tcW w:w="1063" w:type="dxa"/>
            <w:tcBorders>
              <w:top w:val="single" w:sz="6" w:space="0" w:color="auto"/>
              <w:left w:val="single" w:sz="12" w:space="0" w:color="auto"/>
              <w:bottom w:val="single" w:sz="12" w:space="0" w:color="auto"/>
              <w:right w:val="single" w:sz="6" w:space="0" w:color="auto"/>
            </w:tcBorders>
          </w:tcPr>
          <w:p w:rsidR="00DC74D4" w:rsidRDefault="00DC74D4" w:rsidP="00DC74D4">
            <w:pPr>
              <w:spacing w:after="0" w:line="240" w:lineRule="auto"/>
              <w:jc w:val="center"/>
            </w:pPr>
          </w:p>
          <w:p w:rsidR="00DC74D4" w:rsidRDefault="00DC74D4" w:rsidP="00DC74D4">
            <w:pPr>
              <w:spacing w:after="0" w:line="240" w:lineRule="auto"/>
              <w:jc w:val="center"/>
            </w:pPr>
          </w:p>
          <w:p w:rsidR="00DC74D4" w:rsidRDefault="00DC74D4" w:rsidP="00DC74D4">
            <w:pPr>
              <w:pStyle w:val="Pieddepage"/>
              <w:tabs>
                <w:tab w:val="clear" w:pos="9072"/>
              </w:tabs>
            </w:pPr>
          </w:p>
          <w:p w:rsidR="00DC74D4" w:rsidRDefault="00DC74D4" w:rsidP="00DC74D4">
            <w:pPr>
              <w:spacing w:after="0" w:line="240" w:lineRule="auto"/>
              <w:jc w:val="center"/>
            </w:pPr>
          </w:p>
        </w:tc>
        <w:tc>
          <w:tcPr>
            <w:tcW w:w="2693" w:type="dxa"/>
            <w:tcBorders>
              <w:top w:val="single" w:sz="6" w:space="0" w:color="auto"/>
              <w:left w:val="single" w:sz="6" w:space="0" w:color="auto"/>
              <w:bottom w:val="single" w:sz="12" w:space="0" w:color="auto"/>
              <w:right w:val="single" w:sz="6" w:space="0" w:color="auto"/>
            </w:tcBorders>
          </w:tcPr>
          <w:p w:rsidR="00DC74D4" w:rsidRDefault="00DC74D4" w:rsidP="00DC74D4">
            <w:pPr>
              <w:spacing w:after="0" w:line="240" w:lineRule="auto"/>
              <w:jc w:val="center"/>
            </w:pPr>
          </w:p>
        </w:tc>
        <w:tc>
          <w:tcPr>
            <w:tcW w:w="1276" w:type="dxa"/>
            <w:tcBorders>
              <w:top w:val="single" w:sz="6" w:space="0" w:color="auto"/>
              <w:left w:val="single" w:sz="6" w:space="0" w:color="auto"/>
              <w:bottom w:val="single" w:sz="12" w:space="0" w:color="auto"/>
              <w:right w:val="single" w:sz="6" w:space="0" w:color="auto"/>
            </w:tcBorders>
          </w:tcPr>
          <w:p w:rsidR="00DC74D4" w:rsidRDefault="00DC74D4" w:rsidP="00DC74D4">
            <w:pPr>
              <w:spacing w:after="0" w:line="240" w:lineRule="auto"/>
              <w:jc w:val="center"/>
            </w:pPr>
          </w:p>
        </w:tc>
        <w:tc>
          <w:tcPr>
            <w:tcW w:w="2573" w:type="dxa"/>
            <w:tcBorders>
              <w:top w:val="single" w:sz="6" w:space="0" w:color="auto"/>
              <w:left w:val="single" w:sz="6" w:space="0" w:color="auto"/>
              <w:bottom w:val="single" w:sz="12" w:space="0" w:color="auto"/>
              <w:right w:val="single" w:sz="6" w:space="0" w:color="auto"/>
            </w:tcBorders>
          </w:tcPr>
          <w:p w:rsidR="00DC74D4" w:rsidRDefault="00DC74D4" w:rsidP="00DC74D4">
            <w:pPr>
              <w:spacing w:after="0" w:line="240" w:lineRule="auto"/>
              <w:jc w:val="center"/>
            </w:pPr>
          </w:p>
        </w:tc>
        <w:tc>
          <w:tcPr>
            <w:tcW w:w="1701" w:type="dxa"/>
            <w:tcBorders>
              <w:top w:val="single" w:sz="6" w:space="0" w:color="auto"/>
              <w:left w:val="single" w:sz="6" w:space="0" w:color="auto"/>
              <w:bottom w:val="single" w:sz="12" w:space="0" w:color="auto"/>
              <w:right w:val="single" w:sz="12" w:space="0" w:color="auto"/>
            </w:tcBorders>
          </w:tcPr>
          <w:p w:rsidR="00DC74D4" w:rsidRDefault="00DC74D4" w:rsidP="00DC74D4">
            <w:pPr>
              <w:spacing w:after="0" w:line="240" w:lineRule="auto"/>
              <w:jc w:val="center"/>
            </w:pPr>
          </w:p>
        </w:tc>
      </w:tr>
      <w:tr w:rsidR="00DC74D4" w:rsidTr="006F45CC">
        <w:trPr>
          <w:cantSplit/>
          <w:jc w:val="center"/>
        </w:trPr>
        <w:tc>
          <w:tcPr>
            <w:tcW w:w="9306" w:type="dxa"/>
            <w:gridSpan w:val="5"/>
            <w:tcBorders>
              <w:top w:val="single" w:sz="12" w:space="0" w:color="auto"/>
              <w:left w:val="single" w:sz="12" w:space="0" w:color="auto"/>
              <w:bottom w:val="single" w:sz="6" w:space="0" w:color="auto"/>
              <w:right w:val="single" w:sz="12" w:space="0" w:color="auto"/>
            </w:tcBorders>
          </w:tcPr>
          <w:p w:rsidR="00DC74D4" w:rsidRDefault="00DC74D4" w:rsidP="00DC74D4">
            <w:pPr>
              <w:spacing w:after="0" w:line="240" w:lineRule="auto"/>
            </w:pPr>
            <w:r>
              <w:t xml:space="preserve">Total brut :  </w:t>
            </w:r>
          </w:p>
          <w:p w:rsidR="00DC74D4" w:rsidRDefault="00DC74D4" w:rsidP="00DC74D4">
            <w:pPr>
              <w:spacing w:after="0" w:line="240" w:lineRule="auto"/>
            </w:pPr>
            <w:r>
              <w:t xml:space="preserve">Réduction : </w:t>
            </w:r>
            <w:r w:rsidRPr="00604060">
              <w:rPr>
                <w:b/>
              </w:rPr>
              <w:t>5  %</w:t>
            </w:r>
            <w:r>
              <w:t xml:space="preserve">  </w:t>
            </w:r>
          </w:p>
          <w:p w:rsidR="00DC74D4" w:rsidRDefault="00DC74D4" w:rsidP="00DC74D4">
            <w:pPr>
              <w:spacing w:after="0" w:line="240" w:lineRule="auto"/>
            </w:pPr>
            <w:r>
              <w:t xml:space="preserve">Net :  </w:t>
            </w:r>
          </w:p>
          <w:p w:rsidR="00DC74D4" w:rsidRDefault="00DC74D4" w:rsidP="00DC74D4">
            <w:pPr>
              <w:spacing w:after="0" w:line="240" w:lineRule="auto"/>
            </w:pPr>
            <w:r>
              <w:t xml:space="preserve">Port et emballage : </w:t>
            </w:r>
            <w:r w:rsidRPr="00604060">
              <w:rPr>
                <w:b/>
              </w:rPr>
              <w:t>Gratuité</w:t>
            </w:r>
          </w:p>
          <w:p w:rsidR="00DC74D4" w:rsidRDefault="00DC74D4" w:rsidP="00DC74D4">
            <w:pPr>
              <w:spacing w:after="0" w:line="240" w:lineRule="auto"/>
            </w:pPr>
            <w:r>
              <w:t xml:space="preserve">Total H.T. : </w:t>
            </w:r>
          </w:p>
        </w:tc>
      </w:tr>
      <w:tr w:rsidR="00DC74D4" w:rsidTr="006F45CC">
        <w:trPr>
          <w:cantSplit/>
          <w:jc w:val="center"/>
        </w:trPr>
        <w:tc>
          <w:tcPr>
            <w:tcW w:w="9306" w:type="dxa"/>
            <w:gridSpan w:val="5"/>
            <w:tcBorders>
              <w:top w:val="single" w:sz="6" w:space="0" w:color="auto"/>
              <w:left w:val="single" w:sz="12" w:space="0" w:color="auto"/>
              <w:bottom w:val="single" w:sz="12" w:space="0" w:color="auto"/>
              <w:right w:val="single" w:sz="12" w:space="0" w:color="auto"/>
            </w:tcBorders>
          </w:tcPr>
          <w:p w:rsidR="00DC74D4" w:rsidRPr="00581381" w:rsidRDefault="00DC74D4" w:rsidP="00DC74D4">
            <w:pPr>
              <w:spacing w:after="0" w:line="240" w:lineRule="auto"/>
              <w:rPr>
                <w:i/>
                <w:u w:val="single"/>
              </w:rPr>
            </w:pPr>
            <w:r w:rsidRPr="00581381">
              <w:rPr>
                <w:i/>
                <w:u w:val="single"/>
                <w:bdr w:val="none" w:sz="0" w:space="0" w:color="auto" w:frame="1"/>
              </w:rPr>
              <w:t>LOCALINGE SARL</w:t>
            </w:r>
          </w:p>
          <w:p w:rsidR="00DC74D4" w:rsidRDefault="00DC74D4" w:rsidP="00DC74D4">
            <w:pPr>
              <w:tabs>
                <w:tab w:val="left" w:pos="8364"/>
              </w:tabs>
              <w:spacing w:after="0" w:line="240" w:lineRule="auto"/>
              <w:jc w:val="right"/>
              <w:rPr>
                <w:i/>
              </w:rPr>
            </w:pPr>
            <w:r>
              <w:rPr>
                <w:i/>
              </w:rPr>
              <w:t>A  …………………, le …………</w:t>
            </w:r>
          </w:p>
          <w:p w:rsidR="00DC74D4" w:rsidRDefault="00DC74D4" w:rsidP="00DC74D4">
            <w:pPr>
              <w:tabs>
                <w:tab w:val="left" w:pos="8364"/>
              </w:tabs>
              <w:spacing w:after="0" w:line="240" w:lineRule="auto"/>
              <w:rPr>
                <w:i/>
              </w:rPr>
            </w:pPr>
            <w:r>
              <w:rPr>
                <w:rFonts w:ascii="Arial" w:hAnsi="Arial" w:cs="Arial"/>
                <w:noProof/>
                <w:color w:val="00457B"/>
                <w:sz w:val="20"/>
                <w:szCs w:val="20"/>
                <w:bdr w:val="none" w:sz="0" w:space="0" w:color="auto" w:frame="1"/>
                <w:lang w:eastAsia="fr-FR"/>
              </w:rPr>
              <w:drawing>
                <wp:inline distT="0" distB="0" distL="0" distR="0" wp14:anchorId="3B7FD734" wp14:editId="326FC5F3">
                  <wp:extent cx="2638425" cy="742950"/>
                  <wp:effectExtent l="0" t="0" r="9525" b="0"/>
                  <wp:docPr id="21" name="Image 21" descr="Nappe bordeaux pour table diam. 180 c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Nappe bordeaux pour table diam. 180 c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38425" cy="742950"/>
                          </a:xfrm>
                          <a:prstGeom prst="rect">
                            <a:avLst/>
                          </a:prstGeom>
                          <a:noFill/>
                          <a:ln>
                            <a:noFill/>
                          </a:ln>
                        </pic:spPr>
                      </pic:pic>
                    </a:graphicData>
                  </a:graphic>
                </wp:inline>
              </w:drawing>
            </w:r>
          </w:p>
          <w:p w:rsidR="00DC74D4" w:rsidRDefault="00DC74D4" w:rsidP="00DC74D4">
            <w:pPr>
              <w:tabs>
                <w:tab w:val="left" w:pos="8364"/>
              </w:tabs>
              <w:spacing w:after="0" w:line="240" w:lineRule="auto"/>
              <w:jc w:val="right"/>
              <w:rPr>
                <w:i/>
              </w:rPr>
            </w:pPr>
          </w:p>
          <w:p w:rsidR="00DC74D4" w:rsidRDefault="00DC74D4" w:rsidP="00DC74D4">
            <w:pPr>
              <w:tabs>
                <w:tab w:val="left" w:pos="8364"/>
              </w:tabs>
              <w:spacing w:after="0" w:line="240" w:lineRule="auto"/>
              <w:rPr>
                <w:i/>
              </w:rPr>
            </w:pPr>
          </w:p>
          <w:p w:rsidR="00DC74D4" w:rsidRDefault="00DC74D4" w:rsidP="00DC74D4">
            <w:pPr>
              <w:tabs>
                <w:tab w:val="left" w:pos="8364"/>
              </w:tabs>
              <w:spacing w:after="0" w:line="240" w:lineRule="auto"/>
              <w:jc w:val="right"/>
              <w:rPr>
                <w:i/>
              </w:rPr>
            </w:pPr>
          </w:p>
          <w:p w:rsidR="00DC74D4" w:rsidRPr="00F73A47" w:rsidRDefault="00DC74D4" w:rsidP="00DC74D4">
            <w:pPr>
              <w:tabs>
                <w:tab w:val="left" w:pos="8364"/>
              </w:tabs>
              <w:spacing w:after="0" w:line="240" w:lineRule="auto"/>
              <w:rPr>
                <w:b/>
                <w:i/>
                <w:sz w:val="20"/>
                <w:szCs w:val="20"/>
              </w:rPr>
            </w:pPr>
            <w:r w:rsidRPr="00F73A47">
              <w:rPr>
                <w:b/>
                <w:i/>
                <w:sz w:val="20"/>
                <w:szCs w:val="20"/>
              </w:rPr>
              <w:t>Voir au verso nos conditio</w:t>
            </w:r>
            <w:r>
              <w:rPr>
                <w:b/>
                <w:i/>
                <w:sz w:val="20"/>
                <w:szCs w:val="20"/>
              </w:rPr>
              <w:t xml:space="preserve">ns générales d'achat </w:t>
            </w:r>
          </w:p>
          <w:p w:rsidR="00DC74D4" w:rsidRDefault="00DC74D4" w:rsidP="00DC74D4">
            <w:pPr>
              <w:spacing w:after="0" w:line="240" w:lineRule="auto"/>
              <w:jc w:val="right"/>
            </w:pPr>
          </w:p>
        </w:tc>
      </w:tr>
    </w:tbl>
    <w:p w:rsidR="00DC74D4" w:rsidRDefault="00DC74D4" w:rsidP="00DC74D4">
      <w:pPr>
        <w:spacing w:after="0" w:line="240" w:lineRule="auto"/>
        <w:jc w:val="center"/>
        <w:rPr>
          <w:rFonts w:ascii="Arial" w:hAnsi="Arial" w:cs="Arial"/>
          <w:sz w:val="20"/>
        </w:rPr>
      </w:pPr>
      <w:r>
        <w:rPr>
          <w:rFonts w:ascii="Arial" w:hAnsi="Arial" w:cs="Arial"/>
          <w:sz w:val="20"/>
        </w:rPr>
        <w:br w:type="page"/>
      </w:r>
    </w:p>
    <w:tbl>
      <w:tblPr>
        <w:tblW w:w="10866"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42"/>
        <w:gridCol w:w="2410"/>
        <w:gridCol w:w="425"/>
        <w:gridCol w:w="1277"/>
        <w:gridCol w:w="1133"/>
        <w:gridCol w:w="1174"/>
        <w:gridCol w:w="3929"/>
        <w:gridCol w:w="376"/>
      </w:tblGrid>
      <w:tr w:rsidR="00DC74D4" w:rsidRPr="008A387B" w:rsidTr="000D3119">
        <w:trPr>
          <w:gridBefore w:val="1"/>
          <w:wBefore w:w="142" w:type="dxa"/>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4</w:t>
            </w:r>
          </w:p>
        </w:tc>
        <w:tc>
          <w:tcPr>
            <w:tcW w:w="8314" w:type="dxa"/>
            <w:gridSpan w:val="6"/>
            <w:shd w:val="clear" w:color="auto" w:fill="FFFFFF"/>
            <w:vAlign w:val="center"/>
          </w:tcPr>
          <w:p w:rsidR="00DC74D4" w:rsidRPr="008A387B" w:rsidRDefault="000D3119" w:rsidP="00DC74D4">
            <w:pPr>
              <w:spacing w:after="0" w:line="240" w:lineRule="auto"/>
              <w:rPr>
                <w:rFonts w:ascii="Arial" w:hAnsi="Arial" w:cs="Arial"/>
                <w:b/>
                <w:bCs/>
                <w:sz w:val="28"/>
                <w:szCs w:val="28"/>
              </w:rPr>
            </w:pPr>
            <w:r>
              <w:rPr>
                <w:rFonts w:ascii="Arial" w:hAnsi="Arial" w:cs="Arial"/>
                <w:b/>
                <w:bCs/>
                <w:sz w:val="28"/>
                <w:szCs w:val="28"/>
              </w:rPr>
              <w:t>Planning</w:t>
            </w:r>
            <w:r w:rsidR="00DC74D4" w:rsidRPr="008A387B">
              <w:rPr>
                <w:rFonts w:ascii="Arial" w:hAnsi="Arial" w:cs="Arial"/>
                <w:b/>
                <w:bCs/>
                <w:sz w:val="28"/>
                <w:szCs w:val="28"/>
              </w:rPr>
              <w:t xml:space="preserve"> d’ordonnancement des tâches</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1005"/>
        </w:trPr>
        <w:tc>
          <w:tcPr>
            <w:tcW w:w="10490" w:type="dxa"/>
            <w:gridSpan w:val="7"/>
            <w:tcBorders>
              <w:top w:val="nil"/>
              <w:left w:val="nil"/>
              <w:bottom w:val="nil"/>
              <w:right w:val="nil"/>
            </w:tcBorders>
            <w:shd w:val="clear" w:color="auto" w:fill="auto"/>
            <w:vAlign w:val="center"/>
            <w:hideMark/>
          </w:tcPr>
          <w:p w:rsidR="00F46B9B" w:rsidRPr="00F46B9B" w:rsidRDefault="00F46B9B" w:rsidP="000D3119">
            <w:pPr>
              <w:spacing w:after="0" w:line="240" w:lineRule="auto"/>
              <w:jc w:val="center"/>
              <w:rPr>
                <w:rFonts w:eastAsia="Times New Roman"/>
                <w:b/>
                <w:bCs/>
                <w:color w:val="000000"/>
                <w:sz w:val="40"/>
                <w:szCs w:val="40"/>
                <w:lang w:eastAsia="fr-FR"/>
              </w:rPr>
            </w:pPr>
            <w:r w:rsidRPr="00F46B9B">
              <w:rPr>
                <w:rFonts w:eastAsia="Times New Roman"/>
                <w:b/>
                <w:bCs/>
                <w:color w:val="000000"/>
                <w:sz w:val="40"/>
                <w:szCs w:val="40"/>
                <w:lang w:eastAsia="fr-FR"/>
              </w:rPr>
              <w:t>Planigramme d'or</w:t>
            </w:r>
            <w:r w:rsidR="000D3119">
              <w:rPr>
                <w:rFonts w:eastAsia="Times New Roman"/>
                <w:b/>
                <w:bCs/>
                <w:color w:val="000000"/>
                <w:sz w:val="40"/>
                <w:szCs w:val="40"/>
                <w:lang w:eastAsia="fr-FR"/>
              </w:rPr>
              <w:t>donnancement des tâches</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293"/>
        </w:trPr>
        <w:tc>
          <w:tcPr>
            <w:tcW w:w="2977"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r w:rsidRPr="00F46B9B">
              <w:rPr>
                <w:rFonts w:eastAsia="Times New Roman"/>
                <w:b/>
                <w:bCs/>
                <w:color w:val="000000"/>
                <w:sz w:val="24"/>
                <w:szCs w:val="24"/>
                <w:lang w:eastAsia="fr-FR"/>
              </w:rPr>
              <w:t>Liste des tâches dans un ordre logique</w:t>
            </w:r>
          </w:p>
        </w:tc>
        <w:tc>
          <w:tcPr>
            <w:tcW w:w="12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478E8" w:rsidRDefault="004478E8" w:rsidP="00F46B9B">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Vous,</w:t>
            </w:r>
          </w:p>
          <w:p w:rsidR="00F46B9B" w:rsidRPr="00F46B9B" w:rsidRDefault="000D3119" w:rsidP="00F46B9B">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Responsable de restaurant</w:t>
            </w:r>
          </w:p>
        </w:tc>
        <w:tc>
          <w:tcPr>
            <w:tcW w:w="113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46B9B" w:rsidRPr="00F46B9B" w:rsidRDefault="000D3119" w:rsidP="00F46B9B">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Chef de rang N° 1</w:t>
            </w:r>
          </w:p>
        </w:tc>
        <w:tc>
          <w:tcPr>
            <w:tcW w:w="11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46B9B" w:rsidRPr="00F46B9B" w:rsidRDefault="000D3119" w:rsidP="000D3119">
            <w:pPr>
              <w:spacing w:after="0" w:line="240" w:lineRule="auto"/>
              <w:jc w:val="center"/>
              <w:rPr>
                <w:rFonts w:eastAsia="Times New Roman"/>
                <w:i/>
                <w:iCs/>
                <w:color w:val="000000"/>
                <w:sz w:val="18"/>
                <w:szCs w:val="18"/>
                <w:lang w:eastAsia="fr-FR"/>
              </w:rPr>
            </w:pPr>
            <w:r>
              <w:rPr>
                <w:rFonts w:eastAsia="Times New Roman"/>
                <w:i/>
                <w:iCs/>
                <w:color w:val="000000"/>
                <w:sz w:val="18"/>
                <w:szCs w:val="18"/>
                <w:lang w:eastAsia="fr-FR"/>
              </w:rPr>
              <w:t>Chef de rang N° 2</w:t>
            </w:r>
          </w:p>
        </w:tc>
        <w:tc>
          <w:tcPr>
            <w:tcW w:w="392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i/>
                <w:iCs/>
                <w:color w:val="000000"/>
                <w:sz w:val="24"/>
                <w:szCs w:val="24"/>
                <w:lang w:eastAsia="fr-FR"/>
              </w:rPr>
            </w:pPr>
            <w:r w:rsidRPr="00F46B9B">
              <w:rPr>
                <w:rFonts w:eastAsia="Times New Roman"/>
                <w:b/>
                <w:bCs/>
                <w:i/>
                <w:iCs/>
                <w:color w:val="000000"/>
                <w:sz w:val="24"/>
                <w:szCs w:val="24"/>
                <w:lang w:eastAsia="fr-FR"/>
              </w:rPr>
              <w:t>Points de vigilance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45"/>
        </w:trPr>
        <w:tc>
          <w:tcPr>
            <w:tcW w:w="2977" w:type="dxa"/>
            <w:gridSpan w:val="3"/>
            <w:vMerge/>
            <w:tcBorders>
              <w:top w:val="single" w:sz="8" w:space="0" w:color="auto"/>
              <w:left w:val="single" w:sz="8"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b/>
                <w:bCs/>
                <w:color w:val="000000"/>
                <w:sz w:val="24"/>
                <w:szCs w:val="24"/>
                <w:lang w:eastAsia="fr-FR"/>
              </w:rPr>
            </w:pPr>
          </w:p>
        </w:tc>
        <w:tc>
          <w:tcPr>
            <w:tcW w:w="1277"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33"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74"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3929" w:type="dxa"/>
            <w:vMerge/>
            <w:tcBorders>
              <w:top w:val="single" w:sz="8" w:space="0" w:color="auto"/>
              <w:left w:val="single" w:sz="4" w:space="0" w:color="auto"/>
              <w:bottom w:val="single" w:sz="4" w:space="0" w:color="auto"/>
              <w:right w:val="single" w:sz="8" w:space="0" w:color="auto"/>
            </w:tcBorders>
            <w:vAlign w:val="center"/>
            <w:hideMark/>
          </w:tcPr>
          <w:p w:rsidR="00F46B9B" w:rsidRPr="00F46B9B" w:rsidRDefault="00F46B9B" w:rsidP="00F46B9B">
            <w:pPr>
              <w:spacing w:after="0" w:line="240" w:lineRule="auto"/>
              <w:rPr>
                <w:rFonts w:eastAsia="Times New Roman"/>
                <w:b/>
                <w:bCs/>
                <w:i/>
                <w:iCs/>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293"/>
        </w:trPr>
        <w:tc>
          <w:tcPr>
            <w:tcW w:w="2977" w:type="dxa"/>
            <w:gridSpan w:val="3"/>
            <w:vMerge/>
            <w:tcBorders>
              <w:top w:val="single" w:sz="8" w:space="0" w:color="auto"/>
              <w:left w:val="single" w:sz="8"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b/>
                <w:bCs/>
                <w:color w:val="000000"/>
                <w:sz w:val="24"/>
                <w:szCs w:val="24"/>
                <w:lang w:eastAsia="fr-FR"/>
              </w:rPr>
            </w:pPr>
          </w:p>
        </w:tc>
        <w:tc>
          <w:tcPr>
            <w:tcW w:w="1277"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33"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1174" w:type="dxa"/>
            <w:vMerge/>
            <w:tcBorders>
              <w:top w:val="single" w:sz="8" w:space="0" w:color="auto"/>
              <w:left w:val="single" w:sz="4" w:space="0" w:color="auto"/>
              <w:bottom w:val="single" w:sz="4" w:space="0" w:color="auto"/>
              <w:right w:val="single" w:sz="4" w:space="0" w:color="auto"/>
            </w:tcBorders>
            <w:vAlign w:val="center"/>
            <w:hideMark/>
          </w:tcPr>
          <w:p w:rsidR="00F46B9B" w:rsidRPr="00F46B9B" w:rsidRDefault="00F46B9B" w:rsidP="00F46B9B">
            <w:pPr>
              <w:spacing w:after="0" w:line="240" w:lineRule="auto"/>
              <w:rPr>
                <w:rFonts w:eastAsia="Times New Roman"/>
                <w:i/>
                <w:iCs/>
                <w:color w:val="000000"/>
                <w:sz w:val="18"/>
                <w:szCs w:val="18"/>
                <w:lang w:eastAsia="fr-FR"/>
              </w:rPr>
            </w:pPr>
          </w:p>
        </w:tc>
        <w:tc>
          <w:tcPr>
            <w:tcW w:w="3929" w:type="dxa"/>
            <w:vMerge/>
            <w:tcBorders>
              <w:top w:val="single" w:sz="8" w:space="0" w:color="auto"/>
              <w:left w:val="single" w:sz="4" w:space="0" w:color="auto"/>
              <w:bottom w:val="single" w:sz="4" w:space="0" w:color="auto"/>
              <w:right w:val="single" w:sz="8" w:space="0" w:color="auto"/>
            </w:tcBorders>
            <w:vAlign w:val="center"/>
            <w:hideMark/>
          </w:tcPr>
          <w:p w:rsidR="00F46B9B" w:rsidRPr="00F46B9B" w:rsidRDefault="00F46B9B" w:rsidP="00F46B9B">
            <w:pPr>
              <w:spacing w:after="0" w:line="240" w:lineRule="auto"/>
              <w:rPr>
                <w:rFonts w:eastAsia="Times New Roman"/>
                <w:b/>
                <w:bCs/>
                <w:i/>
                <w:iCs/>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15"/>
        </w:trPr>
        <w:tc>
          <w:tcPr>
            <w:tcW w:w="10490" w:type="dxa"/>
            <w:gridSpan w:val="7"/>
            <w:tcBorders>
              <w:top w:val="single" w:sz="4" w:space="0" w:color="auto"/>
              <w:left w:val="single" w:sz="8" w:space="0" w:color="auto"/>
              <w:bottom w:val="single" w:sz="4" w:space="0" w:color="auto"/>
              <w:right w:val="single" w:sz="8" w:space="0" w:color="000000"/>
            </w:tcBorders>
            <w:shd w:val="clear" w:color="000000" w:fill="F2F2F2"/>
            <w:vAlign w:val="center"/>
            <w:hideMark/>
          </w:tcPr>
          <w:p w:rsidR="00F46B9B" w:rsidRPr="00F46B9B" w:rsidRDefault="00F46B9B" w:rsidP="00F46B9B">
            <w:pPr>
              <w:spacing w:after="0" w:line="240" w:lineRule="auto"/>
              <w:rPr>
                <w:rFonts w:eastAsia="Times New Roman"/>
                <w:b/>
                <w:bCs/>
                <w:color w:val="000000"/>
                <w:sz w:val="24"/>
                <w:szCs w:val="24"/>
                <w:lang w:eastAsia="fr-FR"/>
              </w:rPr>
            </w:pPr>
            <w:r w:rsidRPr="00F46B9B">
              <w:rPr>
                <w:rFonts w:eastAsia="Times New Roman"/>
                <w:b/>
                <w:bCs/>
                <w:color w:val="000000"/>
                <w:sz w:val="24"/>
                <w:szCs w:val="24"/>
                <w:lang w:eastAsia="fr-FR"/>
              </w:rPr>
              <w:t>Avant le service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10490" w:type="dxa"/>
            <w:gridSpan w:val="7"/>
            <w:tcBorders>
              <w:top w:val="single" w:sz="4" w:space="0" w:color="auto"/>
              <w:left w:val="single" w:sz="8" w:space="0" w:color="auto"/>
              <w:bottom w:val="single" w:sz="4" w:space="0" w:color="auto"/>
              <w:right w:val="single" w:sz="8" w:space="0" w:color="000000"/>
            </w:tcBorders>
            <w:shd w:val="clear" w:color="000000" w:fill="F2F2F2"/>
            <w:vAlign w:val="center"/>
            <w:hideMark/>
          </w:tcPr>
          <w:p w:rsidR="00F46B9B" w:rsidRPr="00F46B9B" w:rsidRDefault="00F46B9B" w:rsidP="00F46B9B">
            <w:pPr>
              <w:spacing w:after="0" w:line="240" w:lineRule="auto"/>
              <w:rPr>
                <w:rFonts w:eastAsia="Times New Roman"/>
                <w:b/>
                <w:bCs/>
                <w:color w:val="000000"/>
                <w:sz w:val="24"/>
                <w:szCs w:val="24"/>
                <w:lang w:eastAsia="fr-FR"/>
              </w:rPr>
            </w:pPr>
            <w:r w:rsidRPr="00F46B9B">
              <w:rPr>
                <w:rFonts w:eastAsia="Times New Roman"/>
                <w:b/>
                <w:bCs/>
                <w:color w:val="000000"/>
                <w:sz w:val="24"/>
                <w:szCs w:val="24"/>
                <w:lang w:eastAsia="fr-FR"/>
              </w:rPr>
              <w:t>Pendant le service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10490" w:type="dxa"/>
            <w:gridSpan w:val="7"/>
            <w:tcBorders>
              <w:top w:val="single" w:sz="4" w:space="0" w:color="auto"/>
              <w:left w:val="single" w:sz="8" w:space="0" w:color="auto"/>
              <w:bottom w:val="single" w:sz="4" w:space="0" w:color="auto"/>
              <w:right w:val="single" w:sz="8" w:space="0" w:color="000000"/>
            </w:tcBorders>
            <w:shd w:val="clear" w:color="000000" w:fill="F2F2F2"/>
            <w:vAlign w:val="center"/>
            <w:hideMark/>
          </w:tcPr>
          <w:p w:rsidR="00F46B9B" w:rsidRPr="00F46B9B" w:rsidRDefault="00F46B9B" w:rsidP="00F46B9B">
            <w:pPr>
              <w:spacing w:after="0" w:line="240" w:lineRule="auto"/>
              <w:rPr>
                <w:rFonts w:eastAsia="Times New Roman"/>
                <w:b/>
                <w:bCs/>
                <w:color w:val="000000"/>
                <w:sz w:val="24"/>
                <w:szCs w:val="24"/>
                <w:lang w:eastAsia="fr-FR"/>
              </w:rPr>
            </w:pPr>
            <w:r w:rsidRPr="00F46B9B">
              <w:rPr>
                <w:rFonts w:eastAsia="Times New Roman"/>
                <w:b/>
                <w:bCs/>
                <w:color w:val="000000"/>
                <w:sz w:val="24"/>
                <w:szCs w:val="24"/>
                <w:lang w:eastAsia="fr-FR"/>
              </w:rPr>
              <w:t>Après le service</w:t>
            </w: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nil"/>
              <w:left w:val="single" w:sz="4" w:space="0" w:color="auto"/>
              <w:bottom w:val="single" w:sz="4"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r w:rsidR="00F46B9B" w:rsidRPr="00F46B9B" w:rsidTr="000D31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6" w:type="dxa"/>
          <w:trHeight w:val="394"/>
        </w:trPr>
        <w:tc>
          <w:tcPr>
            <w:tcW w:w="2977"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eastAsia="Times New Roman"/>
                <w:b/>
                <w:bCs/>
                <w:color w:val="000000"/>
                <w:sz w:val="24"/>
                <w:szCs w:val="24"/>
                <w:lang w:eastAsia="fr-FR"/>
              </w:rPr>
            </w:pPr>
          </w:p>
        </w:tc>
        <w:tc>
          <w:tcPr>
            <w:tcW w:w="1277" w:type="dxa"/>
            <w:tcBorders>
              <w:top w:val="nil"/>
              <w:left w:val="nil"/>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33" w:type="dxa"/>
            <w:tcBorders>
              <w:top w:val="nil"/>
              <w:left w:val="nil"/>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1174" w:type="dxa"/>
            <w:tcBorders>
              <w:top w:val="nil"/>
              <w:left w:val="nil"/>
              <w:bottom w:val="single" w:sz="8" w:space="0" w:color="auto"/>
              <w:right w:val="single" w:sz="4" w:space="0" w:color="auto"/>
            </w:tcBorders>
            <w:shd w:val="clear" w:color="auto" w:fill="auto"/>
            <w:vAlign w:val="center"/>
            <w:hideMark/>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r w:rsidRPr="00F46B9B">
              <w:rPr>
                <w:rFonts w:ascii="Wingdings 2" w:eastAsia="Times New Roman" w:hAnsi="Wingdings 2"/>
                <w:color w:val="000000"/>
                <w:sz w:val="24"/>
                <w:szCs w:val="24"/>
                <w:lang w:eastAsia="fr-FR"/>
              </w:rPr>
              <w:t></w:t>
            </w:r>
          </w:p>
        </w:tc>
        <w:tc>
          <w:tcPr>
            <w:tcW w:w="3929" w:type="dxa"/>
            <w:tcBorders>
              <w:top w:val="single" w:sz="4" w:space="0" w:color="auto"/>
              <w:left w:val="single" w:sz="4" w:space="0" w:color="auto"/>
              <w:bottom w:val="single" w:sz="8" w:space="0" w:color="auto"/>
              <w:right w:val="single" w:sz="8" w:space="0" w:color="auto"/>
            </w:tcBorders>
            <w:shd w:val="clear" w:color="auto" w:fill="auto"/>
            <w:vAlign w:val="center"/>
          </w:tcPr>
          <w:p w:rsidR="00F46B9B" w:rsidRPr="00F46B9B" w:rsidRDefault="00F46B9B" w:rsidP="00F46B9B">
            <w:pPr>
              <w:spacing w:after="0" w:line="240" w:lineRule="auto"/>
              <w:jc w:val="center"/>
              <w:rPr>
                <w:rFonts w:ascii="Wingdings 2" w:eastAsia="Times New Roman" w:hAnsi="Wingdings 2"/>
                <w:color w:val="000000"/>
                <w:sz w:val="24"/>
                <w:szCs w:val="24"/>
                <w:lang w:eastAsia="fr-FR"/>
              </w:rPr>
            </w:pPr>
          </w:p>
        </w:tc>
      </w:tr>
    </w:tbl>
    <w:p w:rsidR="00DC74D4" w:rsidRDefault="00DC74D4" w:rsidP="00DC74D4">
      <w:pPr>
        <w:spacing w:after="0" w:line="240" w:lineRule="auto"/>
        <w:jc w:val="center"/>
        <w:rPr>
          <w:rFonts w:ascii="Arial" w:hAnsi="Arial" w:cs="Arial"/>
          <w:sz w:val="20"/>
        </w:rPr>
      </w:pPr>
      <w:r>
        <w:rPr>
          <w:rFonts w:ascii="Arial" w:hAnsi="Arial" w:cs="Arial"/>
          <w:sz w:val="20"/>
        </w:rPr>
        <w:br w:type="page"/>
      </w:r>
    </w:p>
    <w:p w:rsidR="00CC053D" w:rsidRPr="008A387B" w:rsidRDefault="00CC053D" w:rsidP="00DC74D4">
      <w:pPr>
        <w:pStyle w:val="Titre"/>
        <w:spacing w:before="0" w:after="0" w:line="240" w:lineRule="auto"/>
        <w:rPr>
          <w:rFonts w:ascii="Arial" w:hAnsi="Arial" w:cs="Arial"/>
          <w:sz w:val="28"/>
          <w:szCs w:val="28"/>
        </w:rPr>
      </w:pPr>
    </w:p>
    <w:p w:rsidR="00CC053D" w:rsidRPr="008A387B" w:rsidRDefault="00CC053D" w:rsidP="00DC74D4">
      <w:pPr>
        <w:spacing w:after="0" w:line="240" w:lineRule="auto"/>
        <w:rPr>
          <w:rFonts w:ascii="Arial" w:hAnsi="Arial" w:cs="Arial"/>
          <w:b/>
          <w:bCs/>
          <w:sz w:val="28"/>
          <w:szCs w:val="28"/>
        </w:rPr>
      </w:pPr>
    </w:p>
    <w:tbl>
      <w:tblPr>
        <w:tblW w:w="10344"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934"/>
      </w:tblGrid>
      <w:tr w:rsidR="00DC74D4" w:rsidRPr="008A387B" w:rsidTr="00572175">
        <w:trPr>
          <w:trHeight w:val="393"/>
          <w:jc w:val="center"/>
        </w:trPr>
        <w:tc>
          <w:tcPr>
            <w:tcW w:w="2410" w:type="dxa"/>
            <w:shd w:val="clear" w:color="auto" w:fill="DBE5F1" w:themeFill="accent1" w:themeFillTint="33"/>
            <w:vAlign w:val="center"/>
          </w:tcPr>
          <w:p w:rsidR="00DC74D4" w:rsidRPr="008A387B" w:rsidRDefault="00DC74D4" w:rsidP="00DC74D4">
            <w:pPr>
              <w:pStyle w:val="Titre"/>
              <w:spacing w:before="0" w:after="0" w:line="240" w:lineRule="auto"/>
              <w:rPr>
                <w:rFonts w:ascii="Arial" w:hAnsi="Arial" w:cs="Arial"/>
                <w:sz w:val="28"/>
                <w:szCs w:val="28"/>
              </w:rPr>
            </w:pPr>
            <w:r w:rsidRPr="008A387B">
              <w:rPr>
                <w:rFonts w:ascii="Arial" w:hAnsi="Arial" w:cs="Arial"/>
                <w:sz w:val="28"/>
                <w:szCs w:val="28"/>
              </w:rPr>
              <w:t>Annexe 5</w:t>
            </w:r>
          </w:p>
        </w:tc>
        <w:tc>
          <w:tcPr>
            <w:tcW w:w="7934" w:type="dxa"/>
            <w:shd w:val="clear" w:color="auto" w:fill="FFFFFF"/>
            <w:vAlign w:val="center"/>
          </w:tcPr>
          <w:p w:rsidR="00DC74D4" w:rsidRPr="008A387B" w:rsidRDefault="00DC74D4" w:rsidP="00DC74D4">
            <w:pPr>
              <w:spacing w:after="0" w:line="240" w:lineRule="auto"/>
              <w:rPr>
                <w:rFonts w:ascii="Arial" w:hAnsi="Arial" w:cs="Arial"/>
                <w:b/>
                <w:bCs/>
                <w:sz w:val="28"/>
                <w:szCs w:val="28"/>
              </w:rPr>
            </w:pPr>
            <w:r w:rsidRPr="008A387B">
              <w:rPr>
                <w:rFonts w:ascii="Arial" w:hAnsi="Arial" w:cs="Arial"/>
                <w:b/>
                <w:bCs/>
                <w:sz w:val="28"/>
                <w:szCs w:val="28"/>
              </w:rPr>
              <w:t xml:space="preserve">Fiche de poste </w:t>
            </w:r>
            <w:r w:rsidR="001666F5">
              <w:rPr>
                <w:rFonts w:ascii="Arial" w:hAnsi="Arial" w:cs="Arial"/>
                <w:b/>
                <w:bCs/>
                <w:sz w:val="28"/>
                <w:szCs w:val="28"/>
              </w:rPr>
              <w:t>« </w:t>
            </w:r>
            <w:r w:rsidR="001666F5" w:rsidRPr="008A387B">
              <w:rPr>
                <w:rFonts w:ascii="Arial" w:hAnsi="Arial" w:cs="Arial"/>
                <w:b/>
                <w:bCs/>
                <w:sz w:val="28"/>
                <w:szCs w:val="28"/>
              </w:rPr>
              <w:t xml:space="preserve">Chef </w:t>
            </w:r>
            <w:r w:rsidRPr="008A387B">
              <w:rPr>
                <w:rFonts w:ascii="Arial" w:hAnsi="Arial" w:cs="Arial"/>
                <w:b/>
                <w:bCs/>
                <w:sz w:val="28"/>
                <w:szCs w:val="28"/>
              </w:rPr>
              <w:t>de rang</w:t>
            </w:r>
            <w:r w:rsidR="001666F5">
              <w:rPr>
                <w:rFonts w:ascii="Arial" w:hAnsi="Arial" w:cs="Arial"/>
                <w:b/>
                <w:bCs/>
                <w:sz w:val="28"/>
                <w:szCs w:val="28"/>
              </w:rPr>
              <w:t> »</w:t>
            </w:r>
            <w:r w:rsidRPr="008A387B">
              <w:rPr>
                <w:rFonts w:ascii="Arial" w:hAnsi="Arial" w:cs="Arial"/>
                <w:b/>
                <w:bCs/>
                <w:sz w:val="28"/>
                <w:szCs w:val="28"/>
              </w:rPr>
              <w:t xml:space="preserve"> </w:t>
            </w:r>
            <w:r w:rsidR="001666F5">
              <w:rPr>
                <w:rFonts w:ascii="Arial" w:hAnsi="Arial" w:cs="Arial"/>
                <w:b/>
                <w:bCs/>
                <w:sz w:val="28"/>
                <w:szCs w:val="28"/>
              </w:rPr>
              <w:t xml:space="preserve">- </w:t>
            </w:r>
            <w:r w:rsidRPr="008A387B">
              <w:rPr>
                <w:rFonts w:ascii="Arial" w:hAnsi="Arial" w:cs="Arial"/>
                <w:b/>
                <w:bCs/>
                <w:sz w:val="28"/>
                <w:szCs w:val="28"/>
              </w:rPr>
              <w:t>Restaurant La Paillotte</w:t>
            </w:r>
          </w:p>
        </w:tc>
      </w:tr>
    </w:tbl>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p w:rsidR="00DC74D4" w:rsidRDefault="00DC74D4" w:rsidP="00DC74D4">
      <w:pPr>
        <w:spacing w:after="0" w:line="240" w:lineRule="auto"/>
        <w:jc w:val="cente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7032"/>
      </w:tblGrid>
      <w:tr w:rsidR="00DC74D4" w:rsidRPr="00EA22DE" w:rsidTr="00DC74D4">
        <w:trPr>
          <w:trHeight w:val="495"/>
          <w:jc w:val="center"/>
        </w:trPr>
        <w:tc>
          <w:tcPr>
            <w:tcW w:w="3369" w:type="dxa"/>
            <w:shd w:val="clear" w:color="auto" w:fill="auto"/>
            <w:vAlign w:val="center"/>
          </w:tcPr>
          <w:p w:rsidR="00DC74D4" w:rsidRPr="00EA22DE" w:rsidRDefault="00DC74D4" w:rsidP="00DC74D4">
            <w:pPr>
              <w:spacing w:after="0" w:line="240" w:lineRule="auto"/>
              <w:jc w:val="center"/>
              <w:rPr>
                <w:rFonts w:ascii="Arial" w:hAnsi="Arial" w:cs="Arial"/>
                <w:b/>
              </w:rPr>
            </w:pPr>
            <w:r w:rsidRPr="00EA22DE">
              <w:rPr>
                <w:rFonts w:ascii="Arial" w:hAnsi="Arial" w:cs="Arial"/>
                <w:b/>
              </w:rPr>
              <w:t>FICHE DE POSTE N°</w:t>
            </w:r>
          </w:p>
        </w:tc>
        <w:tc>
          <w:tcPr>
            <w:tcW w:w="7543" w:type="dxa"/>
            <w:shd w:val="clear" w:color="auto" w:fill="auto"/>
            <w:vAlign w:val="center"/>
          </w:tcPr>
          <w:p w:rsidR="00DC74D4" w:rsidRPr="00EA22DE" w:rsidRDefault="00DC74D4" w:rsidP="00DC74D4">
            <w:pPr>
              <w:spacing w:after="0" w:line="240" w:lineRule="auto"/>
              <w:jc w:val="center"/>
              <w:rPr>
                <w:rFonts w:ascii="Consolas" w:hAnsi="Consolas" w:cs="Consolas"/>
                <w:i/>
                <w:sz w:val="20"/>
              </w:rPr>
            </w:pPr>
          </w:p>
        </w:tc>
      </w:tr>
      <w:tr w:rsidR="00DC74D4" w:rsidRPr="00EA22DE" w:rsidTr="00DC74D4">
        <w:trPr>
          <w:trHeight w:val="1407"/>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Description du poste à pourvoir</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982"/>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Place dans l’organigramme</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407"/>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Fonction du supérieur hiérarchique direct</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653"/>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Description des tâches à effectuer</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279"/>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Diplôme(s) requis</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r w:rsidR="00DC74D4" w:rsidRPr="00EA22DE" w:rsidTr="00DC74D4">
        <w:trPr>
          <w:trHeight w:val="1695"/>
          <w:jc w:val="center"/>
        </w:trPr>
        <w:tc>
          <w:tcPr>
            <w:tcW w:w="3369" w:type="dxa"/>
            <w:shd w:val="clear" w:color="auto" w:fill="F2F2F2"/>
            <w:vAlign w:val="center"/>
          </w:tcPr>
          <w:p w:rsidR="00DC74D4" w:rsidRPr="00EA22DE" w:rsidRDefault="00DC74D4" w:rsidP="00DC74D4">
            <w:pPr>
              <w:spacing w:after="0" w:line="240" w:lineRule="auto"/>
              <w:rPr>
                <w:rFonts w:ascii="Arial" w:hAnsi="Arial" w:cs="Arial"/>
                <w:b/>
              </w:rPr>
            </w:pPr>
            <w:r w:rsidRPr="00EA22DE">
              <w:rPr>
                <w:rFonts w:ascii="Arial" w:hAnsi="Arial" w:cs="Arial"/>
                <w:b/>
              </w:rPr>
              <w:t>Compétences principales recherchées</w:t>
            </w:r>
          </w:p>
        </w:tc>
        <w:tc>
          <w:tcPr>
            <w:tcW w:w="7543" w:type="dxa"/>
            <w:shd w:val="clear" w:color="auto" w:fill="auto"/>
          </w:tcPr>
          <w:p w:rsidR="00DC74D4" w:rsidRPr="00EA22DE" w:rsidRDefault="00DC74D4" w:rsidP="00DC74D4">
            <w:pPr>
              <w:spacing w:after="0" w:line="240" w:lineRule="auto"/>
              <w:jc w:val="center"/>
              <w:rPr>
                <w:rFonts w:ascii="Arial" w:hAnsi="Arial" w:cs="Arial"/>
                <w:sz w:val="20"/>
              </w:rPr>
            </w:pPr>
          </w:p>
        </w:tc>
      </w:tr>
    </w:tbl>
    <w:p w:rsidR="00DC74D4" w:rsidRDefault="00DC74D4" w:rsidP="00DC74D4">
      <w:pPr>
        <w:spacing w:after="0" w:line="240" w:lineRule="auto"/>
        <w:jc w:val="center"/>
        <w:rPr>
          <w:rFonts w:ascii="Arial" w:hAnsi="Arial" w:cs="Arial"/>
          <w:sz w:val="20"/>
        </w:rPr>
      </w:pPr>
    </w:p>
    <w:p w:rsidR="00DC74D4" w:rsidRDefault="00DC74D4" w:rsidP="00DC74D4">
      <w:pPr>
        <w:rPr>
          <w:rFonts w:ascii="Arial" w:hAnsi="Arial" w:cs="Arial"/>
          <w:sz w:val="20"/>
        </w:rPr>
      </w:pPr>
    </w:p>
    <w:p w:rsidR="00F9059D" w:rsidRDefault="00F9059D" w:rsidP="00BE4918">
      <w:pPr>
        <w:spacing w:after="0" w:line="240" w:lineRule="auto"/>
      </w:pPr>
    </w:p>
    <w:p w:rsidR="008A387B" w:rsidRDefault="008A387B" w:rsidP="00BE4918">
      <w:pPr>
        <w:spacing w:after="0" w:line="240" w:lineRule="auto"/>
        <w:sectPr w:rsidR="008A387B" w:rsidSect="00F2066C">
          <w:headerReference w:type="default" r:id="rId83"/>
          <w:pgSz w:w="11906" w:h="16838"/>
          <w:pgMar w:top="851" w:right="749" w:bottom="851" w:left="851" w:header="709" w:footer="709" w:gutter="0"/>
          <w:cols w:space="708"/>
          <w:docGrid w:linePitch="360"/>
        </w:sectPr>
      </w:pPr>
    </w:p>
    <w:p w:rsidR="00BE4918" w:rsidRDefault="00BE4918" w:rsidP="002E1D85"/>
    <w:p w:rsidR="00BE4918" w:rsidRDefault="00BE4918" w:rsidP="00983F64">
      <w:pPr>
        <w:pStyle w:val="Annexe"/>
      </w:pPr>
      <w:r>
        <w:t>Epreuve E2</w:t>
      </w:r>
    </w:p>
    <w:p w:rsidR="00BE4918" w:rsidRDefault="00BE4918" w:rsidP="002C69C9">
      <w:pPr>
        <w:pStyle w:val="paragraphe"/>
      </w:pPr>
    </w:p>
    <w:p w:rsidR="00DA6E81" w:rsidRDefault="00DA6E81" w:rsidP="002C69C9">
      <w:pPr>
        <w:pStyle w:val="paragraphe"/>
      </w:pPr>
    </w:p>
    <w:p w:rsidR="00DA6E81" w:rsidRDefault="00DA6E81" w:rsidP="002C69C9">
      <w:pPr>
        <w:pStyle w:val="paragraphe"/>
      </w:pPr>
    </w:p>
    <w:p w:rsidR="00C85CAD" w:rsidRPr="002C69C9" w:rsidRDefault="00C85CAD" w:rsidP="008D1BBA">
      <w:pPr>
        <w:pStyle w:val="Annexebis"/>
      </w:pPr>
      <w:r w:rsidRPr="00C815CF">
        <w:t>Planning de passage des candidats</w:t>
      </w:r>
      <w:r w:rsidR="00642B1A">
        <w:t xml:space="preserve"> en ponctuel</w:t>
      </w:r>
      <w:r w:rsidRPr="002C69C9">
        <w:tab/>
        <w:t>Annexe</w:t>
      </w:r>
      <w:r w:rsidR="00684A58" w:rsidRPr="002C69C9">
        <w:t xml:space="preserve"> </w:t>
      </w:r>
      <w:r w:rsidR="00DA4427">
        <w:t>8</w:t>
      </w:r>
    </w:p>
    <w:p w:rsidR="00684A58" w:rsidRDefault="00684A58">
      <w:pPr>
        <w:spacing w:after="0" w:line="240" w:lineRule="auto"/>
      </w:pPr>
    </w:p>
    <w:p w:rsidR="00684A58" w:rsidRDefault="00684A58" w:rsidP="00684A58">
      <w:pPr>
        <w:pStyle w:val="TBparagraphe"/>
      </w:pPr>
    </w:p>
    <w:tbl>
      <w:tblPr>
        <w:tblW w:w="10438" w:type="dxa"/>
        <w:tblLayout w:type="fixed"/>
        <w:tblLook w:val="04A0" w:firstRow="1" w:lastRow="0" w:firstColumn="1" w:lastColumn="0" w:noHBand="0" w:noVBand="1"/>
      </w:tblPr>
      <w:tblGrid>
        <w:gridCol w:w="466"/>
        <w:gridCol w:w="812"/>
        <w:gridCol w:w="1994"/>
        <w:gridCol w:w="1231"/>
        <w:gridCol w:w="1029"/>
        <w:gridCol w:w="967"/>
        <w:gridCol w:w="962"/>
        <w:gridCol w:w="6"/>
        <w:gridCol w:w="1046"/>
        <w:gridCol w:w="1045"/>
        <w:gridCol w:w="880"/>
      </w:tblGrid>
      <w:tr w:rsidR="00684A58" w:rsidTr="0027431A">
        <w:trPr>
          <w:trHeight w:val="562"/>
        </w:trPr>
        <w:tc>
          <w:tcPr>
            <w:tcW w:w="10438" w:type="dxa"/>
            <w:gridSpan w:val="11"/>
            <w:tcBorders>
              <w:top w:val="single" w:sz="6" w:space="0" w:color="auto"/>
              <w:left w:val="single" w:sz="6" w:space="0" w:color="auto"/>
              <w:bottom w:val="dotted" w:sz="4" w:space="0" w:color="auto"/>
              <w:right w:val="single" w:sz="6" w:space="0" w:color="auto"/>
            </w:tcBorders>
            <w:vAlign w:val="center"/>
          </w:tcPr>
          <w:p w:rsidR="00684A58" w:rsidRPr="00684A58" w:rsidRDefault="0023288B" w:rsidP="0023288B">
            <w:pPr>
              <w:pStyle w:val="Annexe"/>
              <w:numPr>
                <w:ilvl w:val="0"/>
                <w:numId w:val="0"/>
              </w:numPr>
              <w:ind w:left="-142"/>
              <w:jc w:val="center"/>
            </w:pPr>
            <w:r>
              <w:t>Epreuve E2 - Organisation horaire</w:t>
            </w:r>
          </w:p>
        </w:tc>
      </w:tr>
      <w:tr w:rsidR="00585C03" w:rsidTr="0027431A">
        <w:trPr>
          <w:trHeight w:val="534"/>
        </w:trPr>
        <w:tc>
          <w:tcPr>
            <w:tcW w:w="1278" w:type="dxa"/>
            <w:gridSpan w:val="2"/>
            <w:tcBorders>
              <w:top w:val="dotted" w:sz="4" w:space="0" w:color="auto"/>
              <w:left w:val="single" w:sz="6" w:space="0" w:color="auto"/>
              <w:bottom w:val="dotted" w:sz="4" w:space="0" w:color="auto"/>
              <w:right w:val="dotted" w:sz="4" w:space="0" w:color="auto"/>
            </w:tcBorders>
            <w:vAlign w:val="center"/>
          </w:tcPr>
          <w:p w:rsidR="00585C03" w:rsidRPr="004C4807" w:rsidRDefault="00585C03" w:rsidP="007A1FB7">
            <w:pPr>
              <w:spacing w:after="0" w:line="240" w:lineRule="auto"/>
              <w:jc w:val="center"/>
              <w:rPr>
                <w:rFonts w:asciiTheme="minorHAnsi" w:hAnsiTheme="minorHAnsi"/>
                <w:b/>
                <w:sz w:val="28"/>
                <w:szCs w:val="28"/>
              </w:rPr>
            </w:pPr>
            <w:r w:rsidRPr="004C4807">
              <w:rPr>
                <w:rFonts w:asciiTheme="minorHAnsi" w:hAnsiTheme="minorHAnsi"/>
                <w:noProof/>
                <w:lang w:eastAsia="fr-FR"/>
              </w:rPr>
              <w:drawing>
                <wp:inline distT="0" distB="0" distL="0" distR="0" wp14:anchorId="24A1B53E" wp14:editId="6AB2DE18">
                  <wp:extent cx="498104" cy="323850"/>
                  <wp:effectExtent l="0" t="0" r="0" b="0"/>
                  <wp:docPr id="20653" name="Image 20653"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04" cy="323850"/>
                          </a:xfrm>
                          <a:prstGeom prst="rect">
                            <a:avLst/>
                          </a:prstGeom>
                          <a:noFill/>
                          <a:ln>
                            <a:noFill/>
                          </a:ln>
                        </pic:spPr>
                      </pic:pic>
                    </a:graphicData>
                  </a:graphic>
                </wp:inline>
              </w:drawing>
            </w:r>
          </w:p>
        </w:tc>
        <w:tc>
          <w:tcPr>
            <w:tcW w:w="1994" w:type="dxa"/>
            <w:tcBorders>
              <w:top w:val="dotted" w:sz="4" w:space="0" w:color="auto"/>
              <w:left w:val="dotted" w:sz="4" w:space="0" w:color="auto"/>
              <w:bottom w:val="dotted" w:sz="4" w:space="0" w:color="auto"/>
              <w:right w:val="dotted" w:sz="4" w:space="0" w:color="auto"/>
            </w:tcBorders>
            <w:vAlign w:val="center"/>
          </w:tcPr>
          <w:p w:rsidR="00585C03" w:rsidRPr="004C4807" w:rsidRDefault="00585C03" w:rsidP="00D75831">
            <w:pPr>
              <w:spacing w:after="0" w:line="240" w:lineRule="auto"/>
              <w:rPr>
                <w:rFonts w:asciiTheme="minorHAnsi" w:hAnsiTheme="minorHAnsi"/>
                <w:b/>
                <w:sz w:val="28"/>
                <w:szCs w:val="28"/>
              </w:rPr>
            </w:pPr>
            <w:r w:rsidRPr="004C4807">
              <w:rPr>
                <w:rFonts w:asciiTheme="minorHAnsi" w:hAnsiTheme="minorHAnsi"/>
                <w:b/>
                <w:color w:val="E36C0A" w:themeColor="accent6" w:themeShade="BF"/>
                <w:sz w:val="28"/>
                <w:szCs w:val="28"/>
              </w:rPr>
              <w:t>Service d</w:t>
            </w:r>
            <w:r w:rsidR="00D75831" w:rsidRPr="004C4807">
              <w:rPr>
                <w:rFonts w:asciiTheme="minorHAnsi" w:hAnsiTheme="minorHAnsi"/>
                <w:b/>
                <w:color w:val="E36C0A" w:themeColor="accent6" w:themeShade="BF"/>
                <w:sz w:val="28"/>
                <w:szCs w:val="28"/>
              </w:rPr>
              <w:t>u</w:t>
            </w:r>
            <w:r w:rsidRPr="004C4807">
              <w:rPr>
                <w:rFonts w:asciiTheme="minorHAnsi" w:hAnsiTheme="minorHAnsi"/>
                <w:b/>
                <w:color w:val="E36C0A" w:themeColor="accent6" w:themeShade="BF"/>
                <w:sz w:val="28"/>
                <w:szCs w:val="28"/>
              </w:rPr>
              <w:t xml:space="preserve"> midi</w:t>
            </w:r>
          </w:p>
        </w:tc>
        <w:tc>
          <w:tcPr>
            <w:tcW w:w="123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585C03" w:rsidRPr="004C4807" w:rsidRDefault="00585C03" w:rsidP="007A1FB7">
            <w:pPr>
              <w:spacing w:after="0" w:line="240" w:lineRule="auto"/>
              <w:jc w:val="center"/>
              <w:rPr>
                <w:rFonts w:asciiTheme="minorHAnsi" w:hAnsiTheme="minorHAnsi"/>
                <w:b/>
              </w:rPr>
            </w:pPr>
            <w:r w:rsidRPr="004C4807">
              <w:rPr>
                <w:rFonts w:asciiTheme="minorHAnsi" w:hAnsiTheme="minorHAnsi"/>
                <w:b/>
              </w:rPr>
              <w:t>Phases</w:t>
            </w:r>
          </w:p>
        </w:tc>
        <w:tc>
          <w:tcPr>
            <w:tcW w:w="5935" w:type="dxa"/>
            <w:gridSpan w:val="7"/>
            <w:tcBorders>
              <w:top w:val="dotted" w:sz="4" w:space="0" w:color="auto"/>
              <w:left w:val="dotted" w:sz="4" w:space="0" w:color="auto"/>
              <w:bottom w:val="dotted" w:sz="4" w:space="0" w:color="auto"/>
              <w:right w:val="single" w:sz="6" w:space="0" w:color="auto"/>
            </w:tcBorders>
            <w:shd w:val="clear" w:color="auto" w:fill="F2F2F2" w:themeFill="background1" w:themeFillShade="F2"/>
            <w:vAlign w:val="center"/>
          </w:tcPr>
          <w:p w:rsidR="00585C03" w:rsidRPr="004C4807" w:rsidRDefault="00585C03" w:rsidP="007A1FB7">
            <w:pPr>
              <w:spacing w:after="0" w:line="240" w:lineRule="auto"/>
              <w:jc w:val="center"/>
              <w:rPr>
                <w:rFonts w:asciiTheme="minorHAnsi" w:hAnsiTheme="minorHAnsi"/>
                <w:b/>
              </w:rPr>
            </w:pPr>
            <w:r w:rsidRPr="004C4807">
              <w:rPr>
                <w:rFonts w:asciiTheme="minorHAnsi" w:hAnsiTheme="minorHAnsi"/>
                <w:b/>
              </w:rPr>
              <w:t>Candidats</w:t>
            </w:r>
          </w:p>
        </w:tc>
      </w:tr>
      <w:tr w:rsidR="003F7041" w:rsidRPr="001A74FF" w:rsidTr="0027431A">
        <w:trPr>
          <w:trHeight w:val="551"/>
        </w:trPr>
        <w:tc>
          <w:tcPr>
            <w:tcW w:w="4503" w:type="dxa"/>
            <w:gridSpan w:val="4"/>
            <w:tcBorders>
              <w:top w:val="dotted" w:sz="4" w:space="0" w:color="auto"/>
              <w:left w:val="single" w:sz="6" w:space="0" w:color="auto"/>
              <w:bottom w:val="single" w:sz="6" w:space="0" w:color="auto"/>
              <w:right w:val="dotted" w:sz="4" w:space="0" w:color="auto"/>
            </w:tcBorders>
            <w:vAlign w:val="center"/>
          </w:tcPr>
          <w:p w:rsidR="00585C03" w:rsidRPr="0098012C" w:rsidRDefault="003F7041" w:rsidP="007A1FB7">
            <w:pPr>
              <w:spacing w:after="0" w:line="240" w:lineRule="auto"/>
              <w:jc w:val="center"/>
              <w:rPr>
                <w:rFonts w:asciiTheme="minorHAnsi" w:hAnsiTheme="minorHAnsi" w:cs="Arial"/>
              </w:rPr>
            </w:pPr>
            <w:r w:rsidRPr="0098012C">
              <w:rPr>
                <w:rFonts w:asciiTheme="minorHAnsi" w:hAnsiTheme="minorHAnsi" w:cs="Arial"/>
              </w:rPr>
              <w:t xml:space="preserve">Arrivée des candidats </w:t>
            </w:r>
          </w:p>
          <w:p w:rsidR="003F7041" w:rsidRPr="0098012C" w:rsidRDefault="003F7041" w:rsidP="007A1FB7">
            <w:pPr>
              <w:spacing w:after="0" w:line="240" w:lineRule="auto"/>
              <w:jc w:val="center"/>
              <w:rPr>
                <w:rFonts w:asciiTheme="minorHAnsi" w:hAnsiTheme="minorHAnsi" w:cs="Arial"/>
              </w:rPr>
            </w:pPr>
            <w:r w:rsidRPr="0098012C">
              <w:rPr>
                <w:rFonts w:asciiTheme="minorHAnsi" w:hAnsiTheme="minorHAnsi" w:cs="Arial"/>
              </w:rPr>
              <w:t>et mise en tenue professionnelle</w:t>
            </w:r>
          </w:p>
        </w:tc>
        <w:tc>
          <w:tcPr>
            <w:tcW w:w="5935" w:type="dxa"/>
            <w:gridSpan w:val="7"/>
            <w:tcBorders>
              <w:top w:val="dotted" w:sz="4" w:space="0" w:color="auto"/>
              <w:left w:val="dotted" w:sz="4" w:space="0" w:color="auto"/>
              <w:bottom w:val="single" w:sz="6" w:space="0" w:color="auto"/>
              <w:right w:val="single" w:sz="6" w:space="0" w:color="auto"/>
            </w:tcBorders>
            <w:vAlign w:val="center"/>
          </w:tcPr>
          <w:p w:rsidR="003F7041" w:rsidRPr="004C4807" w:rsidRDefault="003F7041" w:rsidP="0064091A">
            <w:pPr>
              <w:spacing w:after="0" w:line="240" w:lineRule="auto"/>
              <w:jc w:val="center"/>
              <w:rPr>
                <w:rFonts w:asciiTheme="minorHAnsi" w:hAnsiTheme="minorHAnsi" w:cs="Arial"/>
                <w:sz w:val="20"/>
                <w:szCs w:val="20"/>
              </w:rPr>
            </w:pPr>
            <w:r w:rsidRPr="004C4807">
              <w:rPr>
                <w:rFonts w:asciiTheme="minorHAnsi" w:hAnsiTheme="minorHAnsi" w:cs="Arial"/>
                <w:sz w:val="20"/>
                <w:szCs w:val="20"/>
              </w:rPr>
              <w:t xml:space="preserve">8 h </w:t>
            </w:r>
            <w:r w:rsidR="0064091A" w:rsidRPr="004C4807">
              <w:rPr>
                <w:rFonts w:asciiTheme="minorHAnsi" w:hAnsiTheme="minorHAnsi" w:cs="Arial"/>
                <w:sz w:val="20"/>
                <w:szCs w:val="20"/>
              </w:rPr>
              <w:t>40</w:t>
            </w:r>
            <w:r w:rsidRPr="004C4807">
              <w:rPr>
                <w:rFonts w:asciiTheme="minorHAnsi" w:hAnsiTheme="minorHAnsi" w:cs="Arial"/>
                <w:sz w:val="20"/>
                <w:szCs w:val="20"/>
              </w:rPr>
              <w:t xml:space="preserve"> – </w:t>
            </w:r>
            <w:r w:rsidR="001A74FF" w:rsidRPr="004C4807">
              <w:rPr>
                <w:rFonts w:asciiTheme="minorHAnsi" w:hAnsiTheme="minorHAnsi" w:cs="Arial"/>
                <w:sz w:val="20"/>
                <w:szCs w:val="20"/>
              </w:rPr>
              <w:t>9</w:t>
            </w:r>
            <w:r w:rsidRPr="004C4807">
              <w:rPr>
                <w:rFonts w:asciiTheme="minorHAnsi" w:hAnsiTheme="minorHAnsi" w:cs="Arial"/>
                <w:sz w:val="20"/>
                <w:szCs w:val="20"/>
              </w:rPr>
              <w:t xml:space="preserve"> h </w:t>
            </w:r>
            <w:r w:rsidR="0064091A" w:rsidRPr="004C4807">
              <w:rPr>
                <w:rFonts w:asciiTheme="minorHAnsi" w:hAnsiTheme="minorHAnsi" w:cs="Arial"/>
                <w:sz w:val="20"/>
                <w:szCs w:val="20"/>
              </w:rPr>
              <w:t>00</w:t>
            </w:r>
          </w:p>
        </w:tc>
      </w:tr>
      <w:tr w:rsidR="004C4807" w:rsidRPr="001A74FF" w:rsidTr="0027431A">
        <w:trPr>
          <w:trHeight w:val="462"/>
        </w:trPr>
        <w:tc>
          <w:tcPr>
            <w:tcW w:w="4503" w:type="dxa"/>
            <w:gridSpan w:val="4"/>
            <w:tcBorders>
              <w:top w:val="single" w:sz="6" w:space="0" w:color="auto"/>
              <w:left w:val="single" w:sz="6" w:space="0" w:color="auto"/>
              <w:bottom w:val="single" w:sz="6" w:space="0" w:color="auto"/>
              <w:right w:val="dotted" w:sz="4" w:space="0" w:color="auto"/>
            </w:tcBorders>
            <w:shd w:val="clear" w:color="auto" w:fill="FFFFFF" w:themeFill="background1"/>
            <w:vAlign w:val="center"/>
          </w:tcPr>
          <w:p w:rsidR="004C4807" w:rsidRPr="0098012C" w:rsidRDefault="004C4807" w:rsidP="007A1FB7">
            <w:pPr>
              <w:spacing w:after="0" w:line="240" w:lineRule="auto"/>
              <w:jc w:val="center"/>
              <w:rPr>
                <w:rFonts w:asciiTheme="minorHAnsi" w:hAnsiTheme="minorHAnsi" w:cs="Arial"/>
                <w:b/>
                <w:color w:val="E36C0A" w:themeColor="accent6" w:themeShade="BF"/>
              </w:rPr>
            </w:pPr>
            <w:r w:rsidRPr="0098012C">
              <w:rPr>
                <w:rFonts w:asciiTheme="minorHAnsi" w:hAnsiTheme="minorHAnsi" w:cs="Arial"/>
              </w:rPr>
              <w:t>Tirage au sort des postes et commis</w:t>
            </w:r>
          </w:p>
        </w:tc>
        <w:tc>
          <w:tcPr>
            <w:tcW w:w="5935" w:type="dxa"/>
            <w:gridSpan w:val="7"/>
            <w:tcBorders>
              <w:top w:val="single" w:sz="6" w:space="0" w:color="auto"/>
              <w:left w:val="dotted" w:sz="4" w:space="0" w:color="auto"/>
              <w:bottom w:val="single" w:sz="6" w:space="0" w:color="auto"/>
              <w:right w:val="single" w:sz="6" w:space="0" w:color="auto"/>
            </w:tcBorders>
            <w:vAlign w:val="center"/>
          </w:tcPr>
          <w:p w:rsidR="004C4807" w:rsidRPr="004C4807" w:rsidRDefault="004C4807" w:rsidP="007A1FB7">
            <w:pPr>
              <w:spacing w:after="0" w:line="240" w:lineRule="auto"/>
              <w:jc w:val="center"/>
              <w:rPr>
                <w:rFonts w:asciiTheme="minorHAnsi" w:hAnsiTheme="minorHAnsi" w:cs="Arial"/>
                <w:sz w:val="20"/>
                <w:szCs w:val="20"/>
              </w:rPr>
            </w:pPr>
            <w:r w:rsidRPr="004C4807">
              <w:rPr>
                <w:rFonts w:asciiTheme="minorHAnsi" w:hAnsiTheme="minorHAnsi" w:cs="Arial"/>
                <w:sz w:val="20"/>
                <w:szCs w:val="20"/>
              </w:rPr>
              <w:t>9 h 05 - 9 h 10</w:t>
            </w:r>
          </w:p>
        </w:tc>
      </w:tr>
      <w:tr w:rsidR="00D75831" w:rsidRPr="001A74FF" w:rsidTr="0027431A">
        <w:trPr>
          <w:trHeight w:val="543"/>
        </w:trPr>
        <w:tc>
          <w:tcPr>
            <w:tcW w:w="466"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D75831" w:rsidRPr="00B74C94" w:rsidRDefault="00D75831"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1"/>
            </w:r>
          </w:p>
        </w:tc>
        <w:tc>
          <w:tcPr>
            <w:tcW w:w="2806" w:type="dxa"/>
            <w:gridSpan w:val="2"/>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D75831" w:rsidRPr="0098012C" w:rsidRDefault="00D75831" w:rsidP="007A1FB7">
            <w:pPr>
              <w:spacing w:after="0" w:line="240" w:lineRule="auto"/>
              <w:jc w:val="center"/>
              <w:rPr>
                <w:rFonts w:asciiTheme="minorHAnsi" w:hAnsiTheme="minorHAnsi" w:cs="Arial"/>
                <w:b/>
              </w:rPr>
            </w:pPr>
            <w:r w:rsidRPr="0098012C">
              <w:rPr>
                <w:rFonts w:asciiTheme="minorHAnsi" w:hAnsiTheme="minorHAnsi" w:cs="Arial"/>
                <w:b/>
              </w:rPr>
              <w:t>Phase écrite</w:t>
            </w:r>
          </w:p>
        </w:tc>
        <w:tc>
          <w:tcPr>
            <w:tcW w:w="1231" w:type="dxa"/>
            <w:tcBorders>
              <w:top w:val="single" w:sz="6" w:space="0" w:color="auto"/>
              <w:left w:val="dotted" w:sz="4" w:space="0" w:color="auto"/>
              <w:bottom w:val="single" w:sz="6" w:space="0" w:color="auto"/>
              <w:right w:val="dotted" w:sz="4" w:space="0" w:color="auto"/>
            </w:tcBorders>
            <w:vAlign w:val="center"/>
          </w:tcPr>
          <w:p w:rsidR="00D75831" w:rsidRPr="008605E3" w:rsidRDefault="00D75831" w:rsidP="007A1FB7">
            <w:pPr>
              <w:spacing w:after="0" w:line="240" w:lineRule="auto"/>
              <w:jc w:val="center"/>
              <w:rPr>
                <w:rFonts w:asciiTheme="minorHAnsi" w:hAnsiTheme="minorHAnsi" w:cs="Arial"/>
                <w:b/>
              </w:rPr>
            </w:pPr>
            <w:r w:rsidRPr="008605E3">
              <w:rPr>
                <w:rFonts w:asciiTheme="minorHAnsi" w:hAnsiTheme="minorHAnsi" w:cs="Arial"/>
                <w:b/>
                <w:color w:val="E36C0A" w:themeColor="accent6" w:themeShade="BF"/>
              </w:rPr>
              <w:t>30 mn</w:t>
            </w:r>
          </w:p>
        </w:tc>
        <w:tc>
          <w:tcPr>
            <w:tcW w:w="2958" w:type="dxa"/>
            <w:gridSpan w:val="3"/>
            <w:tcBorders>
              <w:top w:val="single" w:sz="6" w:space="0" w:color="auto"/>
              <w:left w:val="dotted" w:sz="4" w:space="0" w:color="auto"/>
              <w:bottom w:val="single" w:sz="6" w:space="0" w:color="auto"/>
              <w:right w:val="dotted" w:sz="4" w:space="0" w:color="auto"/>
            </w:tcBorders>
            <w:vAlign w:val="center"/>
          </w:tcPr>
          <w:p w:rsidR="00D75831" w:rsidRPr="004C4807" w:rsidRDefault="00D75831" w:rsidP="00694EA7">
            <w:pPr>
              <w:spacing w:after="0" w:line="240" w:lineRule="auto"/>
              <w:jc w:val="center"/>
              <w:rPr>
                <w:rFonts w:asciiTheme="minorHAnsi" w:hAnsiTheme="minorHAnsi" w:cs="Arial"/>
                <w:sz w:val="20"/>
                <w:szCs w:val="20"/>
              </w:rPr>
            </w:pPr>
            <w:r w:rsidRPr="004C4807">
              <w:rPr>
                <w:rFonts w:asciiTheme="minorHAnsi" w:hAnsiTheme="minorHAnsi" w:cs="Arial"/>
                <w:sz w:val="20"/>
                <w:szCs w:val="20"/>
              </w:rPr>
              <w:t>9 h 15 – 9 h 45</w:t>
            </w:r>
          </w:p>
        </w:tc>
        <w:tc>
          <w:tcPr>
            <w:tcW w:w="2977" w:type="dxa"/>
            <w:gridSpan w:val="4"/>
            <w:vMerge w:val="restart"/>
            <w:tcBorders>
              <w:top w:val="single" w:sz="6" w:space="0" w:color="auto"/>
              <w:left w:val="dotted" w:sz="4" w:space="0" w:color="auto"/>
              <w:bottom w:val="single" w:sz="6" w:space="0" w:color="auto"/>
              <w:right w:val="single" w:sz="6" w:space="0" w:color="auto"/>
            </w:tcBorders>
            <w:vAlign w:val="center"/>
          </w:tcPr>
          <w:p w:rsidR="0064091A" w:rsidRPr="008605E3" w:rsidRDefault="00D75831" w:rsidP="00E521D0">
            <w:pPr>
              <w:spacing w:after="0" w:line="240" w:lineRule="auto"/>
              <w:jc w:val="center"/>
              <w:rPr>
                <w:rFonts w:asciiTheme="minorHAnsi" w:hAnsiTheme="minorHAnsi" w:cs="Arial"/>
                <w:b/>
                <w:color w:val="E36C0A" w:themeColor="accent6" w:themeShade="BF"/>
              </w:rPr>
            </w:pPr>
            <w:r w:rsidRPr="008605E3">
              <w:rPr>
                <w:rFonts w:asciiTheme="minorHAnsi" w:hAnsiTheme="minorHAnsi" w:cs="Arial"/>
                <w:b/>
                <w:color w:val="E36C0A" w:themeColor="accent6" w:themeShade="BF"/>
              </w:rPr>
              <w:t xml:space="preserve">Jury 1 et jury 2 </w:t>
            </w:r>
          </w:p>
          <w:p w:rsidR="00D75831" w:rsidRPr="004C4807" w:rsidRDefault="0064091A" w:rsidP="0054748F">
            <w:pPr>
              <w:spacing w:after="0" w:line="240" w:lineRule="auto"/>
              <w:jc w:val="center"/>
              <w:rPr>
                <w:rFonts w:asciiTheme="minorHAnsi" w:hAnsiTheme="minorHAnsi" w:cs="Arial"/>
                <w:sz w:val="18"/>
                <w:szCs w:val="18"/>
              </w:rPr>
            </w:pPr>
            <w:r w:rsidRPr="004C4807">
              <w:rPr>
                <w:rFonts w:asciiTheme="minorHAnsi" w:hAnsiTheme="minorHAnsi" w:cs="Arial"/>
                <w:b/>
                <w:color w:val="E36C0A" w:themeColor="accent6" w:themeShade="BF"/>
                <w:sz w:val="18"/>
                <w:szCs w:val="18"/>
              </w:rPr>
              <w:t xml:space="preserve">(professeurs uniquement - </w:t>
            </w:r>
            <w:r w:rsidR="0054748F" w:rsidRPr="004C4807">
              <w:rPr>
                <w:rFonts w:asciiTheme="minorHAnsi" w:hAnsiTheme="minorHAnsi" w:cs="Arial"/>
                <w:b/>
                <w:color w:val="E36C0A" w:themeColor="accent6" w:themeShade="BF"/>
                <w:sz w:val="18"/>
                <w:szCs w:val="18"/>
              </w:rPr>
              <w:t>c</w:t>
            </w:r>
            <w:r w:rsidR="00D75831" w:rsidRPr="004C4807">
              <w:rPr>
                <w:rFonts w:asciiTheme="minorHAnsi" w:hAnsiTheme="minorHAnsi" w:cs="Arial"/>
                <w:b/>
                <w:color w:val="E36C0A" w:themeColor="accent6" w:themeShade="BF"/>
                <w:sz w:val="18"/>
                <w:szCs w:val="18"/>
              </w:rPr>
              <w:t xml:space="preserve">onvocation des jurys professionnels et des commis à 9 h 15 </w:t>
            </w:r>
          </w:p>
        </w:tc>
      </w:tr>
      <w:tr w:rsidR="00D75831" w:rsidRPr="001A74FF" w:rsidTr="0027431A">
        <w:trPr>
          <w:trHeight w:val="756"/>
        </w:trPr>
        <w:tc>
          <w:tcPr>
            <w:tcW w:w="466"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D75831" w:rsidRPr="00B74C94" w:rsidRDefault="00D75831"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2"/>
            </w:r>
          </w:p>
        </w:tc>
        <w:tc>
          <w:tcPr>
            <w:tcW w:w="2806" w:type="dxa"/>
            <w:gridSpan w:val="2"/>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D75831" w:rsidRPr="0098012C" w:rsidRDefault="00D75831" w:rsidP="007A1FB7">
            <w:pPr>
              <w:spacing w:after="0" w:line="240" w:lineRule="auto"/>
              <w:jc w:val="center"/>
              <w:rPr>
                <w:rFonts w:asciiTheme="minorHAnsi" w:hAnsiTheme="minorHAnsi" w:cs="Arial"/>
                <w:b/>
              </w:rPr>
            </w:pPr>
            <w:r w:rsidRPr="0098012C">
              <w:rPr>
                <w:rFonts w:asciiTheme="minorHAnsi" w:hAnsiTheme="minorHAnsi" w:cs="Arial"/>
                <w:b/>
              </w:rPr>
              <w:t>Passation des consignes aux commis</w:t>
            </w:r>
          </w:p>
        </w:tc>
        <w:tc>
          <w:tcPr>
            <w:tcW w:w="1231" w:type="dxa"/>
            <w:tcBorders>
              <w:top w:val="single" w:sz="6" w:space="0" w:color="auto"/>
              <w:left w:val="dotted" w:sz="4" w:space="0" w:color="auto"/>
              <w:bottom w:val="single" w:sz="6" w:space="0" w:color="auto"/>
              <w:right w:val="dotted" w:sz="4" w:space="0" w:color="auto"/>
            </w:tcBorders>
            <w:vAlign w:val="center"/>
          </w:tcPr>
          <w:p w:rsidR="00D75831" w:rsidRPr="008605E3" w:rsidRDefault="00D75831" w:rsidP="007A1FB7">
            <w:pPr>
              <w:spacing w:after="0" w:line="240" w:lineRule="auto"/>
              <w:jc w:val="center"/>
              <w:rPr>
                <w:rFonts w:asciiTheme="minorHAnsi" w:hAnsiTheme="minorHAnsi" w:cs="Arial"/>
                <w:b/>
              </w:rPr>
            </w:pPr>
            <w:r w:rsidRPr="008605E3">
              <w:rPr>
                <w:rFonts w:asciiTheme="minorHAnsi" w:hAnsiTheme="minorHAnsi" w:cs="Arial"/>
                <w:b/>
                <w:color w:val="E36C0A" w:themeColor="accent6" w:themeShade="BF"/>
              </w:rPr>
              <w:t>15 mn</w:t>
            </w:r>
          </w:p>
        </w:tc>
        <w:tc>
          <w:tcPr>
            <w:tcW w:w="2958" w:type="dxa"/>
            <w:gridSpan w:val="3"/>
            <w:tcBorders>
              <w:top w:val="single" w:sz="6" w:space="0" w:color="auto"/>
              <w:left w:val="dotted" w:sz="4" w:space="0" w:color="auto"/>
              <w:bottom w:val="single" w:sz="6" w:space="0" w:color="auto"/>
              <w:right w:val="dotted" w:sz="4" w:space="0" w:color="auto"/>
            </w:tcBorders>
            <w:vAlign w:val="center"/>
          </w:tcPr>
          <w:p w:rsidR="00B74C94" w:rsidRPr="004C4807" w:rsidRDefault="00D75831" w:rsidP="00B74C94">
            <w:pPr>
              <w:spacing w:after="0" w:line="240" w:lineRule="auto"/>
              <w:jc w:val="center"/>
              <w:rPr>
                <w:rFonts w:asciiTheme="minorHAnsi" w:hAnsiTheme="minorHAnsi" w:cs="Arial"/>
                <w:sz w:val="20"/>
                <w:szCs w:val="20"/>
              </w:rPr>
            </w:pPr>
            <w:r w:rsidRPr="004C4807">
              <w:rPr>
                <w:rFonts w:asciiTheme="minorHAnsi" w:hAnsiTheme="minorHAnsi" w:cs="Arial"/>
                <w:sz w:val="20"/>
                <w:szCs w:val="20"/>
              </w:rPr>
              <w:t>9 h 45</w:t>
            </w:r>
            <w:r w:rsidR="00B74C94">
              <w:rPr>
                <w:rFonts w:asciiTheme="minorHAnsi" w:hAnsiTheme="minorHAnsi" w:cs="Arial"/>
                <w:sz w:val="20"/>
                <w:szCs w:val="20"/>
              </w:rPr>
              <w:t xml:space="preserve"> - </w:t>
            </w:r>
            <w:r w:rsidRPr="004C4807">
              <w:rPr>
                <w:rFonts w:asciiTheme="minorHAnsi" w:hAnsiTheme="minorHAnsi" w:cs="Arial"/>
                <w:sz w:val="20"/>
                <w:szCs w:val="20"/>
              </w:rPr>
              <w:t>10 h 00</w:t>
            </w:r>
          </w:p>
          <w:p w:rsidR="00D75831" w:rsidRPr="004C4807" w:rsidRDefault="00D75831" w:rsidP="005E5143">
            <w:pPr>
              <w:spacing w:after="0" w:line="240" w:lineRule="auto"/>
              <w:jc w:val="center"/>
              <w:rPr>
                <w:rFonts w:asciiTheme="minorHAnsi" w:hAnsiTheme="minorHAnsi" w:cs="Arial"/>
                <w:sz w:val="18"/>
                <w:szCs w:val="18"/>
              </w:rPr>
            </w:pPr>
            <w:r w:rsidRPr="004C4807">
              <w:rPr>
                <w:rFonts w:asciiTheme="minorHAnsi" w:hAnsiTheme="minorHAnsi" w:cs="Arial"/>
                <w:i/>
                <w:sz w:val="18"/>
                <w:szCs w:val="18"/>
              </w:rPr>
              <w:t>(Et tout au long de la prestation)</w:t>
            </w:r>
          </w:p>
        </w:tc>
        <w:tc>
          <w:tcPr>
            <w:tcW w:w="2977" w:type="dxa"/>
            <w:gridSpan w:val="4"/>
            <w:vMerge/>
            <w:tcBorders>
              <w:top w:val="single" w:sz="6" w:space="0" w:color="auto"/>
              <w:left w:val="dotted" w:sz="4" w:space="0" w:color="auto"/>
              <w:bottom w:val="single" w:sz="6" w:space="0" w:color="auto"/>
              <w:right w:val="single" w:sz="6" w:space="0" w:color="auto"/>
            </w:tcBorders>
            <w:vAlign w:val="center"/>
          </w:tcPr>
          <w:p w:rsidR="00D75831" w:rsidRPr="004C4807" w:rsidRDefault="00D75831" w:rsidP="00694EA7">
            <w:pPr>
              <w:spacing w:after="0" w:line="240" w:lineRule="auto"/>
              <w:jc w:val="center"/>
              <w:rPr>
                <w:rFonts w:asciiTheme="minorHAnsi" w:hAnsiTheme="minorHAnsi" w:cs="Arial"/>
                <w:i/>
                <w:sz w:val="20"/>
                <w:szCs w:val="20"/>
              </w:rPr>
            </w:pPr>
          </w:p>
        </w:tc>
      </w:tr>
      <w:tr w:rsidR="00684A58" w:rsidRPr="001A74FF" w:rsidTr="0027431A">
        <w:trPr>
          <w:trHeight w:val="461"/>
        </w:trPr>
        <w:tc>
          <w:tcPr>
            <w:tcW w:w="466"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3"/>
            </w:r>
          </w:p>
        </w:tc>
        <w:tc>
          <w:tcPr>
            <w:tcW w:w="2806" w:type="dxa"/>
            <w:gridSpan w:val="2"/>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Travail d’office et mise en place</w:t>
            </w:r>
          </w:p>
        </w:tc>
        <w:tc>
          <w:tcPr>
            <w:tcW w:w="1231" w:type="dxa"/>
            <w:vMerge w:val="restart"/>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spacing w:after="0" w:line="240" w:lineRule="auto"/>
              <w:jc w:val="center"/>
              <w:rPr>
                <w:rFonts w:asciiTheme="minorHAnsi" w:hAnsiTheme="minorHAnsi" w:cs="Arial"/>
                <w:b/>
              </w:rPr>
            </w:pPr>
            <w:r w:rsidRPr="008605E3">
              <w:rPr>
                <w:rFonts w:asciiTheme="minorHAnsi" w:hAnsiTheme="minorHAnsi" w:cs="Arial"/>
                <w:b/>
                <w:color w:val="E36C0A" w:themeColor="accent6" w:themeShade="BF"/>
              </w:rPr>
              <w:t>1 h 30 mn</w:t>
            </w:r>
          </w:p>
        </w:tc>
        <w:tc>
          <w:tcPr>
            <w:tcW w:w="2964" w:type="dxa"/>
            <w:gridSpan w:val="4"/>
            <w:tcBorders>
              <w:top w:val="single" w:sz="6" w:space="0" w:color="auto"/>
              <w:left w:val="dotted" w:sz="4" w:space="0" w:color="auto"/>
              <w:bottom w:val="single" w:sz="6" w:space="0" w:color="auto"/>
              <w:right w:val="dotted" w:sz="4" w:space="0" w:color="auto"/>
            </w:tcBorders>
            <w:vAlign w:val="center"/>
          </w:tcPr>
          <w:p w:rsidR="00684A58" w:rsidRPr="004C4807" w:rsidRDefault="005E5143" w:rsidP="005E5143">
            <w:pPr>
              <w:spacing w:after="0" w:line="240" w:lineRule="auto"/>
              <w:jc w:val="center"/>
              <w:rPr>
                <w:rFonts w:asciiTheme="minorHAnsi" w:hAnsiTheme="minorHAnsi" w:cs="Arial"/>
                <w:sz w:val="20"/>
                <w:szCs w:val="20"/>
              </w:rPr>
            </w:pPr>
            <w:r w:rsidRPr="004C4807">
              <w:rPr>
                <w:rFonts w:asciiTheme="minorHAnsi" w:hAnsiTheme="minorHAnsi" w:cs="Arial"/>
                <w:sz w:val="20"/>
                <w:szCs w:val="20"/>
              </w:rPr>
              <w:t>10</w:t>
            </w:r>
            <w:r w:rsidR="00684A58" w:rsidRPr="004C4807">
              <w:rPr>
                <w:rFonts w:asciiTheme="minorHAnsi" w:hAnsiTheme="minorHAnsi" w:cs="Arial"/>
                <w:sz w:val="20"/>
                <w:szCs w:val="20"/>
              </w:rPr>
              <w:t xml:space="preserve"> h </w:t>
            </w:r>
            <w:r w:rsidRPr="004C4807">
              <w:rPr>
                <w:rFonts w:asciiTheme="minorHAnsi" w:hAnsiTheme="minorHAnsi" w:cs="Arial"/>
                <w:sz w:val="20"/>
                <w:szCs w:val="20"/>
              </w:rPr>
              <w:t>00</w:t>
            </w:r>
            <w:r w:rsidR="00684A58" w:rsidRPr="004C4807">
              <w:rPr>
                <w:rFonts w:asciiTheme="minorHAnsi" w:hAnsiTheme="minorHAnsi" w:cs="Arial"/>
                <w:sz w:val="20"/>
                <w:szCs w:val="20"/>
              </w:rPr>
              <w:t xml:space="preserve"> - 11 h 30</w:t>
            </w:r>
          </w:p>
        </w:tc>
        <w:tc>
          <w:tcPr>
            <w:tcW w:w="2971" w:type="dxa"/>
            <w:gridSpan w:val="3"/>
            <w:tcBorders>
              <w:top w:val="single" w:sz="6" w:space="0" w:color="auto"/>
              <w:left w:val="dotted" w:sz="4" w:space="0" w:color="auto"/>
              <w:bottom w:val="single" w:sz="6" w:space="0" w:color="auto"/>
              <w:right w:val="single" w:sz="6" w:space="0" w:color="auto"/>
            </w:tcBorders>
            <w:vAlign w:val="center"/>
          </w:tcPr>
          <w:p w:rsidR="00684A58" w:rsidRPr="004C4807" w:rsidRDefault="00684A58" w:rsidP="007A1FB7">
            <w:pPr>
              <w:spacing w:after="0" w:line="240" w:lineRule="auto"/>
              <w:jc w:val="center"/>
              <w:rPr>
                <w:rFonts w:asciiTheme="minorHAnsi" w:hAnsiTheme="minorHAnsi" w:cs="Arial"/>
                <w:sz w:val="20"/>
                <w:szCs w:val="20"/>
              </w:rPr>
            </w:pPr>
            <w:r w:rsidRPr="004C4807">
              <w:rPr>
                <w:rFonts w:asciiTheme="minorHAnsi" w:hAnsiTheme="minorHAnsi" w:cs="Arial"/>
                <w:sz w:val="20"/>
                <w:szCs w:val="20"/>
              </w:rPr>
              <w:t>10 h 00 - 11 h 30</w:t>
            </w:r>
          </w:p>
        </w:tc>
      </w:tr>
      <w:tr w:rsidR="00684A58" w:rsidRPr="001A74FF" w:rsidTr="0027431A">
        <w:trPr>
          <w:trHeight w:val="412"/>
        </w:trPr>
        <w:tc>
          <w:tcPr>
            <w:tcW w:w="466"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2806"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1231" w:type="dxa"/>
            <w:vMerge/>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rPr>
                <w:rFonts w:asciiTheme="minorHAnsi" w:hAnsiTheme="minorHAnsi"/>
                <w:sz w:val="20"/>
                <w:szCs w:val="20"/>
              </w:rPr>
            </w:pPr>
          </w:p>
        </w:tc>
        <w:tc>
          <w:tcPr>
            <w:tcW w:w="2964" w:type="dxa"/>
            <w:gridSpan w:val="4"/>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1</w:t>
            </w:r>
          </w:p>
        </w:tc>
        <w:tc>
          <w:tcPr>
            <w:tcW w:w="2971" w:type="dxa"/>
            <w:gridSpan w:val="3"/>
            <w:tcBorders>
              <w:top w:val="single" w:sz="6" w:space="0" w:color="auto"/>
              <w:left w:val="dotted" w:sz="4" w:space="0" w:color="auto"/>
              <w:bottom w:val="single" w:sz="6" w:space="0" w:color="auto"/>
              <w:right w:val="single" w:sz="6"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2</w:t>
            </w:r>
          </w:p>
        </w:tc>
      </w:tr>
      <w:tr w:rsidR="003F7041" w:rsidRPr="001A74FF" w:rsidTr="0027431A">
        <w:trPr>
          <w:trHeight w:val="544"/>
        </w:trPr>
        <w:tc>
          <w:tcPr>
            <w:tcW w:w="4503" w:type="dxa"/>
            <w:gridSpan w:val="4"/>
            <w:tcBorders>
              <w:top w:val="single" w:sz="6" w:space="0" w:color="auto"/>
              <w:left w:val="single" w:sz="6" w:space="0" w:color="auto"/>
              <w:bottom w:val="single" w:sz="6" w:space="0" w:color="auto"/>
              <w:right w:val="dotted" w:sz="4" w:space="0" w:color="auto"/>
            </w:tcBorders>
            <w:vAlign w:val="center"/>
          </w:tcPr>
          <w:p w:rsidR="003F7041" w:rsidRPr="0098012C" w:rsidRDefault="003F7041" w:rsidP="003F7041">
            <w:pPr>
              <w:pStyle w:val="Paragraphetexte"/>
              <w:ind w:left="0"/>
              <w:jc w:val="center"/>
              <w:rPr>
                <w:rFonts w:asciiTheme="minorHAnsi" w:hAnsiTheme="minorHAnsi"/>
              </w:rPr>
            </w:pPr>
            <w:r w:rsidRPr="0098012C">
              <w:rPr>
                <w:rFonts w:asciiTheme="minorHAnsi" w:hAnsiTheme="minorHAnsi"/>
              </w:rPr>
              <w:t>Repas des candidats</w:t>
            </w:r>
          </w:p>
        </w:tc>
        <w:tc>
          <w:tcPr>
            <w:tcW w:w="5935" w:type="dxa"/>
            <w:gridSpan w:val="7"/>
            <w:tcBorders>
              <w:top w:val="single" w:sz="6" w:space="0" w:color="auto"/>
              <w:left w:val="dotted" w:sz="4" w:space="0" w:color="auto"/>
              <w:bottom w:val="single" w:sz="6" w:space="0" w:color="auto"/>
              <w:right w:val="single" w:sz="6" w:space="0" w:color="auto"/>
            </w:tcBorders>
            <w:vAlign w:val="center"/>
          </w:tcPr>
          <w:p w:rsidR="003F7041" w:rsidRPr="004C4807" w:rsidRDefault="003F7041" w:rsidP="007A1FB7">
            <w:pPr>
              <w:pStyle w:val="Paragraphetexte"/>
              <w:ind w:left="0"/>
              <w:jc w:val="center"/>
              <w:rPr>
                <w:rFonts w:asciiTheme="minorHAnsi" w:hAnsiTheme="minorHAnsi"/>
                <w:sz w:val="20"/>
                <w:szCs w:val="20"/>
              </w:rPr>
            </w:pPr>
            <w:r w:rsidRPr="004C4807">
              <w:rPr>
                <w:rFonts w:asciiTheme="minorHAnsi" w:hAnsiTheme="minorHAnsi"/>
                <w:sz w:val="20"/>
                <w:szCs w:val="20"/>
              </w:rPr>
              <w:t>11 h 30 – 12 h 15</w:t>
            </w:r>
          </w:p>
        </w:tc>
      </w:tr>
      <w:tr w:rsidR="00684A58" w:rsidRPr="001A74FF" w:rsidTr="0027431A">
        <w:trPr>
          <w:trHeight w:val="525"/>
        </w:trPr>
        <w:tc>
          <w:tcPr>
            <w:tcW w:w="466"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4"/>
            </w:r>
          </w:p>
        </w:tc>
        <w:tc>
          <w:tcPr>
            <w:tcW w:w="2806" w:type="dxa"/>
            <w:gridSpan w:val="2"/>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Service, auto-évaluation  et remise en état du rang</w:t>
            </w:r>
          </w:p>
        </w:tc>
        <w:tc>
          <w:tcPr>
            <w:tcW w:w="1231" w:type="dxa"/>
            <w:vMerge w:val="restart"/>
            <w:tcBorders>
              <w:top w:val="single" w:sz="6" w:space="0" w:color="auto"/>
              <w:left w:val="dotted" w:sz="4" w:space="0" w:color="auto"/>
              <w:bottom w:val="single" w:sz="6" w:space="0" w:color="auto"/>
              <w:right w:val="dotted" w:sz="4" w:space="0" w:color="auto"/>
            </w:tcBorders>
            <w:vAlign w:val="center"/>
          </w:tcPr>
          <w:p w:rsidR="00684A58" w:rsidRPr="008605E3" w:rsidRDefault="00684A58" w:rsidP="000E2FE9">
            <w:pPr>
              <w:pStyle w:val="Paragraphetexte"/>
              <w:ind w:left="0"/>
              <w:jc w:val="center"/>
              <w:rPr>
                <w:rFonts w:asciiTheme="minorHAnsi" w:hAnsiTheme="minorHAnsi"/>
              </w:rPr>
            </w:pPr>
            <w:r w:rsidRPr="008605E3">
              <w:rPr>
                <w:rFonts w:asciiTheme="minorHAnsi" w:hAnsiTheme="minorHAnsi"/>
                <w:b/>
                <w:color w:val="E36C0A" w:themeColor="accent6" w:themeShade="BF"/>
              </w:rPr>
              <w:t>2 h 15 mn</w:t>
            </w:r>
            <w:r w:rsidRPr="008605E3">
              <w:rPr>
                <w:rFonts w:asciiTheme="minorHAnsi" w:hAnsiTheme="minorHAnsi"/>
                <w:color w:val="E36C0A" w:themeColor="accent6" w:themeShade="BF"/>
              </w:rPr>
              <w:t xml:space="preserve"> </w:t>
            </w:r>
          </w:p>
        </w:tc>
        <w:tc>
          <w:tcPr>
            <w:tcW w:w="2964" w:type="dxa"/>
            <w:gridSpan w:val="4"/>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12 h 15 – 14 h 30</w:t>
            </w:r>
          </w:p>
        </w:tc>
        <w:tc>
          <w:tcPr>
            <w:tcW w:w="2971" w:type="dxa"/>
            <w:gridSpan w:val="3"/>
            <w:tcBorders>
              <w:top w:val="single" w:sz="6" w:space="0" w:color="auto"/>
              <w:left w:val="dotted" w:sz="4" w:space="0" w:color="auto"/>
              <w:bottom w:val="single" w:sz="6" w:space="0" w:color="auto"/>
              <w:right w:val="single" w:sz="6"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12 h 15 – 14 h 30</w:t>
            </w:r>
          </w:p>
        </w:tc>
      </w:tr>
      <w:tr w:rsidR="00684A58" w:rsidRPr="001A74FF" w:rsidTr="0027431A">
        <w:trPr>
          <w:trHeight w:val="448"/>
        </w:trPr>
        <w:tc>
          <w:tcPr>
            <w:tcW w:w="466"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2806"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1231" w:type="dxa"/>
            <w:vMerge/>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rPr>
                <w:rFonts w:asciiTheme="minorHAnsi" w:hAnsiTheme="minorHAnsi"/>
                <w:sz w:val="20"/>
                <w:szCs w:val="20"/>
              </w:rPr>
            </w:pPr>
          </w:p>
        </w:tc>
        <w:tc>
          <w:tcPr>
            <w:tcW w:w="2964" w:type="dxa"/>
            <w:gridSpan w:val="4"/>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2</w:t>
            </w:r>
          </w:p>
        </w:tc>
        <w:tc>
          <w:tcPr>
            <w:tcW w:w="2971" w:type="dxa"/>
            <w:gridSpan w:val="3"/>
            <w:tcBorders>
              <w:top w:val="single" w:sz="6" w:space="0" w:color="auto"/>
              <w:left w:val="dotted" w:sz="4" w:space="0" w:color="auto"/>
              <w:bottom w:val="single" w:sz="6" w:space="0" w:color="auto"/>
              <w:right w:val="single" w:sz="6"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1</w:t>
            </w:r>
          </w:p>
        </w:tc>
      </w:tr>
      <w:tr w:rsidR="003F7041" w:rsidRPr="001A74FF" w:rsidTr="0027431A">
        <w:trPr>
          <w:trHeight w:val="424"/>
        </w:trPr>
        <w:tc>
          <w:tcPr>
            <w:tcW w:w="4503" w:type="dxa"/>
            <w:gridSpan w:val="4"/>
            <w:tcBorders>
              <w:top w:val="single" w:sz="6" w:space="0" w:color="auto"/>
              <w:left w:val="single" w:sz="6" w:space="0" w:color="auto"/>
              <w:bottom w:val="single" w:sz="6" w:space="0" w:color="auto"/>
              <w:right w:val="dotted" w:sz="4" w:space="0" w:color="auto"/>
            </w:tcBorders>
            <w:vAlign w:val="center"/>
          </w:tcPr>
          <w:p w:rsidR="003F7041" w:rsidRPr="0098012C" w:rsidRDefault="003F7041" w:rsidP="003F7041">
            <w:pPr>
              <w:pStyle w:val="Paragraphetexte"/>
              <w:ind w:left="0"/>
              <w:jc w:val="center"/>
              <w:rPr>
                <w:rFonts w:asciiTheme="minorHAnsi" w:hAnsiTheme="minorHAnsi"/>
              </w:rPr>
            </w:pPr>
            <w:r w:rsidRPr="0098012C">
              <w:rPr>
                <w:rFonts w:asciiTheme="minorHAnsi" w:hAnsiTheme="minorHAnsi"/>
              </w:rPr>
              <w:t>Pause</w:t>
            </w:r>
          </w:p>
        </w:tc>
        <w:tc>
          <w:tcPr>
            <w:tcW w:w="5935" w:type="dxa"/>
            <w:gridSpan w:val="7"/>
            <w:tcBorders>
              <w:top w:val="single" w:sz="6" w:space="0" w:color="auto"/>
              <w:left w:val="dotted" w:sz="4" w:space="0" w:color="auto"/>
              <w:bottom w:val="single" w:sz="6" w:space="0" w:color="auto"/>
              <w:right w:val="single" w:sz="6" w:space="0" w:color="auto"/>
            </w:tcBorders>
            <w:vAlign w:val="center"/>
          </w:tcPr>
          <w:p w:rsidR="003F7041" w:rsidRPr="004C4807" w:rsidRDefault="003F7041" w:rsidP="007A1FB7">
            <w:pPr>
              <w:pStyle w:val="Paragraphetexte"/>
              <w:ind w:left="0"/>
              <w:jc w:val="center"/>
              <w:rPr>
                <w:rFonts w:asciiTheme="minorHAnsi" w:hAnsiTheme="minorHAnsi"/>
                <w:sz w:val="20"/>
                <w:szCs w:val="20"/>
              </w:rPr>
            </w:pPr>
            <w:r w:rsidRPr="004C4807">
              <w:rPr>
                <w:rFonts w:asciiTheme="minorHAnsi" w:hAnsiTheme="minorHAnsi"/>
                <w:sz w:val="20"/>
                <w:szCs w:val="20"/>
              </w:rPr>
              <w:t>14 h 30 – 15 h 30</w:t>
            </w:r>
          </w:p>
        </w:tc>
      </w:tr>
      <w:tr w:rsidR="00684A58" w:rsidRPr="001A74FF" w:rsidTr="0027431A">
        <w:trPr>
          <w:trHeight w:val="628"/>
        </w:trPr>
        <w:tc>
          <w:tcPr>
            <w:tcW w:w="466"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5"/>
            </w:r>
          </w:p>
        </w:tc>
        <w:tc>
          <w:tcPr>
            <w:tcW w:w="2806" w:type="dxa"/>
            <w:gridSpan w:val="2"/>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Communication et argumentation</w:t>
            </w:r>
          </w:p>
        </w:tc>
        <w:tc>
          <w:tcPr>
            <w:tcW w:w="1231" w:type="dxa"/>
            <w:vMerge w:val="restart"/>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rPr>
            </w:pPr>
            <w:r w:rsidRPr="008605E3">
              <w:rPr>
                <w:rFonts w:asciiTheme="minorHAnsi" w:hAnsiTheme="minorHAnsi"/>
                <w:b/>
                <w:color w:val="E36C0A" w:themeColor="accent6" w:themeShade="BF"/>
              </w:rPr>
              <w:t>30 mn</w:t>
            </w:r>
          </w:p>
        </w:tc>
        <w:tc>
          <w:tcPr>
            <w:tcW w:w="1029"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15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tc>
        <w:tc>
          <w:tcPr>
            <w:tcW w:w="967"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tc>
        <w:tc>
          <w:tcPr>
            <w:tcW w:w="968" w:type="dxa"/>
            <w:gridSpan w:val="2"/>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17 h 00</w:t>
            </w:r>
          </w:p>
        </w:tc>
        <w:tc>
          <w:tcPr>
            <w:tcW w:w="1046"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15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tc>
        <w:tc>
          <w:tcPr>
            <w:tcW w:w="1045" w:type="dxa"/>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00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tc>
        <w:tc>
          <w:tcPr>
            <w:tcW w:w="880" w:type="dxa"/>
            <w:tcBorders>
              <w:top w:val="single" w:sz="6" w:space="0" w:color="auto"/>
              <w:left w:val="dotted" w:sz="4" w:space="0" w:color="auto"/>
              <w:bottom w:val="single" w:sz="6" w:space="0" w:color="auto"/>
              <w:right w:val="single" w:sz="6" w:space="0" w:color="auto"/>
            </w:tcBorders>
            <w:vAlign w:val="center"/>
          </w:tcPr>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16 h 30</w:t>
            </w:r>
          </w:p>
          <w:p w:rsidR="00684A58" w:rsidRPr="004C4807" w:rsidRDefault="00684A58" w:rsidP="007A1FB7">
            <w:pPr>
              <w:pStyle w:val="Paragraphetexte"/>
              <w:ind w:left="0"/>
              <w:jc w:val="center"/>
              <w:rPr>
                <w:rFonts w:asciiTheme="minorHAnsi" w:hAnsiTheme="minorHAnsi"/>
                <w:sz w:val="20"/>
                <w:szCs w:val="20"/>
              </w:rPr>
            </w:pPr>
            <w:r w:rsidRPr="004C4807">
              <w:rPr>
                <w:rFonts w:asciiTheme="minorHAnsi" w:hAnsiTheme="minorHAnsi"/>
                <w:sz w:val="20"/>
                <w:szCs w:val="20"/>
              </w:rPr>
              <w:t>17 h 00</w:t>
            </w:r>
          </w:p>
        </w:tc>
      </w:tr>
      <w:tr w:rsidR="00684A58" w:rsidRPr="001A74FF" w:rsidTr="0027431A">
        <w:trPr>
          <w:trHeight w:val="475"/>
        </w:trPr>
        <w:tc>
          <w:tcPr>
            <w:tcW w:w="466"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2806"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4C4807" w:rsidRDefault="00684A58" w:rsidP="007A1FB7">
            <w:pPr>
              <w:spacing w:after="0" w:line="240" w:lineRule="auto"/>
              <w:jc w:val="center"/>
              <w:rPr>
                <w:rFonts w:asciiTheme="minorHAnsi" w:hAnsiTheme="minorHAnsi" w:cs="Arial"/>
                <w:sz w:val="20"/>
                <w:szCs w:val="20"/>
              </w:rPr>
            </w:pPr>
          </w:p>
        </w:tc>
        <w:tc>
          <w:tcPr>
            <w:tcW w:w="1231" w:type="dxa"/>
            <w:vMerge/>
            <w:tcBorders>
              <w:top w:val="single" w:sz="6" w:space="0" w:color="auto"/>
              <w:left w:val="dotted" w:sz="4" w:space="0" w:color="auto"/>
              <w:bottom w:val="single" w:sz="6" w:space="0" w:color="auto"/>
              <w:right w:val="dotted" w:sz="4" w:space="0" w:color="auto"/>
            </w:tcBorders>
            <w:vAlign w:val="center"/>
          </w:tcPr>
          <w:p w:rsidR="00684A58" w:rsidRPr="004C4807" w:rsidRDefault="00684A58" w:rsidP="007A1FB7">
            <w:pPr>
              <w:pStyle w:val="Paragraphetexte"/>
              <w:ind w:left="0"/>
              <w:rPr>
                <w:rFonts w:asciiTheme="minorHAnsi" w:hAnsiTheme="minorHAnsi"/>
                <w:sz w:val="20"/>
                <w:szCs w:val="20"/>
              </w:rPr>
            </w:pPr>
          </w:p>
        </w:tc>
        <w:tc>
          <w:tcPr>
            <w:tcW w:w="2964" w:type="dxa"/>
            <w:gridSpan w:val="4"/>
            <w:tcBorders>
              <w:top w:val="single" w:sz="6" w:space="0" w:color="auto"/>
              <w:left w:val="dotted" w:sz="4" w:space="0" w:color="auto"/>
              <w:bottom w:val="single" w:sz="6" w:space="0" w:color="auto"/>
              <w:right w:val="dotted" w:sz="4"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1</w:t>
            </w:r>
          </w:p>
        </w:tc>
        <w:tc>
          <w:tcPr>
            <w:tcW w:w="2971" w:type="dxa"/>
            <w:gridSpan w:val="3"/>
            <w:tcBorders>
              <w:top w:val="single" w:sz="6" w:space="0" w:color="auto"/>
              <w:left w:val="dotted" w:sz="4" w:space="0" w:color="auto"/>
              <w:bottom w:val="single" w:sz="6" w:space="0" w:color="auto"/>
              <w:right w:val="single" w:sz="6" w:space="0" w:color="auto"/>
            </w:tcBorders>
            <w:vAlign w:val="center"/>
          </w:tcPr>
          <w:p w:rsidR="00684A58" w:rsidRPr="008605E3" w:rsidRDefault="00684A58" w:rsidP="007A1FB7">
            <w:pPr>
              <w:pStyle w:val="Paragraphetexte"/>
              <w:ind w:left="0"/>
              <w:jc w:val="center"/>
              <w:rPr>
                <w:rFonts w:asciiTheme="minorHAnsi" w:hAnsiTheme="minorHAnsi"/>
                <w:b/>
                <w:color w:val="E36C0A" w:themeColor="accent6" w:themeShade="BF"/>
              </w:rPr>
            </w:pPr>
            <w:r w:rsidRPr="008605E3">
              <w:rPr>
                <w:rFonts w:asciiTheme="minorHAnsi" w:hAnsiTheme="minorHAnsi"/>
                <w:b/>
                <w:color w:val="E36C0A" w:themeColor="accent6" w:themeShade="BF"/>
              </w:rPr>
              <w:t>Jury 2</w:t>
            </w:r>
          </w:p>
        </w:tc>
      </w:tr>
    </w:tbl>
    <w:p w:rsidR="00684A58" w:rsidRDefault="00684A58" w:rsidP="00684A58">
      <w:pPr>
        <w:pStyle w:val="Paragraphedeliste"/>
        <w:rPr>
          <w:rFonts w:ascii="Arial" w:hAnsi="Arial" w:cs="Arial"/>
          <w:sz w:val="20"/>
          <w:szCs w:val="20"/>
        </w:rPr>
      </w:pPr>
    </w:p>
    <w:p w:rsidR="00B74C94" w:rsidRPr="001A74FF" w:rsidRDefault="00B74C94" w:rsidP="00684A58">
      <w:pPr>
        <w:pStyle w:val="Paragraphedeliste"/>
        <w:rPr>
          <w:rFonts w:ascii="Arial" w:hAnsi="Arial" w:cs="Arial"/>
          <w:sz w:val="20"/>
          <w:szCs w:val="20"/>
        </w:rPr>
      </w:pPr>
    </w:p>
    <w:p w:rsidR="000E2FE9" w:rsidRPr="001A74FF" w:rsidRDefault="000E2FE9" w:rsidP="000E2FE9">
      <w:pPr>
        <w:pStyle w:val="TXFlche"/>
        <w:spacing w:line="240" w:lineRule="auto"/>
        <w:ind w:hanging="357"/>
        <w:rPr>
          <w:sz w:val="20"/>
          <w:szCs w:val="20"/>
        </w:rPr>
      </w:pPr>
      <w:r w:rsidRPr="001A74FF">
        <w:rPr>
          <w:sz w:val="20"/>
          <w:szCs w:val="20"/>
        </w:rPr>
        <w:t>Composition d’1 jury :</w:t>
      </w:r>
    </w:p>
    <w:p w:rsidR="000E2FE9" w:rsidRPr="007F434A" w:rsidRDefault="000E2FE9" w:rsidP="000E2FE9">
      <w:pPr>
        <w:pStyle w:val="TXpoint"/>
        <w:rPr>
          <w:sz w:val="20"/>
          <w:szCs w:val="20"/>
        </w:rPr>
      </w:pPr>
      <w:r w:rsidRPr="007F434A">
        <w:rPr>
          <w:sz w:val="20"/>
          <w:szCs w:val="20"/>
        </w:rPr>
        <w:t>1 professeur de spécialité</w:t>
      </w:r>
    </w:p>
    <w:p w:rsidR="000E2FE9" w:rsidRPr="007F434A" w:rsidRDefault="000E2FE9" w:rsidP="000E2FE9">
      <w:pPr>
        <w:pStyle w:val="TXpoint"/>
        <w:rPr>
          <w:sz w:val="20"/>
          <w:szCs w:val="20"/>
        </w:rPr>
      </w:pPr>
      <w:r w:rsidRPr="007F434A">
        <w:rPr>
          <w:sz w:val="20"/>
          <w:szCs w:val="20"/>
        </w:rPr>
        <w:t>1 professionnel</w:t>
      </w:r>
    </w:p>
    <w:p w:rsidR="000E2FE9" w:rsidRPr="007F434A" w:rsidRDefault="000E2FE9" w:rsidP="000E2FE9">
      <w:pPr>
        <w:pStyle w:val="TXpoint"/>
        <w:rPr>
          <w:sz w:val="20"/>
          <w:szCs w:val="20"/>
        </w:rPr>
      </w:pPr>
      <w:r w:rsidRPr="007F434A">
        <w:rPr>
          <w:sz w:val="20"/>
          <w:szCs w:val="20"/>
        </w:rPr>
        <w:t>1 professeur de sciences appliquées</w:t>
      </w:r>
    </w:p>
    <w:p w:rsidR="000E2FE9" w:rsidRPr="00E82A80" w:rsidRDefault="000E2FE9" w:rsidP="000E2FE9">
      <w:pPr>
        <w:pStyle w:val="TXFlche"/>
        <w:spacing w:line="240" w:lineRule="auto"/>
        <w:ind w:hanging="357"/>
        <w:rPr>
          <w:sz w:val="20"/>
          <w:szCs w:val="20"/>
        </w:rPr>
      </w:pPr>
      <w:r w:rsidRPr="00E82A80">
        <w:rPr>
          <w:sz w:val="20"/>
          <w:szCs w:val="20"/>
        </w:rPr>
        <w:t>1 jury évalue 3 à 4 candidats</w:t>
      </w:r>
    </w:p>
    <w:p w:rsidR="000E2FE9" w:rsidRPr="00C34B18" w:rsidRDefault="000E2FE9" w:rsidP="000E2FE9">
      <w:pPr>
        <w:pStyle w:val="TXFlche"/>
        <w:spacing w:line="240" w:lineRule="auto"/>
        <w:ind w:hanging="357"/>
        <w:rPr>
          <w:sz w:val="20"/>
          <w:szCs w:val="20"/>
        </w:rPr>
      </w:pPr>
      <w:r w:rsidRPr="00C34B18">
        <w:rPr>
          <w:sz w:val="20"/>
          <w:szCs w:val="20"/>
        </w:rPr>
        <w:t>les membres du jury sont convoqués 30 mn avant le début des épreuves</w:t>
      </w:r>
    </w:p>
    <w:p w:rsidR="000E2FE9" w:rsidRPr="00C34B18" w:rsidRDefault="000E2FE9" w:rsidP="000E2FE9">
      <w:pPr>
        <w:pStyle w:val="TXFlche"/>
        <w:spacing w:line="240" w:lineRule="auto"/>
        <w:ind w:hanging="357"/>
        <w:rPr>
          <w:sz w:val="20"/>
          <w:szCs w:val="20"/>
        </w:rPr>
      </w:pPr>
      <w:r w:rsidRPr="00C34B18">
        <w:rPr>
          <w:sz w:val="20"/>
          <w:szCs w:val="20"/>
        </w:rPr>
        <w:t>Pour les centres qui organisent un service du midi et un service du soir dans une même journée, il faut prévoir 4 jurys différents.</w:t>
      </w:r>
    </w:p>
    <w:p w:rsidR="00C34B18" w:rsidRPr="00C34B18" w:rsidRDefault="00C34B18" w:rsidP="00C34B18">
      <w:pPr>
        <w:pStyle w:val="TXFlche"/>
        <w:spacing w:line="240" w:lineRule="auto"/>
        <w:ind w:hanging="357"/>
        <w:rPr>
          <w:sz w:val="20"/>
          <w:szCs w:val="20"/>
        </w:rPr>
      </w:pPr>
      <w:r w:rsidRPr="00C34B18">
        <w:rPr>
          <w:sz w:val="20"/>
          <w:szCs w:val="20"/>
        </w:rPr>
        <w:t>Pour les centres qui peuvent faire passer 8 candidats par service, la phase de communication et argumentation se terminera à 17 h 30</w:t>
      </w:r>
    </w:p>
    <w:p w:rsidR="004C4807" w:rsidRDefault="004C4807">
      <w:pPr>
        <w:spacing w:after="0" w:line="240" w:lineRule="auto"/>
      </w:pPr>
      <w:r>
        <w:br w:type="page"/>
      </w:r>
    </w:p>
    <w:p w:rsidR="00684A58" w:rsidRDefault="00684A58" w:rsidP="00684A58">
      <w:pPr>
        <w:spacing w:after="0" w:line="240" w:lineRule="auto"/>
      </w:pPr>
    </w:p>
    <w:tbl>
      <w:tblPr>
        <w:tblW w:w="10470" w:type="dxa"/>
        <w:tblLook w:val="04A0" w:firstRow="1" w:lastRow="0" w:firstColumn="1" w:lastColumn="0" w:noHBand="0" w:noVBand="1"/>
      </w:tblPr>
      <w:tblGrid>
        <w:gridCol w:w="466"/>
        <w:gridCol w:w="902"/>
        <w:gridCol w:w="2001"/>
        <w:gridCol w:w="1293"/>
        <w:gridCol w:w="967"/>
        <w:gridCol w:w="968"/>
        <w:gridCol w:w="969"/>
        <w:gridCol w:w="968"/>
        <w:gridCol w:w="968"/>
        <w:gridCol w:w="968"/>
      </w:tblGrid>
      <w:tr w:rsidR="00684A58" w:rsidRPr="00801B8E" w:rsidTr="0027431A">
        <w:trPr>
          <w:trHeight w:val="543"/>
        </w:trPr>
        <w:tc>
          <w:tcPr>
            <w:tcW w:w="10470" w:type="dxa"/>
            <w:gridSpan w:val="10"/>
            <w:tcBorders>
              <w:top w:val="single" w:sz="6" w:space="0" w:color="auto"/>
              <w:left w:val="single" w:sz="6" w:space="0" w:color="auto"/>
              <w:bottom w:val="dotted" w:sz="4" w:space="0" w:color="auto"/>
              <w:right w:val="single" w:sz="6" w:space="0" w:color="auto"/>
            </w:tcBorders>
            <w:vAlign w:val="center"/>
          </w:tcPr>
          <w:p w:rsidR="00684A58" w:rsidRPr="0023288B" w:rsidRDefault="0023288B" w:rsidP="007A1FB7">
            <w:pPr>
              <w:spacing w:after="0" w:line="240" w:lineRule="auto"/>
              <w:jc w:val="center"/>
              <w:rPr>
                <w:rFonts w:ascii="Arial" w:hAnsi="Arial" w:cs="Arial"/>
                <w:b/>
                <w:sz w:val="28"/>
                <w:szCs w:val="28"/>
              </w:rPr>
            </w:pPr>
            <w:r w:rsidRPr="0023288B">
              <w:rPr>
                <w:rFonts w:ascii="Arial" w:hAnsi="Arial" w:cs="Arial"/>
                <w:b/>
                <w:sz w:val="28"/>
                <w:szCs w:val="28"/>
              </w:rPr>
              <w:t>Épreuve E2 - Organisation horaire</w:t>
            </w:r>
          </w:p>
        </w:tc>
      </w:tr>
      <w:tr w:rsidR="00684A58" w:rsidRPr="00801B8E" w:rsidTr="0027431A">
        <w:trPr>
          <w:trHeight w:val="445"/>
        </w:trPr>
        <w:tc>
          <w:tcPr>
            <w:tcW w:w="1368" w:type="dxa"/>
            <w:gridSpan w:val="2"/>
            <w:vMerge w:val="restart"/>
            <w:tcBorders>
              <w:top w:val="dotted" w:sz="4" w:space="0" w:color="auto"/>
              <w:left w:val="single" w:sz="6" w:space="0" w:color="auto"/>
              <w:bottom w:val="dotted" w:sz="4" w:space="0" w:color="auto"/>
              <w:right w:val="nil"/>
            </w:tcBorders>
            <w:vAlign w:val="center"/>
          </w:tcPr>
          <w:p w:rsidR="00684A58" w:rsidRPr="00D90D47" w:rsidRDefault="00684A58" w:rsidP="007A1FB7">
            <w:pPr>
              <w:spacing w:after="0" w:line="240" w:lineRule="auto"/>
              <w:jc w:val="center"/>
              <w:rPr>
                <w:rFonts w:ascii="Arial" w:hAnsi="Arial" w:cs="Arial"/>
                <w:b/>
                <w:sz w:val="20"/>
                <w:szCs w:val="20"/>
              </w:rPr>
            </w:pPr>
            <w:r w:rsidRPr="00D90D47">
              <w:rPr>
                <w:rFonts w:ascii="Arial" w:hAnsi="Arial" w:cs="Arial"/>
                <w:sz w:val="20"/>
                <w:szCs w:val="20"/>
              </w:rPr>
              <w:br w:type="page"/>
            </w:r>
            <w:r w:rsidRPr="00D90D47">
              <w:rPr>
                <w:rFonts w:ascii="Arial" w:hAnsi="Arial" w:cs="Arial"/>
                <w:noProof/>
                <w:sz w:val="20"/>
                <w:szCs w:val="20"/>
                <w:lang w:eastAsia="fr-FR"/>
              </w:rPr>
              <w:drawing>
                <wp:inline distT="0" distB="0" distL="0" distR="0" wp14:anchorId="378679D5" wp14:editId="3CFCBECA">
                  <wp:extent cx="561975" cy="365992"/>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0506" cy="371548"/>
                          </a:xfrm>
                          <a:prstGeom prst="rect">
                            <a:avLst/>
                          </a:prstGeom>
                        </pic:spPr>
                      </pic:pic>
                    </a:graphicData>
                  </a:graphic>
                </wp:inline>
              </w:drawing>
            </w:r>
          </w:p>
        </w:tc>
        <w:tc>
          <w:tcPr>
            <w:tcW w:w="2001" w:type="dxa"/>
            <w:vMerge w:val="restart"/>
            <w:tcBorders>
              <w:left w:val="nil"/>
              <w:bottom w:val="dotted" w:sz="4" w:space="0" w:color="auto"/>
              <w:right w:val="dotted" w:sz="4" w:space="0" w:color="auto"/>
            </w:tcBorders>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color w:val="E36C0A" w:themeColor="accent6" w:themeShade="BF"/>
              </w:rPr>
              <w:t>Service du soir</w:t>
            </w:r>
          </w:p>
        </w:tc>
        <w:tc>
          <w:tcPr>
            <w:tcW w:w="1293" w:type="dxa"/>
            <w:vMerge w:val="restart"/>
            <w:tcBorders>
              <w:left w:val="dotted" w:sz="4" w:space="0" w:color="auto"/>
              <w:bottom w:val="dotted" w:sz="4" w:space="0" w:color="auto"/>
              <w:right w:val="dotted" w:sz="4" w:space="0" w:color="auto"/>
            </w:tcBorders>
            <w:shd w:val="clear" w:color="auto" w:fill="F2F2F2" w:themeFill="background1" w:themeFillShade="F2"/>
            <w:vAlign w:val="center"/>
          </w:tcPr>
          <w:p w:rsidR="00684A58" w:rsidRPr="00B74C94" w:rsidRDefault="00694EA7" w:rsidP="007A1FB7">
            <w:pPr>
              <w:spacing w:after="0" w:line="240" w:lineRule="auto"/>
              <w:jc w:val="center"/>
              <w:rPr>
                <w:rFonts w:asciiTheme="minorHAnsi" w:hAnsiTheme="minorHAnsi" w:cs="Arial"/>
                <w:b/>
              </w:rPr>
            </w:pPr>
            <w:r w:rsidRPr="00B74C94">
              <w:rPr>
                <w:rFonts w:asciiTheme="minorHAnsi" w:hAnsiTheme="minorHAnsi" w:cs="Arial"/>
                <w:b/>
              </w:rPr>
              <w:t>Phases</w:t>
            </w:r>
          </w:p>
        </w:tc>
        <w:tc>
          <w:tcPr>
            <w:tcW w:w="5808" w:type="dxa"/>
            <w:gridSpan w:val="6"/>
            <w:tcBorders>
              <w:left w:val="dotted" w:sz="4" w:space="0" w:color="auto"/>
              <w:bottom w:val="dotted" w:sz="4" w:space="0" w:color="auto"/>
              <w:right w:val="single" w:sz="6" w:space="0" w:color="auto"/>
            </w:tcBorders>
            <w:shd w:val="clear" w:color="auto" w:fill="F2F2F2" w:themeFill="background1" w:themeFillShade="F2"/>
            <w:vAlign w:val="center"/>
          </w:tcPr>
          <w:p w:rsidR="00684A58" w:rsidRPr="00B74C94" w:rsidRDefault="00694EA7" w:rsidP="007A1FB7">
            <w:pPr>
              <w:spacing w:after="0" w:line="240" w:lineRule="auto"/>
              <w:jc w:val="center"/>
              <w:rPr>
                <w:rFonts w:asciiTheme="minorHAnsi" w:hAnsiTheme="minorHAnsi" w:cs="Arial"/>
                <w:b/>
              </w:rPr>
            </w:pPr>
            <w:r w:rsidRPr="00B74C94">
              <w:rPr>
                <w:rFonts w:asciiTheme="minorHAnsi" w:hAnsiTheme="minorHAnsi" w:cs="Arial"/>
                <w:b/>
              </w:rPr>
              <w:t>Candidats</w:t>
            </w:r>
          </w:p>
        </w:tc>
      </w:tr>
      <w:tr w:rsidR="00684A58" w:rsidRPr="00801B8E" w:rsidTr="0027431A">
        <w:trPr>
          <w:trHeight w:val="409"/>
        </w:trPr>
        <w:tc>
          <w:tcPr>
            <w:tcW w:w="1368" w:type="dxa"/>
            <w:gridSpan w:val="2"/>
            <w:vMerge/>
            <w:tcBorders>
              <w:top w:val="dotted" w:sz="4" w:space="0" w:color="auto"/>
              <w:left w:val="single" w:sz="6" w:space="0" w:color="auto"/>
              <w:bottom w:val="single" w:sz="6" w:space="0" w:color="auto"/>
              <w:right w:val="nil"/>
            </w:tcBorders>
            <w:vAlign w:val="center"/>
          </w:tcPr>
          <w:p w:rsidR="00684A58" w:rsidRPr="00D90D47" w:rsidRDefault="00684A58" w:rsidP="007A1FB7">
            <w:pPr>
              <w:spacing w:after="0" w:line="240" w:lineRule="auto"/>
              <w:jc w:val="center"/>
              <w:rPr>
                <w:rFonts w:ascii="Arial" w:hAnsi="Arial" w:cs="Arial"/>
                <w:sz w:val="20"/>
                <w:szCs w:val="20"/>
              </w:rPr>
            </w:pPr>
          </w:p>
        </w:tc>
        <w:tc>
          <w:tcPr>
            <w:tcW w:w="2001" w:type="dxa"/>
            <w:vMerge/>
            <w:tcBorders>
              <w:top w:val="dotted" w:sz="4" w:space="0" w:color="auto"/>
              <w:left w:val="nil"/>
              <w:bottom w:val="single" w:sz="6" w:space="0" w:color="auto"/>
              <w:right w:val="dotted" w:sz="4" w:space="0" w:color="auto"/>
            </w:tcBorders>
            <w:vAlign w:val="center"/>
          </w:tcPr>
          <w:p w:rsidR="00684A58" w:rsidRPr="00B74C94" w:rsidRDefault="00684A58" w:rsidP="007A1FB7">
            <w:pPr>
              <w:spacing w:after="0" w:line="240" w:lineRule="auto"/>
              <w:jc w:val="center"/>
              <w:rPr>
                <w:rFonts w:asciiTheme="minorHAnsi" w:hAnsiTheme="minorHAnsi" w:cs="Arial"/>
              </w:rPr>
            </w:pPr>
          </w:p>
        </w:tc>
        <w:tc>
          <w:tcPr>
            <w:tcW w:w="1293" w:type="dxa"/>
            <w:vMerge/>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rPr>
            </w:pPr>
          </w:p>
        </w:tc>
        <w:tc>
          <w:tcPr>
            <w:tcW w:w="967"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rPr>
              <w:t>N° 1</w:t>
            </w:r>
          </w:p>
        </w:tc>
        <w:tc>
          <w:tcPr>
            <w:tcW w:w="968"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rPr>
              <w:t>N° 2</w:t>
            </w:r>
          </w:p>
        </w:tc>
        <w:tc>
          <w:tcPr>
            <w:tcW w:w="969"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rPr>
              <w:t>N° 3</w:t>
            </w:r>
          </w:p>
        </w:tc>
        <w:tc>
          <w:tcPr>
            <w:tcW w:w="968"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rPr>
              <w:t>N° 4</w:t>
            </w:r>
          </w:p>
        </w:tc>
        <w:tc>
          <w:tcPr>
            <w:tcW w:w="968"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rPr>
              <w:t>N° 5</w:t>
            </w:r>
          </w:p>
        </w:tc>
        <w:tc>
          <w:tcPr>
            <w:tcW w:w="968" w:type="dxa"/>
            <w:tcBorders>
              <w:top w:val="dotted" w:sz="4" w:space="0" w:color="auto"/>
              <w:left w:val="dotted" w:sz="4" w:space="0" w:color="auto"/>
              <w:bottom w:val="single" w:sz="6" w:space="0" w:color="auto"/>
              <w:right w:val="single" w:sz="6"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rPr>
              <w:t>N° 6</w:t>
            </w:r>
          </w:p>
        </w:tc>
      </w:tr>
      <w:tr w:rsidR="00684A58" w:rsidRPr="00B74C94" w:rsidTr="0027431A">
        <w:trPr>
          <w:trHeight w:val="678"/>
        </w:trPr>
        <w:tc>
          <w:tcPr>
            <w:tcW w:w="466" w:type="dxa"/>
            <w:vMerge w:val="restart"/>
            <w:tcBorders>
              <w:top w:val="single" w:sz="6" w:space="0" w:color="auto"/>
              <w:left w:val="single" w:sz="6" w:space="0" w:color="auto"/>
              <w:bottom w:val="dotted" w:sz="4"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5"/>
            </w:r>
          </w:p>
        </w:tc>
        <w:tc>
          <w:tcPr>
            <w:tcW w:w="2903" w:type="dxa"/>
            <w:gridSpan w:val="2"/>
            <w:vMerge w:val="restart"/>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Communication et argumentation</w:t>
            </w:r>
          </w:p>
        </w:tc>
        <w:tc>
          <w:tcPr>
            <w:tcW w:w="1293" w:type="dxa"/>
            <w:vMerge w:val="restart"/>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b/>
              </w:rPr>
            </w:pPr>
            <w:r w:rsidRPr="00B74C94">
              <w:rPr>
                <w:rFonts w:asciiTheme="minorHAnsi" w:hAnsiTheme="minorHAnsi"/>
                <w:b/>
                <w:color w:val="E36C0A" w:themeColor="accent6" w:themeShade="BF"/>
              </w:rPr>
              <w:t>30 mn</w:t>
            </w:r>
          </w:p>
        </w:tc>
        <w:tc>
          <w:tcPr>
            <w:tcW w:w="967" w:type="dxa"/>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14 h 00</w:t>
            </w:r>
          </w:p>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14 h 30</w:t>
            </w:r>
          </w:p>
        </w:tc>
        <w:tc>
          <w:tcPr>
            <w:tcW w:w="968" w:type="dxa"/>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14 h 30</w:t>
            </w:r>
          </w:p>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15 h 00</w:t>
            </w:r>
          </w:p>
        </w:tc>
        <w:tc>
          <w:tcPr>
            <w:tcW w:w="969" w:type="dxa"/>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15 h 00</w:t>
            </w:r>
          </w:p>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15 h 30</w:t>
            </w:r>
          </w:p>
        </w:tc>
        <w:tc>
          <w:tcPr>
            <w:tcW w:w="968" w:type="dxa"/>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14 h 00</w:t>
            </w:r>
          </w:p>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14 h 30</w:t>
            </w:r>
          </w:p>
        </w:tc>
        <w:tc>
          <w:tcPr>
            <w:tcW w:w="968" w:type="dxa"/>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14 h 30</w:t>
            </w:r>
          </w:p>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15 h 00</w:t>
            </w:r>
          </w:p>
        </w:tc>
        <w:tc>
          <w:tcPr>
            <w:tcW w:w="968" w:type="dxa"/>
            <w:tcBorders>
              <w:top w:val="single" w:sz="6" w:space="0" w:color="auto"/>
              <w:left w:val="dotted" w:sz="4" w:space="0" w:color="auto"/>
              <w:bottom w:val="dotted" w:sz="4" w:space="0" w:color="auto"/>
              <w:right w:val="single" w:sz="6"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15 h 00</w:t>
            </w:r>
          </w:p>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15 h 30</w:t>
            </w:r>
          </w:p>
        </w:tc>
      </w:tr>
      <w:tr w:rsidR="00684A58" w:rsidRPr="00B74C94" w:rsidTr="0027431A">
        <w:trPr>
          <w:trHeight w:val="406"/>
        </w:trPr>
        <w:tc>
          <w:tcPr>
            <w:tcW w:w="466" w:type="dxa"/>
            <w:vMerge/>
            <w:tcBorders>
              <w:top w:val="dotted" w:sz="4"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sz w:val="20"/>
                <w:szCs w:val="20"/>
              </w:rPr>
            </w:pPr>
          </w:p>
        </w:tc>
        <w:tc>
          <w:tcPr>
            <w:tcW w:w="2903" w:type="dxa"/>
            <w:gridSpan w:val="2"/>
            <w:vMerge/>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sz w:val="20"/>
                <w:szCs w:val="20"/>
              </w:rPr>
            </w:pPr>
          </w:p>
        </w:tc>
        <w:tc>
          <w:tcPr>
            <w:tcW w:w="1293" w:type="dxa"/>
            <w:vMerge/>
            <w:tcBorders>
              <w:top w:val="dotted" w:sz="4" w:space="0" w:color="auto"/>
              <w:left w:val="dotted" w:sz="4" w:space="0" w:color="auto"/>
              <w:bottom w:val="single" w:sz="6"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p>
        </w:tc>
        <w:tc>
          <w:tcPr>
            <w:tcW w:w="2904" w:type="dxa"/>
            <w:gridSpan w:val="3"/>
            <w:tcBorders>
              <w:top w:val="dotted" w:sz="4" w:space="0" w:color="auto"/>
              <w:left w:val="dotted" w:sz="4" w:space="0" w:color="auto"/>
              <w:bottom w:val="single" w:sz="6"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b/>
              </w:rPr>
            </w:pPr>
            <w:r w:rsidRPr="00B74C94">
              <w:rPr>
                <w:rFonts w:asciiTheme="minorHAnsi" w:hAnsiTheme="minorHAnsi"/>
                <w:b/>
                <w:color w:val="F79646" w:themeColor="accent6"/>
              </w:rPr>
              <w:t>Jury 3</w:t>
            </w:r>
          </w:p>
        </w:tc>
        <w:tc>
          <w:tcPr>
            <w:tcW w:w="2904" w:type="dxa"/>
            <w:gridSpan w:val="3"/>
            <w:tcBorders>
              <w:top w:val="dotted" w:sz="4" w:space="0" w:color="auto"/>
              <w:left w:val="dotted" w:sz="4" w:space="0" w:color="auto"/>
              <w:bottom w:val="single" w:sz="6" w:space="0" w:color="auto"/>
              <w:right w:val="single" w:sz="6" w:space="0" w:color="auto"/>
            </w:tcBorders>
            <w:vAlign w:val="center"/>
          </w:tcPr>
          <w:p w:rsidR="00684A58" w:rsidRPr="00B74C94" w:rsidRDefault="00684A58" w:rsidP="007A1FB7">
            <w:pPr>
              <w:pStyle w:val="Paragraphetexte"/>
              <w:ind w:left="0"/>
              <w:jc w:val="center"/>
              <w:rPr>
                <w:rFonts w:asciiTheme="minorHAnsi" w:hAnsiTheme="minorHAnsi"/>
                <w:b/>
              </w:rPr>
            </w:pPr>
            <w:r w:rsidRPr="00B74C94">
              <w:rPr>
                <w:rFonts w:asciiTheme="minorHAnsi" w:hAnsiTheme="minorHAnsi"/>
                <w:b/>
                <w:color w:val="F79646" w:themeColor="accent6"/>
              </w:rPr>
              <w:t>Jury 4</w:t>
            </w:r>
          </w:p>
        </w:tc>
      </w:tr>
      <w:tr w:rsidR="003F7041" w:rsidRPr="00B74C94" w:rsidTr="0027431A">
        <w:trPr>
          <w:trHeight w:val="441"/>
        </w:trPr>
        <w:tc>
          <w:tcPr>
            <w:tcW w:w="4662" w:type="dxa"/>
            <w:gridSpan w:val="4"/>
            <w:tcBorders>
              <w:top w:val="single" w:sz="6" w:space="0" w:color="auto"/>
              <w:left w:val="single" w:sz="6" w:space="0" w:color="auto"/>
              <w:bottom w:val="single" w:sz="6" w:space="0" w:color="auto"/>
              <w:right w:val="dotted" w:sz="4" w:space="0" w:color="auto"/>
            </w:tcBorders>
            <w:vAlign w:val="center"/>
          </w:tcPr>
          <w:p w:rsidR="003F7041" w:rsidRPr="0098012C" w:rsidRDefault="003F7041" w:rsidP="007A1FB7">
            <w:pPr>
              <w:spacing w:after="0" w:line="240" w:lineRule="auto"/>
              <w:jc w:val="center"/>
              <w:rPr>
                <w:rFonts w:asciiTheme="minorHAnsi" w:hAnsiTheme="minorHAnsi" w:cs="Arial"/>
              </w:rPr>
            </w:pPr>
            <w:r w:rsidRPr="0098012C">
              <w:rPr>
                <w:rFonts w:asciiTheme="minorHAnsi" w:hAnsiTheme="minorHAnsi" w:cs="Arial"/>
              </w:rPr>
              <w:t>Pause et mise en tenue professionnelle</w:t>
            </w:r>
          </w:p>
        </w:tc>
        <w:tc>
          <w:tcPr>
            <w:tcW w:w="5808" w:type="dxa"/>
            <w:gridSpan w:val="6"/>
            <w:tcBorders>
              <w:top w:val="single" w:sz="6" w:space="0" w:color="auto"/>
              <w:left w:val="dotted" w:sz="4" w:space="0" w:color="auto"/>
              <w:bottom w:val="single" w:sz="6" w:space="0" w:color="auto"/>
              <w:right w:val="single" w:sz="6" w:space="0" w:color="auto"/>
            </w:tcBorders>
            <w:vAlign w:val="center"/>
          </w:tcPr>
          <w:p w:rsidR="003F7041" w:rsidRPr="00B74C94" w:rsidRDefault="00694EA7" w:rsidP="004C4807">
            <w:pPr>
              <w:spacing w:after="0" w:line="240" w:lineRule="auto"/>
              <w:jc w:val="center"/>
              <w:rPr>
                <w:rFonts w:asciiTheme="minorHAnsi" w:hAnsiTheme="minorHAnsi" w:cs="Arial"/>
                <w:sz w:val="20"/>
                <w:szCs w:val="20"/>
              </w:rPr>
            </w:pPr>
            <w:r w:rsidRPr="00B74C94">
              <w:rPr>
                <w:rFonts w:asciiTheme="minorHAnsi" w:hAnsiTheme="minorHAnsi" w:cs="Arial"/>
                <w:sz w:val="20"/>
                <w:szCs w:val="20"/>
              </w:rPr>
              <w:t>1</w:t>
            </w:r>
            <w:r w:rsidR="004C4807" w:rsidRPr="00B74C94">
              <w:rPr>
                <w:rFonts w:asciiTheme="minorHAnsi" w:hAnsiTheme="minorHAnsi" w:cs="Arial"/>
                <w:sz w:val="20"/>
                <w:szCs w:val="20"/>
              </w:rPr>
              <w:t>5</w:t>
            </w:r>
            <w:r w:rsidRPr="00B74C94">
              <w:rPr>
                <w:rFonts w:asciiTheme="minorHAnsi" w:hAnsiTheme="minorHAnsi" w:cs="Arial"/>
                <w:sz w:val="20"/>
                <w:szCs w:val="20"/>
              </w:rPr>
              <w:t xml:space="preserve"> h </w:t>
            </w:r>
            <w:r w:rsidR="004C4807" w:rsidRPr="00B74C94">
              <w:rPr>
                <w:rFonts w:asciiTheme="minorHAnsi" w:hAnsiTheme="minorHAnsi" w:cs="Arial"/>
                <w:sz w:val="20"/>
                <w:szCs w:val="20"/>
              </w:rPr>
              <w:t>3</w:t>
            </w:r>
            <w:r w:rsidR="00D90D47" w:rsidRPr="00B74C94">
              <w:rPr>
                <w:rFonts w:asciiTheme="minorHAnsi" w:hAnsiTheme="minorHAnsi" w:cs="Arial"/>
                <w:sz w:val="20"/>
                <w:szCs w:val="20"/>
              </w:rPr>
              <w:t>0</w:t>
            </w:r>
            <w:r w:rsidRPr="00B74C94">
              <w:rPr>
                <w:rFonts w:asciiTheme="minorHAnsi" w:hAnsiTheme="minorHAnsi" w:cs="Arial"/>
                <w:sz w:val="20"/>
                <w:szCs w:val="20"/>
              </w:rPr>
              <w:t xml:space="preserve"> à 16 h </w:t>
            </w:r>
            <w:r w:rsidR="00D90D47" w:rsidRPr="00B74C94">
              <w:rPr>
                <w:rFonts w:asciiTheme="minorHAnsi" w:hAnsiTheme="minorHAnsi" w:cs="Arial"/>
                <w:sz w:val="20"/>
                <w:szCs w:val="20"/>
              </w:rPr>
              <w:t>15</w:t>
            </w:r>
          </w:p>
        </w:tc>
      </w:tr>
      <w:tr w:rsidR="004C4807" w:rsidRPr="00B74C94" w:rsidTr="0027431A">
        <w:trPr>
          <w:trHeight w:val="406"/>
        </w:trPr>
        <w:tc>
          <w:tcPr>
            <w:tcW w:w="4662" w:type="dxa"/>
            <w:gridSpan w:val="4"/>
            <w:tcBorders>
              <w:top w:val="single" w:sz="6" w:space="0" w:color="auto"/>
              <w:left w:val="single" w:sz="6" w:space="0" w:color="auto"/>
              <w:bottom w:val="dotted" w:sz="4" w:space="0" w:color="auto"/>
              <w:right w:val="dotted" w:sz="4" w:space="0" w:color="auto"/>
            </w:tcBorders>
            <w:shd w:val="clear" w:color="auto" w:fill="FFFFFF" w:themeFill="background1"/>
            <w:vAlign w:val="center"/>
          </w:tcPr>
          <w:p w:rsidR="004C4807" w:rsidRPr="0098012C" w:rsidRDefault="004C4807" w:rsidP="007A1FB7">
            <w:pPr>
              <w:spacing w:after="0" w:line="240" w:lineRule="auto"/>
              <w:jc w:val="center"/>
              <w:rPr>
                <w:rFonts w:asciiTheme="minorHAnsi" w:hAnsiTheme="minorHAnsi" w:cs="Arial"/>
                <w:b/>
                <w:color w:val="E36C0A" w:themeColor="accent6" w:themeShade="BF"/>
              </w:rPr>
            </w:pPr>
            <w:r w:rsidRPr="0098012C">
              <w:rPr>
                <w:rFonts w:asciiTheme="minorHAnsi" w:hAnsiTheme="minorHAnsi" w:cs="Arial"/>
              </w:rPr>
              <w:t>Tirage au sort des postes et commis</w:t>
            </w:r>
          </w:p>
        </w:tc>
        <w:tc>
          <w:tcPr>
            <w:tcW w:w="5808" w:type="dxa"/>
            <w:gridSpan w:val="6"/>
            <w:tcBorders>
              <w:top w:val="single" w:sz="6" w:space="0" w:color="auto"/>
              <w:left w:val="dotted" w:sz="4" w:space="0" w:color="auto"/>
              <w:bottom w:val="single" w:sz="6" w:space="0" w:color="auto"/>
              <w:right w:val="single" w:sz="6" w:space="0" w:color="auto"/>
            </w:tcBorders>
            <w:vAlign w:val="center"/>
          </w:tcPr>
          <w:p w:rsidR="004C4807" w:rsidRPr="00B74C94" w:rsidRDefault="004C4807" w:rsidP="00694EA7">
            <w:pPr>
              <w:spacing w:after="0" w:line="240" w:lineRule="auto"/>
              <w:jc w:val="center"/>
              <w:rPr>
                <w:rFonts w:asciiTheme="minorHAnsi" w:hAnsiTheme="minorHAnsi" w:cs="Arial"/>
                <w:sz w:val="20"/>
                <w:szCs w:val="20"/>
              </w:rPr>
            </w:pPr>
            <w:r w:rsidRPr="00B74C94">
              <w:rPr>
                <w:rFonts w:asciiTheme="minorHAnsi" w:hAnsiTheme="minorHAnsi" w:cs="Arial"/>
                <w:sz w:val="20"/>
                <w:szCs w:val="20"/>
              </w:rPr>
              <w:t>16 h 20 à 16 h 25</w:t>
            </w:r>
          </w:p>
        </w:tc>
      </w:tr>
      <w:tr w:rsidR="00D90D47" w:rsidRPr="00B74C94" w:rsidTr="0027431A">
        <w:trPr>
          <w:trHeight w:val="396"/>
        </w:trPr>
        <w:tc>
          <w:tcPr>
            <w:tcW w:w="466"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D90D47" w:rsidRPr="00B74C94" w:rsidRDefault="00D90D47"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1"/>
            </w:r>
          </w:p>
        </w:tc>
        <w:tc>
          <w:tcPr>
            <w:tcW w:w="2903" w:type="dxa"/>
            <w:gridSpan w:val="2"/>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D90D47" w:rsidRPr="0098012C" w:rsidRDefault="00D90D47" w:rsidP="007A1FB7">
            <w:pPr>
              <w:spacing w:after="0" w:line="240" w:lineRule="auto"/>
              <w:jc w:val="center"/>
              <w:rPr>
                <w:rFonts w:asciiTheme="minorHAnsi" w:hAnsiTheme="minorHAnsi" w:cs="Arial"/>
                <w:b/>
              </w:rPr>
            </w:pPr>
            <w:r w:rsidRPr="0098012C">
              <w:rPr>
                <w:rFonts w:asciiTheme="minorHAnsi" w:hAnsiTheme="minorHAnsi" w:cs="Arial"/>
                <w:b/>
              </w:rPr>
              <w:t>Phase écrite</w:t>
            </w:r>
          </w:p>
        </w:tc>
        <w:tc>
          <w:tcPr>
            <w:tcW w:w="1293" w:type="dxa"/>
            <w:tcBorders>
              <w:top w:val="single" w:sz="6" w:space="0" w:color="auto"/>
              <w:left w:val="dotted" w:sz="4" w:space="0" w:color="auto"/>
              <w:bottom w:val="single" w:sz="6" w:space="0" w:color="auto"/>
              <w:right w:val="dotted" w:sz="4" w:space="0" w:color="auto"/>
            </w:tcBorders>
            <w:vAlign w:val="center"/>
          </w:tcPr>
          <w:p w:rsidR="00D90D47" w:rsidRPr="00B74C94" w:rsidRDefault="00D90D47" w:rsidP="007A1FB7">
            <w:pPr>
              <w:spacing w:after="0" w:line="240" w:lineRule="auto"/>
              <w:jc w:val="center"/>
              <w:rPr>
                <w:rFonts w:asciiTheme="minorHAnsi" w:hAnsiTheme="minorHAnsi" w:cs="Arial"/>
                <w:b/>
              </w:rPr>
            </w:pPr>
            <w:r w:rsidRPr="00B74C94">
              <w:rPr>
                <w:rFonts w:asciiTheme="minorHAnsi" w:hAnsiTheme="minorHAnsi" w:cs="Arial"/>
                <w:b/>
                <w:color w:val="E36C0A" w:themeColor="accent6" w:themeShade="BF"/>
              </w:rPr>
              <w:t>30 mn</w:t>
            </w:r>
          </w:p>
        </w:tc>
        <w:tc>
          <w:tcPr>
            <w:tcW w:w="2904" w:type="dxa"/>
            <w:gridSpan w:val="3"/>
            <w:tcBorders>
              <w:top w:val="single" w:sz="6" w:space="0" w:color="auto"/>
              <w:left w:val="dotted" w:sz="4" w:space="0" w:color="auto"/>
              <w:bottom w:val="single" w:sz="6" w:space="0" w:color="auto"/>
              <w:right w:val="dotted" w:sz="4" w:space="0" w:color="auto"/>
            </w:tcBorders>
            <w:vAlign w:val="center"/>
          </w:tcPr>
          <w:p w:rsidR="00D90D47" w:rsidRPr="00B74C94" w:rsidRDefault="00D90D47" w:rsidP="007A1FB7">
            <w:pPr>
              <w:spacing w:after="0" w:line="240" w:lineRule="auto"/>
              <w:jc w:val="center"/>
              <w:rPr>
                <w:rFonts w:asciiTheme="minorHAnsi" w:hAnsiTheme="minorHAnsi" w:cs="Arial"/>
                <w:sz w:val="20"/>
                <w:szCs w:val="20"/>
              </w:rPr>
            </w:pPr>
            <w:r w:rsidRPr="00B74C94">
              <w:rPr>
                <w:rFonts w:asciiTheme="minorHAnsi" w:hAnsiTheme="minorHAnsi" w:cs="Arial"/>
                <w:sz w:val="20"/>
                <w:szCs w:val="20"/>
              </w:rPr>
              <w:t>16 h 30 – 17 h 00</w:t>
            </w:r>
          </w:p>
        </w:tc>
        <w:tc>
          <w:tcPr>
            <w:tcW w:w="2904" w:type="dxa"/>
            <w:gridSpan w:val="3"/>
            <w:vMerge w:val="restart"/>
            <w:tcBorders>
              <w:top w:val="single" w:sz="6" w:space="0" w:color="auto"/>
              <w:left w:val="dotted" w:sz="4" w:space="0" w:color="auto"/>
              <w:bottom w:val="nil"/>
              <w:right w:val="single" w:sz="6" w:space="0" w:color="auto"/>
            </w:tcBorders>
            <w:vAlign w:val="center"/>
          </w:tcPr>
          <w:p w:rsidR="00B74C94" w:rsidRDefault="00D90D47" w:rsidP="007A1FB7">
            <w:pPr>
              <w:spacing w:after="0" w:line="240" w:lineRule="auto"/>
              <w:jc w:val="center"/>
              <w:rPr>
                <w:rFonts w:asciiTheme="minorHAnsi" w:hAnsiTheme="minorHAnsi" w:cs="Arial"/>
                <w:b/>
                <w:color w:val="E36C0A" w:themeColor="accent6" w:themeShade="BF"/>
                <w:sz w:val="20"/>
                <w:szCs w:val="20"/>
              </w:rPr>
            </w:pPr>
            <w:r w:rsidRPr="00B74C94">
              <w:rPr>
                <w:rFonts w:asciiTheme="minorHAnsi" w:hAnsiTheme="minorHAnsi" w:cs="Arial"/>
                <w:b/>
                <w:color w:val="E36C0A" w:themeColor="accent6" w:themeShade="BF"/>
              </w:rPr>
              <w:t>Jury 3 et jury 4</w:t>
            </w:r>
            <w:r w:rsidRPr="00B74C94">
              <w:rPr>
                <w:rFonts w:asciiTheme="minorHAnsi" w:hAnsiTheme="minorHAnsi" w:cs="Arial"/>
                <w:b/>
                <w:color w:val="E36C0A" w:themeColor="accent6" w:themeShade="BF"/>
                <w:sz w:val="20"/>
                <w:szCs w:val="20"/>
              </w:rPr>
              <w:t xml:space="preserve"> </w:t>
            </w:r>
          </w:p>
          <w:p w:rsidR="00D90D47" w:rsidRPr="00B74C94" w:rsidRDefault="00D90D47" w:rsidP="007A1FB7">
            <w:pPr>
              <w:spacing w:after="0" w:line="240" w:lineRule="auto"/>
              <w:jc w:val="center"/>
              <w:rPr>
                <w:rFonts w:asciiTheme="minorHAnsi" w:hAnsiTheme="minorHAnsi" w:cs="Arial"/>
                <w:sz w:val="20"/>
                <w:szCs w:val="20"/>
              </w:rPr>
            </w:pPr>
            <w:r w:rsidRPr="00B74C94">
              <w:rPr>
                <w:rFonts w:asciiTheme="minorHAnsi" w:hAnsiTheme="minorHAnsi" w:cs="Arial"/>
                <w:b/>
                <w:color w:val="E36C0A" w:themeColor="accent6" w:themeShade="BF"/>
                <w:sz w:val="20"/>
                <w:szCs w:val="20"/>
              </w:rPr>
              <w:t xml:space="preserve"> (professeurs uniquement - convocation des jurys professionnels et des commis à</w:t>
            </w:r>
            <w:r w:rsidR="00B74C94">
              <w:rPr>
                <w:rFonts w:asciiTheme="minorHAnsi" w:hAnsiTheme="minorHAnsi" w:cs="Arial"/>
                <w:b/>
                <w:color w:val="E36C0A" w:themeColor="accent6" w:themeShade="BF"/>
                <w:sz w:val="20"/>
                <w:szCs w:val="20"/>
              </w:rPr>
              <w:t xml:space="preserve"> 16 h 30)</w:t>
            </w:r>
            <w:r w:rsidRPr="00B74C94">
              <w:rPr>
                <w:rFonts w:asciiTheme="minorHAnsi" w:hAnsiTheme="minorHAnsi" w:cs="Arial"/>
                <w:b/>
                <w:color w:val="E36C0A" w:themeColor="accent6" w:themeShade="BF"/>
                <w:sz w:val="20"/>
                <w:szCs w:val="20"/>
              </w:rPr>
              <w:t xml:space="preserve"> </w:t>
            </w:r>
          </w:p>
        </w:tc>
      </w:tr>
      <w:tr w:rsidR="00D90D47" w:rsidRPr="00B74C94" w:rsidTr="0027431A">
        <w:trPr>
          <w:trHeight w:val="676"/>
        </w:trPr>
        <w:tc>
          <w:tcPr>
            <w:tcW w:w="466" w:type="dxa"/>
            <w:tcBorders>
              <w:top w:val="single" w:sz="6" w:space="0" w:color="auto"/>
              <w:left w:val="single" w:sz="6" w:space="0" w:color="auto"/>
              <w:bottom w:val="dotted" w:sz="4" w:space="0" w:color="auto"/>
              <w:right w:val="dotted" w:sz="4" w:space="0" w:color="auto"/>
            </w:tcBorders>
            <w:shd w:val="clear" w:color="auto" w:fill="F2F2F2" w:themeFill="background1" w:themeFillShade="F2"/>
            <w:vAlign w:val="center"/>
          </w:tcPr>
          <w:p w:rsidR="00D90D47" w:rsidRPr="00B74C94" w:rsidRDefault="00D90D47"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2"/>
            </w:r>
          </w:p>
        </w:tc>
        <w:tc>
          <w:tcPr>
            <w:tcW w:w="2903" w:type="dxa"/>
            <w:gridSpan w:val="2"/>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D90D47" w:rsidRPr="0098012C" w:rsidRDefault="00D90D47" w:rsidP="007A1FB7">
            <w:pPr>
              <w:spacing w:after="0" w:line="240" w:lineRule="auto"/>
              <w:jc w:val="center"/>
              <w:rPr>
                <w:rFonts w:asciiTheme="minorHAnsi" w:hAnsiTheme="minorHAnsi" w:cs="Arial"/>
                <w:b/>
              </w:rPr>
            </w:pPr>
            <w:r w:rsidRPr="0098012C">
              <w:rPr>
                <w:rFonts w:asciiTheme="minorHAnsi" w:hAnsiTheme="minorHAnsi" w:cs="Arial"/>
                <w:b/>
              </w:rPr>
              <w:t>Passation des consignes aux commis</w:t>
            </w:r>
          </w:p>
        </w:tc>
        <w:tc>
          <w:tcPr>
            <w:tcW w:w="1293" w:type="dxa"/>
            <w:tcBorders>
              <w:top w:val="single" w:sz="6" w:space="0" w:color="auto"/>
              <w:left w:val="dotted" w:sz="4" w:space="0" w:color="auto"/>
              <w:bottom w:val="dotted" w:sz="4" w:space="0" w:color="auto"/>
              <w:right w:val="dotted" w:sz="4" w:space="0" w:color="auto"/>
            </w:tcBorders>
            <w:vAlign w:val="center"/>
          </w:tcPr>
          <w:p w:rsidR="00D90D47" w:rsidRPr="00B74C94" w:rsidRDefault="00D90D47" w:rsidP="007A1FB7">
            <w:pPr>
              <w:spacing w:after="0" w:line="240" w:lineRule="auto"/>
              <w:jc w:val="center"/>
              <w:rPr>
                <w:rFonts w:asciiTheme="minorHAnsi" w:hAnsiTheme="minorHAnsi" w:cs="Arial"/>
                <w:b/>
              </w:rPr>
            </w:pPr>
            <w:r w:rsidRPr="00B74C94">
              <w:rPr>
                <w:rFonts w:asciiTheme="minorHAnsi" w:hAnsiTheme="minorHAnsi" w:cs="Arial"/>
                <w:b/>
                <w:color w:val="E36C0A" w:themeColor="accent6" w:themeShade="BF"/>
              </w:rPr>
              <w:t>15 mn</w:t>
            </w:r>
          </w:p>
        </w:tc>
        <w:tc>
          <w:tcPr>
            <w:tcW w:w="2904" w:type="dxa"/>
            <w:gridSpan w:val="3"/>
            <w:tcBorders>
              <w:top w:val="single" w:sz="6" w:space="0" w:color="auto"/>
              <w:left w:val="dotted" w:sz="4" w:space="0" w:color="auto"/>
              <w:bottom w:val="dotted" w:sz="4" w:space="0" w:color="auto"/>
              <w:right w:val="dotted" w:sz="4" w:space="0" w:color="auto"/>
            </w:tcBorders>
            <w:vAlign w:val="center"/>
          </w:tcPr>
          <w:p w:rsidR="00D90D47" w:rsidRPr="00B74C94" w:rsidRDefault="00D90D47" w:rsidP="007A1FB7">
            <w:pPr>
              <w:spacing w:after="0" w:line="240" w:lineRule="auto"/>
              <w:jc w:val="center"/>
              <w:rPr>
                <w:rFonts w:asciiTheme="minorHAnsi" w:hAnsiTheme="minorHAnsi" w:cs="Arial"/>
                <w:sz w:val="20"/>
                <w:szCs w:val="20"/>
              </w:rPr>
            </w:pPr>
            <w:r w:rsidRPr="00B74C94">
              <w:rPr>
                <w:rFonts w:asciiTheme="minorHAnsi" w:hAnsiTheme="minorHAnsi" w:cs="Arial"/>
                <w:sz w:val="20"/>
                <w:szCs w:val="20"/>
              </w:rPr>
              <w:t>17 h 00 à 17 h 15</w:t>
            </w:r>
          </w:p>
          <w:p w:rsidR="00D90D47" w:rsidRPr="00B74C94" w:rsidRDefault="00D90D47" w:rsidP="007A1FB7">
            <w:pPr>
              <w:spacing w:after="0" w:line="240" w:lineRule="auto"/>
              <w:jc w:val="center"/>
              <w:rPr>
                <w:rFonts w:asciiTheme="minorHAnsi" w:hAnsiTheme="minorHAnsi" w:cs="Arial"/>
                <w:sz w:val="20"/>
                <w:szCs w:val="20"/>
              </w:rPr>
            </w:pPr>
            <w:r w:rsidRPr="00B74C94">
              <w:rPr>
                <w:rFonts w:asciiTheme="minorHAnsi" w:hAnsiTheme="minorHAnsi" w:cs="Arial"/>
                <w:i/>
                <w:sz w:val="20"/>
                <w:szCs w:val="20"/>
              </w:rPr>
              <w:t>(Et tout au long de la prestation)</w:t>
            </w:r>
          </w:p>
        </w:tc>
        <w:tc>
          <w:tcPr>
            <w:tcW w:w="2904" w:type="dxa"/>
            <w:gridSpan w:val="3"/>
            <w:vMerge/>
            <w:tcBorders>
              <w:left w:val="dotted" w:sz="4" w:space="0" w:color="auto"/>
              <w:bottom w:val="dotted" w:sz="4" w:space="0" w:color="auto"/>
              <w:right w:val="single" w:sz="6" w:space="0" w:color="auto"/>
            </w:tcBorders>
            <w:vAlign w:val="center"/>
          </w:tcPr>
          <w:p w:rsidR="00D90D47" w:rsidRPr="00B74C94" w:rsidRDefault="00D90D47" w:rsidP="007A1FB7">
            <w:pPr>
              <w:spacing w:after="0" w:line="240" w:lineRule="auto"/>
              <w:jc w:val="center"/>
              <w:rPr>
                <w:rFonts w:asciiTheme="minorHAnsi" w:hAnsiTheme="minorHAnsi" w:cs="Arial"/>
                <w:i/>
                <w:sz w:val="20"/>
                <w:szCs w:val="20"/>
              </w:rPr>
            </w:pPr>
          </w:p>
        </w:tc>
      </w:tr>
      <w:tr w:rsidR="00684A58" w:rsidRPr="00B74C94" w:rsidTr="0027431A">
        <w:trPr>
          <w:trHeight w:val="394"/>
        </w:trPr>
        <w:tc>
          <w:tcPr>
            <w:tcW w:w="466" w:type="dxa"/>
            <w:vMerge w:val="restart"/>
            <w:tcBorders>
              <w:top w:val="single" w:sz="6" w:space="0" w:color="auto"/>
              <w:left w:val="single" w:sz="6" w:space="0" w:color="auto"/>
              <w:bottom w:val="dotted" w:sz="4"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3"/>
            </w:r>
          </w:p>
        </w:tc>
        <w:tc>
          <w:tcPr>
            <w:tcW w:w="2903" w:type="dxa"/>
            <w:gridSpan w:val="2"/>
            <w:vMerge w:val="restart"/>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Travail d’office et mise en place</w:t>
            </w:r>
          </w:p>
        </w:tc>
        <w:tc>
          <w:tcPr>
            <w:tcW w:w="1293" w:type="dxa"/>
            <w:vMerge w:val="restart"/>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spacing w:after="0" w:line="240" w:lineRule="auto"/>
              <w:jc w:val="center"/>
              <w:rPr>
                <w:rFonts w:asciiTheme="minorHAnsi" w:hAnsiTheme="minorHAnsi" w:cs="Arial"/>
                <w:b/>
              </w:rPr>
            </w:pPr>
            <w:r w:rsidRPr="00B74C94">
              <w:rPr>
                <w:rFonts w:asciiTheme="minorHAnsi" w:hAnsiTheme="minorHAnsi" w:cs="Arial"/>
                <w:b/>
                <w:color w:val="E36C0A" w:themeColor="accent6" w:themeShade="BF"/>
              </w:rPr>
              <w:t>1 h 30 mn</w:t>
            </w:r>
          </w:p>
        </w:tc>
        <w:tc>
          <w:tcPr>
            <w:tcW w:w="2904" w:type="dxa"/>
            <w:gridSpan w:val="3"/>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spacing w:after="0" w:line="240" w:lineRule="auto"/>
              <w:jc w:val="center"/>
              <w:rPr>
                <w:rFonts w:asciiTheme="minorHAnsi" w:hAnsiTheme="minorHAnsi" w:cs="Arial"/>
                <w:sz w:val="20"/>
                <w:szCs w:val="20"/>
              </w:rPr>
            </w:pPr>
            <w:r w:rsidRPr="00B74C94">
              <w:rPr>
                <w:rFonts w:asciiTheme="minorHAnsi" w:hAnsiTheme="minorHAnsi" w:cs="Arial"/>
                <w:sz w:val="20"/>
                <w:szCs w:val="20"/>
              </w:rPr>
              <w:t>17 h 15 - 18 h 45</w:t>
            </w:r>
          </w:p>
        </w:tc>
        <w:tc>
          <w:tcPr>
            <w:tcW w:w="2904" w:type="dxa"/>
            <w:gridSpan w:val="3"/>
            <w:tcBorders>
              <w:top w:val="single" w:sz="6" w:space="0" w:color="auto"/>
              <w:left w:val="dotted" w:sz="4" w:space="0" w:color="auto"/>
              <w:bottom w:val="dotted" w:sz="4" w:space="0" w:color="auto"/>
              <w:right w:val="single" w:sz="6" w:space="0" w:color="auto"/>
            </w:tcBorders>
            <w:vAlign w:val="center"/>
          </w:tcPr>
          <w:p w:rsidR="00684A58" w:rsidRPr="00B74C94" w:rsidRDefault="00684A58" w:rsidP="007A1FB7">
            <w:pPr>
              <w:spacing w:after="0" w:line="240" w:lineRule="auto"/>
              <w:jc w:val="center"/>
              <w:rPr>
                <w:rFonts w:asciiTheme="minorHAnsi" w:hAnsiTheme="minorHAnsi" w:cs="Arial"/>
                <w:sz w:val="20"/>
                <w:szCs w:val="20"/>
              </w:rPr>
            </w:pPr>
            <w:r w:rsidRPr="00B74C94">
              <w:rPr>
                <w:rFonts w:asciiTheme="minorHAnsi" w:hAnsiTheme="minorHAnsi" w:cs="Arial"/>
                <w:sz w:val="20"/>
                <w:szCs w:val="20"/>
              </w:rPr>
              <w:t>17 h 15 - 18 h 45</w:t>
            </w:r>
          </w:p>
        </w:tc>
      </w:tr>
      <w:tr w:rsidR="00684A58" w:rsidRPr="00B74C94" w:rsidTr="0027431A">
        <w:trPr>
          <w:trHeight w:val="402"/>
        </w:trPr>
        <w:tc>
          <w:tcPr>
            <w:tcW w:w="466" w:type="dxa"/>
            <w:vMerge/>
            <w:tcBorders>
              <w:top w:val="dotted" w:sz="4"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sz w:val="20"/>
                <w:szCs w:val="20"/>
              </w:rPr>
            </w:pPr>
          </w:p>
        </w:tc>
        <w:tc>
          <w:tcPr>
            <w:tcW w:w="2903" w:type="dxa"/>
            <w:gridSpan w:val="2"/>
            <w:vMerge/>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sz w:val="20"/>
                <w:szCs w:val="20"/>
              </w:rPr>
            </w:pPr>
          </w:p>
        </w:tc>
        <w:tc>
          <w:tcPr>
            <w:tcW w:w="1293" w:type="dxa"/>
            <w:vMerge/>
            <w:tcBorders>
              <w:top w:val="dotted" w:sz="4" w:space="0" w:color="auto"/>
              <w:left w:val="dotted" w:sz="4" w:space="0" w:color="auto"/>
              <w:bottom w:val="single" w:sz="6"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p>
        </w:tc>
        <w:tc>
          <w:tcPr>
            <w:tcW w:w="2904" w:type="dxa"/>
            <w:gridSpan w:val="3"/>
            <w:tcBorders>
              <w:top w:val="dotted" w:sz="4" w:space="0" w:color="auto"/>
              <w:left w:val="dotted" w:sz="4" w:space="0" w:color="auto"/>
              <w:bottom w:val="single" w:sz="6" w:space="0" w:color="auto"/>
              <w:right w:val="dotted" w:sz="4" w:space="0" w:color="auto"/>
            </w:tcBorders>
            <w:vAlign w:val="center"/>
          </w:tcPr>
          <w:p w:rsidR="00684A58" w:rsidRPr="00B74C94" w:rsidRDefault="00684A58" w:rsidP="00B74C94">
            <w:pPr>
              <w:pStyle w:val="Paragraphetexte"/>
              <w:ind w:left="0"/>
              <w:jc w:val="center"/>
              <w:rPr>
                <w:rFonts w:asciiTheme="minorHAnsi" w:hAnsiTheme="minorHAnsi"/>
                <w:b/>
                <w:color w:val="E36C0A" w:themeColor="accent6" w:themeShade="BF"/>
              </w:rPr>
            </w:pPr>
            <w:r w:rsidRPr="00B74C94">
              <w:rPr>
                <w:rFonts w:asciiTheme="minorHAnsi" w:hAnsiTheme="minorHAnsi"/>
                <w:b/>
                <w:color w:val="E36C0A" w:themeColor="accent6" w:themeShade="BF"/>
              </w:rPr>
              <w:t xml:space="preserve">Jury </w:t>
            </w:r>
            <w:r w:rsidR="00B74C94" w:rsidRPr="00B74C94">
              <w:rPr>
                <w:rFonts w:asciiTheme="minorHAnsi" w:hAnsiTheme="minorHAnsi"/>
                <w:b/>
                <w:color w:val="E36C0A" w:themeColor="accent6" w:themeShade="BF"/>
              </w:rPr>
              <w:t>3</w:t>
            </w:r>
          </w:p>
        </w:tc>
        <w:tc>
          <w:tcPr>
            <w:tcW w:w="2904" w:type="dxa"/>
            <w:gridSpan w:val="3"/>
            <w:tcBorders>
              <w:top w:val="dotted" w:sz="4" w:space="0" w:color="auto"/>
              <w:left w:val="dotted" w:sz="4" w:space="0" w:color="auto"/>
              <w:bottom w:val="single" w:sz="6" w:space="0" w:color="auto"/>
              <w:right w:val="single" w:sz="6" w:space="0" w:color="auto"/>
            </w:tcBorders>
            <w:vAlign w:val="center"/>
          </w:tcPr>
          <w:p w:rsidR="00684A58" w:rsidRPr="00B74C94" w:rsidRDefault="00684A58" w:rsidP="007A1FB7">
            <w:pPr>
              <w:pStyle w:val="Paragraphetexte"/>
              <w:ind w:left="0"/>
              <w:jc w:val="center"/>
              <w:rPr>
                <w:rFonts w:asciiTheme="minorHAnsi" w:hAnsiTheme="minorHAnsi"/>
                <w:b/>
                <w:color w:val="E36C0A" w:themeColor="accent6" w:themeShade="BF"/>
              </w:rPr>
            </w:pPr>
            <w:r w:rsidRPr="00B74C94">
              <w:rPr>
                <w:rFonts w:asciiTheme="minorHAnsi" w:hAnsiTheme="minorHAnsi"/>
                <w:b/>
                <w:color w:val="E36C0A" w:themeColor="accent6" w:themeShade="BF"/>
              </w:rPr>
              <w:t>Jury 4</w:t>
            </w:r>
          </w:p>
        </w:tc>
      </w:tr>
      <w:tr w:rsidR="003F7041" w:rsidRPr="00B74C94" w:rsidTr="0027431A">
        <w:trPr>
          <w:trHeight w:val="439"/>
        </w:trPr>
        <w:tc>
          <w:tcPr>
            <w:tcW w:w="4662" w:type="dxa"/>
            <w:gridSpan w:val="4"/>
            <w:tcBorders>
              <w:top w:val="single" w:sz="6" w:space="0" w:color="auto"/>
              <w:left w:val="single" w:sz="6" w:space="0" w:color="auto"/>
              <w:bottom w:val="single" w:sz="6" w:space="0" w:color="auto"/>
              <w:right w:val="dotted" w:sz="4" w:space="0" w:color="auto"/>
            </w:tcBorders>
            <w:vAlign w:val="center"/>
          </w:tcPr>
          <w:p w:rsidR="003F7041" w:rsidRPr="0098012C" w:rsidRDefault="003F7041" w:rsidP="007A1FB7">
            <w:pPr>
              <w:pStyle w:val="Paragraphetexte"/>
              <w:ind w:left="0"/>
              <w:jc w:val="center"/>
              <w:rPr>
                <w:rFonts w:asciiTheme="minorHAnsi" w:hAnsiTheme="minorHAnsi"/>
              </w:rPr>
            </w:pPr>
            <w:r w:rsidRPr="0098012C">
              <w:rPr>
                <w:rFonts w:asciiTheme="minorHAnsi" w:hAnsiTheme="minorHAnsi"/>
              </w:rPr>
              <w:t>Repas des candidats</w:t>
            </w:r>
          </w:p>
        </w:tc>
        <w:tc>
          <w:tcPr>
            <w:tcW w:w="5808" w:type="dxa"/>
            <w:gridSpan w:val="6"/>
            <w:tcBorders>
              <w:top w:val="single" w:sz="6" w:space="0" w:color="auto"/>
              <w:left w:val="dotted" w:sz="4" w:space="0" w:color="auto"/>
              <w:bottom w:val="single" w:sz="6" w:space="0" w:color="auto"/>
              <w:right w:val="single" w:sz="6" w:space="0" w:color="auto"/>
            </w:tcBorders>
            <w:vAlign w:val="center"/>
          </w:tcPr>
          <w:p w:rsidR="003F7041" w:rsidRPr="00B74C94" w:rsidRDefault="003F7041" w:rsidP="007A1FB7">
            <w:pPr>
              <w:pStyle w:val="Paragraphetexte"/>
              <w:ind w:left="0"/>
              <w:jc w:val="center"/>
              <w:rPr>
                <w:rFonts w:asciiTheme="minorHAnsi" w:hAnsiTheme="minorHAnsi"/>
                <w:sz w:val="20"/>
                <w:szCs w:val="20"/>
              </w:rPr>
            </w:pPr>
            <w:r w:rsidRPr="00B74C94">
              <w:rPr>
                <w:rFonts w:asciiTheme="minorHAnsi" w:hAnsiTheme="minorHAnsi"/>
                <w:sz w:val="20"/>
                <w:szCs w:val="20"/>
              </w:rPr>
              <w:t>18 h 45 – 19 h 30</w:t>
            </w:r>
          </w:p>
        </w:tc>
      </w:tr>
      <w:tr w:rsidR="00684A58" w:rsidRPr="00B74C94" w:rsidTr="0027431A">
        <w:trPr>
          <w:trHeight w:val="554"/>
        </w:trPr>
        <w:tc>
          <w:tcPr>
            <w:tcW w:w="466" w:type="dxa"/>
            <w:vMerge w:val="restart"/>
            <w:tcBorders>
              <w:top w:val="single" w:sz="6" w:space="0" w:color="auto"/>
              <w:left w:val="single" w:sz="6" w:space="0" w:color="auto"/>
              <w:bottom w:val="dotted" w:sz="4"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b/>
                <w:sz w:val="28"/>
                <w:szCs w:val="28"/>
              </w:rPr>
            </w:pPr>
            <w:r w:rsidRPr="00B74C94">
              <w:rPr>
                <w:rFonts w:asciiTheme="minorHAnsi" w:hAnsiTheme="minorHAnsi" w:cs="Arial"/>
                <w:b/>
                <w:sz w:val="28"/>
                <w:szCs w:val="28"/>
              </w:rPr>
              <w:sym w:font="Wingdings" w:char="F084"/>
            </w:r>
          </w:p>
        </w:tc>
        <w:tc>
          <w:tcPr>
            <w:tcW w:w="2903" w:type="dxa"/>
            <w:gridSpan w:val="2"/>
            <w:vMerge w:val="restart"/>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684A58" w:rsidRPr="0098012C" w:rsidRDefault="00684A58" w:rsidP="007A1FB7">
            <w:pPr>
              <w:spacing w:after="0" w:line="240" w:lineRule="auto"/>
              <w:jc w:val="center"/>
              <w:rPr>
                <w:rFonts w:asciiTheme="minorHAnsi" w:hAnsiTheme="minorHAnsi" w:cs="Arial"/>
                <w:b/>
              </w:rPr>
            </w:pPr>
            <w:r w:rsidRPr="0098012C">
              <w:rPr>
                <w:rFonts w:asciiTheme="minorHAnsi" w:hAnsiTheme="minorHAnsi" w:cs="Arial"/>
                <w:b/>
              </w:rPr>
              <w:t>Service, évaluation  et remise en état du rang</w:t>
            </w:r>
          </w:p>
        </w:tc>
        <w:tc>
          <w:tcPr>
            <w:tcW w:w="1293" w:type="dxa"/>
            <w:vMerge w:val="restart"/>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b/>
                <w:color w:val="E36C0A" w:themeColor="accent6" w:themeShade="BF"/>
              </w:rPr>
              <w:t>2 h 15 mn</w:t>
            </w:r>
            <w:r w:rsidRPr="00B74C94">
              <w:rPr>
                <w:rFonts w:asciiTheme="minorHAnsi" w:hAnsiTheme="minorHAnsi"/>
                <w:color w:val="E36C0A" w:themeColor="accent6" w:themeShade="BF"/>
                <w:sz w:val="20"/>
                <w:szCs w:val="20"/>
              </w:rPr>
              <w:t xml:space="preserve"> </w:t>
            </w:r>
            <w:r w:rsidRPr="00B74C94">
              <w:rPr>
                <w:rFonts w:asciiTheme="minorHAnsi" w:hAnsiTheme="minorHAnsi"/>
                <w:sz w:val="20"/>
                <w:szCs w:val="20"/>
              </w:rPr>
              <w:t>(dont 5 mn pour l’auto-évaluation)</w:t>
            </w:r>
          </w:p>
        </w:tc>
        <w:tc>
          <w:tcPr>
            <w:tcW w:w="2904" w:type="dxa"/>
            <w:gridSpan w:val="3"/>
            <w:tcBorders>
              <w:top w:val="single" w:sz="6" w:space="0" w:color="auto"/>
              <w:left w:val="dotted" w:sz="4" w:space="0" w:color="auto"/>
              <w:bottom w:val="dotted" w:sz="4"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19 h 30 – 21 h 45</w:t>
            </w:r>
          </w:p>
        </w:tc>
        <w:tc>
          <w:tcPr>
            <w:tcW w:w="2904" w:type="dxa"/>
            <w:gridSpan w:val="3"/>
            <w:tcBorders>
              <w:top w:val="single" w:sz="6" w:space="0" w:color="auto"/>
              <w:left w:val="dotted" w:sz="4" w:space="0" w:color="auto"/>
              <w:bottom w:val="dotted" w:sz="4" w:space="0" w:color="auto"/>
              <w:right w:val="single" w:sz="6" w:space="0" w:color="auto"/>
            </w:tcBorders>
            <w:vAlign w:val="center"/>
          </w:tcPr>
          <w:p w:rsidR="00684A58" w:rsidRPr="00B74C94" w:rsidRDefault="00684A58" w:rsidP="007A1FB7">
            <w:pPr>
              <w:pStyle w:val="Paragraphetexte"/>
              <w:ind w:left="0"/>
              <w:jc w:val="center"/>
              <w:rPr>
                <w:rFonts w:asciiTheme="minorHAnsi" w:hAnsiTheme="minorHAnsi"/>
                <w:sz w:val="20"/>
                <w:szCs w:val="20"/>
              </w:rPr>
            </w:pPr>
            <w:r w:rsidRPr="00B74C94">
              <w:rPr>
                <w:rFonts w:asciiTheme="minorHAnsi" w:hAnsiTheme="minorHAnsi"/>
                <w:sz w:val="20"/>
                <w:szCs w:val="20"/>
              </w:rPr>
              <w:t>19 h 30 – 21 h 45</w:t>
            </w:r>
          </w:p>
        </w:tc>
      </w:tr>
      <w:tr w:rsidR="00684A58" w:rsidRPr="00B74C94" w:rsidTr="0027431A">
        <w:trPr>
          <w:trHeight w:val="549"/>
        </w:trPr>
        <w:tc>
          <w:tcPr>
            <w:tcW w:w="466" w:type="dxa"/>
            <w:vMerge/>
            <w:tcBorders>
              <w:top w:val="dotted" w:sz="4" w:space="0" w:color="auto"/>
              <w:left w:val="single" w:sz="6"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sz w:val="20"/>
                <w:szCs w:val="20"/>
              </w:rPr>
            </w:pPr>
          </w:p>
        </w:tc>
        <w:tc>
          <w:tcPr>
            <w:tcW w:w="2903" w:type="dxa"/>
            <w:gridSpan w:val="2"/>
            <w:vMerge/>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684A58" w:rsidRPr="00B74C94" w:rsidRDefault="00684A58" w:rsidP="007A1FB7">
            <w:pPr>
              <w:spacing w:after="0" w:line="240" w:lineRule="auto"/>
              <w:jc w:val="center"/>
              <w:rPr>
                <w:rFonts w:asciiTheme="minorHAnsi" w:hAnsiTheme="minorHAnsi" w:cs="Arial"/>
                <w:sz w:val="20"/>
                <w:szCs w:val="20"/>
              </w:rPr>
            </w:pPr>
          </w:p>
        </w:tc>
        <w:tc>
          <w:tcPr>
            <w:tcW w:w="1293" w:type="dxa"/>
            <w:vMerge/>
            <w:tcBorders>
              <w:top w:val="dotted" w:sz="4" w:space="0" w:color="auto"/>
              <w:left w:val="dotted" w:sz="4" w:space="0" w:color="auto"/>
              <w:bottom w:val="single" w:sz="6" w:space="0" w:color="auto"/>
              <w:right w:val="dotted" w:sz="4" w:space="0" w:color="auto"/>
            </w:tcBorders>
            <w:vAlign w:val="center"/>
          </w:tcPr>
          <w:p w:rsidR="00684A58" w:rsidRPr="00B74C94" w:rsidRDefault="00684A58" w:rsidP="007A1FB7">
            <w:pPr>
              <w:pStyle w:val="Paragraphetexte"/>
              <w:rPr>
                <w:rFonts w:asciiTheme="minorHAnsi" w:hAnsiTheme="minorHAnsi"/>
                <w:sz w:val="20"/>
                <w:szCs w:val="20"/>
              </w:rPr>
            </w:pPr>
          </w:p>
        </w:tc>
        <w:tc>
          <w:tcPr>
            <w:tcW w:w="2904" w:type="dxa"/>
            <w:gridSpan w:val="3"/>
            <w:tcBorders>
              <w:top w:val="dotted" w:sz="4" w:space="0" w:color="auto"/>
              <w:left w:val="dotted" w:sz="4" w:space="0" w:color="auto"/>
              <w:bottom w:val="single" w:sz="6" w:space="0" w:color="auto"/>
              <w:right w:val="dotted" w:sz="4" w:space="0" w:color="auto"/>
            </w:tcBorders>
            <w:vAlign w:val="center"/>
          </w:tcPr>
          <w:p w:rsidR="00684A58" w:rsidRPr="00B74C94" w:rsidRDefault="00684A58" w:rsidP="007A1FB7">
            <w:pPr>
              <w:pStyle w:val="Paragraphetexte"/>
              <w:ind w:left="0"/>
              <w:jc w:val="center"/>
              <w:rPr>
                <w:rFonts w:asciiTheme="minorHAnsi" w:hAnsiTheme="minorHAnsi"/>
                <w:b/>
                <w:color w:val="E36C0A" w:themeColor="accent6" w:themeShade="BF"/>
              </w:rPr>
            </w:pPr>
            <w:r w:rsidRPr="00B74C94">
              <w:rPr>
                <w:rFonts w:asciiTheme="minorHAnsi" w:hAnsiTheme="minorHAnsi"/>
                <w:b/>
                <w:color w:val="E36C0A" w:themeColor="accent6" w:themeShade="BF"/>
              </w:rPr>
              <w:t>Jury 4</w:t>
            </w:r>
          </w:p>
        </w:tc>
        <w:tc>
          <w:tcPr>
            <w:tcW w:w="2904" w:type="dxa"/>
            <w:gridSpan w:val="3"/>
            <w:tcBorders>
              <w:top w:val="dotted" w:sz="4" w:space="0" w:color="auto"/>
              <w:left w:val="dotted" w:sz="4" w:space="0" w:color="auto"/>
              <w:bottom w:val="single" w:sz="6" w:space="0" w:color="auto"/>
              <w:right w:val="single" w:sz="6" w:space="0" w:color="auto"/>
            </w:tcBorders>
            <w:vAlign w:val="center"/>
          </w:tcPr>
          <w:p w:rsidR="00684A58" w:rsidRPr="00B74C94" w:rsidRDefault="00684A58" w:rsidP="007A1FB7">
            <w:pPr>
              <w:pStyle w:val="Paragraphetexte"/>
              <w:ind w:left="0"/>
              <w:jc w:val="center"/>
              <w:rPr>
                <w:rFonts w:asciiTheme="minorHAnsi" w:hAnsiTheme="minorHAnsi"/>
                <w:b/>
                <w:color w:val="E36C0A" w:themeColor="accent6" w:themeShade="BF"/>
              </w:rPr>
            </w:pPr>
            <w:r w:rsidRPr="00B74C94">
              <w:rPr>
                <w:rFonts w:asciiTheme="minorHAnsi" w:hAnsiTheme="minorHAnsi"/>
                <w:b/>
                <w:color w:val="E36C0A" w:themeColor="accent6" w:themeShade="BF"/>
              </w:rPr>
              <w:t>Jury 3</w:t>
            </w:r>
          </w:p>
        </w:tc>
      </w:tr>
    </w:tbl>
    <w:p w:rsidR="00684A58" w:rsidRDefault="00684A58" w:rsidP="00684A58">
      <w:pPr>
        <w:pStyle w:val="Paragraphedeliste"/>
      </w:pPr>
    </w:p>
    <w:p w:rsidR="00684A58" w:rsidRPr="00586F72" w:rsidRDefault="00684A58" w:rsidP="00684A58">
      <w:pPr>
        <w:pStyle w:val="Paragraphedeliste"/>
      </w:pPr>
    </w:p>
    <w:p w:rsidR="00C34B18" w:rsidRPr="001A74FF" w:rsidRDefault="00C34B18" w:rsidP="00C34B18">
      <w:pPr>
        <w:pStyle w:val="TXFlche"/>
        <w:spacing w:line="240" w:lineRule="auto"/>
        <w:ind w:hanging="357"/>
        <w:rPr>
          <w:sz w:val="20"/>
          <w:szCs w:val="20"/>
        </w:rPr>
      </w:pPr>
      <w:r w:rsidRPr="001A74FF">
        <w:rPr>
          <w:sz w:val="20"/>
          <w:szCs w:val="20"/>
        </w:rPr>
        <w:t>Composition d’1 jury :</w:t>
      </w:r>
    </w:p>
    <w:p w:rsidR="00C34B18" w:rsidRPr="007F434A" w:rsidRDefault="00C34B18" w:rsidP="00C34B18">
      <w:pPr>
        <w:pStyle w:val="TXpoint"/>
        <w:rPr>
          <w:sz w:val="20"/>
          <w:szCs w:val="20"/>
        </w:rPr>
      </w:pPr>
      <w:r w:rsidRPr="007F434A">
        <w:rPr>
          <w:sz w:val="20"/>
          <w:szCs w:val="20"/>
        </w:rPr>
        <w:t>1 professeur de spécialité</w:t>
      </w:r>
    </w:p>
    <w:p w:rsidR="00C34B18" w:rsidRPr="007F434A" w:rsidRDefault="00C34B18" w:rsidP="00C34B18">
      <w:pPr>
        <w:pStyle w:val="TXpoint"/>
        <w:rPr>
          <w:sz w:val="20"/>
          <w:szCs w:val="20"/>
        </w:rPr>
      </w:pPr>
      <w:r w:rsidRPr="007F434A">
        <w:rPr>
          <w:sz w:val="20"/>
          <w:szCs w:val="20"/>
        </w:rPr>
        <w:t>1 professionnel</w:t>
      </w:r>
    </w:p>
    <w:p w:rsidR="00C34B18" w:rsidRPr="007F434A" w:rsidRDefault="00C34B18" w:rsidP="00C34B18">
      <w:pPr>
        <w:pStyle w:val="TXpoint"/>
        <w:rPr>
          <w:sz w:val="20"/>
          <w:szCs w:val="20"/>
        </w:rPr>
      </w:pPr>
      <w:r w:rsidRPr="007F434A">
        <w:rPr>
          <w:sz w:val="20"/>
          <w:szCs w:val="20"/>
        </w:rPr>
        <w:t>1 professeur de sciences appliquées</w:t>
      </w:r>
    </w:p>
    <w:p w:rsidR="00C34B18" w:rsidRPr="0098012C" w:rsidRDefault="00C34B18" w:rsidP="00C34B18">
      <w:pPr>
        <w:pStyle w:val="TXFlche"/>
        <w:spacing w:line="240" w:lineRule="auto"/>
        <w:ind w:hanging="357"/>
        <w:rPr>
          <w:sz w:val="20"/>
          <w:szCs w:val="20"/>
        </w:rPr>
      </w:pPr>
      <w:r w:rsidRPr="0098012C">
        <w:rPr>
          <w:sz w:val="20"/>
          <w:szCs w:val="20"/>
        </w:rPr>
        <w:t>1 jury évalue 3 à 4 candidats</w:t>
      </w:r>
    </w:p>
    <w:p w:rsidR="00C34B18" w:rsidRPr="00C34B18" w:rsidRDefault="00C34B18" w:rsidP="00C34B18">
      <w:pPr>
        <w:pStyle w:val="TXFlche"/>
        <w:spacing w:line="240" w:lineRule="auto"/>
        <w:ind w:hanging="357"/>
        <w:rPr>
          <w:sz w:val="20"/>
          <w:szCs w:val="20"/>
        </w:rPr>
      </w:pPr>
      <w:r w:rsidRPr="00C34B18">
        <w:rPr>
          <w:sz w:val="20"/>
          <w:szCs w:val="20"/>
        </w:rPr>
        <w:t>les membres du jury sont convoqués 30 mn avant le début des épreuves</w:t>
      </w:r>
    </w:p>
    <w:p w:rsidR="00C34B18" w:rsidRPr="00C34B18" w:rsidRDefault="00C34B18" w:rsidP="00C34B18">
      <w:pPr>
        <w:pStyle w:val="TXFlche"/>
        <w:spacing w:line="240" w:lineRule="auto"/>
        <w:ind w:hanging="357"/>
        <w:rPr>
          <w:sz w:val="20"/>
          <w:szCs w:val="20"/>
        </w:rPr>
      </w:pPr>
      <w:r w:rsidRPr="00C34B18">
        <w:rPr>
          <w:sz w:val="20"/>
          <w:szCs w:val="20"/>
        </w:rPr>
        <w:t>Pour les centres qui organisent un service du midi et un service du soir dans une même journée, il faut prévoir 4 jurys différents.</w:t>
      </w:r>
    </w:p>
    <w:p w:rsidR="00C34B18" w:rsidRPr="00C34B18" w:rsidRDefault="00C34B18" w:rsidP="00C34B18">
      <w:pPr>
        <w:pStyle w:val="TBflche"/>
        <w:tabs>
          <w:tab w:val="clear" w:pos="321"/>
        </w:tabs>
        <w:ind w:left="709" w:hanging="359"/>
      </w:pPr>
      <w:r w:rsidRPr="00C34B18">
        <w:t xml:space="preserve">Pour les centres qui peuvent faire passer 8 candidats par service, la phase de communication et argumentation </w:t>
      </w:r>
      <w:r>
        <w:t xml:space="preserve">débutera </w:t>
      </w:r>
      <w:r w:rsidRPr="00C34B18">
        <w:t xml:space="preserve"> à 1</w:t>
      </w:r>
      <w:r>
        <w:t>3</w:t>
      </w:r>
      <w:r w:rsidRPr="00C34B18">
        <w:t xml:space="preserve"> h 30</w:t>
      </w:r>
      <w:r>
        <w:t>.</w:t>
      </w:r>
    </w:p>
    <w:p w:rsidR="00684A58" w:rsidRPr="00BC1C22" w:rsidRDefault="00684A58" w:rsidP="00684A58">
      <w:pPr>
        <w:pStyle w:val="TXFlche"/>
        <w:numPr>
          <w:ilvl w:val="0"/>
          <w:numId w:val="0"/>
        </w:numPr>
        <w:ind w:left="720"/>
      </w:pPr>
    </w:p>
    <w:p w:rsidR="00684A58" w:rsidRDefault="00684A58">
      <w:pPr>
        <w:spacing w:after="0" w:line="240" w:lineRule="auto"/>
      </w:pPr>
    </w:p>
    <w:p w:rsidR="00DA6E81" w:rsidRDefault="00DA6E81">
      <w:pPr>
        <w:spacing w:after="0" w:line="240" w:lineRule="auto"/>
      </w:pPr>
    </w:p>
    <w:p w:rsidR="006551AF" w:rsidRDefault="006551AF" w:rsidP="008D1BBA">
      <w:pPr>
        <w:pStyle w:val="Annexebis"/>
      </w:pPr>
      <w:r w:rsidRPr="00C815CF">
        <w:t>Matrice</w:t>
      </w:r>
      <w:r>
        <w:tab/>
        <w:t>Annexe 9</w:t>
      </w:r>
    </w:p>
    <w:p w:rsidR="006551AF" w:rsidRDefault="006551AF" w:rsidP="006551AF"/>
    <w:p w:rsidR="006551AF" w:rsidRPr="00F2066C" w:rsidRDefault="006551AF" w:rsidP="00642B1A">
      <w:pPr>
        <w:pStyle w:val="TXparagraphe"/>
      </w:pPr>
      <w:r w:rsidRPr="00F2066C">
        <w:t>La matrice est fournie e</w:t>
      </w:r>
      <w:r w:rsidR="00642B1A">
        <w:t>n document joint.</w:t>
      </w:r>
    </w:p>
    <w:p w:rsidR="006551AF" w:rsidRPr="00F2066C" w:rsidRDefault="006551AF" w:rsidP="008D1BBA">
      <w:pPr>
        <w:pStyle w:val="Annexebis"/>
        <w:numPr>
          <w:ilvl w:val="0"/>
          <w:numId w:val="0"/>
        </w:numPr>
        <w:ind w:left="567"/>
        <w:rPr>
          <w:b w:val="0"/>
          <w:sz w:val="22"/>
          <w:szCs w:val="22"/>
        </w:rPr>
      </w:pPr>
    </w:p>
    <w:p w:rsidR="00642B1A" w:rsidRPr="00F9059D" w:rsidRDefault="00642B1A" w:rsidP="00642B1A">
      <w:pPr>
        <w:pStyle w:val="TXparagraphe"/>
      </w:pPr>
      <w:r w:rsidRPr="00F9059D">
        <w:t>Les éventuelles mises à jour seront disponibles su</w:t>
      </w:r>
      <w:r>
        <w:t>r le site de l’académie pilote (voir avec la Division des Examens et Concours).</w:t>
      </w:r>
    </w:p>
    <w:p w:rsidR="00684A58" w:rsidRDefault="00684A58">
      <w:pPr>
        <w:spacing w:after="0" w:line="240" w:lineRule="auto"/>
      </w:pPr>
      <w:r>
        <w:br w:type="page"/>
      </w:r>
    </w:p>
    <w:p w:rsidR="00164732" w:rsidRDefault="00BE4918" w:rsidP="008D1BBA">
      <w:pPr>
        <w:pStyle w:val="Annexebis"/>
      </w:pPr>
      <w:r w:rsidRPr="004B12D3">
        <w:t>Grille d’évaluation en ponctuel</w:t>
      </w:r>
      <w:r w:rsidR="00D01BC8" w:rsidRPr="004B12D3">
        <w:tab/>
        <w:t xml:space="preserve">Annexe </w:t>
      </w:r>
      <w:r w:rsidR="006551AF">
        <w:t>10</w:t>
      </w:r>
    </w:p>
    <w:p w:rsidR="00164732" w:rsidRDefault="00164732" w:rsidP="00164732">
      <w:pPr>
        <w:shd w:val="clear" w:color="auto" w:fill="FFFFFF"/>
        <w:spacing w:after="0" w:line="240" w:lineRule="auto"/>
        <w:rPr>
          <w:rFonts w:ascii="Arial" w:hAnsi="Arial" w:cs="Arial"/>
          <w:b/>
          <w:color w:val="FFFFFF"/>
          <w:sz w:val="12"/>
          <w:szCs w:val="12"/>
        </w:rPr>
      </w:pPr>
    </w:p>
    <w:p w:rsidR="00164732" w:rsidRDefault="00164732" w:rsidP="00164732">
      <w:pPr>
        <w:shd w:val="clear" w:color="auto" w:fill="FFFFFF"/>
        <w:spacing w:after="0" w:line="240" w:lineRule="auto"/>
        <w:rPr>
          <w:rFonts w:ascii="Arial" w:hAnsi="Arial" w:cs="Arial"/>
          <w:b/>
          <w:color w:val="FFFFFF"/>
          <w:sz w:val="12"/>
          <w:szCs w:val="12"/>
        </w:rPr>
      </w:pPr>
    </w:p>
    <w:p w:rsidR="00DA6E81" w:rsidRDefault="00DA6E81" w:rsidP="00164732">
      <w:pPr>
        <w:shd w:val="clear" w:color="auto" w:fill="FFFFFF"/>
        <w:spacing w:after="0" w:line="240" w:lineRule="auto"/>
        <w:rPr>
          <w:rFonts w:ascii="Arial" w:hAnsi="Arial" w:cs="Arial"/>
          <w:b/>
          <w:color w:val="FFFFFF"/>
          <w:sz w:val="12"/>
          <w:szCs w:val="12"/>
        </w:rPr>
      </w:pPr>
    </w:p>
    <w:p w:rsidR="00DA6E81" w:rsidRPr="001540CC" w:rsidRDefault="00DA6E81" w:rsidP="00164732">
      <w:pPr>
        <w:shd w:val="clear" w:color="auto" w:fill="FFFFFF"/>
        <w:spacing w:after="0" w:line="240" w:lineRule="auto"/>
        <w:rPr>
          <w:rFonts w:ascii="Arial" w:hAnsi="Arial" w:cs="Arial"/>
          <w:b/>
          <w:color w:val="FFFFFF"/>
          <w:sz w:val="12"/>
          <w:szCs w:val="12"/>
        </w:rPr>
      </w:pPr>
    </w:p>
    <w:p w:rsidR="00164732" w:rsidRPr="001D7971" w:rsidRDefault="00164732" w:rsidP="00F2066C">
      <w:pPr>
        <w:shd w:val="clear" w:color="auto" w:fill="BFBFBF"/>
        <w:spacing w:after="0" w:line="240" w:lineRule="auto"/>
        <w:ind w:right="-144"/>
        <w:jc w:val="center"/>
        <w:rPr>
          <w:rFonts w:ascii="Arial" w:hAnsi="Arial" w:cs="Arial"/>
          <w:b/>
          <w:sz w:val="28"/>
          <w:szCs w:val="28"/>
        </w:rPr>
      </w:pPr>
      <w:r w:rsidRPr="001D7971">
        <w:rPr>
          <w:rFonts w:ascii="Arial" w:hAnsi="Arial" w:cs="Arial"/>
          <w:b/>
          <w:sz w:val="28"/>
          <w:szCs w:val="28"/>
        </w:rPr>
        <w:t xml:space="preserve">BREVET PROFESSIONNEL </w:t>
      </w:r>
    </w:p>
    <w:p w:rsidR="00164732" w:rsidRPr="00C549DF" w:rsidRDefault="00164732" w:rsidP="00F2066C">
      <w:pPr>
        <w:shd w:val="clear" w:color="auto" w:fill="BFBFBF"/>
        <w:spacing w:after="0" w:line="240" w:lineRule="auto"/>
        <w:ind w:right="-144"/>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164732" w:rsidRPr="001D7971" w:rsidRDefault="00164732" w:rsidP="00F2066C">
      <w:pPr>
        <w:shd w:val="clear" w:color="auto" w:fill="BFBFBF"/>
        <w:spacing w:after="0" w:line="240" w:lineRule="auto"/>
        <w:ind w:right="-144"/>
        <w:jc w:val="center"/>
        <w:rPr>
          <w:rFonts w:ascii="Arial" w:hAnsi="Arial" w:cs="Arial"/>
          <w:b/>
          <w:color w:val="984806"/>
          <w:sz w:val="28"/>
          <w:szCs w:val="28"/>
        </w:rPr>
      </w:pPr>
      <w:r w:rsidRPr="001D7971">
        <w:rPr>
          <w:rFonts w:ascii="Arial" w:hAnsi="Arial" w:cs="Arial"/>
          <w:b/>
          <w:color w:val="984806"/>
          <w:sz w:val="28"/>
          <w:szCs w:val="28"/>
        </w:rPr>
        <w:t>Épreuve E2 - Commercialisation et service</w:t>
      </w:r>
    </w:p>
    <w:p w:rsidR="00164732" w:rsidRPr="001D7971" w:rsidRDefault="00164732" w:rsidP="00F2066C">
      <w:pPr>
        <w:shd w:val="clear" w:color="auto" w:fill="BFBFBF"/>
        <w:spacing w:after="0" w:line="240" w:lineRule="auto"/>
        <w:ind w:right="-144"/>
        <w:jc w:val="center"/>
        <w:rPr>
          <w:rFonts w:ascii="Arial" w:hAnsi="Arial" w:cs="Arial"/>
          <w:sz w:val="28"/>
          <w:szCs w:val="28"/>
          <w:u w:val="single"/>
        </w:rPr>
      </w:pPr>
      <w:r>
        <w:rPr>
          <w:rFonts w:ascii="Arial" w:hAnsi="Arial" w:cs="Arial"/>
          <w:sz w:val="28"/>
          <w:szCs w:val="28"/>
          <w:u w:val="single"/>
        </w:rPr>
        <w:t>Évaluation en ponctuel</w:t>
      </w:r>
    </w:p>
    <w:tbl>
      <w:tblPr>
        <w:tblW w:w="5000" w:type="pct"/>
        <w:tblLook w:val="0000" w:firstRow="0" w:lastRow="0" w:firstColumn="0" w:lastColumn="0" w:noHBand="0" w:noVBand="0"/>
      </w:tblPr>
      <w:tblGrid>
        <w:gridCol w:w="2664"/>
        <w:gridCol w:w="290"/>
        <w:gridCol w:w="3124"/>
        <w:gridCol w:w="803"/>
        <w:gridCol w:w="3425"/>
      </w:tblGrid>
      <w:tr w:rsidR="00164732" w:rsidRPr="004D37BC" w:rsidTr="009337C4">
        <w:tc>
          <w:tcPr>
            <w:tcW w:w="1293" w:type="pct"/>
            <w:vAlign w:val="center"/>
          </w:tcPr>
          <w:p w:rsidR="00164732" w:rsidRPr="004D37BC" w:rsidRDefault="00164732" w:rsidP="00164732">
            <w:pPr>
              <w:snapToGrid w:val="0"/>
              <w:spacing w:after="0" w:line="240" w:lineRule="auto"/>
              <w:rPr>
                <w:rFonts w:ascii="Arial" w:hAnsi="Arial" w:cs="Arial"/>
                <w:b/>
                <w:color w:val="993300"/>
                <w:sz w:val="8"/>
                <w:szCs w:val="8"/>
              </w:rPr>
            </w:pPr>
          </w:p>
        </w:tc>
        <w:tc>
          <w:tcPr>
            <w:tcW w:w="139" w:type="pct"/>
            <w:vAlign w:val="center"/>
          </w:tcPr>
          <w:p w:rsidR="00164732" w:rsidRPr="004D37BC" w:rsidRDefault="00164732" w:rsidP="00164732">
            <w:pPr>
              <w:snapToGrid w:val="0"/>
              <w:spacing w:after="0" w:line="240" w:lineRule="auto"/>
              <w:rPr>
                <w:rFonts w:ascii="Arial" w:hAnsi="Arial" w:cs="Arial"/>
                <w:b/>
                <w:color w:val="993300"/>
                <w:sz w:val="8"/>
                <w:szCs w:val="8"/>
              </w:rPr>
            </w:pPr>
          </w:p>
        </w:tc>
        <w:tc>
          <w:tcPr>
            <w:tcW w:w="1516" w:type="pct"/>
            <w:vAlign w:val="center"/>
          </w:tcPr>
          <w:p w:rsidR="00164732" w:rsidRPr="004D37BC" w:rsidRDefault="00164732" w:rsidP="00164732">
            <w:pPr>
              <w:snapToGrid w:val="0"/>
              <w:spacing w:after="0" w:line="240" w:lineRule="auto"/>
              <w:rPr>
                <w:rFonts w:ascii="Arial" w:hAnsi="Arial" w:cs="Arial"/>
                <w:b/>
                <w:color w:val="993300"/>
                <w:sz w:val="8"/>
                <w:szCs w:val="8"/>
              </w:rPr>
            </w:pPr>
          </w:p>
        </w:tc>
        <w:tc>
          <w:tcPr>
            <w:tcW w:w="390" w:type="pct"/>
          </w:tcPr>
          <w:p w:rsidR="00164732" w:rsidRPr="004D37BC" w:rsidRDefault="00164732" w:rsidP="00164732">
            <w:pPr>
              <w:snapToGrid w:val="0"/>
              <w:spacing w:after="0" w:line="240" w:lineRule="auto"/>
              <w:rPr>
                <w:rFonts w:ascii="Arial" w:hAnsi="Arial" w:cs="Arial"/>
                <w:b/>
                <w:color w:val="993300"/>
                <w:sz w:val="8"/>
                <w:szCs w:val="8"/>
              </w:rPr>
            </w:pPr>
          </w:p>
        </w:tc>
        <w:tc>
          <w:tcPr>
            <w:tcW w:w="1662" w:type="pct"/>
            <w:tcBorders>
              <w:bottom w:val="single" w:sz="6" w:space="0" w:color="000000"/>
            </w:tcBorders>
            <w:vAlign w:val="center"/>
          </w:tcPr>
          <w:p w:rsidR="00164732" w:rsidRPr="004D37BC" w:rsidRDefault="00164732" w:rsidP="00164732">
            <w:pPr>
              <w:snapToGrid w:val="0"/>
              <w:spacing w:after="0" w:line="240" w:lineRule="auto"/>
              <w:jc w:val="center"/>
              <w:rPr>
                <w:rFonts w:ascii="Arial" w:hAnsi="Arial" w:cs="Arial"/>
                <w:b/>
                <w:sz w:val="8"/>
                <w:szCs w:val="8"/>
              </w:rPr>
            </w:pPr>
          </w:p>
        </w:tc>
      </w:tr>
      <w:tr w:rsidR="00164732" w:rsidRPr="001540CC" w:rsidTr="00995313">
        <w:tc>
          <w:tcPr>
            <w:tcW w:w="1293" w:type="pct"/>
            <w:vAlign w:val="center"/>
          </w:tcPr>
          <w:p w:rsidR="00164732" w:rsidRPr="001540CC" w:rsidRDefault="00164732" w:rsidP="00164732">
            <w:pPr>
              <w:snapToGrid w:val="0"/>
              <w:spacing w:after="0" w:line="240" w:lineRule="auto"/>
              <w:rPr>
                <w:rFonts w:ascii="Arial" w:hAnsi="Arial" w:cs="Arial"/>
                <w:b/>
                <w:color w:val="993300"/>
              </w:rPr>
            </w:pPr>
            <w:r w:rsidRPr="001540CC">
              <w:rPr>
                <w:rFonts w:ascii="Arial" w:hAnsi="Arial" w:cs="Arial"/>
                <w:b/>
                <w:color w:val="993300"/>
              </w:rPr>
              <w:t>Académie</w:t>
            </w:r>
          </w:p>
        </w:tc>
        <w:tc>
          <w:tcPr>
            <w:tcW w:w="139" w:type="pct"/>
            <w:vAlign w:val="center"/>
          </w:tcPr>
          <w:p w:rsidR="00164732" w:rsidRPr="001540CC" w:rsidRDefault="00164732" w:rsidP="00164732">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164732" w:rsidRPr="001540CC" w:rsidRDefault="00164732" w:rsidP="00164732">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164732" w:rsidRPr="001540CC" w:rsidRDefault="00164732" w:rsidP="00164732">
            <w:pPr>
              <w:snapToGrid w:val="0"/>
              <w:spacing w:after="0" w:line="240" w:lineRule="auto"/>
              <w:rPr>
                <w:rFonts w:ascii="Arial" w:hAnsi="Arial" w:cs="Arial"/>
                <w:b/>
                <w:color w:val="993300"/>
              </w:rPr>
            </w:pPr>
          </w:p>
        </w:tc>
        <w:tc>
          <w:tcPr>
            <w:tcW w:w="1662" w:type="pct"/>
            <w:vMerge w:val="restart"/>
            <w:tcBorders>
              <w:top w:val="single" w:sz="6" w:space="0" w:color="000000"/>
              <w:left w:val="single" w:sz="6" w:space="0" w:color="000000"/>
              <w:bottom w:val="single" w:sz="6" w:space="0" w:color="000000"/>
              <w:right w:val="single" w:sz="6" w:space="0" w:color="000000"/>
            </w:tcBorders>
            <w:vAlign w:val="center"/>
          </w:tcPr>
          <w:p w:rsidR="00164732" w:rsidRPr="001540CC" w:rsidRDefault="00164732" w:rsidP="00164732">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164732" w:rsidRPr="001540CC" w:rsidTr="009337C4">
        <w:trPr>
          <w:trHeight w:val="508"/>
        </w:trPr>
        <w:tc>
          <w:tcPr>
            <w:tcW w:w="1293" w:type="pct"/>
            <w:vAlign w:val="center"/>
          </w:tcPr>
          <w:p w:rsidR="00164732" w:rsidRPr="001540CC" w:rsidRDefault="00164732" w:rsidP="00164732">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39" w:type="pct"/>
            <w:vAlign w:val="center"/>
          </w:tcPr>
          <w:p w:rsidR="00164732" w:rsidRPr="001540CC" w:rsidRDefault="00164732" w:rsidP="00164732">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164732" w:rsidRPr="001540CC" w:rsidRDefault="00164732" w:rsidP="00164732">
            <w:pPr>
              <w:snapToGrid w:val="0"/>
              <w:spacing w:after="0" w:line="240" w:lineRule="auto"/>
              <w:rPr>
                <w:rFonts w:ascii="Arial" w:hAnsi="Arial" w:cs="Arial"/>
                <w:b/>
                <w:color w:val="993300"/>
              </w:rPr>
            </w:pPr>
          </w:p>
        </w:tc>
        <w:tc>
          <w:tcPr>
            <w:tcW w:w="390" w:type="pct"/>
            <w:vMerge/>
            <w:tcBorders>
              <w:right w:val="single" w:sz="6" w:space="0" w:color="000000"/>
            </w:tcBorders>
          </w:tcPr>
          <w:p w:rsidR="00164732" w:rsidRPr="001540CC" w:rsidRDefault="00164732" w:rsidP="00164732">
            <w:pPr>
              <w:snapToGrid w:val="0"/>
              <w:spacing w:after="0" w:line="240" w:lineRule="auto"/>
              <w:rPr>
                <w:rFonts w:ascii="Arial" w:hAnsi="Arial" w:cs="Arial"/>
                <w:b/>
                <w:color w:val="993300"/>
              </w:rPr>
            </w:pPr>
          </w:p>
        </w:tc>
        <w:tc>
          <w:tcPr>
            <w:tcW w:w="1662" w:type="pct"/>
            <w:vMerge/>
            <w:tcBorders>
              <w:top w:val="single" w:sz="6" w:space="0" w:color="000000"/>
              <w:left w:val="single" w:sz="6" w:space="0" w:color="000000"/>
              <w:bottom w:val="single" w:sz="6" w:space="0" w:color="000000"/>
              <w:right w:val="single" w:sz="6" w:space="0" w:color="000000"/>
            </w:tcBorders>
          </w:tcPr>
          <w:p w:rsidR="00164732" w:rsidRPr="001540CC" w:rsidRDefault="00164732" w:rsidP="00164732">
            <w:pPr>
              <w:snapToGrid w:val="0"/>
              <w:spacing w:after="0" w:line="240" w:lineRule="auto"/>
              <w:rPr>
                <w:rFonts w:ascii="Arial" w:hAnsi="Arial" w:cs="Arial"/>
                <w:b/>
                <w:color w:val="993300"/>
              </w:rPr>
            </w:pPr>
          </w:p>
        </w:tc>
      </w:tr>
    </w:tbl>
    <w:p w:rsidR="00164732" w:rsidRPr="001540CC" w:rsidRDefault="00164732" w:rsidP="00164732">
      <w:pPr>
        <w:spacing w:after="0" w:line="240" w:lineRule="auto"/>
        <w:rPr>
          <w:rFonts w:ascii="Arial" w:hAnsi="Arial" w:cs="Arial"/>
          <w:b/>
          <w:color w:val="993300"/>
          <w:sz w:val="12"/>
          <w:szCs w:val="1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28"/>
        <w:gridCol w:w="6962"/>
      </w:tblGrid>
      <w:tr w:rsidR="00164732" w:rsidRPr="001540CC" w:rsidTr="00995313">
        <w:trPr>
          <w:trHeight w:val="510"/>
        </w:trPr>
        <w:tc>
          <w:tcPr>
            <w:tcW w:w="1617" w:type="pct"/>
            <w:vAlign w:val="center"/>
          </w:tcPr>
          <w:p w:rsidR="00164732" w:rsidRPr="001540CC" w:rsidRDefault="00164732" w:rsidP="00164732">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83" w:type="pct"/>
            <w:vAlign w:val="center"/>
          </w:tcPr>
          <w:p w:rsidR="00164732" w:rsidRPr="001540CC" w:rsidRDefault="00164732" w:rsidP="00164732">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164732" w:rsidRPr="001540CC" w:rsidRDefault="00164732" w:rsidP="00164732">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7679"/>
        <w:gridCol w:w="395"/>
        <w:gridCol w:w="2181"/>
        <w:gridCol w:w="43"/>
      </w:tblGrid>
      <w:tr w:rsidR="00164732" w:rsidRPr="00903225" w:rsidTr="00995313">
        <w:trPr>
          <w:trHeight w:val="567"/>
        </w:trPr>
        <w:tc>
          <w:tcPr>
            <w:tcW w:w="3728" w:type="pct"/>
            <w:vAlign w:val="center"/>
          </w:tcPr>
          <w:p w:rsidR="00164732" w:rsidRPr="00903225" w:rsidRDefault="00164732" w:rsidP="00164732">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192" w:type="pct"/>
            <w:tcBorders>
              <w:right w:val="single" w:sz="6" w:space="0" w:color="000000"/>
            </w:tcBorders>
          </w:tcPr>
          <w:p w:rsidR="00164732" w:rsidRPr="00903225" w:rsidRDefault="00164732" w:rsidP="00164732">
            <w:pPr>
              <w:snapToGrid w:val="0"/>
              <w:spacing w:after="0" w:line="240" w:lineRule="auto"/>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164732" w:rsidRPr="00903225" w:rsidRDefault="00164732" w:rsidP="00164732">
            <w:pPr>
              <w:snapToGrid w:val="0"/>
              <w:spacing w:after="0" w:line="240" w:lineRule="auto"/>
              <w:rPr>
                <w:rFonts w:ascii="Arial" w:hAnsi="Arial" w:cs="Arial"/>
                <w:sz w:val="28"/>
                <w:szCs w:val="28"/>
              </w:rPr>
            </w:pPr>
          </w:p>
        </w:tc>
      </w:tr>
      <w:tr w:rsidR="00164732" w:rsidRPr="001540CC" w:rsidTr="006D34E0">
        <w:trPr>
          <w:gridAfter w:val="1"/>
          <w:wAfter w:w="21" w:type="pct"/>
          <w:trHeight w:val="39"/>
        </w:trPr>
        <w:tc>
          <w:tcPr>
            <w:tcW w:w="4979" w:type="pct"/>
            <w:gridSpan w:val="3"/>
            <w:tcBorders>
              <w:bottom w:val="single" w:sz="8" w:space="0" w:color="000000"/>
            </w:tcBorders>
          </w:tcPr>
          <w:p w:rsidR="00164732" w:rsidRPr="001540CC" w:rsidRDefault="00164732" w:rsidP="00164732">
            <w:pPr>
              <w:snapToGrid w:val="0"/>
              <w:spacing w:after="0" w:line="240" w:lineRule="auto"/>
              <w:rPr>
                <w:rFonts w:ascii="Arial" w:hAnsi="Arial" w:cs="Arial"/>
                <w:sz w:val="8"/>
                <w:szCs w:val="8"/>
              </w:rPr>
            </w:pPr>
          </w:p>
        </w:tc>
      </w:tr>
      <w:tr w:rsidR="00164732" w:rsidRPr="001540CC" w:rsidTr="00995313">
        <w:trPr>
          <w:trHeight w:val="599"/>
        </w:trPr>
        <w:tc>
          <w:tcPr>
            <w:tcW w:w="5000" w:type="pct"/>
            <w:gridSpan w:val="4"/>
            <w:tcBorders>
              <w:top w:val="single" w:sz="6" w:space="0" w:color="000000"/>
              <w:left w:val="single" w:sz="6" w:space="0" w:color="000000"/>
              <w:bottom w:val="single" w:sz="6" w:space="0" w:color="000000"/>
              <w:right w:val="single" w:sz="6" w:space="0" w:color="000000"/>
            </w:tcBorders>
          </w:tcPr>
          <w:p w:rsidR="00164732" w:rsidRPr="001540CC" w:rsidRDefault="00164732" w:rsidP="00164732">
            <w:pPr>
              <w:snapToGrid w:val="0"/>
              <w:spacing w:after="0" w:line="240" w:lineRule="auto"/>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tc>
      </w:tr>
    </w:tbl>
    <w:p w:rsidR="00164732" w:rsidRPr="004D37BC" w:rsidRDefault="00164732" w:rsidP="00164732">
      <w:pPr>
        <w:spacing w:after="0" w:line="240" w:lineRule="auto"/>
        <w:jc w:val="center"/>
        <w:rPr>
          <w:rFonts w:ascii="Arial" w:hAnsi="Arial" w:cs="Arial"/>
          <w:b/>
          <w:color w:val="993300"/>
          <w:sz w:val="8"/>
          <w:szCs w:val="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96"/>
        <w:gridCol w:w="4172"/>
        <w:gridCol w:w="4622"/>
      </w:tblGrid>
      <w:tr w:rsidR="00164732" w:rsidRPr="001540CC" w:rsidTr="00995313">
        <w:trPr>
          <w:trHeight w:val="409"/>
        </w:trPr>
        <w:tc>
          <w:tcPr>
            <w:tcW w:w="727" w:type="pct"/>
            <w:vAlign w:val="center"/>
          </w:tcPr>
          <w:p w:rsidR="00164732" w:rsidRPr="001540CC" w:rsidRDefault="00164732" w:rsidP="00164732">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027" w:type="pct"/>
            <w:vAlign w:val="center"/>
          </w:tcPr>
          <w:p w:rsidR="00164732" w:rsidRPr="001540CC" w:rsidRDefault="00164732" w:rsidP="00164732">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164732" w:rsidRPr="001540CC" w:rsidRDefault="00164732" w:rsidP="00164732">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46" w:type="pct"/>
            <w:vAlign w:val="center"/>
          </w:tcPr>
          <w:p w:rsidR="00164732" w:rsidRPr="001540CC" w:rsidRDefault="00164732" w:rsidP="00164732">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164732" w:rsidRPr="001540CC" w:rsidRDefault="00164732" w:rsidP="00164732">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164732" w:rsidRPr="001540CC" w:rsidTr="00995313">
        <w:trPr>
          <w:trHeight w:val="542"/>
        </w:trPr>
        <w:tc>
          <w:tcPr>
            <w:tcW w:w="727" w:type="pct"/>
          </w:tcPr>
          <w:p w:rsidR="00164732" w:rsidRPr="001540CC" w:rsidRDefault="00164732" w:rsidP="00164732">
            <w:pPr>
              <w:snapToGrid w:val="0"/>
              <w:spacing w:after="0" w:line="240" w:lineRule="auto"/>
              <w:rPr>
                <w:rFonts w:ascii="Arial" w:hAnsi="Arial" w:cs="Arial"/>
              </w:rPr>
            </w:pPr>
          </w:p>
        </w:tc>
        <w:tc>
          <w:tcPr>
            <w:tcW w:w="2027" w:type="pct"/>
            <w:vAlign w:val="center"/>
          </w:tcPr>
          <w:p w:rsidR="00164732" w:rsidRPr="001540CC" w:rsidRDefault="00164732" w:rsidP="00164732">
            <w:pPr>
              <w:snapToGrid w:val="0"/>
              <w:spacing w:after="0" w:line="240" w:lineRule="auto"/>
              <w:jc w:val="center"/>
              <w:rPr>
                <w:rFonts w:ascii="Arial" w:hAnsi="Arial" w:cs="Arial"/>
                <w:sz w:val="20"/>
                <w:szCs w:val="20"/>
              </w:rPr>
            </w:pPr>
          </w:p>
        </w:tc>
        <w:tc>
          <w:tcPr>
            <w:tcW w:w="2246" w:type="pct"/>
            <w:vAlign w:val="center"/>
          </w:tcPr>
          <w:p w:rsidR="00164732" w:rsidRPr="001540CC" w:rsidRDefault="00164732" w:rsidP="00164732">
            <w:pPr>
              <w:snapToGrid w:val="0"/>
              <w:spacing w:after="0" w:line="240" w:lineRule="auto"/>
              <w:jc w:val="center"/>
              <w:rPr>
                <w:rFonts w:ascii="Arial" w:hAnsi="Arial" w:cs="Arial"/>
                <w:sz w:val="20"/>
                <w:szCs w:val="20"/>
              </w:rPr>
            </w:pPr>
          </w:p>
        </w:tc>
      </w:tr>
    </w:tbl>
    <w:p w:rsidR="00164732" w:rsidRPr="001540CC" w:rsidRDefault="00164732" w:rsidP="00164732">
      <w:pPr>
        <w:spacing w:after="0" w:line="240" w:lineRule="auto"/>
        <w:rPr>
          <w:rFonts w:ascii="Arial" w:hAnsi="Arial" w:cs="Arial"/>
          <w:sz w:val="12"/>
          <w:szCs w:val="12"/>
        </w:rPr>
      </w:pPr>
    </w:p>
    <w:tbl>
      <w:tblPr>
        <w:tblW w:w="5024" w:type="pct"/>
        <w:tblBorders>
          <w:top w:val="single" w:sz="6" w:space="0" w:color="000000"/>
          <w:left w:val="single" w:sz="6" w:space="0" w:color="000000"/>
          <w:bottom w:val="single" w:sz="6" w:space="0" w:color="000000"/>
          <w:right w:val="single" w:sz="6" w:space="0" w:color="000000"/>
          <w:insideH w:val="dotted" w:sz="6" w:space="0" w:color="auto"/>
        </w:tblBorders>
        <w:tblLayout w:type="fixed"/>
        <w:tblCellMar>
          <w:left w:w="70" w:type="dxa"/>
          <w:right w:w="70" w:type="dxa"/>
        </w:tblCellMar>
        <w:tblLook w:val="0000" w:firstRow="0" w:lastRow="0" w:firstColumn="0" w:lastColumn="0" w:noHBand="0" w:noVBand="0"/>
      </w:tblPr>
      <w:tblGrid>
        <w:gridCol w:w="1982"/>
        <w:gridCol w:w="2260"/>
        <w:gridCol w:w="995"/>
        <w:gridCol w:w="852"/>
        <w:gridCol w:w="852"/>
        <w:gridCol w:w="850"/>
        <w:gridCol w:w="2548"/>
      </w:tblGrid>
      <w:tr w:rsidR="001F7AE2" w:rsidRPr="003F4D7F" w:rsidTr="001F7AE2">
        <w:trPr>
          <w:trHeight w:val="698"/>
        </w:trPr>
        <w:tc>
          <w:tcPr>
            <w:tcW w:w="5000" w:type="pct"/>
            <w:gridSpan w:val="7"/>
            <w:tcBorders>
              <w:top w:val="single" w:sz="6" w:space="0" w:color="000000"/>
              <w:bottom w:val="single" w:sz="6" w:space="0" w:color="000000"/>
            </w:tcBorders>
            <w:shd w:val="clear" w:color="auto" w:fill="D9D9D9"/>
          </w:tcPr>
          <w:p w:rsidR="001F7AE2" w:rsidRPr="003F4D7F" w:rsidRDefault="001F7AE2" w:rsidP="00164732">
            <w:pPr>
              <w:snapToGrid w:val="0"/>
              <w:spacing w:after="0" w:line="240" w:lineRule="auto"/>
              <w:jc w:val="center"/>
              <w:rPr>
                <w:rFonts w:ascii="Arial" w:hAnsi="Arial" w:cs="Arial"/>
                <w:b/>
              </w:rPr>
            </w:pPr>
            <w:r w:rsidRPr="003F4D7F">
              <w:rPr>
                <w:rFonts w:ascii="Arial" w:hAnsi="Arial" w:cs="Arial"/>
                <w:b/>
              </w:rPr>
              <w:t>Compétence CS 1 : Accueillir, prendre en charge et fidéliser le client, en français ou en langue étrangère, de la réservation jusqu’à la prise de congé.</w:t>
            </w:r>
          </w:p>
        </w:tc>
      </w:tr>
      <w:tr w:rsidR="00C54BD1" w:rsidRPr="001540CC" w:rsidTr="00C54BD1">
        <w:trPr>
          <w:trHeight w:val="170"/>
        </w:trPr>
        <w:tc>
          <w:tcPr>
            <w:tcW w:w="959" w:type="pct"/>
            <w:tcBorders>
              <w:top w:val="single" w:sz="6" w:space="0" w:color="000000"/>
              <w:bottom w:val="single" w:sz="6" w:space="0" w:color="000000"/>
              <w:right w:val="single" w:sz="6" w:space="0" w:color="000000"/>
            </w:tcBorders>
            <w:vAlign w:val="center"/>
          </w:tcPr>
          <w:p w:rsidR="00AA08F3" w:rsidRPr="003F4D7F" w:rsidRDefault="00AA08F3" w:rsidP="00AA08F3">
            <w:pPr>
              <w:spacing w:after="0" w:line="240" w:lineRule="auto"/>
              <w:jc w:val="center"/>
              <w:rPr>
                <w:rFonts w:ascii="Arial" w:hAnsi="Arial" w:cs="Arial"/>
                <w:b/>
                <w:sz w:val="20"/>
                <w:szCs w:val="20"/>
              </w:rPr>
            </w:pPr>
            <w:r w:rsidRPr="00AA08F3">
              <w:rPr>
                <w:rFonts w:ascii="Arial" w:hAnsi="Arial" w:cs="Arial"/>
                <w:b/>
                <w:sz w:val="20"/>
                <w:szCs w:val="20"/>
              </w:rPr>
              <w:t>Travail demandé</w:t>
            </w:r>
          </w:p>
        </w:tc>
        <w:tc>
          <w:tcPr>
            <w:tcW w:w="1093" w:type="pct"/>
            <w:tcBorders>
              <w:top w:val="single" w:sz="6" w:space="0" w:color="000000"/>
              <w:bottom w:val="single" w:sz="6" w:space="0" w:color="000000"/>
              <w:right w:val="single" w:sz="6" w:space="0" w:color="000000"/>
            </w:tcBorders>
            <w:vAlign w:val="center"/>
          </w:tcPr>
          <w:p w:rsidR="00AA08F3" w:rsidRPr="003F4D7F" w:rsidRDefault="00AA08F3" w:rsidP="00164732">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1"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164732">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164732">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164732">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164732">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tcBorders>
            <w:vAlign w:val="center"/>
          </w:tcPr>
          <w:p w:rsidR="00AA08F3" w:rsidRPr="001540CC" w:rsidRDefault="00AA08F3" w:rsidP="00164732">
            <w:pPr>
              <w:snapToGrid w:val="0"/>
              <w:spacing w:after="0" w:line="240" w:lineRule="auto"/>
              <w:jc w:val="center"/>
              <w:rPr>
                <w:rFonts w:ascii="Arial" w:hAnsi="Arial" w:cs="Arial"/>
                <w:b/>
                <w:sz w:val="20"/>
                <w:szCs w:val="20"/>
              </w:rPr>
            </w:pPr>
            <w:r>
              <w:rPr>
                <w:rFonts w:ascii="Arial" w:hAnsi="Arial" w:cs="Arial"/>
                <w:b/>
                <w:sz w:val="20"/>
                <w:szCs w:val="20"/>
              </w:rPr>
              <w:t>Justifications</w:t>
            </w:r>
          </w:p>
        </w:tc>
      </w:tr>
      <w:tr w:rsidR="00C54BD1" w:rsidRPr="001540CC" w:rsidTr="00C54BD1">
        <w:trPr>
          <w:trHeight w:hRule="exact" w:val="604"/>
        </w:trPr>
        <w:tc>
          <w:tcPr>
            <w:tcW w:w="959" w:type="pct"/>
            <w:tcBorders>
              <w:right w:val="single" w:sz="6" w:space="0" w:color="000000"/>
            </w:tcBorders>
          </w:tcPr>
          <w:p w:rsidR="00AA08F3" w:rsidRPr="005E2D32" w:rsidRDefault="00AA08F3" w:rsidP="00AA08F3">
            <w:pPr>
              <w:rPr>
                <w:rFonts w:ascii="Arial" w:hAnsi="Arial" w:cs="Arial"/>
                <w:sz w:val="20"/>
                <w:szCs w:val="20"/>
              </w:rPr>
            </w:pPr>
            <w:r w:rsidRPr="005E2D32">
              <w:rPr>
                <w:rFonts w:ascii="Arial" w:hAnsi="Arial" w:cs="Arial"/>
                <w:sz w:val="20"/>
                <w:szCs w:val="20"/>
              </w:rPr>
              <w:t>Prendre et gérer une réservation</w:t>
            </w:r>
          </w:p>
        </w:tc>
        <w:tc>
          <w:tcPr>
            <w:tcW w:w="1093" w:type="pct"/>
            <w:vMerge w:val="restart"/>
            <w:tcBorders>
              <w:right w:val="single" w:sz="6" w:space="0" w:color="000000"/>
            </w:tcBorders>
            <w:vAlign w:val="center"/>
          </w:tcPr>
          <w:p w:rsidR="00AA08F3" w:rsidRDefault="00AA08F3" w:rsidP="00AA08F3">
            <w:pPr>
              <w:pStyle w:val="indic1"/>
            </w:pPr>
            <w:r w:rsidRPr="006E1219">
              <w:t xml:space="preserve">Maitrise des </w:t>
            </w:r>
            <w:r>
              <w:t>différentes procédures de réser</w:t>
            </w:r>
            <w:r w:rsidRPr="006E1219">
              <w:t xml:space="preserve">vation </w:t>
            </w:r>
          </w:p>
          <w:p w:rsidR="00AA08F3" w:rsidRPr="001540CC" w:rsidRDefault="00AA08F3" w:rsidP="00AA08F3">
            <w:pPr>
              <w:pStyle w:val="indic1"/>
            </w:pPr>
            <w:r w:rsidRPr="001540CC">
              <w:t xml:space="preserve">Optimisation du temps d’attente des clients </w:t>
            </w:r>
          </w:p>
          <w:p w:rsidR="00AA08F3" w:rsidRPr="001540CC" w:rsidRDefault="00AA08F3" w:rsidP="00AA08F3">
            <w:pPr>
              <w:pStyle w:val="indic1"/>
            </w:pPr>
            <w:r>
              <w:t>Installation du client</w:t>
            </w:r>
          </w:p>
          <w:p w:rsidR="00AA08F3" w:rsidRPr="001540CC" w:rsidRDefault="00AA08F3" w:rsidP="00AA08F3">
            <w:pPr>
              <w:pStyle w:val="indic1"/>
            </w:pPr>
            <w:r w:rsidRPr="001540CC">
              <w:t>Pertinence de l’attitude professionnelle</w:t>
            </w:r>
          </w:p>
          <w:p w:rsidR="00AA08F3" w:rsidRPr="001540CC" w:rsidRDefault="00AA08F3" w:rsidP="00AA08F3">
            <w:pPr>
              <w:pStyle w:val="indic1"/>
            </w:pPr>
            <w:r w:rsidRPr="001540CC">
              <w:t>Qualité et adaptation de la communication avec le client en français et en langue étrangère</w:t>
            </w:r>
          </w:p>
          <w:p w:rsidR="00AA08F3" w:rsidRPr="001540CC" w:rsidRDefault="00AA08F3" w:rsidP="00AA08F3">
            <w:pPr>
              <w:pStyle w:val="indic1"/>
            </w:pPr>
            <w:r w:rsidRPr="001540CC">
              <w:t>Repérage et anticipation d</w:t>
            </w:r>
            <w:r>
              <w:t xml:space="preserve">es besoins et envies du client </w:t>
            </w:r>
          </w:p>
          <w:p w:rsidR="00AA08F3" w:rsidRDefault="00AA08F3" w:rsidP="00AA08F3">
            <w:pPr>
              <w:pStyle w:val="indic1"/>
            </w:pPr>
            <w:r w:rsidRPr="001540CC">
              <w:t xml:space="preserve">Satisfaction de la demande </w:t>
            </w:r>
          </w:p>
          <w:p w:rsidR="00AA08F3" w:rsidRPr="001540CC" w:rsidRDefault="00AA08F3" w:rsidP="00AA08F3">
            <w:pPr>
              <w:pStyle w:val="indic1"/>
            </w:pPr>
            <w:r w:rsidRPr="001540CC">
              <w:t>Réactivité et pertinence des décisions prises</w:t>
            </w:r>
          </w:p>
        </w:tc>
        <w:tc>
          <w:tcPr>
            <w:tcW w:w="48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1232" w:type="pct"/>
            <w:vMerge w:val="restart"/>
            <w:tcBorders>
              <w:left w:val="single" w:sz="6" w:space="0" w:color="000000"/>
            </w:tcBorders>
          </w:tcPr>
          <w:p w:rsidR="00AA08F3" w:rsidRPr="001540CC" w:rsidRDefault="00AA08F3" w:rsidP="00AA08F3">
            <w:pPr>
              <w:pStyle w:val="Notedebasdepage"/>
              <w:snapToGrid w:val="0"/>
              <w:jc w:val="right"/>
              <w:rPr>
                <w:b/>
                <w:sz w:val="22"/>
              </w:rPr>
            </w:pPr>
          </w:p>
        </w:tc>
      </w:tr>
      <w:tr w:rsidR="00C54BD1" w:rsidRPr="001540CC" w:rsidTr="00C54BD1">
        <w:trPr>
          <w:trHeight w:val="391"/>
        </w:trPr>
        <w:tc>
          <w:tcPr>
            <w:tcW w:w="959" w:type="pct"/>
            <w:tcBorders>
              <w:right w:val="single" w:sz="6" w:space="0" w:color="000000"/>
            </w:tcBorders>
          </w:tcPr>
          <w:p w:rsidR="00AA08F3" w:rsidRPr="005E2D32" w:rsidRDefault="00AA08F3" w:rsidP="00AA08F3">
            <w:pPr>
              <w:rPr>
                <w:rFonts w:ascii="Arial" w:hAnsi="Arial" w:cs="Arial"/>
                <w:sz w:val="20"/>
                <w:szCs w:val="20"/>
              </w:rPr>
            </w:pPr>
            <w:r w:rsidRPr="005E2D32">
              <w:rPr>
                <w:rFonts w:ascii="Arial" w:hAnsi="Arial" w:cs="Arial"/>
                <w:sz w:val="20"/>
                <w:szCs w:val="20"/>
              </w:rPr>
              <w:t xml:space="preserve">Gérer l’accueil </w:t>
            </w:r>
          </w:p>
        </w:tc>
        <w:tc>
          <w:tcPr>
            <w:tcW w:w="1093" w:type="pct"/>
            <w:vMerge/>
            <w:tcBorders>
              <w:right w:val="single" w:sz="6" w:space="0" w:color="000000"/>
            </w:tcBorders>
            <w:vAlign w:val="center"/>
          </w:tcPr>
          <w:p w:rsidR="00AA08F3" w:rsidRPr="001540CC" w:rsidRDefault="00AA08F3"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1232" w:type="pct"/>
            <w:vMerge/>
            <w:tcBorders>
              <w:left w:val="single" w:sz="6" w:space="0" w:color="000000"/>
            </w:tcBorders>
          </w:tcPr>
          <w:p w:rsidR="00AA08F3" w:rsidRPr="001540CC" w:rsidRDefault="00AA08F3" w:rsidP="00AA08F3">
            <w:pPr>
              <w:pStyle w:val="Notedebasdepage"/>
              <w:snapToGrid w:val="0"/>
              <w:jc w:val="right"/>
              <w:rPr>
                <w:b/>
                <w:sz w:val="22"/>
              </w:rPr>
            </w:pPr>
          </w:p>
        </w:tc>
      </w:tr>
      <w:tr w:rsidR="00C54BD1" w:rsidRPr="001540CC" w:rsidTr="00C54BD1">
        <w:trPr>
          <w:trHeight w:val="397"/>
        </w:trPr>
        <w:tc>
          <w:tcPr>
            <w:tcW w:w="959" w:type="pct"/>
            <w:tcBorders>
              <w:right w:val="single" w:sz="6" w:space="0" w:color="000000"/>
            </w:tcBorders>
          </w:tcPr>
          <w:p w:rsidR="00AA08F3" w:rsidRPr="005E2D32" w:rsidRDefault="00AA08F3" w:rsidP="00AA08F3">
            <w:pPr>
              <w:rPr>
                <w:rFonts w:ascii="Arial" w:hAnsi="Arial" w:cs="Arial"/>
                <w:sz w:val="20"/>
                <w:szCs w:val="20"/>
              </w:rPr>
            </w:pPr>
            <w:r w:rsidRPr="005E2D32">
              <w:rPr>
                <w:rFonts w:ascii="Arial" w:hAnsi="Arial" w:cs="Arial"/>
                <w:sz w:val="20"/>
                <w:szCs w:val="20"/>
              </w:rPr>
              <w:t>Personnaliser l’accueil et la prise en charge du client</w:t>
            </w:r>
          </w:p>
        </w:tc>
        <w:tc>
          <w:tcPr>
            <w:tcW w:w="1093" w:type="pct"/>
            <w:vMerge/>
            <w:tcBorders>
              <w:right w:val="single" w:sz="6" w:space="0" w:color="000000"/>
            </w:tcBorders>
            <w:vAlign w:val="center"/>
          </w:tcPr>
          <w:p w:rsidR="00AA08F3" w:rsidRPr="001540CC" w:rsidRDefault="00AA08F3"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1232" w:type="pct"/>
            <w:vMerge/>
            <w:tcBorders>
              <w:left w:val="single" w:sz="6" w:space="0" w:color="000000"/>
            </w:tcBorders>
          </w:tcPr>
          <w:p w:rsidR="00AA08F3" w:rsidRPr="001540CC" w:rsidRDefault="00AA08F3" w:rsidP="00AA08F3">
            <w:pPr>
              <w:pStyle w:val="Notedebasdepage"/>
              <w:snapToGrid w:val="0"/>
              <w:jc w:val="right"/>
              <w:rPr>
                <w:b/>
                <w:sz w:val="22"/>
              </w:rPr>
            </w:pPr>
          </w:p>
        </w:tc>
      </w:tr>
      <w:tr w:rsidR="00C54BD1" w:rsidRPr="001540CC" w:rsidTr="00C54BD1">
        <w:trPr>
          <w:trHeight w:val="759"/>
        </w:trPr>
        <w:tc>
          <w:tcPr>
            <w:tcW w:w="959" w:type="pct"/>
            <w:tcBorders>
              <w:right w:val="single" w:sz="6" w:space="0" w:color="000000"/>
            </w:tcBorders>
          </w:tcPr>
          <w:p w:rsidR="00AA08F3" w:rsidRPr="005E2D32" w:rsidRDefault="00AA08F3" w:rsidP="00AA08F3">
            <w:pPr>
              <w:rPr>
                <w:rFonts w:ascii="Arial" w:hAnsi="Arial" w:cs="Arial"/>
                <w:sz w:val="20"/>
                <w:szCs w:val="20"/>
              </w:rPr>
            </w:pPr>
            <w:r w:rsidRPr="005E2D32">
              <w:rPr>
                <w:rFonts w:ascii="Arial" w:hAnsi="Arial" w:cs="Arial"/>
                <w:sz w:val="20"/>
                <w:szCs w:val="20"/>
              </w:rPr>
              <w:t>Adapter sa communication avec le client</w:t>
            </w:r>
          </w:p>
        </w:tc>
        <w:tc>
          <w:tcPr>
            <w:tcW w:w="1093" w:type="pct"/>
            <w:vMerge/>
            <w:tcBorders>
              <w:right w:val="single" w:sz="6" w:space="0" w:color="000000"/>
            </w:tcBorders>
            <w:vAlign w:val="center"/>
          </w:tcPr>
          <w:p w:rsidR="00AA08F3" w:rsidRPr="001540CC" w:rsidRDefault="00AA08F3"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1232" w:type="pct"/>
            <w:vMerge/>
            <w:tcBorders>
              <w:left w:val="single" w:sz="6" w:space="0" w:color="000000"/>
            </w:tcBorders>
          </w:tcPr>
          <w:p w:rsidR="00AA08F3" w:rsidRPr="001540CC" w:rsidRDefault="00AA08F3" w:rsidP="00AA08F3">
            <w:pPr>
              <w:pStyle w:val="Notedebasdepage"/>
              <w:snapToGrid w:val="0"/>
              <w:jc w:val="right"/>
              <w:rPr>
                <w:b/>
                <w:sz w:val="22"/>
              </w:rPr>
            </w:pPr>
          </w:p>
        </w:tc>
      </w:tr>
      <w:tr w:rsidR="00C54BD1" w:rsidRPr="001540CC" w:rsidTr="00C54BD1">
        <w:trPr>
          <w:trHeight w:val="508"/>
        </w:trPr>
        <w:tc>
          <w:tcPr>
            <w:tcW w:w="959" w:type="pct"/>
            <w:tcBorders>
              <w:right w:val="single" w:sz="6" w:space="0" w:color="000000"/>
            </w:tcBorders>
          </w:tcPr>
          <w:p w:rsidR="00AA08F3" w:rsidRPr="005E2D32" w:rsidRDefault="00AA08F3" w:rsidP="00AA08F3">
            <w:pPr>
              <w:rPr>
                <w:rFonts w:ascii="Arial" w:hAnsi="Arial" w:cs="Arial"/>
                <w:sz w:val="20"/>
                <w:szCs w:val="20"/>
              </w:rPr>
            </w:pPr>
            <w:r w:rsidRPr="005E2D32">
              <w:rPr>
                <w:rFonts w:ascii="Arial" w:hAnsi="Arial" w:cs="Arial"/>
                <w:sz w:val="20"/>
                <w:szCs w:val="20"/>
              </w:rPr>
              <w:t>S’enquérir des attentes de la clientèle, les anticiper et y répondre</w:t>
            </w:r>
          </w:p>
        </w:tc>
        <w:tc>
          <w:tcPr>
            <w:tcW w:w="1093" w:type="pct"/>
            <w:vMerge/>
            <w:tcBorders>
              <w:right w:val="single" w:sz="6" w:space="0" w:color="000000"/>
            </w:tcBorders>
            <w:vAlign w:val="center"/>
          </w:tcPr>
          <w:p w:rsidR="00AA08F3" w:rsidRPr="001540CC" w:rsidRDefault="00AA08F3"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1232" w:type="pct"/>
            <w:vMerge/>
            <w:tcBorders>
              <w:left w:val="single" w:sz="6" w:space="0" w:color="000000"/>
            </w:tcBorders>
          </w:tcPr>
          <w:p w:rsidR="00AA08F3" w:rsidRPr="001540CC" w:rsidRDefault="00AA08F3" w:rsidP="00AA08F3">
            <w:pPr>
              <w:pStyle w:val="Notedebasdepage"/>
              <w:snapToGrid w:val="0"/>
              <w:jc w:val="center"/>
              <w:rPr>
                <w:b/>
                <w:sz w:val="24"/>
              </w:rPr>
            </w:pPr>
          </w:p>
        </w:tc>
      </w:tr>
      <w:tr w:rsidR="00C54BD1" w:rsidRPr="001540CC" w:rsidTr="00C54BD1">
        <w:trPr>
          <w:trHeight w:val="407"/>
        </w:trPr>
        <w:tc>
          <w:tcPr>
            <w:tcW w:w="959" w:type="pct"/>
            <w:tcBorders>
              <w:right w:val="single" w:sz="6" w:space="0" w:color="000000"/>
            </w:tcBorders>
          </w:tcPr>
          <w:p w:rsidR="00AA08F3" w:rsidRPr="005E2D32" w:rsidRDefault="00AA08F3" w:rsidP="00AA08F3">
            <w:pPr>
              <w:rPr>
                <w:rFonts w:ascii="Arial" w:hAnsi="Arial" w:cs="Arial"/>
                <w:sz w:val="20"/>
                <w:szCs w:val="20"/>
              </w:rPr>
            </w:pPr>
            <w:r w:rsidRPr="005E2D32">
              <w:rPr>
                <w:rFonts w:ascii="Arial" w:hAnsi="Arial" w:cs="Arial"/>
                <w:sz w:val="20"/>
                <w:szCs w:val="20"/>
              </w:rPr>
              <w:t>Gérer les aléas tout au long de l’activité</w:t>
            </w:r>
          </w:p>
        </w:tc>
        <w:tc>
          <w:tcPr>
            <w:tcW w:w="1093" w:type="pct"/>
            <w:vMerge/>
            <w:tcBorders>
              <w:right w:val="single" w:sz="6" w:space="0" w:color="000000"/>
            </w:tcBorders>
            <w:vAlign w:val="center"/>
          </w:tcPr>
          <w:p w:rsidR="00AA08F3" w:rsidRPr="001540CC" w:rsidRDefault="00AA08F3"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AA08F3" w:rsidRPr="001540CC" w:rsidRDefault="00AA08F3" w:rsidP="00AA08F3">
            <w:pPr>
              <w:pStyle w:val="Notedebasdepage"/>
              <w:snapToGrid w:val="0"/>
              <w:jc w:val="center"/>
              <w:rPr>
                <w:b/>
                <w:sz w:val="24"/>
              </w:rPr>
            </w:pPr>
          </w:p>
        </w:tc>
        <w:tc>
          <w:tcPr>
            <w:tcW w:w="1232" w:type="pct"/>
            <w:vMerge/>
            <w:tcBorders>
              <w:left w:val="single" w:sz="6" w:space="0" w:color="000000"/>
            </w:tcBorders>
          </w:tcPr>
          <w:p w:rsidR="00AA08F3" w:rsidRPr="001540CC" w:rsidRDefault="00AA08F3" w:rsidP="00AA08F3">
            <w:pPr>
              <w:pStyle w:val="Notedebasdepage"/>
              <w:snapToGrid w:val="0"/>
              <w:jc w:val="center"/>
              <w:rPr>
                <w:b/>
                <w:sz w:val="24"/>
              </w:rPr>
            </w:pPr>
          </w:p>
        </w:tc>
      </w:tr>
      <w:tr w:rsidR="001F7AE2" w:rsidRPr="003F4D7F" w:rsidTr="001F7AE2">
        <w:tblPrEx>
          <w:tblBorders>
            <w:top w:val="none" w:sz="0" w:space="0" w:color="auto"/>
            <w:left w:val="none" w:sz="0" w:space="0" w:color="auto"/>
            <w:bottom w:val="none" w:sz="0" w:space="0" w:color="auto"/>
            <w:right w:val="none" w:sz="0" w:space="0" w:color="auto"/>
            <w:insideH w:val="none" w:sz="0" w:space="0" w:color="auto"/>
          </w:tblBorders>
        </w:tblPrEx>
        <w:trPr>
          <w:trHeight w:val="565"/>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tcPr>
          <w:p w:rsidR="001F7AE2" w:rsidRPr="003F4D7F" w:rsidRDefault="001F7AE2" w:rsidP="00AA08F3">
            <w:pPr>
              <w:snapToGrid w:val="0"/>
              <w:spacing w:after="0" w:line="240" w:lineRule="auto"/>
              <w:jc w:val="center"/>
              <w:rPr>
                <w:rFonts w:ascii="Arial" w:hAnsi="Arial" w:cs="Arial"/>
                <w:b/>
              </w:rPr>
            </w:pPr>
            <w:r w:rsidRPr="003F4D7F">
              <w:rPr>
                <w:rFonts w:ascii="Arial" w:hAnsi="Arial" w:cs="Arial"/>
                <w:b/>
              </w:rPr>
              <w:t xml:space="preserve">Compétence CS2 : Participer à l’élaboration des outils de communication </w:t>
            </w:r>
            <w:r>
              <w:rPr>
                <w:rFonts w:ascii="Arial" w:hAnsi="Arial" w:cs="Arial"/>
                <w:b/>
              </w:rPr>
              <w:br/>
            </w:r>
            <w:r w:rsidRPr="003F4D7F">
              <w:rPr>
                <w:rFonts w:ascii="Arial" w:hAnsi="Arial" w:cs="Arial"/>
                <w:b/>
              </w:rPr>
              <w:t>et à la promotion de l’entreprise</w:t>
            </w:r>
          </w:p>
        </w:tc>
      </w:tr>
      <w:tr w:rsidR="00C54BD1" w:rsidRPr="003F4D7F" w:rsidTr="00C54BD1">
        <w:tblPrEx>
          <w:tblBorders>
            <w:top w:val="none" w:sz="0" w:space="0" w:color="auto"/>
            <w:left w:val="none" w:sz="0" w:space="0" w:color="auto"/>
            <w:bottom w:val="none" w:sz="0" w:space="0" w:color="auto"/>
            <w:right w:val="none" w:sz="0" w:space="0" w:color="auto"/>
            <w:insideH w:val="none" w:sz="0" w:space="0" w:color="auto"/>
          </w:tblBorders>
        </w:tblPrEx>
        <w:trPr>
          <w:trHeight w:val="557"/>
        </w:trPr>
        <w:tc>
          <w:tcPr>
            <w:tcW w:w="959" w:type="pct"/>
            <w:tcBorders>
              <w:top w:val="single" w:sz="6" w:space="0" w:color="000000"/>
              <w:left w:val="single" w:sz="6" w:space="0" w:color="000000"/>
              <w:bottom w:val="single" w:sz="6" w:space="0" w:color="000000"/>
              <w:right w:val="single" w:sz="6" w:space="0" w:color="000000"/>
            </w:tcBorders>
            <w:vAlign w:val="center"/>
          </w:tcPr>
          <w:p w:rsidR="00AA08F3" w:rsidRPr="003F4D7F" w:rsidRDefault="00AA08F3" w:rsidP="00AA08F3">
            <w:pPr>
              <w:spacing w:after="0" w:line="240" w:lineRule="auto"/>
              <w:jc w:val="center"/>
              <w:rPr>
                <w:rFonts w:ascii="Arial" w:hAnsi="Arial" w:cs="Arial"/>
                <w:b/>
                <w:sz w:val="20"/>
                <w:szCs w:val="20"/>
              </w:rPr>
            </w:pPr>
            <w:r>
              <w:rPr>
                <w:rFonts w:ascii="Arial" w:hAnsi="Arial" w:cs="Arial"/>
                <w:b/>
                <w:sz w:val="20"/>
                <w:szCs w:val="20"/>
              </w:rPr>
              <w:t>Travail demandé</w:t>
            </w:r>
          </w:p>
        </w:tc>
        <w:tc>
          <w:tcPr>
            <w:tcW w:w="1093" w:type="pct"/>
            <w:tcBorders>
              <w:top w:val="single" w:sz="6" w:space="0" w:color="000000"/>
              <w:left w:val="single" w:sz="6" w:space="0" w:color="000000"/>
              <w:bottom w:val="single" w:sz="6" w:space="0" w:color="000000"/>
              <w:right w:val="single" w:sz="6" w:space="0" w:color="000000"/>
            </w:tcBorders>
            <w:vAlign w:val="center"/>
          </w:tcPr>
          <w:p w:rsidR="00AA08F3" w:rsidRPr="003F4D7F" w:rsidRDefault="00AA08F3" w:rsidP="00AA08F3">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des supports de vente et supports publicitaires :</w:t>
            </w:r>
          </w:p>
        </w:tc>
        <w:tc>
          <w:tcPr>
            <w:tcW w:w="481"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AA08F3">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AA08F3">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AA08F3">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AA08F3">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right w:val="single" w:sz="6" w:space="0" w:color="000000"/>
            </w:tcBorders>
            <w:vAlign w:val="center"/>
          </w:tcPr>
          <w:p w:rsidR="00AA08F3" w:rsidRPr="003F4D7F" w:rsidRDefault="00AA08F3" w:rsidP="00AA08F3">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C54BD1" w:rsidRPr="001540CC" w:rsidTr="00C54BD1">
        <w:tblPrEx>
          <w:tblBorders>
            <w:top w:val="none" w:sz="0" w:space="0" w:color="auto"/>
            <w:left w:val="none" w:sz="0" w:space="0" w:color="auto"/>
            <w:bottom w:val="none" w:sz="0" w:space="0" w:color="auto"/>
            <w:right w:val="none" w:sz="0" w:space="0" w:color="auto"/>
            <w:insideH w:val="none" w:sz="0" w:space="0" w:color="auto"/>
          </w:tblBorders>
          <w:tblCellMar>
            <w:left w:w="108" w:type="dxa"/>
            <w:right w:w="108" w:type="dxa"/>
          </w:tblCellMar>
        </w:tblPrEx>
        <w:trPr>
          <w:trHeight w:val="484"/>
        </w:trPr>
        <w:tc>
          <w:tcPr>
            <w:tcW w:w="959" w:type="pct"/>
            <w:tcBorders>
              <w:top w:val="single" w:sz="4" w:space="0" w:color="000000"/>
              <w:left w:val="single" w:sz="4" w:space="0" w:color="000000"/>
              <w:bottom w:val="single" w:sz="4" w:space="0" w:color="000000"/>
            </w:tcBorders>
            <w:shd w:val="clear" w:color="auto" w:fill="auto"/>
          </w:tcPr>
          <w:p w:rsidR="001D476F" w:rsidRPr="005E2D32" w:rsidRDefault="001D476F" w:rsidP="00AA08F3">
            <w:pPr>
              <w:rPr>
                <w:rFonts w:ascii="Arial" w:hAnsi="Arial" w:cs="Arial"/>
                <w:i/>
                <w:sz w:val="20"/>
                <w:szCs w:val="20"/>
              </w:rPr>
            </w:pPr>
            <w:r w:rsidRPr="005E2D32">
              <w:rPr>
                <w:rFonts w:ascii="Arial" w:eastAsia="MS Mincho" w:hAnsi="Arial" w:cs="Arial"/>
                <w:sz w:val="20"/>
                <w:szCs w:val="20"/>
              </w:rPr>
              <w:t>Concevoir et actualiser les supports de vente : cartes (mets, menus, boissons, etc.)</w:t>
            </w:r>
          </w:p>
        </w:tc>
        <w:tc>
          <w:tcPr>
            <w:tcW w:w="1093" w:type="pct"/>
            <w:vMerge w:val="restart"/>
            <w:tcBorders>
              <w:top w:val="single" w:sz="6" w:space="0" w:color="000000"/>
              <w:left w:val="single" w:sz="6" w:space="0" w:color="000000"/>
              <w:right w:val="single" w:sz="6" w:space="0" w:color="000000"/>
            </w:tcBorders>
            <w:vAlign w:val="center"/>
          </w:tcPr>
          <w:p w:rsidR="001D476F" w:rsidRPr="001540CC" w:rsidRDefault="001D476F" w:rsidP="00AA08F3">
            <w:pPr>
              <w:pStyle w:val="indic1"/>
            </w:pPr>
            <w:r w:rsidRPr="001540CC">
              <w:t>Pertinence du choix du support en tenant compte des tendances</w:t>
            </w:r>
          </w:p>
          <w:p w:rsidR="001D476F" w:rsidRPr="001540CC" w:rsidRDefault="001D476F" w:rsidP="00AA08F3">
            <w:pPr>
              <w:pStyle w:val="indic1"/>
            </w:pPr>
            <w:r w:rsidRPr="001540CC">
              <w:t>Personnalisation et esthétisme des supports</w:t>
            </w:r>
          </w:p>
          <w:p w:rsidR="001D476F" w:rsidRDefault="001D476F" w:rsidP="00AA08F3">
            <w:pPr>
              <w:pStyle w:val="indic1"/>
            </w:pPr>
            <w:r w:rsidRPr="001540CC">
              <w:t xml:space="preserve">Respect du cadre réglementaire </w:t>
            </w:r>
          </w:p>
          <w:p w:rsidR="001D476F" w:rsidRDefault="001D476F" w:rsidP="00AA08F3">
            <w:pPr>
              <w:pStyle w:val="indic1"/>
            </w:pPr>
            <w:r w:rsidRPr="001540CC">
              <w:t>Prise en compte des caractéristiques de l’entreprise Valorisation de l’environnement culturel et touristique</w:t>
            </w:r>
            <w:r w:rsidRPr="00E3001D">
              <w:t xml:space="preserve"> </w:t>
            </w:r>
          </w:p>
          <w:p w:rsidR="001D476F" w:rsidRPr="001540CC" w:rsidRDefault="001D476F" w:rsidP="00AA08F3">
            <w:pPr>
              <w:pStyle w:val="indic1"/>
            </w:pPr>
            <w:r w:rsidRPr="00E3001D">
              <w:t>Pertinence du choix des actions de promotion</w:t>
            </w:r>
          </w:p>
        </w:tc>
        <w:tc>
          <w:tcPr>
            <w:tcW w:w="481" w:type="pct"/>
            <w:tcBorders>
              <w:top w:val="single" w:sz="6" w:space="0" w:color="000000"/>
              <w:left w:val="single" w:sz="6" w:space="0" w:color="000000"/>
              <w:bottom w:val="dotted" w:sz="6" w:space="0" w:color="auto"/>
              <w:right w:val="single" w:sz="6" w:space="0" w:color="000000"/>
            </w:tcBorders>
          </w:tcPr>
          <w:p w:rsidR="001D476F" w:rsidRPr="001540CC" w:rsidRDefault="001D476F" w:rsidP="00AA08F3">
            <w:pPr>
              <w:spacing w:after="0" w:line="240" w:lineRule="auto"/>
              <w:jc w:val="center"/>
              <w:rPr>
                <w:rFonts w:ascii="Arial" w:hAnsi="Arial" w:cs="Arial"/>
                <w:i/>
                <w:sz w:val="18"/>
                <w:szCs w:val="18"/>
              </w:rPr>
            </w:pPr>
          </w:p>
        </w:tc>
        <w:tc>
          <w:tcPr>
            <w:tcW w:w="412" w:type="pct"/>
            <w:tcBorders>
              <w:top w:val="single" w:sz="6" w:space="0" w:color="000000"/>
              <w:left w:val="single" w:sz="6" w:space="0" w:color="000000"/>
              <w:bottom w:val="dotted" w:sz="6" w:space="0" w:color="auto"/>
              <w:right w:val="single" w:sz="6" w:space="0" w:color="000000"/>
            </w:tcBorders>
          </w:tcPr>
          <w:p w:rsidR="001D476F" w:rsidRPr="001540CC" w:rsidRDefault="001D476F" w:rsidP="00AA08F3">
            <w:pPr>
              <w:spacing w:after="0" w:line="240" w:lineRule="auto"/>
              <w:jc w:val="center"/>
              <w:rPr>
                <w:rFonts w:ascii="Arial" w:hAnsi="Arial" w:cs="Arial"/>
                <w:i/>
                <w:sz w:val="18"/>
                <w:szCs w:val="18"/>
              </w:rPr>
            </w:pPr>
          </w:p>
        </w:tc>
        <w:tc>
          <w:tcPr>
            <w:tcW w:w="412" w:type="pct"/>
            <w:tcBorders>
              <w:top w:val="single" w:sz="6" w:space="0" w:color="000000"/>
              <w:left w:val="single" w:sz="6" w:space="0" w:color="000000"/>
              <w:bottom w:val="dotted" w:sz="6" w:space="0" w:color="auto"/>
              <w:right w:val="single" w:sz="6" w:space="0" w:color="000000"/>
            </w:tcBorders>
            <w:vAlign w:val="center"/>
          </w:tcPr>
          <w:p w:rsidR="001D476F" w:rsidRPr="001540CC" w:rsidRDefault="001D476F" w:rsidP="00AA08F3">
            <w:pPr>
              <w:spacing w:after="0" w:line="240" w:lineRule="auto"/>
              <w:jc w:val="center"/>
              <w:rPr>
                <w:rFonts w:ascii="Arial" w:hAnsi="Arial" w:cs="Arial"/>
                <w:i/>
                <w:sz w:val="18"/>
                <w:szCs w:val="18"/>
              </w:rPr>
            </w:pPr>
          </w:p>
        </w:tc>
        <w:tc>
          <w:tcPr>
            <w:tcW w:w="411" w:type="pct"/>
            <w:tcBorders>
              <w:top w:val="single" w:sz="6" w:space="0" w:color="000000"/>
              <w:left w:val="single" w:sz="6" w:space="0" w:color="000000"/>
              <w:bottom w:val="dotted" w:sz="6" w:space="0" w:color="auto"/>
              <w:right w:val="single" w:sz="6" w:space="0" w:color="000000"/>
            </w:tcBorders>
            <w:vAlign w:val="center"/>
          </w:tcPr>
          <w:p w:rsidR="001D476F" w:rsidRPr="001540CC" w:rsidRDefault="001D476F" w:rsidP="00AA08F3">
            <w:pPr>
              <w:spacing w:after="0" w:line="240" w:lineRule="auto"/>
              <w:jc w:val="center"/>
              <w:rPr>
                <w:rFonts w:ascii="Arial" w:hAnsi="Arial" w:cs="Arial"/>
                <w:i/>
                <w:sz w:val="18"/>
                <w:szCs w:val="18"/>
              </w:rPr>
            </w:pPr>
          </w:p>
        </w:tc>
        <w:tc>
          <w:tcPr>
            <w:tcW w:w="1232" w:type="pct"/>
            <w:vMerge w:val="restart"/>
            <w:tcBorders>
              <w:top w:val="single" w:sz="6" w:space="0" w:color="000000"/>
              <w:left w:val="single" w:sz="6" w:space="0" w:color="000000"/>
              <w:bottom w:val="dotted" w:sz="6" w:space="0" w:color="auto"/>
              <w:right w:val="single" w:sz="6" w:space="0" w:color="000000"/>
            </w:tcBorders>
          </w:tcPr>
          <w:p w:rsidR="001D476F" w:rsidRPr="001540CC" w:rsidRDefault="001D476F" w:rsidP="00AA08F3">
            <w:pPr>
              <w:snapToGrid w:val="0"/>
              <w:spacing w:after="0" w:line="240" w:lineRule="auto"/>
              <w:ind w:right="671"/>
              <w:jc w:val="center"/>
              <w:rPr>
                <w:rFonts w:ascii="Arial" w:hAnsi="Arial" w:cs="Arial"/>
                <w:b/>
                <w:i/>
                <w:color w:val="800000"/>
                <w:sz w:val="18"/>
                <w:szCs w:val="18"/>
              </w:rPr>
            </w:pPr>
          </w:p>
        </w:tc>
      </w:tr>
      <w:tr w:rsidR="00C54BD1" w:rsidRPr="001540CC" w:rsidTr="00C54BD1">
        <w:tblPrEx>
          <w:tblBorders>
            <w:top w:val="none" w:sz="0" w:space="0" w:color="auto"/>
            <w:left w:val="none" w:sz="0" w:space="0" w:color="auto"/>
            <w:bottom w:val="none" w:sz="0" w:space="0" w:color="auto"/>
            <w:right w:val="none" w:sz="0" w:space="0" w:color="auto"/>
            <w:insideH w:val="none" w:sz="0" w:space="0" w:color="auto"/>
          </w:tblBorders>
          <w:tblCellMar>
            <w:left w:w="108" w:type="dxa"/>
            <w:right w:w="108" w:type="dxa"/>
          </w:tblCellMar>
        </w:tblPrEx>
        <w:trPr>
          <w:trHeight w:val="367"/>
        </w:trPr>
        <w:tc>
          <w:tcPr>
            <w:tcW w:w="959" w:type="pct"/>
            <w:tcBorders>
              <w:top w:val="single" w:sz="4" w:space="0" w:color="000000"/>
              <w:left w:val="single" w:sz="4" w:space="0" w:color="000000"/>
              <w:bottom w:val="single" w:sz="4" w:space="0" w:color="000000"/>
            </w:tcBorders>
            <w:shd w:val="clear" w:color="auto" w:fill="auto"/>
          </w:tcPr>
          <w:p w:rsidR="001D476F" w:rsidRPr="005E2D32" w:rsidRDefault="001D476F" w:rsidP="00AA08F3">
            <w:pPr>
              <w:rPr>
                <w:rFonts w:ascii="Arial" w:hAnsi="Arial" w:cs="Arial"/>
                <w:sz w:val="20"/>
                <w:szCs w:val="20"/>
              </w:rPr>
            </w:pPr>
            <w:r w:rsidRPr="005E2D32">
              <w:rPr>
                <w:rFonts w:ascii="Arial" w:hAnsi="Arial" w:cs="Arial"/>
                <w:sz w:val="20"/>
                <w:szCs w:val="20"/>
              </w:rPr>
              <w:t xml:space="preserve">Concevoir et actualiser les supports de promotion de l’entreprise : site Internet de </w:t>
            </w:r>
            <w:r w:rsidRPr="00447F0C">
              <w:rPr>
                <w:rFonts w:ascii="Arial" w:hAnsi="Arial" w:cs="Arial"/>
                <w:sz w:val="20"/>
                <w:szCs w:val="20"/>
              </w:rPr>
              <w:t>l’entreprise, prospectus, cartes de fidélité, affiches, presse, radio, etc.</w:t>
            </w:r>
          </w:p>
        </w:tc>
        <w:tc>
          <w:tcPr>
            <w:tcW w:w="1093" w:type="pct"/>
            <w:vMerge/>
            <w:tcBorders>
              <w:left w:val="single" w:sz="6" w:space="0" w:color="000000"/>
              <w:right w:val="single" w:sz="6" w:space="0" w:color="000000"/>
            </w:tcBorders>
            <w:vAlign w:val="center"/>
          </w:tcPr>
          <w:p w:rsidR="001D476F" w:rsidRPr="001540CC" w:rsidRDefault="001D476F"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AA08F3">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AA08F3">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vAlign w:val="center"/>
          </w:tcPr>
          <w:p w:rsidR="001D476F" w:rsidRPr="001540CC" w:rsidRDefault="001D476F" w:rsidP="00AA08F3">
            <w:pPr>
              <w:spacing w:after="0" w:line="240" w:lineRule="auto"/>
              <w:jc w:val="center"/>
              <w:rPr>
                <w:rFonts w:ascii="Arial" w:hAnsi="Arial" w:cs="Arial"/>
                <w:i/>
                <w:sz w:val="18"/>
                <w:szCs w:val="18"/>
              </w:rPr>
            </w:pPr>
          </w:p>
        </w:tc>
        <w:tc>
          <w:tcPr>
            <w:tcW w:w="411" w:type="pct"/>
            <w:tcBorders>
              <w:top w:val="dotted" w:sz="6" w:space="0" w:color="auto"/>
              <w:left w:val="single" w:sz="6" w:space="0" w:color="000000"/>
              <w:bottom w:val="dotted" w:sz="6" w:space="0" w:color="auto"/>
              <w:right w:val="single" w:sz="6" w:space="0" w:color="000000"/>
            </w:tcBorders>
            <w:vAlign w:val="center"/>
          </w:tcPr>
          <w:p w:rsidR="001D476F" w:rsidRPr="001540CC" w:rsidRDefault="001D476F" w:rsidP="00AA08F3">
            <w:pPr>
              <w:spacing w:after="0" w:line="240" w:lineRule="auto"/>
              <w:jc w:val="center"/>
              <w:rPr>
                <w:rFonts w:ascii="Arial" w:hAnsi="Arial" w:cs="Arial"/>
                <w:i/>
                <w:sz w:val="18"/>
                <w:szCs w:val="18"/>
              </w:rPr>
            </w:pPr>
          </w:p>
        </w:tc>
        <w:tc>
          <w:tcPr>
            <w:tcW w:w="1232" w:type="pct"/>
            <w:vMerge/>
            <w:tcBorders>
              <w:top w:val="dotted" w:sz="6" w:space="0" w:color="auto"/>
              <w:left w:val="single" w:sz="6" w:space="0" w:color="000000"/>
              <w:bottom w:val="dotted" w:sz="6" w:space="0" w:color="auto"/>
              <w:right w:val="single" w:sz="6" w:space="0" w:color="000000"/>
            </w:tcBorders>
          </w:tcPr>
          <w:p w:rsidR="001D476F" w:rsidRPr="001540CC" w:rsidRDefault="001D476F" w:rsidP="00AA08F3">
            <w:pPr>
              <w:snapToGrid w:val="0"/>
              <w:spacing w:after="0" w:line="240" w:lineRule="auto"/>
              <w:ind w:right="671"/>
              <w:jc w:val="center"/>
              <w:rPr>
                <w:rFonts w:ascii="Arial" w:hAnsi="Arial" w:cs="Arial"/>
                <w:b/>
                <w:i/>
                <w:color w:val="800000"/>
                <w:sz w:val="18"/>
                <w:szCs w:val="18"/>
              </w:rPr>
            </w:pPr>
          </w:p>
        </w:tc>
      </w:tr>
      <w:tr w:rsidR="00C54BD1" w:rsidRPr="001540CC" w:rsidTr="00C54BD1">
        <w:tblPrEx>
          <w:tblBorders>
            <w:top w:val="none" w:sz="0" w:space="0" w:color="auto"/>
            <w:left w:val="none" w:sz="0" w:space="0" w:color="auto"/>
            <w:bottom w:val="none" w:sz="0" w:space="0" w:color="auto"/>
            <w:right w:val="none" w:sz="0" w:space="0" w:color="auto"/>
            <w:insideH w:val="none" w:sz="0" w:space="0" w:color="auto"/>
          </w:tblBorders>
          <w:tblCellMar>
            <w:left w:w="108" w:type="dxa"/>
            <w:right w:w="108" w:type="dxa"/>
          </w:tblCellMar>
        </w:tblPrEx>
        <w:trPr>
          <w:trHeight w:val="401"/>
        </w:trPr>
        <w:tc>
          <w:tcPr>
            <w:tcW w:w="959" w:type="pct"/>
            <w:tcBorders>
              <w:top w:val="single" w:sz="4" w:space="0" w:color="000000"/>
              <w:left w:val="single" w:sz="4" w:space="0" w:color="000000"/>
              <w:bottom w:val="single" w:sz="4" w:space="0" w:color="000000"/>
            </w:tcBorders>
            <w:shd w:val="clear" w:color="auto" w:fill="auto"/>
          </w:tcPr>
          <w:p w:rsidR="001D476F" w:rsidRPr="005E2D32" w:rsidRDefault="001D476F" w:rsidP="00AA08F3">
            <w:pPr>
              <w:rPr>
                <w:rFonts w:ascii="Arial" w:hAnsi="Arial" w:cs="Arial"/>
                <w:sz w:val="20"/>
                <w:szCs w:val="20"/>
              </w:rPr>
            </w:pPr>
            <w:r w:rsidRPr="005E2D32">
              <w:rPr>
                <w:rFonts w:ascii="Arial" w:hAnsi="Arial" w:cs="Arial"/>
                <w:sz w:val="20"/>
                <w:szCs w:val="20"/>
              </w:rPr>
              <w:t xml:space="preserve">Participer au suivi de la promotion de l’entreprise </w:t>
            </w:r>
          </w:p>
        </w:tc>
        <w:tc>
          <w:tcPr>
            <w:tcW w:w="1093" w:type="pct"/>
            <w:vMerge/>
            <w:tcBorders>
              <w:left w:val="single" w:sz="6" w:space="0" w:color="000000"/>
              <w:bottom w:val="dotted" w:sz="6" w:space="0" w:color="auto"/>
              <w:right w:val="single" w:sz="6" w:space="0" w:color="000000"/>
            </w:tcBorders>
            <w:vAlign w:val="center"/>
          </w:tcPr>
          <w:p w:rsidR="001D476F" w:rsidRPr="001540CC" w:rsidRDefault="001D476F" w:rsidP="00AA08F3">
            <w:pPr>
              <w:pStyle w:val="indic1"/>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AA08F3">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AA08F3">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vAlign w:val="center"/>
          </w:tcPr>
          <w:p w:rsidR="001D476F" w:rsidRPr="001540CC" w:rsidRDefault="001D476F" w:rsidP="00AA08F3">
            <w:pPr>
              <w:spacing w:after="0" w:line="240" w:lineRule="auto"/>
              <w:jc w:val="center"/>
              <w:rPr>
                <w:rFonts w:ascii="Arial" w:hAnsi="Arial" w:cs="Arial"/>
                <w:i/>
                <w:sz w:val="18"/>
                <w:szCs w:val="18"/>
              </w:rPr>
            </w:pPr>
          </w:p>
        </w:tc>
        <w:tc>
          <w:tcPr>
            <w:tcW w:w="411" w:type="pct"/>
            <w:tcBorders>
              <w:top w:val="dotted" w:sz="6" w:space="0" w:color="auto"/>
              <w:left w:val="single" w:sz="6" w:space="0" w:color="000000"/>
              <w:bottom w:val="dotted" w:sz="6" w:space="0" w:color="auto"/>
              <w:right w:val="single" w:sz="6" w:space="0" w:color="000000"/>
            </w:tcBorders>
            <w:vAlign w:val="center"/>
          </w:tcPr>
          <w:p w:rsidR="001D476F" w:rsidRPr="001540CC" w:rsidRDefault="001D476F" w:rsidP="00AA08F3">
            <w:pPr>
              <w:spacing w:after="0" w:line="240" w:lineRule="auto"/>
              <w:jc w:val="center"/>
              <w:rPr>
                <w:rFonts w:ascii="Arial" w:hAnsi="Arial" w:cs="Arial"/>
                <w:i/>
                <w:sz w:val="18"/>
                <w:szCs w:val="18"/>
              </w:rPr>
            </w:pPr>
          </w:p>
        </w:tc>
        <w:tc>
          <w:tcPr>
            <w:tcW w:w="1232" w:type="pct"/>
            <w:vMerge/>
            <w:tcBorders>
              <w:top w:val="dotted" w:sz="6" w:space="0" w:color="auto"/>
              <w:left w:val="single" w:sz="6" w:space="0" w:color="000000"/>
              <w:bottom w:val="dotted" w:sz="6" w:space="0" w:color="auto"/>
              <w:right w:val="single" w:sz="6" w:space="0" w:color="000000"/>
            </w:tcBorders>
          </w:tcPr>
          <w:p w:rsidR="001D476F" w:rsidRPr="001540CC" w:rsidRDefault="001D476F" w:rsidP="00AA08F3">
            <w:pPr>
              <w:snapToGrid w:val="0"/>
              <w:spacing w:after="0" w:line="240" w:lineRule="auto"/>
              <w:ind w:right="671"/>
              <w:jc w:val="center"/>
              <w:rPr>
                <w:rFonts w:ascii="Arial" w:hAnsi="Arial" w:cs="Arial"/>
                <w:b/>
                <w:i/>
                <w:color w:val="800000"/>
                <w:sz w:val="18"/>
                <w:szCs w:val="18"/>
              </w:rPr>
            </w:pPr>
          </w:p>
        </w:tc>
      </w:tr>
      <w:tr w:rsidR="001D476F" w:rsidRPr="003F4D7F" w:rsidTr="003D032D">
        <w:tblPrEx>
          <w:tblBorders>
            <w:top w:val="none" w:sz="0" w:space="0" w:color="auto"/>
            <w:left w:val="none" w:sz="0" w:space="0" w:color="auto"/>
            <w:bottom w:val="none" w:sz="0" w:space="0" w:color="auto"/>
            <w:right w:val="none" w:sz="0" w:space="0" w:color="auto"/>
            <w:insideH w:val="none" w:sz="0" w:space="0" w:color="auto"/>
          </w:tblBorders>
        </w:tblPrEx>
        <w:trPr>
          <w:trHeight w:val="377"/>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vAlign w:val="center"/>
          </w:tcPr>
          <w:p w:rsidR="001D476F" w:rsidRPr="003F4D7F" w:rsidRDefault="001D476F" w:rsidP="003D032D">
            <w:pPr>
              <w:snapToGrid w:val="0"/>
              <w:spacing w:after="0" w:line="240" w:lineRule="auto"/>
              <w:jc w:val="center"/>
              <w:rPr>
                <w:rFonts w:ascii="Arial" w:hAnsi="Arial" w:cs="Arial"/>
                <w:b/>
              </w:rPr>
            </w:pPr>
            <w:r w:rsidRPr="003F4D7F">
              <w:rPr>
                <w:rFonts w:ascii="Arial" w:hAnsi="Arial" w:cs="Arial"/>
                <w:b/>
              </w:rPr>
              <w:t>Compétence CS 3 : Organiser et préparer le service.</w:t>
            </w:r>
          </w:p>
        </w:tc>
      </w:tr>
      <w:tr w:rsidR="00C54BD1" w:rsidRPr="003F4D7F" w:rsidTr="001F7AE2">
        <w:tblPrEx>
          <w:tblBorders>
            <w:top w:val="none" w:sz="0" w:space="0" w:color="auto"/>
            <w:left w:val="none" w:sz="0" w:space="0" w:color="auto"/>
            <w:bottom w:val="none" w:sz="0" w:space="0" w:color="auto"/>
            <w:right w:val="none" w:sz="0" w:space="0" w:color="auto"/>
            <w:insideH w:val="none" w:sz="0" w:space="0" w:color="auto"/>
          </w:tblBorders>
        </w:tblPrEx>
        <w:trPr>
          <w:trHeight w:val="283"/>
        </w:trPr>
        <w:tc>
          <w:tcPr>
            <w:tcW w:w="959" w:type="pct"/>
            <w:tcBorders>
              <w:top w:val="single" w:sz="6" w:space="0" w:color="000000"/>
              <w:left w:val="single" w:sz="6" w:space="0" w:color="000000"/>
              <w:bottom w:val="single" w:sz="6" w:space="0" w:color="000000"/>
              <w:right w:val="single" w:sz="6" w:space="0" w:color="000000"/>
            </w:tcBorders>
            <w:vAlign w:val="center"/>
          </w:tcPr>
          <w:p w:rsidR="00AA08F3" w:rsidRPr="003F4D7F" w:rsidRDefault="001D476F" w:rsidP="001D476F">
            <w:pPr>
              <w:spacing w:after="0" w:line="240" w:lineRule="auto"/>
              <w:jc w:val="center"/>
              <w:rPr>
                <w:rFonts w:ascii="Arial" w:hAnsi="Arial" w:cs="Arial"/>
                <w:b/>
                <w:sz w:val="20"/>
                <w:szCs w:val="20"/>
              </w:rPr>
            </w:pPr>
            <w:r>
              <w:rPr>
                <w:rFonts w:ascii="Arial" w:hAnsi="Arial" w:cs="Arial"/>
                <w:b/>
                <w:sz w:val="20"/>
                <w:szCs w:val="20"/>
              </w:rPr>
              <w:t>Travail demandé</w:t>
            </w:r>
          </w:p>
        </w:tc>
        <w:tc>
          <w:tcPr>
            <w:tcW w:w="1093" w:type="pct"/>
            <w:tcBorders>
              <w:top w:val="single" w:sz="6" w:space="0" w:color="000000"/>
              <w:left w:val="single" w:sz="6" w:space="0" w:color="000000"/>
              <w:bottom w:val="single" w:sz="6" w:space="0" w:color="000000"/>
              <w:right w:val="single" w:sz="6" w:space="0" w:color="000000"/>
            </w:tcBorders>
            <w:vAlign w:val="center"/>
          </w:tcPr>
          <w:p w:rsidR="00AA08F3" w:rsidRPr="003F4D7F" w:rsidRDefault="00AA08F3" w:rsidP="00AA08F3">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1"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AA08F3">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AA08F3" w:rsidRPr="002D5670" w:rsidRDefault="00AA08F3" w:rsidP="00AA08F3">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tcPr>
          <w:p w:rsidR="00AA08F3" w:rsidRPr="002D5670" w:rsidRDefault="00AA08F3" w:rsidP="00AA08F3">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tcPr>
          <w:p w:rsidR="00AA08F3" w:rsidRPr="002D5670" w:rsidRDefault="00AA08F3" w:rsidP="00AA08F3">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right w:val="single" w:sz="6" w:space="0" w:color="000000"/>
            </w:tcBorders>
            <w:vAlign w:val="center"/>
          </w:tcPr>
          <w:p w:rsidR="00AA08F3" w:rsidRPr="003F4D7F" w:rsidRDefault="00AA08F3" w:rsidP="00AA08F3">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23"/>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eastAsia="MS Mincho" w:hAnsi="Arial" w:cs="Arial"/>
                <w:sz w:val="20"/>
                <w:szCs w:val="20"/>
              </w:rPr>
            </w:pPr>
            <w:r w:rsidRPr="00863AF6">
              <w:rPr>
                <w:rFonts w:ascii="Arial" w:hAnsi="Arial" w:cs="Arial"/>
                <w:sz w:val="20"/>
                <w:szCs w:val="20"/>
              </w:rPr>
              <w:t>Veiller à l’état de propreté des locaux, mobiliers et matériels tout au long de l’activité</w:t>
            </w:r>
          </w:p>
        </w:tc>
        <w:tc>
          <w:tcPr>
            <w:tcW w:w="1093" w:type="pct"/>
            <w:vMerge w:val="restart"/>
            <w:tcBorders>
              <w:top w:val="single" w:sz="6" w:space="0" w:color="000000"/>
              <w:left w:val="single" w:sz="6" w:space="0" w:color="000000"/>
              <w:right w:val="single" w:sz="6" w:space="0" w:color="000000"/>
            </w:tcBorders>
            <w:vAlign w:val="center"/>
          </w:tcPr>
          <w:p w:rsidR="001D476F" w:rsidRPr="001540CC" w:rsidRDefault="001D476F" w:rsidP="00C54BD1">
            <w:pPr>
              <w:pStyle w:val="indic1"/>
              <w:jc w:val="left"/>
            </w:pPr>
            <w:r w:rsidRPr="001540CC">
              <w:t>Propreté des locaux, mobiliers et matériels</w:t>
            </w:r>
          </w:p>
          <w:p w:rsidR="001D476F" w:rsidRPr="001540CC" w:rsidRDefault="001D476F" w:rsidP="00C54BD1">
            <w:pPr>
              <w:pStyle w:val="indic1"/>
              <w:jc w:val="left"/>
            </w:pPr>
            <w:r w:rsidRPr="001540CC">
              <w:t xml:space="preserve">Pertinence </w:t>
            </w:r>
            <w:r>
              <w:t>et a</w:t>
            </w:r>
            <w:r w:rsidRPr="001540CC">
              <w:t>déquation de la mise en place</w:t>
            </w:r>
          </w:p>
          <w:p w:rsidR="001D476F" w:rsidRPr="001540CC" w:rsidRDefault="001D476F" w:rsidP="00C54BD1">
            <w:pPr>
              <w:pStyle w:val="indic1"/>
              <w:jc w:val="left"/>
            </w:pPr>
            <w:r w:rsidRPr="001540CC">
              <w:t>Mise en valeur du cadre d’accueil</w:t>
            </w:r>
          </w:p>
          <w:p w:rsidR="001D476F" w:rsidRPr="001540CC" w:rsidRDefault="001D476F" w:rsidP="00C54BD1">
            <w:pPr>
              <w:pStyle w:val="indic1"/>
              <w:jc w:val="left"/>
            </w:pPr>
            <w:r w:rsidRPr="001540CC">
              <w:t>Qualité et efficacité de la transmission des informations auprès de l’équipe</w:t>
            </w:r>
          </w:p>
          <w:p w:rsidR="001D476F" w:rsidRPr="001540CC" w:rsidRDefault="001D476F" w:rsidP="00C54BD1">
            <w:pPr>
              <w:pStyle w:val="indic1"/>
              <w:jc w:val="left"/>
            </w:pPr>
            <w:r w:rsidRPr="001540CC">
              <w:t>Conformité des règles d’hygiène, de sécurité et d’ergonomie</w:t>
            </w:r>
          </w:p>
          <w:p w:rsidR="001D476F" w:rsidRPr="001540CC" w:rsidRDefault="001D476F" w:rsidP="00C54BD1">
            <w:pPr>
              <w:pStyle w:val="indic1"/>
              <w:jc w:val="left"/>
            </w:pPr>
            <w:r w:rsidRPr="001540CC">
              <w:t>Pertinence des rectifications</w:t>
            </w:r>
          </w:p>
        </w:tc>
        <w:tc>
          <w:tcPr>
            <w:tcW w:w="481" w:type="pct"/>
            <w:tcBorders>
              <w:top w:val="single" w:sz="6" w:space="0" w:color="000000"/>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2"/>
              </w:rPr>
            </w:pPr>
          </w:p>
        </w:tc>
        <w:tc>
          <w:tcPr>
            <w:tcW w:w="412" w:type="pct"/>
            <w:tcBorders>
              <w:top w:val="single" w:sz="6" w:space="0" w:color="000000"/>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2"/>
              </w:rPr>
            </w:pPr>
          </w:p>
        </w:tc>
        <w:tc>
          <w:tcPr>
            <w:tcW w:w="412" w:type="pct"/>
            <w:tcBorders>
              <w:top w:val="single" w:sz="6" w:space="0" w:color="000000"/>
              <w:left w:val="single" w:sz="6" w:space="0" w:color="000000"/>
              <w:bottom w:val="dotted" w:sz="6" w:space="0" w:color="auto"/>
              <w:right w:val="single" w:sz="6" w:space="0" w:color="000000"/>
            </w:tcBorders>
            <w:vAlign w:val="center"/>
          </w:tcPr>
          <w:p w:rsidR="001D476F" w:rsidRPr="001540CC" w:rsidRDefault="001D476F" w:rsidP="001D476F">
            <w:pPr>
              <w:pStyle w:val="Notedebasdepage"/>
              <w:snapToGrid w:val="0"/>
              <w:jc w:val="center"/>
              <w:rPr>
                <w:b/>
                <w:sz w:val="22"/>
              </w:rPr>
            </w:pPr>
          </w:p>
        </w:tc>
        <w:tc>
          <w:tcPr>
            <w:tcW w:w="411" w:type="pct"/>
            <w:tcBorders>
              <w:top w:val="single" w:sz="6" w:space="0" w:color="000000"/>
              <w:left w:val="single" w:sz="6" w:space="0" w:color="000000"/>
              <w:bottom w:val="dotted" w:sz="6" w:space="0" w:color="auto"/>
              <w:right w:val="single" w:sz="6" w:space="0" w:color="000000"/>
            </w:tcBorders>
            <w:vAlign w:val="center"/>
          </w:tcPr>
          <w:p w:rsidR="001D476F" w:rsidRPr="001540CC" w:rsidRDefault="001D476F" w:rsidP="001D476F">
            <w:pPr>
              <w:pStyle w:val="Notedebasdepage"/>
              <w:snapToGrid w:val="0"/>
              <w:jc w:val="center"/>
              <w:rPr>
                <w:b/>
                <w:sz w:val="22"/>
              </w:rPr>
            </w:pPr>
          </w:p>
        </w:tc>
        <w:tc>
          <w:tcPr>
            <w:tcW w:w="1232" w:type="pct"/>
            <w:vMerge w:val="restart"/>
            <w:tcBorders>
              <w:top w:val="single" w:sz="6" w:space="0" w:color="000000"/>
              <w:left w:val="single" w:sz="6" w:space="0" w:color="000000"/>
              <w:bottom w:val="dotted" w:sz="6" w:space="0" w:color="auto"/>
              <w:right w:val="single" w:sz="6" w:space="0" w:color="000000"/>
            </w:tcBorders>
            <w:vAlign w:val="center"/>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57"/>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Prendre connaissance de l’activité commerciale, adapter la mise en place</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1"/>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387"/>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 xml:space="preserve">Prendre connaissance des suggestions </w:t>
            </w:r>
            <w:r w:rsidRPr="00E84442">
              <w:rPr>
                <w:rFonts w:ascii="Arial" w:hAnsi="Arial" w:cs="Arial"/>
                <w:sz w:val="20"/>
                <w:szCs w:val="20"/>
              </w:rPr>
              <w:t>d</w:t>
            </w:r>
            <w:r>
              <w:rPr>
                <w:rFonts w:ascii="Arial" w:hAnsi="Arial" w:cs="Arial"/>
                <w:sz w:val="20"/>
                <w:szCs w:val="20"/>
              </w:rPr>
              <w:t>es</w:t>
            </w:r>
            <w:r w:rsidRPr="00E84442">
              <w:rPr>
                <w:rFonts w:ascii="Arial" w:hAnsi="Arial" w:cs="Arial"/>
                <w:sz w:val="20"/>
                <w:szCs w:val="20"/>
              </w:rPr>
              <w:t xml:space="preserve"> mets</w:t>
            </w:r>
            <w:r w:rsidRPr="00863AF6">
              <w:rPr>
                <w:rFonts w:ascii="Arial" w:hAnsi="Arial" w:cs="Arial"/>
                <w:sz w:val="20"/>
                <w:szCs w:val="20"/>
              </w:rPr>
              <w:t xml:space="preserve"> et des boissons</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1"/>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right"/>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76"/>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Contrôler la mise en place</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1"/>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right"/>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57"/>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Mobiliser l’équipe sur les particularités, ventes du jour et ajuster l’argumentaire de vente</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1"/>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right"/>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43"/>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Contrôler la bonne application des règles d’hygiène, de sécurité et d’ergonomie</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1"/>
            </w:pPr>
          </w:p>
        </w:tc>
        <w:tc>
          <w:tcPr>
            <w:tcW w:w="481"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43"/>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Gérer les rectifications nécessaires sur l’ensemble de la mise en place</w:t>
            </w:r>
          </w:p>
        </w:tc>
        <w:tc>
          <w:tcPr>
            <w:tcW w:w="1093" w:type="pct"/>
            <w:vMerge/>
            <w:tcBorders>
              <w:left w:val="single" w:sz="6" w:space="0" w:color="000000"/>
              <w:bottom w:val="single" w:sz="6" w:space="0" w:color="000000"/>
              <w:right w:val="single" w:sz="6" w:space="0" w:color="000000"/>
            </w:tcBorders>
            <w:vAlign w:val="center"/>
          </w:tcPr>
          <w:p w:rsidR="001D476F" w:rsidRPr="001540CC" w:rsidRDefault="001D476F" w:rsidP="001D476F">
            <w:pPr>
              <w:pStyle w:val="indic1"/>
            </w:pPr>
          </w:p>
        </w:tc>
        <w:tc>
          <w:tcPr>
            <w:tcW w:w="481"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4"/>
              </w:rPr>
            </w:pPr>
          </w:p>
        </w:tc>
        <w:tc>
          <w:tcPr>
            <w:tcW w:w="1232" w:type="pct"/>
            <w:tcBorders>
              <w:top w:val="dotted" w:sz="6" w:space="0" w:color="auto"/>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rPr>
            </w:pPr>
          </w:p>
        </w:tc>
      </w:tr>
      <w:tr w:rsidR="002F2CF9" w:rsidRPr="003F4D7F" w:rsidTr="003D032D">
        <w:tblPrEx>
          <w:tblBorders>
            <w:top w:val="none" w:sz="0" w:space="0" w:color="auto"/>
            <w:left w:val="none" w:sz="0" w:space="0" w:color="auto"/>
            <w:bottom w:val="none" w:sz="0" w:space="0" w:color="auto"/>
            <w:right w:val="none" w:sz="0" w:space="0" w:color="auto"/>
            <w:insideH w:val="none" w:sz="0" w:space="0" w:color="auto"/>
          </w:tblBorders>
        </w:tblPrEx>
        <w:trPr>
          <w:trHeight w:val="565"/>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vAlign w:val="center"/>
          </w:tcPr>
          <w:p w:rsidR="002F2CF9" w:rsidRPr="003F4D7F" w:rsidRDefault="002F2CF9" w:rsidP="003D032D">
            <w:pPr>
              <w:snapToGrid w:val="0"/>
              <w:spacing w:after="0" w:line="240" w:lineRule="auto"/>
              <w:jc w:val="center"/>
              <w:rPr>
                <w:rFonts w:ascii="Arial" w:hAnsi="Arial" w:cs="Arial"/>
                <w:b/>
              </w:rPr>
            </w:pPr>
            <w:r w:rsidRPr="001540CC">
              <w:rPr>
                <w:rFonts w:ascii="Arial" w:hAnsi="Arial" w:cs="Arial"/>
                <w:b/>
              </w:rPr>
              <w:t xml:space="preserve">Compétence CS 4 : </w:t>
            </w:r>
            <w:r w:rsidRPr="006E0346">
              <w:rPr>
                <w:rFonts w:ascii="Arial" w:hAnsi="Arial" w:cs="Arial"/>
                <w:b/>
              </w:rPr>
              <w:t>Conseiller, argumenter, vendre et maîtriser la prestation de service</w:t>
            </w: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283"/>
        </w:trPr>
        <w:tc>
          <w:tcPr>
            <w:tcW w:w="959" w:type="pct"/>
            <w:tcBorders>
              <w:top w:val="single" w:sz="6" w:space="0" w:color="000000"/>
              <w:left w:val="single" w:sz="6" w:space="0" w:color="000000"/>
              <w:bottom w:val="single" w:sz="6" w:space="0" w:color="000000"/>
              <w:right w:val="single" w:sz="6" w:space="0" w:color="000000"/>
            </w:tcBorders>
            <w:vAlign w:val="center"/>
          </w:tcPr>
          <w:p w:rsidR="001D476F" w:rsidRPr="001540CC" w:rsidRDefault="001D476F" w:rsidP="001D476F">
            <w:pPr>
              <w:spacing w:after="0" w:line="240" w:lineRule="auto"/>
              <w:jc w:val="center"/>
              <w:rPr>
                <w:rFonts w:ascii="Arial" w:hAnsi="Arial" w:cs="Arial"/>
                <w:b/>
              </w:rPr>
            </w:pPr>
            <w:r>
              <w:rPr>
                <w:rFonts w:ascii="Arial" w:hAnsi="Arial" w:cs="Arial"/>
                <w:b/>
              </w:rPr>
              <w:t>Travail demandé</w:t>
            </w:r>
          </w:p>
        </w:tc>
        <w:tc>
          <w:tcPr>
            <w:tcW w:w="1093" w:type="pct"/>
            <w:tcBorders>
              <w:top w:val="single" w:sz="6" w:space="0" w:color="000000"/>
              <w:left w:val="single" w:sz="6" w:space="0" w:color="000000"/>
              <w:bottom w:val="single" w:sz="6" w:space="0" w:color="000000"/>
              <w:right w:val="single" w:sz="6" w:space="0" w:color="000000"/>
            </w:tcBorders>
            <w:vAlign w:val="center"/>
          </w:tcPr>
          <w:p w:rsidR="001D476F" w:rsidRPr="001540CC" w:rsidRDefault="001D476F" w:rsidP="001D476F">
            <w:pPr>
              <w:spacing w:after="0" w:line="240" w:lineRule="auto"/>
              <w:jc w:val="center"/>
              <w:rPr>
                <w:rFonts w:ascii="Arial" w:hAnsi="Arial" w:cs="Arial"/>
                <w:b/>
                <w:bCs/>
                <w:sz w:val="20"/>
                <w:szCs w:val="20"/>
              </w:rPr>
            </w:pPr>
            <w:r w:rsidRPr="001540CC">
              <w:rPr>
                <w:rFonts w:ascii="Arial" w:hAnsi="Arial" w:cs="Arial"/>
                <w:b/>
              </w:rPr>
              <w:t>Indicateurs de performance</w:t>
            </w:r>
            <w:r w:rsidRPr="001540CC">
              <w:rPr>
                <w:rFonts w:ascii="Arial" w:hAnsi="Arial" w:cs="Arial"/>
                <w:i/>
                <w:sz w:val="20"/>
                <w:szCs w:val="20"/>
              </w:rPr>
              <w:t> :</w:t>
            </w:r>
          </w:p>
        </w:tc>
        <w:tc>
          <w:tcPr>
            <w:tcW w:w="481" w:type="pct"/>
            <w:tcBorders>
              <w:top w:val="single" w:sz="6" w:space="0" w:color="000000"/>
              <w:left w:val="single" w:sz="6" w:space="0" w:color="000000"/>
              <w:bottom w:val="single" w:sz="6" w:space="0" w:color="000000"/>
              <w:right w:val="single" w:sz="6" w:space="0" w:color="000000"/>
            </w:tcBorders>
            <w:vAlign w:val="center"/>
          </w:tcPr>
          <w:p w:rsidR="001D476F" w:rsidRPr="002D5670" w:rsidRDefault="001D476F" w:rsidP="001D476F">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1D476F" w:rsidRPr="002D5670" w:rsidRDefault="001D476F" w:rsidP="001D476F">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tcPr>
          <w:p w:rsidR="001D476F" w:rsidRPr="002D5670" w:rsidRDefault="001D476F" w:rsidP="001D476F">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tcPr>
          <w:p w:rsidR="001D476F" w:rsidRPr="002D5670" w:rsidRDefault="001D476F" w:rsidP="001D476F">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right w:val="single" w:sz="8" w:space="0" w:color="000000"/>
            </w:tcBorders>
            <w:vAlign w:val="center"/>
          </w:tcPr>
          <w:p w:rsidR="001D476F" w:rsidRPr="001540CC" w:rsidRDefault="001D476F" w:rsidP="001D476F">
            <w:pPr>
              <w:snapToGrid w:val="0"/>
              <w:spacing w:after="0" w:line="240" w:lineRule="auto"/>
              <w:jc w:val="center"/>
              <w:rPr>
                <w:rFonts w:ascii="Arial" w:hAnsi="Arial" w:cs="Arial"/>
                <w:b/>
                <w:sz w:val="20"/>
                <w:szCs w:val="20"/>
              </w:rPr>
            </w:pPr>
            <w:r w:rsidRPr="00C069DB">
              <w:rPr>
                <w:rFonts w:ascii="Arial" w:hAnsi="Arial" w:cs="Arial"/>
                <w:b/>
                <w:sz w:val="20"/>
                <w:szCs w:val="20"/>
              </w:rPr>
              <w:t>Justifications</w:t>
            </w: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611"/>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 xml:space="preserve">Présenter les supports de vente </w:t>
            </w:r>
          </w:p>
        </w:tc>
        <w:tc>
          <w:tcPr>
            <w:tcW w:w="1093" w:type="pct"/>
            <w:vMerge w:val="restart"/>
            <w:tcBorders>
              <w:top w:val="single" w:sz="6" w:space="0" w:color="000000"/>
              <w:left w:val="single" w:sz="6" w:space="0" w:color="000000"/>
              <w:bottom w:val="single" w:sz="6" w:space="0" w:color="000000"/>
              <w:right w:val="single" w:sz="6" w:space="0" w:color="000000"/>
            </w:tcBorders>
            <w:vAlign w:val="center"/>
          </w:tcPr>
          <w:p w:rsidR="001D476F" w:rsidRPr="001540CC" w:rsidRDefault="001D476F" w:rsidP="001D476F">
            <w:pPr>
              <w:pStyle w:val="indic1"/>
            </w:pPr>
            <w:r w:rsidRPr="001540CC">
              <w:t xml:space="preserve">Mise en valeur des mets et boissons notamment en fonction des objectifs de vente </w:t>
            </w:r>
          </w:p>
          <w:p w:rsidR="001D476F" w:rsidRPr="001540CC" w:rsidRDefault="001D476F" w:rsidP="001D476F">
            <w:pPr>
              <w:pStyle w:val="indic1"/>
            </w:pPr>
            <w:r w:rsidRPr="001540CC">
              <w:t>Prise en compte des souhaits et contraintes du client</w:t>
            </w:r>
          </w:p>
          <w:p w:rsidR="001D476F" w:rsidRPr="001540CC" w:rsidRDefault="001D476F" w:rsidP="001D476F">
            <w:pPr>
              <w:pStyle w:val="indic1"/>
            </w:pPr>
            <w:r w:rsidRPr="001540CC">
              <w:t xml:space="preserve">Adaptation à l’attitude et aux attentes du client </w:t>
            </w:r>
          </w:p>
          <w:p w:rsidR="001D476F" w:rsidRPr="001540CC" w:rsidRDefault="001D476F" w:rsidP="001D476F">
            <w:pPr>
              <w:pStyle w:val="indic1"/>
            </w:pPr>
            <w:r w:rsidRPr="001540CC">
              <w:t xml:space="preserve">Argumentation pertinente </w:t>
            </w:r>
            <w:r>
              <w:t>tout au long du service</w:t>
            </w:r>
          </w:p>
          <w:p w:rsidR="001D476F" w:rsidRPr="00E55008" w:rsidRDefault="001D476F" w:rsidP="001D476F">
            <w:pPr>
              <w:pStyle w:val="indic1"/>
            </w:pPr>
            <w:r w:rsidRPr="00E55008">
              <w:t>Proposition d’accords mets/boissons adaptés</w:t>
            </w:r>
          </w:p>
          <w:p w:rsidR="001D476F" w:rsidRPr="00E55008" w:rsidRDefault="001D476F" w:rsidP="001D476F">
            <w:pPr>
              <w:pStyle w:val="indic1"/>
            </w:pPr>
            <w:r w:rsidRPr="00E55008">
              <w:t>Gestion des bons de commande</w:t>
            </w:r>
          </w:p>
          <w:p w:rsidR="001D476F" w:rsidRPr="00AA08F3" w:rsidRDefault="001D476F" w:rsidP="001D476F">
            <w:pPr>
              <w:pStyle w:val="indic1"/>
            </w:pPr>
            <w:r w:rsidRPr="00AA08F3">
              <w:t>Maîtrise des techniques et pratiques professionnelles, dextérité :</w:t>
            </w:r>
          </w:p>
          <w:p w:rsidR="001D476F" w:rsidRDefault="001D476F" w:rsidP="001D476F">
            <w:pPr>
              <w:pStyle w:val="Indic2"/>
            </w:pPr>
            <w:r w:rsidRPr="00AA08F3">
              <w:t xml:space="preserve">techniques de mise en place </w:t>
            </w:r>
          </w:p>
          <w:p w:rsidR="001D476F" w:rsidRDefault="001D476F" w:rsidP="001D476F">
            <w:pPr>
              <w:pStyle w:val="Indic2"/>
            </w:pPr>
            <w:r w:rsidRPr="00AA08F3">
              <w:t>techniques de service des plats</w:t>
            </w:r>
          </w:p>
          <w:p w:rsidR="001D476F" w:rsidRDefault="001D476F" w:rsidP="001D476F">
            <w:pPr>
              <w:pStyle w:val="Indic2"/>
            </w:pPr>
            <w:r w:rsidRPr="00AA08F3">
              <w:t>techniques de service des boissons</w:t>
            </w:r>
          </w:p>
          <w:p w:rsidR="001D476F" w:rsidRDefault="001D476F" w:rsidP="001D476F">
            <w:pPr>
              <w:pStyle w:val="Indic2"/>
            </w:pPr>
            <w:r w:rsidRPr="00AA08F3">
              <w:t>techniques d’atelier ou d’office</w:t>
            </w:r>
          </w:p>
          <w:p w:rsidR="001D476F" w:rsidRDefault="001D476F" w:rsidP="001D476F">
            <w:pPr>
              <w:pStyle w:val="Indic2"/>
            </w:pPr>
            <w:r w:rsidRPr="00AA08F3">
              <w:t>techniques de préparation et de finition en salle</w:t>
            </w:r>
          </w:p>
          <w:p w:rsidR="001D476F" w:rsidRDefault="001D476F" w:rsidP="001D476F">
            <w:pPr>
              <w:pStyle w:val="Indic2"/>
              <w:numPr>
                <w:ilvl w:val="0"/>
                <w:numId w:val="0"/>
              </w:numPr>
              <w:ind w:left="426" w:hanging="142"/>
            </w:pPr>
          </w:p>
          <w:p w:rsidR="001D476F" w:rsidRDefault="001D476F" w:rsidP="001D476F">
            <w:pPr>
              <w:pStyle w:val="Indic2"/>
              <w:numPr>
                <w:ilvl w:val="0"/>
                <w:numId w:val="0"/>
              </w:numPr>
            </w:pPr>
            <w:r w:rsidRPr="001540CC">
              <w:t>Organisation et optimisation de l’espace de travail</w:t>
            </w:r>
          </w:p>
          <w:p w:rsidR="001D476F" w:rsidRDefault="001D476F" w:rsidP="001D476F">
            <w:pPr>
              <w:pStyle w:val="Indic2"/>
              <w:numPr>
                <w:ilvl w:val="0"/>
                <w:numId w:val="0"/>
              </w:numPr>
            </w:pPr>
            <w:r>
              <w:t>Procédures d’hygiène conformes</w:t>
            </w:r>
          </w:p>
          <w:p w:rsidR="001D476F" w:rsidRDefault="001D476F" w:rsidP="001D476F">
            <w:pPr>
              <w:pStyle w:val="Indic2"/>
              <w:numPr>
                <w:ilvl w:val="0"/>
                <w:numId w:val="0"/>
              </w:numPr>
            </w:pPr>
            <w:r w:rsidRPr="001540CC">
              <w:t xml:space="preserve">Encadrement efficace de l’équipe </w:t>
            </w:r>
          </w:p>
          <w:p w:rsidR="001D476F" w:rsidRDefault="001D476F" w:rsidP="001D476F">
            <w:pPr>
              <w:pStyle w:val="Indic2"/>
              <w:numPr>
                <w:ilvl w:val="0"/>
                <w:numId w:val="0"/>
              </w:numPr>
            </w:pPr>
            <w:r w:rsidRPr="001540CC">
              <w:t xml:space="preserve">Gestion pertinente du service des tables dans le respect des contraintes horaires </w:t>
            </w:r>
          </w:p>
          <w:p w:rsidR="001D476F" w:rsidRDefault="001D476F" w:rsidP="001D476F">
            <w:pPr>
              <w:pStyle w:val="Indic2"/>
              <w:numPr>
                <w:ilvl w:val="0"/>
                <w:numId w:val="0"/>
              </w:numPr>
            </w:pPr>
            <w:r w:rsidRPr="001540CC">
              <w:t>Qualité du suivi de la prestation avec la cuisine et les autres services</w:t>
            </w:r>
          </w:p>
          <w:p w:rsidR="001D476F" w:rsidRDefault="001D476F" w:rsidP="001D476F">
            <w:pPr>
              <w:pStyle w:val="Indic2"/>
              <w:numPr>
                <w:ilvl w:val="0"/>
                <w:numId w:val="0"/>
              </w:numPr>
            </w:pPr>
            <w:r>
              <w:t>Présentation de la facture vérifiée et justesse des encaissements</w:t>
            </w:r>
          </w:p>
          <w:p w:rsidR="001D476F" w:rsidRPr="001540CC" w:rsidRDefault="001D476F" w:rsidP="001D476F">
            <w:pPr>
              <w:pStyle w:val="Indic2"/>
              <w:ind w:left="0"/>
            </w:pPr>
            <w:r w:rsidRPr="001540CC">
              <w:t>Pertinence de l’analyse de son travail et de celui de son équipe</w:t>
            </w:r>
          </w:p>
        </w:tc>
        <w:tc>
          <w:tcPr>
            <w:tcW w:w="481" w:type="pct"/>
            <w:tcBorders>
              <w:top w:val="single" w:sz="6" w:space="0" w:color="000000"/>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2"/>
              </w:rPr>
            </w:pPr>
          </w:p>
        </w:tc>
        <w:tc>
          <w:tcPr>
            <w:tcW w:w="412" w:type="pct"/>
            <w:tcBorders>
              <w:top w:val="single" w:sz="6" w:space="0" w:color="000000"/>
              <w:left w:val="single" w:sz="6" w:space="0" w:color="000000"/>
              <w:bottom w:val="single" w:sz="6" w:space="0" w:color="000000"/>
              <w:right w:val="single" w:sz="6" w:space="0" w:color="000000"/>
            </w:tcBorders>
          </w:tcPr>
          <w:p w:rsidR="001D476F" w:rsidRPr="001540CC" w:rsidRDefault="001D476F" w:rsidP="001D476F">
            <w:pPr>
              <w:pStyle w:val="Notedebasdepage"/>
              <w:snapToGrid w:val="0"/>
              <w:jc w:val="center"/>
              <w:rPr>
                <w:b/>
                <w:sz w:val="22"/>
              </w:rPr>
            </w:pPr>
          </w:p>
        </w:tc>
        <w:tc>
          <w:tcPr>
            <w:tcW w:w="412" w:type="pct"/>
            <w:tcBorders>
              <w:top w:val="single" w:sz="6" w:space="0" w:color="000000"/>
              <w:left w:val="single" w:sz="6" w:space="0" w:color="000000"/>
              <w:bottom w:val="single" w:sz="6" w:space="0" w:color="000000"/>
              <w:right w:val="single" w:sz="6" w:space="0" w:color="000000"/>
            </w:tcBorders>
            <w:vAlign w:val="center"/>
          </w:tcPr>
          <w:p w:rsidR="001D476F" w:rsidRPr="001540CC" w:rsidRDefault="001D476F" w:rsidP="001D476F">
            <w:pPr>
              <w:pStyle w:val="Notedebasdepage"/>
              <w:snapToGrid w:val="0"/>
              <w:jc w:val="center"/>
              <w:rPr>
                <w:b/>
                <w:sz w:val="22"/>
              </w:rPr>
            </w:pPr>
          </w:p>
        </w:tc>
        <w:tc>
          <w:tcPr>
            <w:tcW w:w="411" w:type="pct"/>
            <w:tcBorders>
              <w:top w:val="single" w:sz="6" w:space="0" w:color="000000"/>
              <w:left w:val="single" w:sz="6" w:space="0" w:color="000000"/>
              <w:bottom w:val="single" w:sz="6" w:space="0" w:color="000000"/>
              <w:right w:val="single" w:sz="6" w:space="0" w:color="000000"/>
            </w:tcBorders>
            <w:vAlign w:val="center"/>
          </w:tcPr>
          <w:p w:rsidR="001D476F" w:rsidRPr="001540CC" w:rsidRDefault="001D476F" w:rsidP="001D476F">
            <w:pPr>
              <w:pStyle w:val="Notedebasdepage"/>
              <w:snapToGrid w:val="0"/>
              <w:jc w:val="center"/>
              <w:rPr>
                <w:b/>
                <w:sz w:val="22"/>
              </w:rPr>
            </w:pPr>
          </w:p>
        </w:tc>
        <w:tc>
          <w:tcPr>
            <w:tcW w:w="1232" w:type="pct"/>
            <w:vMerge w:val="restart"/>
            <w:tcBorders>
              <w:top w:val="single" w:sz="6" w:space="0" w:color="000000"/>
              <w:left w:val="single" w:sz="6" w:space="0" w:color="000000"/>
              <w:bottom w:val="single" w:sz="6" w:space="0" w:color="000000"/>
              <w:right w:val="single" w:sz="8" w:space="0" w:color="000000"/>
            </w:tcBorders>
            <w:vAlign w:val="center"/>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43"/>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 xml:space="preserve">Conseiller et argumenter </w:t>
            </w:r>
          </w:p>
        </w:tc>
        <w:tc>
          <w:tcPr>
            <w:tcW w:w="1093" w:type="pct"/>
            <w:vMerge/>
            <w:tcBorders>
              <w:top w:val="single" w:sz="6" w:space="0" w:color="000000"/>
              <w:left w:val="single" w:sz="6" w:space="0" w:color="000000"/>
              <w:right w:val="single" w:sz="6" w:space="0" w:color="000000"/>
            </w:tcBorders>
            <w:vAlign w:val="center"/>
          </w:tcPr>
          <w:p w:rsidR="001D476F" w:rsidRPr="001540CC" w:rsidRDefault="001D476F" w:rsidP="001D476F">
            <w:pPr>
              <w:pStyle w:val="Indic2"/>
              <w:ind w:left="0"/>
            </w:pPr>
          </w:p>
        </w:tc>
        <w:tc>
          <w:tcPr>
            <w:tcW w:w="481" w:type="pct"/>
            <w:tcBorders>
              <w:top w:val="single" w:sz="6" w:space="0" w:color="000000"/>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single" w:sz="6" w:space="0" w:color="000000"/>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single" w:sz="6" w:space="0" w:color="000000"/>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single" w:sz="6" w:space="0" w:color="000000"/>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single" w:sz="6" w:space="0" w:color="000000"/>
              <w:left w:val="single" w:sz="6" w:space="0" w:color="000000"/>
              <w:bottom w:val="dotted" w:sz="6" w:space="0" w:color="auto"/>
              <w:right w:val="single" w:sz="8"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383"/>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 xml:space="preserve">Prendre la commande </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387"/>
        </w:trPr>
        <w:tc>
          <w:tcPr>
            <w:tcW w:w="959" w:type="pct"/>
            <w:tcBorders>
              <w:top w:val="single" w:sz="4" w:space="0" w:color="000000"/>
              <w:left w:val="single" w:sz="4" w:space="0" w:color="000000"/>
              <w:bottom w:val="single" w:sz="4" w:space="0" w:color="000000"/>
            </w:tcBorders>
            <w:shd w:val="clear" w:color="auto" w:fill="auto"/>
          </w:tcPr>
          <w:p w:rsidR="001D476F" w:rsidRPr="004A5A4B" w:rsidRDefault="001D476F" w:rsidP="00C54BD1">
            <w:pPr>
              <w:rPr>
                <w:rFonts w:ascii="Arial" w:hAnsi="Arial" w:cs="Arial"/>
                <w:sz w:val="20"/>
                <w:szCs w:val="20"/>
              </w:rPr>
            </w:pPr>
            <w:r w:rsidRPr="004A5A4B">
              <w:rPr>
                <w:rFonts w:ascii="Arial" w:hAnsi="Arial" w:cs="Arial"/>
                <w:sz w:val="20"/>
                <w:szCs w:val="20"/>
              </w:rPr>
              <w:t>Assurer le service</w:t>
            </w:r>
          </w:p>
        </w:tc>
        <w:tc>
          <w:tcPr>
            <w:tcW w:w="1093" w:type="pct"/>
            <w:vMerge/>
            <w:tcBorders>
              <w:left w:val="single" w:sz="6" w:space="0" w:color="000000"/>
              <w:right w:val="single" w:sz="6" w:space="0" w:color="000000"/>
            </w:tcBorders>
            <w:vAlign w:val="center"/>
          </w:tcPr>
          <w:p w:rsidR="001D476F" w:rsidRPr="001540CC" w:rsidRDefault="001D476F" w:rsidP="001D476F">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302"/>
        </w:trPr>
        <w:tc>
          <w:tcPr>
            <w:tcW w:w="959" w:type="pct"/>
            <w:tcBorders>
              <w:top w:val="single" w:sz="4" w:space="0" w:color="000000"/>
              <w:left w:val="single" w:sz="4" w:space="0" w:color="000000"/>
              <w:bottom w:val="single" w:sz="4" w:space="0" w:color="000000"/>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Coordonner le service</w:t>
            </w:r>
          </w:p>
        </w:tc>
        <w:tc>
          <w:tcPr>
            <w:tcW w:w="1093" w:type="pct"/>
            <w:vMerge/>
            <w:tcBorders>
              <w:left w:val="single" w:sz="6" w:space="0" w:color="000000"/>
              <w:right w:val="single" w:sz="6" w:space="0" w:color="000000"/>
            </w:tcBorders>
            <w:vAlign w:val="center"/>
          </w:tcPr>
          <w:p w:rsidR="001D476F" w:rsidRPr="00E55008" w:rsidRDefault="001D476F" w:rsidP="001D476F">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476"/>
        </w:trPr>
        <w:tc>
          <w:tcPr>
            <w:tcW w:w="959" w:type="pct"/>
            <w:tcBorders>
              <w:top w:val="single" w:sz="4" w:space="0" w:color="000000"/>
              <w:left w:val="single" w:sz="4" w:space="0" w:color="000000"/>
              <w:bottom w:val="single" w:sz="4" w:space="0" w:color="auto"/>
            </w:tcBorders>
            <w:shd w:val="clear" w:color="auto" w:fill="auto"/>
          </w:tcPr>
          <w:p w:rsidR="001D476F" w:rsidRPr="00863AF6" w:rsidRDefault="001D476F" w:rsidP="001D476F">
            <w:pPr>
              <w:rPr>
                <w:rFonts w:ascii="Arial" w:hAnsi="Arial" w:cs="Arial"/>
                <w:sz w:val="20"/>
                <w:szCs w:val="20"/>
              </w:rPr>
            </w:pPr>
            <w:r w:rsidRPr="00863AF6">
              <w:rPr>
                <w:rFonts w:ascii="Arial" w:hAnsi="Arial" w:cs="Arial"/>
                <w:sz w:val="20"/>
                <w:szCs w:val="20"/>
              </w:rPr>
              <w:t>Etablir la facture et encaisser</w:t>
            </w:r>
          </w:p>
        </w:tc>
        <w:tc>
          <w:tcPr>
            <w:tcW w:w="1093" w:type="pct"/>
            <w:vMerge/>
            <w:tcBorders>
              <w:left w:val="single" w:sz="6" w:space="0" w:color="000000"/>
              <w:right w:val="single" w:sz="6" w:space="0" w:color="000000"/>
            </w:tcBorders>
            <w:vAlign w:val="center"/>
          </w:tcPr>
          <w:p w:rsidR="001D476F" w:rsidRPr="00E55008" w:rsidRDefault="001D476F" w:rsidP="001D476F">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D476F" w:rsidRPr="001540CC" w:rsidRDefault="001D476F" w:rsidP="001D476F">
            <w:pPr>
              <w:pStyle w:val="Notedebasdepage"/>
              <w:snapToGrid w:val="0"/>
              <w:jc w:val="center"/>
              <w:rPr>
                <w:b/>
              </w:rPr>
            </w:pPr>
          </w:p>
        </w:tc>
      </w:tr>
      <w:tr w:rsidR="00C54BD1" w:rsidRPr="001540CC" w:rsidTr="001F7AE2">
        <w:tblPrEx>
          <w:tblBorders>
            <w:top w:val="none" w:sz="0" w:space="0" w:color="auto"/>
            <w:left w:val="none" w:sz="0" w:space="0" w:color="auto"/>
            <w:bottom w:val="none" w:sz="0" w:space="0" w:color="auto"/>
            <w:right w:val="none" w:sz="0" w:space="0" w:color="auto"/>
            <w:insideH w:val="none" w:sz="0" w:space="0" w:color="auto"/>
          </w:tblBorders>
        </w:tblPrEx>
        <w:trPr>
          <w:trHeight w:val="328"/>
        </w:trPr>
        <w:tc>
          <w:tcPr>
            <w:tcW w:w="959" w:type="pct"/>
            <w:tcBorders>
              <w:top w:val="single" w:sz="4" w:space="0" w:color="000000"/>
              <w:left w:val="single" w:sz="4" w:space="0" w:color="000000"/>
              <w:bottom w:val="single" w:sz="4" w:space="0" w:color="auto"/>
            </w:tcBorders>
            <w:shd w:val="clear" w:color="auto" w:fill="auto"/>
          </w:tcPr>
          <w:p w:rsidR="001D476F" w:rsidRPr="00863AF6" w:rsidRDefault="001D476F" w:rsidP="001D476F">
            <w:pPr>
              <w:rPr>
                <w:rFonts w:ascii="Arial" w:eastAsia="MS Mincho" w:hAnsi="Arial" w:cs="Arial"/>
                <w:sz w:val="20"/>
                <w:szCs w:val="20"/>
              </w:rPr>
            </w:pPr>
            <w:r w:rsidRPr="00863AF6">
              <w:rPr>
                <w:rFonts w:ascii="Arial" w:hAnsi="Arial" w:cs="Arial"/>
                <w:i/>
                <w:sz w:val="20"/>
                <w:szCs w:val="20"/>
              </w:rPr>
              <w:t>Analyser son travail et celui de son équipe</w:t>
            </w:r>
          </w:p>
        </w:tc>
        <w:tc>
          <w:tcPr>
            <w:tcW w:w="1093" w:type="pct"/>
            <w:vMerge/>
            <w:tcBorders>
              <w:left w:val="single" w:sz="6" w:space="0" w:color="000000"/>
              <w:bottom w:val="dotted" w:sz="6" w:space="0" w:color="auto"/>
              <w:right w:val="single" w:sz="6" w:space="0" w:color="000000"/>
            </w:tcBorders>
            <w:vAlign w:val="center"/>
          </w:tcPr>
          <w:p w:rsidR="001D476F" w:rsidRPr="00AA08F3" w:rsidRDefault="001D476F" w:rsidP="001D476F">
            <w:pPr>
              <w:pStyle w:val="Indic2"/>
              <w:numPr>
                <w:ilvl w:val="0"/>
                <w:numId w:val="0"/>
              </w:numPr>
            </w:pPr>
          </w:p>
        </w:tc>
        <w:tc>
          <w:tcPr>
            <w:tcW w:w="48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D476F" w:rsidRPr="001540CC" w:rsidRDefault="001D476F" w:rsidP="001D476F">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D476F" w:rsidRPr="001540CC" w:rsidRDefault="001D476F" w:rsidP="001D476F">
            <w:pPr>
              <w:pStyle w:val="Notedebasdepage"/>
              <w:snapToGrid w:val="0"/>
              <w:jc w:val="center"/>
              <w:rPr>
                <w:b/>
              </w:rPr>
            </w:pPr>
          </w:p>
        </w:tc>
      </w:tr>
    </w:tbl>
    <w:p w:rsidR="00164732" w:rsidRPr="00164732" w:rsidRDefault="00164732" w:rsidP="00164732">
      <w:pPr>
        <w:spacing w:after="0" w:line="240" w:lineRule="auto"/>
      </w:pPr>
      <w:r w:rsidRPr="00164732">
        <w:br w:type="page"/>
      </w:r>
    </w:p>
    <w:p w:rsidR="00D01BC8" w:rsidRDefault="00D01BC8" w:rsidP="008D1BBA">
      <w:pPr>
        <w:pStyle w:val="Annexebis"/>
      </w:pPr>
      <w:r w:rsidRPr="003C7DC5">
        <w:t xml:space="preserve">Grille d’évaluation en </w:t>
      </w:r>
      <w:r>
        <w:t>CCF</w:t>
      </w:r>
      <w:r w:rsidR="004B12D3">
        <w:t xml:space="preserve"> – Situation 1</w:t>
      </w:r>
      <w:r>
        <w:tab/>
        <w:t>Annexe 1</w:t>
      </w:r>
      <w:r w:rsidR="006551AF">
        <w:t>1</w:t>
      </w:r>
    </w:p>
    <w:p w:rsidR="00DA6E81" w:rsidRPr="00566A5F" w:rsidRDefault="00DA6E81" w:rsidP="00C85CAD">
      <w:pPr>
        <w:suppressAutoHyphens/>
        <w:spacing w:after="0" w:line="240" w:lineRule="auto"/>
        <w:rPr>
          <w:rFonts w:ascii="Arial" w:eastAsia="Times New Roman" w:hAnsi="Arial" w:cs="Arial"/>
          <w:sz w:val="12"/>
          <w:szCs w:val="12"/>
          <w:lang w:eastAsia="ar-SA"/>
        </w:rPr>
      </w:pPr>
    </w:p>
    <w:p w:rsidR="000B1881" w:rsidRPr="001D7971" w:rsidRDefault="000B1881" w:rsidP="000B1881">
      <w:pPr>
        <w:shd w:val="clear" w:color="auto" w:fill="BFBFBF"/>
        <w:spacing w:after="0" w:line="240" w:lineRule="auto"/>
        <w:jc w:val="center"/>
        <w:rPr>
          <w:rFonts w:ascii="Arial" w:hAnsi="Arial" w:cs="Arial"/>
          <w:b/>
          <w:sz w:val="28"/>
          <w:szCs w:val="28"/>
        </w:rPr>
      </w:pPr>
      <w:r w:rsidRPr="001D7971">
        <w:rPr>
          <w:rFonts w:ascii="Arial" w:hAnsi="Arial" w:cs="Arial"/>
          <w:b/>
          <w:sz w:val="28"/>
          <w:szCs w:val="28"/>
        </w:rPr>
        <w:t xml:space="preserve">BREVET PROFESSIONNEL </w:t>
      </w:r>
    </w:p>
    <w:p w:rsidR="000B1881" w:rsidRPr="00C549DF" w:rsidRDefault="000B1881" w:rsidP="000B1881">
      <w:pPr>
        <w:shd w:val="clear" w:color="auto" w:fill="BFBFBF"/>
        <w:spacing w:after="0" w:line="240" w:lineRule="auto"/>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0B1881" w:rsidRPr="001D7971" w:rsidRDefault="000B1881" w:rsidP="000E040E">
      <w:pPr>
        <w:shd w:val="clear" w:color="auto" w:fill="BFBFBF"/>
        <w:tabs>
          <w:tab w:val="left" w:pos="4253"/>
        </w:tabs>
        <w:spacing w:after="0" w:line="240" w:lineRule="auto"/>
        <w:jc w:val="center"/>
        <w:rPr>
          <w:rFonts w:ascii="Arial" w:hAnsi="Arial" w:cs="Arial"/>
          <w:b/>
          <w:color w:val="984806"/>
          <w:sz w:val="28"/>
          <w:szCs w:val="28"/>
        </w:rPr>
      </w:pPr>
      <w:r w:rsidRPr="001D7971">
        <w:rPr>
          <w:rFonts w:ascii="Arial" w:hAnsi="Arial" w:cs="Arial"/>
          <w:b/>
          <w:color w:val="984806"/>
          <w:sz w:val="28"/>
          <w:szCs w:val="28"/>
        </w:rPr>
        <w:t>Épreuve E2 - Commercialisation et service</w:t>
      </w:r>
    </w:p>
    <w:p w:rsidR="000B1881" w:rsidRPr="001D7971" w:rsidRDefault="000B1881" w:rsidP="000B1881">
      <w:pPr>
        <w:shd w:val="clear" w:color="auto" w:fill="BFBFBF"/>
        <w:spacing w:after="0" w:line="240" w:lineRule="auto"/>
        <w:jc w:val="center"/>
        <w:rPr>
          <w:rFonts w:ascii="Arial" w:hAnsi="Arial" w:cs="Arial"/>
          <w:sz w:val="28"/>
          <w:szCs w:val="28"/>
          <w:u w:val="single"/>
        </w:rPr>
      </w:pPr>
      <w:r w:rsidRPr="001D7971">
        <w:rPr>
          <w:rFonts w:ascii="Arial" w:hAnsi="Arial" w:cs="Arial"/>
          <w:sz w:val="28"/>
          <w:szCs w:val="28"/>
          <w:u w:val="single"/>
        </w:rPr>
        <w:t>Contrôle en cours de formation</w:t>
      </w:r>
    </w:p>
    <w:p w:rsidR="000B1881" w:rsidRPr="001D7971" w:rsidRDefault="000B1881" w:rsidP="000B1881">
      <w:pPr>
        <w:shd w:val="clear" w:color="auto" w:fill="BFBFBF"/>
        <w:spacing w:after="0" w:line="240" w:lineRule="auto"/>
        <w:jc w:val="center"/>
        <w:rPr>
          <w:rFonts w:ascii="Arial" w:hAnsi="Arial" w:cs="Arial"/>
          <w:sz w:val="28"/>
          <w:szCs w:val="28"/>
        </w:rPr>
      </w:pPr>
      <w:r w:rsidRPr="001D7971">
        <w:rPr>
          <w:rFonts w:ascii="Arial" w:hAnsi="Arial" w:cs="Arial"/>
          <w:sz w:val="28"/>
          <w:szCs w:val="28"/>
        </w:rPr>
        <w:t>Situation 1</w:t>
      </w:r>
    </w:p>
    <w:tbl>
      <w:tblPr>
        <w:tblW w:w="4969" w:type="pct"/>
        <w:tblLook w:val="0000" w:firstRow="0" w:lastRow="0" w:firstColumn="0" w:lastColumn="0" w:noHBand="0" w:noVBand="0"/>
      </w:tblPr>
      <w:tblGrid>
        <w:gridCol w:w="2664"/>
        <w:gridCol w:w="290"/>
        <w:gridCol w:w="3123"/>
        <w:gridCol w:w="804"/>
        <w:gridCol w:w="3361"/>
      </w:tblGrid>
      <w:tr w:rsidR="000B1881" w:rsidRPr="000B1881" w:rsidTr="000C2C5A">
        <w:tc>
          <w:tcPr>
            <w:tcW w:w="1301"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140"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1525"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393" w:type="pct"/>
            <w:vAlign w:val="center"/>
          </w:tcPr>
          <w:p w:rsidR="000B1881" w:rsidRPr="000B1881" w:rsidRDefault="000B1881" w:rsidP="000B1881">
            <w:pPr>
              <w:snapToGrid w:val="0"/>
              <w:spacing w:after="0" w:line="240" w:lineRule="auto"/>
              <w:jc w:val="center"/>
              <w:rPr>
                <w:rFonts w:ascii="Arial" w:hAnsi="Arial" w:cs="Arial"/>
                <w:b/>
                <w:color w:val="993300"/>
                <w:sz w:val="8"/>
                <w:szCs w:val="8"/>
              </w:rPr>
            </w:pPr>
          </w:p>
        </w:tc>
        <w:tc>
          <w:tcPr>
            <w:tcW w:w="1641" w:type="pct"/>
            <w:tcBorders>
              <w:bottom w:val="single" w:sz="6" w:space="0" w:color="000000"/>
            </w:tcBorders>
            <w:vAlign w:val="center"/>
          </w:tcPr>
          <w:p w:rsidR="000B1881" w:rsidRPr="000B1881" w:rsidRDefault="000B1881" w:rsidP="000B1881">
            <w:pPr>
              <w:snapToGrid w:val="0"/>
              <w:spacing w:after="0" w:line="240" w:lineRule="auto"/>
              <w:jc w:val="center"/>
              <w:rPr>
                <w:rFonts w:ascii="Arial" w:hAnsi="Arial" w:cs="Arial"/>
                <w:b/>
                <w:sz w:val="8"/>
                <w:szCs w:val="8"/>
              </w:rPr>
            </w:pPr>
          </w:p>
        </w:tc>
      </w:tr>
      <w:tr w:rsidR="000B1881" w:rsidRPr="00903225" w:rsidTr="00244FEB">
        <w:trPr>
          <w:trHeight w:val="487"/>
        </w:trPr>
        <w:tc>
          <w:tcPr>
            <w:tcW w:w="1301" w:type="pct"/>
            <w:vAlign w:val="center"/>
          </w:tcPr>
          <w:p w:rsidR="000B1881" w:rsidRPr="00903225" w:rsidRDefault="000B1881" w:rsidP="000B1881">
            <w:pPr>
              <w:snapToGrid w:val="0"/>
              <w:rPr>
                <w:rFonts w:ascii="Arial" w:hAnsi="Arial" w:cs="Arial"/>
                <w:b/>
                <w:color w:val="993300"/>
              </w:rPr>
            </w:pPr>
            <w:r w:rsidRPr="00903225">
              <w:rPr>
                <w:rFonts w:ascii="Arial" w:hAnsi="Arial" w:cs="Arial"/>
                <w:b/>
                <w:color w:val="993300"/>
              </w:rPr>
              <w:t>Académie</w:t>
            </w:r>
          </w:p>
        </w:tc>
        <w:tc>
          <w:tcPr>
            <w:tcW w:w="140" w:type="pct"/>
            <w:vAlign w:val="center"/>
          </w:tcPr>
          <w:p w:rsidR="000B1881" w:rsidRPr="00903225" w:rsidRDefault="000B1881" w:rsidP="000B1881">
            <w:pPr>
              <w:snapToGrid w:val="0"/>
              <w:rPr>
                <w:rFonts w:ascii="Arial" w:hAnsi="Arial" w:cs="Arial"/>
                <w:b/>
                <w:color w:val="993300"/>
              </w:rPr>
            </w:pPr>
            <w:r>
              <w:rPr>
                <w:rFonts w:ascii="Arial" w:hAnsi="Arial" w:cs="Arial"/>
                <w:b/>
                <w:color w:val="993300"/>
              </w:rPr>
              <w:t>:</w:t>
            </w:r>
          </w:p>
        </w:tc>
        <w:tc>
          <w:tcPr>
            <w:tcW w:w="1525" w:type="pct"/>
            <w:vAlign w:val="center"/>
          </w:tcPr>
          <w:p w:rsidR="000B1881" w:rsidRPr="00903225" w:rsidRDefault="000B1881" w:rsidP="000B1881">
            <w:pPr>
              <w:snapToGrid w:val="0"/>
              <w:rPr>
                <w:rFonts w:ascii="Arial" w:hAnsi="Arial" w:cs="Arial"/>
                <w:b/>
                <w:color w:val="993300"/>
              </w:rPr>
            </w:pPr>
          </w:p>
        </w:tc>
        <w:tc>
          <w:tcPr>
            <w:tcW w:w="393" w:type="pct"/>
            <w:vMerge w:val="restart"/>
            <w:tcBorders>
              <w:right w:val="single" w:sz="6" w:space="0" w:color="000000"/>
            </w:tcBorders>
          </w:tcPr>
          <w:p w:rsidR="000B1881" w:rsidRPr="00903225" w:rsidRDefault="000B1881" w:rsidP="000B1881">
            <w:pPr>
              <w:snapToGrid w:val="0"/>
              <w:rPr>
                <w:rFonts w:ascii="Arial" w:hAnsi="Arial" w:cs="Arial"/>
                <w:b/>
                <w:color w:val="993300"/>
              </w:rPr>
            </w:pPr>
          </w:p>
        </w:tc>
        <w:tc>
          <w:tcPr>
            <w:tcW w:w="1641" w:type="pct"/>
            <w:vMerge w:val="restart"/>
            <w:tcBorders>
              <w:top w:val="single" w:sz="6" w:space="0" w:color="000000"/>
              <w:left w:val="single" w:sz="6" w:space="0" w:color="000000"/>
              <w:bottom w:val="single" w:sz="6" w:space="0" w:color="000000"/>
              <w:right w:val="single" w:sz="6" w:space="0" w:color="000000"/>
            </w:tcBorders>
            <w:vAlign w:val="center"/>
          </w:tcPr>
          <w:p w:rsidR="000B1881" w:rsidRPr="00903225" w:rsidRDefault="000B1881" w:rsidP="000B1881">
            <w:pPr>
              <w:snapToGrid w:val="0"/>
              <w:jc w:val="center"/>
              <w:rPr>
                <w:rFonts w:ascii="Arial" w:hAnsi="Arial" w:cs="Arial"/>
                <w:b/>
                <w:sz w:val="32"/>
                <w:szCs w:val="32"/>
              </w:rPr>
            </w:pPr>
            <w:r w:rsidRPr="00903225">
              <w:rPr>
                <w:rFonts w:ascii="Arial" w:hAnsi="Arial" w:cs="Arial"/>
                <w:b/>
                <w:sz w:val="32"/>
                <w:szCs w:val="32"/>
              </w:rPr>
              <w:t>Session 20..</w:t>
            </w:r>
          </w:p>
        </w:tc>
      </w:tr>
      <w:tr w:rsidR="000B1881" w:rsidRPr="00903225" w:rsidTr="00244FEB">
        <w:trPr>
          <w:trHeight w:val="508"/>
        </w:trPr>
        <w:tc>
          <w:tcPr>
            <w:tcW w:w="1301" w:type="pct"/>
            <w:vAlign w:val="center"/>
          </w:tcPr>
          <w:p w:rsidR="000B1881" w:rsidRPr="00903225" w:rsidRDefault="000B1881" w:rsidP="000B1881">
            <w:pPr>
              <w:snapToGrid w:val="0"/>
              <w:rPr>
                <w:rFonts w:ascii="Arial" w:hAnsi="Arial" w:cs="Arial"/>
                <w:b/>
                <w:color w:val="993300"/>
              </w:rPr>
            </w:pPr>
            <w:r w:rsidRPr="00903225">
              <w:rPr>
                <w:rFonts w:ascii="Arial" w:hAnsi="Arial" w:cs="Arial"/>
                <w:b/>
                <w:color w:val="993300"/>
              </w:rPr>
              <w:t>Centre d’interrogation</w:t>
            </w:r>
          </w:p>
        </w:tc>
        <w:tc>
          <w:tcPr>
            <w:tcW w:w="140" w:type="pct"/>
            <w:vAlign w:val="center"/>
          </w:tcPr>
          <w:p w:rsidR="000B1881" w:rsidRPr="00903225" w:rsidRDefault="000B1881" w:rsidP="000B1881">
            <w:pPr>
              <w:snapToGrid w:val="0"/>
              <w:rPr>
                <w:rFonts w:ascii="Arial" w:hAnsi="Arial" w:cs="Arial"/>
                <w:b/>
                <w:color w:val="993300"/>
              </w:rPr>
            </w:pPr>
            <w:r>
              <w:rPr>
                <w:rFonts w:ascii="Arial" w:hAnsi="Arial" w:cs="Arial"/>
                <w:b/>
                <w:color w:val="993300"/>
              </w:rPr>
              <w:t>:</w:t>
            </w:r>
          </w:p>
        </w:tc>
        <w:tc>
          <w:tcPr>
            <w:tcW w:w="1525" w:type="pct"/>
            <w:vAlign w:val="center"/>
          </w:tcPr>
          <w:p w:rsidR="000B1881" w:rsidRPr="00903225" w:rsidRDefault="000B1881" w:rsidP="000B1881">
            <w:pPr>
              <w:snapToGrid w:val="0"/>
              <w:rPr>
                <w:rFonts w:ascii="Arial" w:hAnsi="Arial" w:cs="Arial"/>
                <w:b/>
                <w:color w:val="993300"/>
              </w:rPr>
            </w:pPr>
          </w:p>
        </w:tc>
        <w:tc>
          <w:tcPr>
            <w:tcW w:w="393" w:type="pct"/>
            <w:vMerge/>
            <w:tcBorders>
              <w:right w:val="single" w:sz="6" w:space="0" w:color="000000"/>
            </w:tcBorders>
          </w:tcPr>
          <w:p w:rsidR="000B1881" w:rsidRPr="00903225" w:rsidRDefault="000B1881" w:rsidP="000B1881">
            <w:pPr>
              <w:snapToGrid w:val="0"/>
              <w:rPr>
                <w:rFonts w:ascii="Arial" w:hAnsi="Arial" w:cs="Arial"/>
                <w:b/>
                <w:color w:val="993300"/>
              </w:rPr>
            </w:pPr>
          </w:p>
        </w:tc>
        <w:tc>
          <w:tcPr>
            <w:tcW w:w="1641" w:type="pct"/>
            <w:vMerge/>
            <w:tcBorders>
              <w:left w:val="single" w:sz="6" w:space="0" w:color="000000"/>
              <w:bottom w:val="single" w:sz="6" w:space="0" w:color="000000"/>
              <w:right w:val="single" w:sz="6" w:space="0" w:color="000000"/>
            </w:tcBorders>
          </w:tcPr>
          <w:p w:rsidR="000B1881" w:rsidRPr="00903225" w:rsidRDefault="000B1881" w:rsidP="000B1881">
            <w:pPr>
              <w:snapToGrid w:val="0"/>
              <w:rPr>
                <w:rFonts w:ascii="Arial" w:hAnsi="Arial" w:cs="Arial"/>
                <w:b/>
                <w:color w:val="993300"/>
              </w:rPr>
            </w:pPr>
          </w:p>
        </w:tc>
      </w:tr>
    </w:tbl>
    <w:p w:rsidR="000B1881" w:rsidRPr="00903225" w:rsidRDefault="000B1881" w:rsidP="000B1881">
      <w:pPr>
        <w:rPr>
          <w:rFonts w:ascii="Arial" w:hAnsi="Arial" w:cs="Arial"/>
          <w:b/>
          <w:color w:val="993300"/>
          <w:sz w:val="12"/>
          <w:szCs w:val="12"/>
        </w:rPr>
      </w:pP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3328"/>
        <w:gridCol w:w="6962"/>
      </w:tblGrid>
      <w:tr w:rsidR="000B1881" w:rsidRPr="00903225" w:rsidTr="000C2C5A">
        <w:trPr>
          <w:trHeight w:val="510"/>
        </w:trPr>
        <w:tc>
          <w:tcPr>
            <w:tcW w:w="1617" w:type="pct"/>
            <w:vAlign w:val="center"/>
          </w:tcPr>
          <w:p w:rsidR="000B1881" w:rsidRPr="00903225" w:rsidRDefault="000B1881" w:rsidP="000B1881">
            <w:pPr>
              <w:snapToGrid w:val="0"/>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383" w:type="pct"/>
            <w:vAlign w:val="center"/>
          </w:tcPr>
          <w:p w:rsidR="000B1881" w:rsidRPr="00903225" w:rsidRDefault="000B1881" w:rsidP="000B1881">
            <w:pPr>
              <w:snapToGrid w:val="0"/>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0B1881" w:rsidRPr="00903225" w:rsidRDefault="000B1881" w:rsidP="000B1881">
      <w:pPr>
        <w:shd w:val="clear" w:color="auto" w:fill="FFFFFF"/>
        <w:spacing w:before="120"/>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000" w:type="pct"/>
        <w:tblLook w:val="0000" w:firstRow="0" w:lastRow="0" w:firstColumn="0" w:lastColumn="0" w:noHBand="0" w:noVBand="0"/>
      </w:tblPr>
      <w:tblGrid>
        <w:gridCol w:w="7810"/>
        <w:gridCol w:w="264"/>
        <w:gridCol w:w="2181"/>
        <w:gridCol w:w="43"/>
      </w:tblGrid>
      <w:tr w:rsidR="000B1881" w:rsidRPr="00903225" w:rsidTr="00244FEB">
        <w:trPr>
          <w:trHeight w:val="738"/>
        </w:trPr>
        <w:tc>
          <w:tcPr>
            <w:tcW w:w="3792" w:type="pct"/>
            <w:vAlign w:val="center"/>
          </w:tcPr>
          <w:p w:rsidR="000B1881" w:rsidRPr="00903225" w:rsidRDefault="000B1881" w:rsidP="000B1881">
            <w:pPr>
              <w:snapToGrid w:val="0"/>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2</w:t>
            </w:r>
            <w:r w:rsidRPr="00903225">
              <w:rPr>
                <w:rFonts w:ascii="Arial" w:hAnsi="Arial" w:cs="Arial"/>
                <w:b/>
                <w:sz w:val="28"/>
                <w:szCs w:val="28"/>
              </w:rPr>
              <w:t>0</w:t>
            </w:r>
            <w:r>
              <w:rPr>
                <w:rFonts w:ascii="Arial" w:hAnsi="Arial" w:cs="Arial"/>
                <w:b/>
                <w:sz w:val="28"/>
                <w:szCs w:val="28"/>
              </w:rPr>
              <w:t> :</w:t>
            </w:r>
          </w:p>
        </w:tc>
        <w:tc>
          <w:tcPr>
            <w:tcW w:w="128" w:type="pct"/>
            <w:tcBorders>
              <w:right w:val="single" w:sz="6" w:space="0" w:color="000000"/>
            </w:tcBorders>
          </w:tcPr>
          <w:p w:rsidR="000B1881" w:rsidRPr="00903225" w:rsidRDefault="000B1881" w:rsidP="000B1881">
            <w:pPr>
              <w:snapToGrid w:val="0"/>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0B1881" w:rsidRPr="00903225" w:rsidRDefault="000B1881" w:rsidP="000B1881">
            <w:pPr>
              <w:snapToGrid w:val="0"/>
              <w:rPr>
                <w:rFonts w:ascii="Arial" w:hAnsi="Arial" w:cs="Arial"/>
                <w:sz w:val="28"/>
                <w:szCs w:val="28"/>
              </w:rPr>
            </w:pPr>
          </w:p>
        </w:tc>
      </w:tr>
      <w:tr w:rsidR="000B1881" w:rsidRPr="00903225" w:rsidTr="000B1881">
        <w:trPr>
          <w:gridAfter w:val="1"/>
          <w:wAfter w:w="21" w:type="pct"/>
          <w:trHeight w:val="39"/>
        </w:trPr>
        <w:tc>
          <w:tcPr>
            <w:tcW w:w="4979" w:type="pct"/>
            <w:gridSpan w:val="3"/>
            <w:tcBorders>
              <w:bottom w:val="single" w:sz="8" w:space="0" w:color="000000"/>
            </w:tcBorders>
          </w:tcPr>
          <w:p w:rsidR="000B1881" w:rsidRPr="00903225" w:rsidRDefault="000B1881" w:rsidP="000B1881">
            <w:pPr>
              <w:snapToGrid w:val="0"/>
              <w:spacing w:after="0" w:line="240" w:lineRule="auto"/>
              <w:rPr>
                <w:rFonts w:ascii="Arial" w:hAnsi="Arial" w:cs="Arial"/>
                <w:sz w:val="8"/>
                <w:szCs w:val="8"/>
              </w:rPr>
            </w:pPr>
          </w:p>
        </w:tc>
      </w:tr>
      <w:tr w:rsidR="000B1881" w:rsidRPr="00903225" w:rsidTr="000C2C5A">
        <w:trPr>
          <w:trHeight w:val="907"/>
        </w:trPr>
        <w:tc>
          <w:tcPr>
            <w:tcW w:w="5000" w:type="pct"/>
            <w:gridSpan w:val="4"/>
            <w:tcBorders>
              <w:top w:val="single" w:sz="6" w:space="0" w:color="000000"/>
              <w:left w:val="single" w:sz="6" w:space="0" w:color="000000"/>
              <w:bottom w:val="single" w:sz="6" w:space="0" w:color="000000"/>
              <w:right w:val="single" w:sz="6" w:space="0" w:color="000000"/>
            </w:tcBorders>
          </w:tcPr>
          <w:p w:rsidR="000B1881" w:rsidRPr="00903225" w:rsidRDefault="000B1881" w:rsidP="000B1881">
            <w:pPr>
              <w:snapToGrid w:val="0"/>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tc>
      </w:tr>
    </w:tbl>
    <w:p w:rsidR="000B1881" w:rsidRPr="00903225" w:rsidRDefault="000B1881" w:rsidP="000B1881">
      <w:pPr>
        <w:snapToGrid w:val="0"/>
        <w:spacing w:after="0" w:line="240" w:lineRule="auto"/>
        <w:rPr>
          <w:rFonts w:ascii="Arial" w:hAnsi="Arial" w:cs="Arial"/>
          <w:b/>
          <w:color w:val="993300"/>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96"/>
        <w:gridCol w:w="4172"/>
        <w:gridCol w:w="4622"/>
      </w:tblGrid>
      <w:tr w:rsidR="000B1881" w:rsidRPr="00903225" w:rsidTr="000C2C5A">
        <w:trPr>
          <w:trHeight w:val="409"/>
        </w:trPr>
        <w:tc>
          <w:tcPr>
            <w:tcW w:w="727" w:type="pct"/>
            <w:vAlign w:val="center"/>
          </w:tcPr>
          <w:p w:rsidR="000B1881" w:rsidRPr="00903225" w:rsidRDefault="000B1881" w:rsidP="000B1881">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2027" w:type="pct"/>
            <w:vAlign w:val="center"/>
          </w:tcPr>
          <w:p w:rsidR="000B1881" w:rsidRDefault="000B1881" w:rsidP="000B1881">
            <w:pPr>
              <w:spacing w:after="0" w:line="240" w:lineRule="auto"/>
              <w:jc w:val="center"/>
              <w:rPr>
                <w:rFonts w:ascii="Arial" w:hAnsi="Arial" w:cs="Arial"/>
                <w:b/>
                <w:sz w:val="20"/>
                <w:szCs w:val="20"/>
              </w:rPr>
            </w:pPr>
            <w:r w:rsidRPr="00903225">
              <w:rPr>
                <w:rFonts w:ascii="Arial" w:hAnsi="Arial" w:cs="Arial"/>
                <w:b/>
                <w:sz w:val="20"/>
                <w:szCs w:val="20"/>
              </w:rPr>
              <w:t xml:space="preserve">Nom du formateur de spécialité </w:t>
            </w:r>
          </w:p>
          <w:p w:rsidR="000B1881" w:rsidRPr="00903225" w:rsidRDefault="000B1881" w:rsidP="000B1881">
            <w:pPr>
              <w:spacing w:after="0" w:line="240" w:lineRule="auto"/>
              <w:jc w:val="center"/>
              <w:rPr>
                <w:rFonts w:ascii="Arial" w:hAnsi="Arial" w:cs="Arial"/>
                <w:b/>
                <w:sz w:val="20"/>
                <w:szCs w:val="20"/>
              </w:rPr>
            </w:pPr>
            <w:r w:rsidRPr="00903225">
              <w:rPr>
                <w:rFonts w:ascii="Arial" w:hAnsi="Arial" w:cs="Arial"/>
                <w:b/>
                <w:sz w:val="20"/>
                <w:szCs w:val="20"/>
              </w:rPr>
              <w:t>Signature</w:t>
            </w:r>
          </w:p>
        </w:tc>
        <w:tc>
          <w:tcPr>
            <w:tcW w:w="2246" w:type="pct"/>
            <w:vAlign w:val="center"/>
          </w:tcPr>
          <w:p w:rsidR="000B1881" w:rsidRDefault="000B1881" w:rsidP="000B1881">
            <w:pPr>
              <w:snapToGrid w:val="0"/>
              <w:spacing w:after="0" w:line="240" w:lineRule="auto"/>
              <w:jc w:val="center"/>
              <w:rPr>
                <w:rFonts w:ascii="Arial" w:hAnsi="Arial" w:cs="Arial"/>
                <w:b/>
                <w:sz w:val="20"/>
                <w:szCs w:val="20"/>
              </w:rPr>
            </w:pPr>
            <w:r w:rsidRPr="00EB5AF7">
              <w:rPr>
                <w:rFonts w:ascii="Arial" w:hAnsi="Arial" w:cs="Arial"/>
                <w:b/>
                <w:sz w:val="20"/>
                <w:szCs w:val="20"/>
              </w:rPr>
              <w:t xml:space="preserve">Nom du </w:t>
            </w:r>
            <w:r>
              <w:rPr>
                <w:rFonts w:ascii="Arial" w:hAnsi="Arial" w:cs="Arial"/>
                <w:b/>
                <w:sz w:val="20"/>
                <w:szCs w:val="20"/>
              </w:rPr>
              <w:t>professionnel et de l’entreprise</w:t>
            </w:r>
          </w:p>
          <w:p w:rsidR="000B1881" w:rsidRPr="00903225" w:rsidRDefault="000B1881" w:rsidP="000B1881">
            <w:pPr>
              <w:snapToGrid w:val="0"/>
              <w:spacing w:after="0" w:line="240" w:lineRule="auto"/>
              <w:jc w:val="center"/>
              <w:rPr>
                <w:rFonts w:ascii="Arial" w:hAnsi="Arial" w:cs="Arial"/>
                <w:b/>
                <w:sz w:val="20"/>
                <w:szCs w:val="20"/>
              </w:rPr>
            </w:pPr>
            <w:r w:rsidRPr="00EB5AF7">
              <w:rPr>
                <w:rFonts w:ascii="Arial" w:hAnsi="Arial" w:cs="Arial"/>
                <w:b/>
                <w:sz w:val="20"/>
                <w:szCs w:val="20"/>
              </w:rPr>
              <w:t>Signature</w:t>
            </w:r>
          </w:p>
        </w:tc>
      </w:tr>
      <w:tr w:rsidR="000B1881" w:rsidRPr="00903225" w:rsidTr="000C2C5A">
        <w:trPr>
          <w:trHeight w:val="634"/>
        </w:trPr>
        <w:tc>
          <w:tcPr>
            <w:tcW w:w="727" w:type="pct"/>
          </w:tcPr>
          <w:p w:rsidR="000B1881" w:rsidRPr="00903225" w:rsidRDefault="000B1881" w:rsidP="000B1881">
            <w:pPr>
              <w:snapToGrid w:val="0"/>
              <w:rPr>
                <w:rFonts w:ascii="Arial" w:hAnsi="Arial" w:cs="Arial"/>
              </w:rPr>
            </w:pPr>
          </w:p>
        </w:tc>
        <w:tc>
          <w:tcPr>
            <w:tcW w:w="2027" w:type="pct"/>
            <w:vAlign w:val="center"/>
          </w:tcPr>
          <w:p w:rsidR="000B1881" w:rsidRPr="00903225" w:rsidRDefault="000B1881" w:rsidP="000B1881">
            <w:pPr>
              <w:snapToGrid w:val="0"/>
              <w:jc w:val="center"/>
              <w:rPr>
                <w:rFonts w:ascii="Arial" w:hAnsi="Arial" w:cs="Arial"/>
                <w:sz w:val="20"/>
                <w:szCs w:val="20"/>
              </w:rPr>
            </w:pPr>
          </w:p>
        </w:tc>
        <w:tc>
          <w:tcPr>
            <w:tcW w:w="2246" w:type="pct"/>
            <w:vAlign w:val="center"/>
          </w:tcPr>
          <w:p w:rsidR="000B1881" w:rsidRPr="00903225" w:rsidRDefault="000B1881" w:rsidP="000B1881">
            <w:pPr>
              <w:snapToGrid w:val="0"/>
              <w:jc w:val="center"/>
              <w:rPr>
                <w:rFonts w:ascii="Arial" w:hAnsi="Arial" w:cs="Arial"/>
                <w:sz w:val="20"/>
                <w:szCs w:val="20"/>
              </w:rPr>
            </w:pPr>
          </w:p>
        </w:tc>
      </w:tr>
    </w:tbl>
    <w:p w:rsidR="001F7AE2" w:rsidRDefault="001F7AE2" w:rsidP="000B1881">
      <w:pPr>
        <w:snapToGrid w:val="0"/>
        <w:spacing w:after="0" w:line="240" w:lineRule="auto"/>
        <w:rPr>
          <w:rFonts w:ascii="Arial" w:hAnsi="Arial" w:cs="Arial"/>
          <w:sz w:val="12"/>
          <w:szCs w:val="12"/>
        </w:rPr>
      </w:pPr>
    </w:p>
    <w:tbl>
      <w:tblPr>
        <w:tblW w:w="5024" w:type="pct"/>
        <w:tblLayout w:type="fixed"/>
        <w:tblCellMar>
          <w:left w:w="70" w:type="dxa"/>
          <w:right w:w="70" w:type="dxa"/>
        </w:tblCellMar>
        <w:tblLook w:val="0000" w:firstRow="0" w:lastRow="0" w:firstColumn="0" w:lastColumn="0" w:noHBand="0" w:noVBand="0"/>
      </w:tblPr>
      <w:tblGrid>
        <w:gridCol w:w="2543"/>
        <w:gridCol w:w="1840"/>
        <w:gridCol w:w="850"/>
        <w:gridCol w:w="852"/>
        <w:gridCol w:w="852"/>
        <w:gridCol w:w="850"/>
        <w:gridCol w:w="2552"/>
      </w:tblGrid>
      <w:tr w:rsidR="001F7AE2" w:rsidRPr="003F4D7F" w:rsidTr="007D4E69">
        <w:trPr>
          <w:trHeight w:val="565"/>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tcPr>
          <w:p w:rsidR="001F7AE2" w:rsidRPr="003F4D7F" w:rsidRDefault="001F7AE2" w:rsidP="007D4E69">
            <w:pPr>
              <w:snapToGrid w:val="0"/>
              <w:spacing w:after="0" w:line="240" w:lineRule="auto"/>
              <w:jc w:val="center"/>
              <w:rPr>
                <w:rFonts w:ascii="Arial" w:hAnsi="Arial" w:cs="Arial"/>
                <w:b/>
              </w:rPr>
            </w:pPr>
            <w:r w:rsidRPr="003F4D7F">
              <w:rPr>
                <w:rFonts w:ascii="Arial" w:hAnsi="Arial" w:cs="Arial"/>
                <w:b/>
              </w:rPr>
              <w:t xml:space="preserve">Compétence CS2 : Participer à l’élaboration des outils de communication </w:t>
            </w:r>
            <w:r>
              <w:rPr>
                <w:rFonts w:ascii="Arial" w:hAnsi="Arial" w:cs="Arial"/>
                <w:b/>
              </w:rPr>
              <w:br/>
            </w:r>
            <w:r w:rsidRPr="003F4D7F">
              <w:rPr>
                <w:rFonts w:ascii="Arial" w:hAnsi="Arial" w:cs="Arial"/>
                <w:b/>
              </w:rPr>
              <w:t>et à la promotion de l’entreprise</w:t>
            </w:r>
          </w:p>
        </w:tc>
      </w:tr>
      <w:tr w:rsidR="001F7AE2" w:rsidRPr="003F4D7F" w:rsidTr="001F7AE2">
        <w:trPr>
          <w:trHeight w:val="557"/>
        </w:trPr>
        <w:tc>
          <w:tcPr>
            <w:tcW w:w="1230" w:type="pct"/>
            <w:tcBorders>
              <w:top w:val="single" w:sz="6" w:space="0" w:color="000000"/>
              <w:left w:val="single" w:sz="6" w:space="0" w:color="000000"/>
              <w:bottom w:val="single" w:sz="6" w:space="0" w:color="000000"/>
              <w:right w:val="single" w:sz="6" w:space="0" w:color="000000"/>
            </w:tcBorders>
            <w:vAlign w:val="center"/>
          </w:tcPr>
          <w:p w:rsidR="001F7AE2" w:rsidRPr="003F4D7F" w:rsidRDefault="001F7AE2"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890" w:type="pct"/>
            <w:tcBorders>
              <w:top w:val="single" w:sz="6" w:space="0" w:color="000000"/>
              <w:left w:val="single" w:sz="6" w:space="0" w:color="000000"/>
              <w:bottom w:val="single" w:sz="6" w:space="0" w:color="000000"/>
              <w:right w:val="single" w:sz="6" w:space="0" w:color="000000"/>
            </w:tcBorders>
            <w:vAlign w:val="center"/>
          </w:tcPr>
          <w:p w:rsidR="001F7AE2" w:rsidRPr="003F4D7F" w:rsidRDefault="001F7AE2" w:rsidP="007D4E69">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des supports de vente et supports publicitaires :</w:t>
            </w:r>
          </w:p>
        </w:tc>
        <w:tc>
          <w:tcPr>
            <w:tcW w:w="411"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3" w:type="pct"/>
            <w:tcBorders>
              <w:top w:val="single" w:sz="6" w:space="0" w:color="000000"/>
              <w:left w:val="single" w:sz="6" w:space="0" w:color="000000"/>
              <w:bottom w:val="single" w:sz="6" w:space="0" w:color="000000"/>
              <w:right w:val="single" w:sz="6" w:space="0" w:color="000000"/>
            </w:tcBorders>
            <w:vAlign w:val="center"/>
          </w:tcPr>
          <w:p w:rsidR="001F7AE2" w:rsidRPr="003F4D7F" w:rsidRDefault="001F7AE2" w:rsidP="007D4E6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1F7AE2" w:rsidRPr="001540CC" w:rsidTr="001F7AE2">
        <w:tblPrEx>
          <w:tblCellMar>
            <w:left w:w="108" w:type="dxa"/>
            <w:right w:w="108" w:type="dxa"/>
          </w:tblCellMar>
        </w:tblPrEx>
        <w:trPr>
          <w:trHeight w:val="1706"/>
        </w:trPr>
        <w:tc>
          <w:tcPr>
            <w:tcW w:w="1230" w:type="pct"/>
            <w:tcBorders>
              <w:top w:val="single" w:sz="4" w:space="0" w:color="000000"/>
              <w:left w:val="single" w:sz="4" w:space="0" w:color="000000"/>
              <w:bottom w:val="single" w:sz="4" w:space="0" w:color="000000"/>
            </w:tcBorders>
            <w:shd w:val="clear" w:color="auto" w:fill="auto"/>
          </w:tcPr>
          <w:p w:rsidR="001F7AE2" w:rsidRPr="005E2D32" w:rsidRDefault="001F7AE2" w:rsidP="007D4E69">
            <w:pPr>
              <w:rPr>
                <w:rFonts w:ascii="Arial" w:hAnsi="Arial" w:cs="Arial"/>
                <w:i/>
                <w:sz w:val="20"/>
                <w:szCs w:val="20"/>
              </w:rPr>
            </w:pPr>
            <w:r w:rsidRPr="005E2D32">
              <w:rPr>
                <w:rFonts w:ascii="Arial" w:eastAsia="MS Mincho" w:hAnsi="Arial" w:cs="Arial"/>
                <w:sz w:val="20"/>
                <w:szCs w:val="20"/>
              </w:rPr>
              <w:t>Concevoir et actualiser les supports de vente : cartes (mets, menus, boissons, etc.)</w:t>
            </w:r>
          </w:p>
        </w:tc>
        <w:tc>
          <w:tcPr>
            <w:tcW w:w="890" w:type="pct"/>
            <w:vMerge w:val="restart"/>
            <w:tcBorders>
              <w:top w:val="single" w:sz="6" w:space="0" w:color="000000"/>
              <w:left w:val="single" w:sz="6" w:space="0" w:color="000000"/>
              <w:right w:val="single" w:sz="6" w:space="0" w:color="000000"/>
            </w:tcBorders>
            <w:vAlign w:val="center"/>
          </w:tcPr>
          <w:p w:rsidR="001F7AE2" w:rsidRPr="001540CC" w:rsidRDefault="001F7AE2" w:rsidP="007D4E69">
            <w:pPr>
              <w:pStyle w:val="indic1"/>
            </w:pPr>
            <w:r w:rsidRPr="001540CC">
              <w:t>Pertinence du choix du support en tenant compte des tendances</w:t>
            </w:r>
          </w:p>
          <w:p w:rsidR="001F7AE2" w:rsidRPr="001540CC" w:rsidRDefault="001F7AE2" w:rsidP="007D4E69">
            <w:pPr>
              <w:pStyle w:val="indic1"/>
            </w:pPr>
            <w:r w:rsidRPr="001540CC">
              <w:t>Personnalisation et esthétisme des supports</w:t>
            </w:r>
          </w:p>
          <w:p w:rsidR="001F7AE2" w:rsidRDefault="001F7AE2" w:rsidP="007D4E69">
            <w:pPr>
              <w:pStyle w:val="indic1"/>
            </w:pPr>
            <w:r w:rsidRPr="001540CC">
              <w:t xml:space="preserve">Respect du cadre réglementaire </w:t>
            </w:r>
          </w:p>
          <w:p w:rsidR="001F7AE2" w:rsidRDefault="001F7AE2" w:rsidP="007D4E69">
            <w:pPr>
              <w:pStyle w:val="indic1"/>
            </w:pPr>
            <w:r w:rsidRPr="001540CC">
              <w:t>Prise en compte des caractéristiques de l’entreprise Valorisation de l’environnement culturel et touristique</w:t>
            </w:r>
            <w:r w:rsidRPr="00E3001D">
              <w:t xml:space="preserve"> </w:t>
            </w:r>
          </w:p>
          <w:p w:rsidR="001F7AE2" w:rsidRPr="001540CC" w:rsidRDefault="001F7AE2" w:rsidP="007D4E69">
            <w:pPr>
              <w:pStyle w:val="indic1"/>
            </w:pPr>
            <w:r w:rsidRPr="00E3001D">
              <w:t>Pertinence du choix des actions de promotion</w:t>
            </w:r>
          </w:p>
        </w:tc>
        <w:tc>
          <w:tcPr>
            <w:tcW w:w="411"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spacing w:after="0" w:line="240" w:lineRule="auto"/>
              <w:jc w:val="center"/>
              <w:rPr>
                <w:rFonts w:ascii="Arial" w:hAnsi="Arial" w:cs="Arial"/>
                <w:i/>
                <w:sz w:val="18"/>
                <w:szCs w:val="18"/>
              </w:rPr>
            </w:pPr>
          </w:p>
        </w:tc>
        <w:tc>
          <w:tcPr>
            <w:tcW w:w="412"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spacing w:after="0" w:line="240" w:lineRule="auto"/>
              <w:jc w:val="center"/>
              <w:rPr>
                <w:rFonts w:ascii="Arial" w:hAnsi="Arial" w:cs="Arial"/>
                <w:i/>
                <w:sz w:val="18"/>
                <w:szCs w:val="18"/>
              </w:rPr>
            </w:pPr>
          </w:p>
        </w:tc>
        <w:tc>
          <w:tcPr>
            <w:tcW w:w="412" w:type="pct"/>
            <w:tcBorders>
              <w:top w:val="single" w:sz="6" w:space="0" w:color="000000"/>
              <w:left w:val="single" w:sz="6" w:space="0" w:color="000000"/>
              <w:bottom w:val="dotted" w:sz="6" w:space="0" w:color="auto"/>
              <w:right w:val="single" w:sz="6" w:space="0" w:color="000000"/>
            </w:tcBorders>
            <w:vAlign w:val="center"/>
          </w:tcPr>
          <w:p w:rsidR="001F7AE2" w:rsidRPr="001540CC" w:rsidRDefault="001F7AE2" w:rsidP="007D4E69">
            <w:pPr>
              <w:spacing w:after="0" w:line="240" w:lineRule="auto"/>
              <w:jc w:val="center"/>
              <w:rPr>
                <w:rFonts w:ascii="Arial" w:hAnsi="Arial" w:cs="Arial"/>
                <w:i/>
                <w:sz w:val="18"/>
                <w:szCs w:val="18"/>
              </w:rPr>
            </w:pPr>
          </w:p>
        </w:tc>
        <w:tc>
          <w:tcPr>
            <w:tcW w:w="411" w:type="pct"/>
            <w:tcBorders>
              <w:top w:val="single" w:sz="6" w:space="0" w:color="000000"/>
              <w:left w:val="single" w:sz="6" w:space="0" w:color="000000"/>
              <w:bottom w:val="dotted" w:sz="6" w:space="0" w:color="auto"/>
              <w:right w:val="single" w:sz="6" w:space="0" w:color="000000"/>
            </w:tcBorders>
            <w:vAlign w:val="center"/>
          </w:tcPr>
          <w:p w:rsidR="001F7AE2" w:rsidRPr="001540CC" w:rsidRDefault="001F7AE2" w:rsidP="007D4E69">
            <w:pPr>
              <w:spacing w:after="0" w:line="240" w:lineRule="auto"/>
              <w:jc w:val="center"/>
              <w:rPr>
                <w:rFonts w:ascii="Arial" w:hAnsi="Arial" w:cs="Arial"/>
                <w:i/>
                <w:sz w:val="18"/>
                <w:szCs w:val="18"/>
              </w:rPr>
            </w:pPr>
          </w:p>
        </w:tc>
        <w:tc>
          <w:tcPr>
            <w:tcW w:w="1233" w:type="pct"/>
            <w:vMerge w:val="restar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snapToGrid w:val="0"/>
              <w:spacing w:after="0" w:line="240" w:lineRule="auto"/>
              <w:ind w:right="671"/>
              <w:jc w:val="center"/>
              <w:rPr>
                <w:rFonts w:ascii="Arial" w:hAnsi="Arial" w:cs="Arial"/>
                <w:b/>
                <w:i/>
                <w:color w:val="800000"/>
                <w:sz w:val="18"/>
                <w:szCs w:val="18"/>
              </w:rPr>
            </w:pPr>
          </w:p>
        </w:tc>
      </w:tr>
      <w:tr w:rsidR="001F7AE2" w:rsidRPr="001540CC" w:rsidTr="001F7AE2">
        <w:tblPrEx>
          <w:tblCellMar>
            <w:left w:w="108" w:type="dxa"/>
            <w:right w:w="108" w:type="dxa"/>
          </w:tblCellMar>
        </w:tblPrEx>
        <w:trPr>
          <w:trHeight w:val="367"/>
        </w:trPr>
        <w:tc>
          <w:tcPr>
            <w:tcW w:w="1230" w:type="pct"/>
            <w:tcBorders>
              <w:top w:val="single" w:sz="4" w:space="0" w:color="000000"/>
              <w:left w:val="single" w:sz="4" w:space="0" w:color="000000"/>
              <w:bottom w:val="single" w:sz="4" w:space="0" w:color="000000"/>
            </w:tcBorders>
            <w:shd w:val="clear" w:color="auto" w:fill="auto"/>
          </w:tcPr>
          <w:p w:rsidR="001F7AE2" w:rsidRPr="005E2D32" w:rsidRDefault="001F7AE2" w:rsidP="007D4E69">
            <w:pPr>
              <w:rPr>
                <w:rFonts w:ascii="Arial" w:hAnsi="Arial" w:cs="Arial"/>
                <w:sz w:val="20"/>
                <w:szCs w:val="20"/>
              </w:rPr>
            </w:pPr>
            <w:r w:rsidRPr="005E2D32">
              <w:rPr>
                <w:rFonts w:ascii="Arial" w:hAnsi="Arial" w:cs="Arial"/>
                <w:sz w:val="20"/>
                <w:szCs w:val="20"/>
              </w:rPr>
              <w:t xml:space="preserve">Concevoir et actualiser les supports de promotion de l’entreprise : site Internet de </w:t>
            </w:r>
            <w:r w:rsidRPr="00447F0C">
              <w:rPr>
                <w:rFonts w:ascii="Arial" w:hAnsi="Arial" w:cs="Arial"/>
                <w:sz w:val="20"/>
                <w:szCs w:val="20"/>
              </w:rPr>
              <w:t>l’entreprise, prospectus, cartes de fidélité, affiches, presse, radio, etc.</w:t>
            </w:r>
          </w:p>
        </w:tc>
        <w:tc>
          <w:tcPr>
            <w:tcW w:w="890" w:type="pct"/>
            <w:vMerge/>
            <w:tcBorders>
              <w:left w:val="single" w:sz="6" w:space="0" w:color="000000"/>
              <w:right w:val="single" w:sz="6" w:space="0" w:color="000000"/>
            </w:tcBorders>
            <w:vAlign w:val="center"/>
          </w:tcPr>
          <w:p w:rsidR="001F7AE2" w:rsidRPr="001540CC" w:rsidRDefault="001F7AE2" w:rsidP="007D4E69">
            <w:pPr>
              <w:pStyle w:val="indic1"/>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vAlign w:val="center"/>
          </w:tcPr>
          <w:p w:rsidR="001F7AE2" w:rsidRPr="001540CC" w:rsidRDefault="001F7AE2" w:rsidP="007D4E69">
            <w:pPr>
              <w:spacing w:after="0" w:line="240" w:lineRule="auto"/>
              <w:jc w:val="center"/>
              <w:rPr>
                <w:rFonts w:ascii="Arial" w:hAnsi="Arial" w:cs="Arial"/>
                <w:i/>
                <w:sz w:val="18"/>
                <w:szCs w:val="18"/>
              </w:rPr>
            </w:pPr>
          </w:p>
        </w:tc>
        <w:tc>
          <w:tcPr>
            <w:tcW w:w="411" w:type="pct"/>
            <w:tcBorders>
              <w:top w:val="dotted" w:sz="6" w:space="0" w:color="auto"/>
              <w:left w:val="single" w:sz="6" w:space="0" w:color="000000"/>
              <w:bottom w:val="dotted" w:sz="6" w:space="0" w:color="auto"/>
              <w:right w:val="single" w:sz="6" w:space="0" w:color="000000"/>
            </w:tcBorders>
            <w:vAlign w:val="center"/>
          </w:tcPr>
          <w:p w:rsidR="001F7AE2" w:rsidRPr="001540CC" w:rsidRDefault="001F7AE2" w:rsidP="007D4E69">
            <w:pPr>
              <w:spacing w:after="0" w:line="240" w:lineRule="auto"/>
              <w:jc w:val="center"/>
              <w:rPr>
                <w:rFonts w:ascii="Arial" w:hAnsi="Arial" w:cs="Arial"/>
                <w:i/>
                <w:sz w:val="18"/>
                <w:szCs w:val="18"/>
              </w:rPr>
            </w:pPr>
          </w:p>
        </w:tc>
        <w:tc>
          <w:tcPr>
            <w:tcW w:w="1233" w:type="pct"/>
            <w:vMerge/>
            <w:tcBorders>
              <w:top w:val="dotted" w:sz="6" w:space="0" w:color="auto"/>
              <w:left w:val="single" w:sz="6" w:space="0" w:color="000000"/>
              <w:bottom w:val="dotted" w:sz="6" w:space="0" w:color="auto"/>
              <w:right w:val="single" w:sz="6" w:space="0" w:color="000000"/>
            </w:tcBorders>
          </w:tcPr>
          <w:p w:rsidR="001F7AE2" w:rsidRPr="001540CC" w:rsidRDefault="001F7AE2" w:rsidP="007D4E69">
            <w:pPr>
              <w:snapToGrid w:val="0"/>
              <w:spacing w:after="0" w:line="240" w:lineRule="auto"/>
              <w:ind w:right="671"/>
              <w:jc w:val="center"/>
              <w:rPr>
                <w:rFonts w:ascii="Arial" w:hAnsi="Arial" w:cs="Arial"/>
                <w:b/>
                <w:i/>
                <w:color w:val="800000"/>
                <w:sz w:val="18"/>
                <w:szCs w:val="18"/>
              </w:rPr>
            </w:pPr>
          </w:p>
        </w:tc>
      </w:tr>
      <w:tr w:rsidR="001F7AE2" w:rsidRPr="001540CC" w:rsidTr="001F7AE2">
        <w:tblPrEx>
          <w:tblCellMar>
            <w:left w:w="108" w:type="dxa"/>
            <w:right w:w="108" w:type="dxa"/>
          </w:tblCellMar>
        </w:tblPrEx>
        <w:trPr>
          <w:trHeight w:val="401"/>
        </w:trPr>
        <w:tc>
          <w:tcPr>
            <w:tcW w:w="1230" w:type="pct"/>
            <w:tcBorders>
              <w:top w:val="single" w:sz="4" w:space="0" w:color="000000"/>
              <w:left w:val="single" w:sz="4" w:space="0" w:color="000000"/>
              <w:bottom w:val="single" w:sz="4" w:space="0" w:color="000000"/>
            </w:tcBorders>
            <w:shd w:val="clear" w:color="auto" w:fill="auto"/>
          </w:tcPr>
          <w:p w:rsidR="001F7AE2" w:rsidRPr="005E2D32" w:rsidRDefault="001F7AE2" w:rsidP="007D4E69">
            <w:pPr>
              <w:rPr>
                <w:rFonts w:ascii="Arial" w:hAnsi="Arial" w:cs="Arial"/>
                <w:sz w:val="20"/>
                <w:szCs w:val="20"/>
              </w:rPr>
            </w:pPr>
            <w:r w:rsidRPr="005E2D32">
              <w:rPr>
                <w:rFonts w:ascii="Arial" w:hAnsi="Arial" w:cs="Arial"/>
                <w:sz w:val="20"/>
                <w:szCs w:val="20"/>
              </w:rPr>
              <w:t xml:space="preserve">Participer au suivi de la promotion de l’entreprise </w:t>
            </w:r>
          </w:p>
        </w:tc>
        <w:tc>
          <w:tcPr>
            <w:tcW w:w="890" w:type="pct"/>
            <w:vMerge/>
            <w:tcBorders>
              <w:left w:val="single" w:sz="6" w:space="0" w:color="000000"/>
              <w:bottom w:val="dotted" w:sz="6" w:space="0" w:color="auto"/>
              <w:right w:val="single" w:sz="6" w:space="0" w:color="000000"/>
            </w:tcBorders>
            <w:vAlign w:val="center"/>
          </w:tcPr>
          <w:p w:rsidR="001F7AE2" w:rsidRPr="001540CC" w:rsidRDefault="001F7AE2" w:rsidP="007D4E69">
            <w:pPr>
              <w:pStyle w:val="indic1"/>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spacing w:after="0" w:line="240" w:lineRule="auto"/>
              <w:jc w:val="center"/>
              <w:rPr>
                <w:rFonts w:ascii="Arial" w:hAnsi="Arial" w:cs="Arial"/>
                <w:i/>
                <w:sz w:val="18"/>
                <w:szCs w:val="18"/>
              </w:rPr>
            </w:pPr>
          </w:p>
        </w:tc>
        <w:tc>
          <w:tcPr>
            <w:tcW w:w="412" w:type="pct"/>
            <w:tcBorders>
              <w:top w:val="dotted" w:sz="6" w:space="0" w:color="auto"/>
              <w:left w:val="single" w:sz="6" w:space="0" w:color="000000"/>
              <w:bottom w:val="dotted" w:sz="6" w:space="0" w:color="auto"/>
              <w:right w:val="single" w:sz="6" w:space="0" w:color="000000"/>
            </w:tcBorders>
            <w:vAlign w:val="center"/>
          </w:tcPr>
          <w:p w:rsidR="001F7AE2" w:rsidRPr="001540CC" w:rsidRDefault="001F7AE2" w:rsidP="007D4E69">
            <w:pPr>
              <w:spacing w:after="0" w:line="240" w:lineRule="auto"/>
              <w:jc w:val="center"/>
              <w:rPr>
                <w:rFonts w:ascii="Arial" w:hAnsi="Arial" w:cs="Arial"/>
                <w:i/>
                <w:sz w:val="18"/>
                <w:szCs w:val="18"/>
              </w:rPr>
            </w:pPr>
          </w:p>
        </w:tc>
        <w:tc>
          <w:tcPr>
            <w:tcW w:w="411" w:type="pct"/>
            <w:tcBorders>
              <w:top w:val="dotted" w:sz="6" w:space="0" w:color="auto"/>
              <w:left w:val="single" w:sz="6" w:space="0" w:color="000000"/>
              <w:bottom w:val="dotted" w:sz="6" w:space="0" w:color="auto"/>
              <w:right w:val="single" w:sz="6" w:space="0" w:color="000000"/>
            </w:tcBorders>
            <w:vAlign w:val="center"/>
          </w:tcPr>
          <w:p w:rsidR="001F7AE2" w:rsidRPr="001540CC" w:rsidRDefault="001F7AE2" w:rsidP="007D4E69">
            <w:pPr>
              <w:spacing w:after="0" w:line="240" w:lineRule="auto"/>
              <w:jc w:val="center"/>
              <w:rPr>
                <w:rFonts w:ascii="Arial" w:hAnsi="Arial" w:cs="Arial"/>
                <w:i/>
                <w:sz w:val="18"/>
                <w:szCs w:val="18"/>
              </w:rPr>
            </w:pPr>
          </w:p>
        </w:tc>
        <w:tc>
          <w:tcPr>
            <w:tcW w:w="1233" w:type="pct"/>
            <w:vMerge/>
            <w:tcBorders>
              <w:top w:val="dotted" w:sz="6" w:space="0" w:color="auto"/>
              <w:left w:val="single" w:sz="6" w:space="0" w:color="000000"/>
              <w:bottom w:val="dotted" w:sz="6" w:space="0" w:color="auto"/>
              <w:right w:val="single" w:sz="6" w:space="0" w:color="000000"/>
            </w:tcBorders>
          </w:tcPr>
          <w:p w:rsidR="001F7AE2" w:rsidRPr="001540CC" w:rsidRDefault="001F7AE2" w:rsidP="007D4E69">
            <w:pPr>
              <w:snapToGrid w:val="0"/>
              <w:spacing w:after="0" w:line="240" w:lineRule="auto"/>
              <w:ind w:right="671"/>
              <w:jc w:val="center"/>
              <w:rPr>
                <w:rFonts w:ascii="Arial" w:hAnsi="Arial" w:cs="Arial"/>
                <w:b/>
                <w:i/>
                <w:color w:val="800000"/>
                <w:sz w:val="18"/>
                <w:szCs w:val="18"/>
              </w:rPr>
            </w:pPr>
          </w:p>
        </w:tc>
      </w:tr>
    </w:tbl>
    <w:p w:rsidR="00C85CAD" w:rsidRPr="00566A5F" w:rsidRDefault="00C85CAD" w:rsidP="000B1881">
      <w:pPr>
        <w:shd w:val="clear" w:color="auto" w:fill="FFFFFF"/>
        <w:suppressAutoHyphens/>
        <w:spacing w:after="0" w:line="240" w:lineRule="auto"/>
        <w:rPr>
          <w:rFonts w:ascii="Arial" w:eastAsia="Times New Roman" w:hAnsi="Arial" w:cs="Arial"/>
          <w:b/>
          <w:color w:val="FFFFFF"/>
          <w:sz w:val="12"/>
          <w:szCs w:val="12"/>
          <w:lang w:eastAsia="ar-SA"/>
        </w:rPr>
      </w:pPr>
      <w:r w:rsidRPr="00566A5F">
        <w:rPr>
          <w:rFonts w:ascii="Arial" w:eastAsia="Times New Roman" w:hAnsi="Arial" w:cs="Arial"/>
          <w:b/>
          <w:color w:val="FFFFFF"/>
          <w:sz w:val="12"/>
          <w:szCs w:val="12"/>
          <w:lang w:eastAsia="ar-SA"/>
        </w:rPr>
        <w:br w:type="page"/>
      </w:r>
    </w:p>
    <w:p w:rsidR="004B12D3" w:rsidRDefault="004B12D3" w:rsidP="008D1BBA">
      <w:pPr>
        <w:pStyle w:val="Annexebis"/>
      </w:pPr>
      <w:r w:rsidRPr="003C7DC5">
        <w:t xml:space="preserve">Grille d’évaluation en </w:t>
      </w:r>
      <w:r>
        <w:t>CCF – Situation 2</w:t>
      </w:r>
      <w:r>
        <w:tab/>
        <w:t>Annexe 1</w:t>
      </w:r>
      <w:r w:rsidR="006551AF">
        <w:t>2</w:t>
      </w:r>
    </w:p>
    <w:p w:rsidR="00DA6E81" w:rsidRDefault="00DA6E81" w:rsidP="00DA6E81">
      <w:pPr>
        <w:pStyle w:val="paragraphe"/>
      </w:pPr>
    </w:p>
    <w:p w:rsidR="000E040E" w:rsidRPr="000E040E" w:rsidRDefault="000E040E" w:rsidP="000E040E">
      <w:pPr>
        <w:spacing w:after="0" w:line="240" w:lineRule="auto"/>
        <w:rPr>
          <w:sz w:val="8"/>
          <w:szCs w:val="8"/>
        </w:rPr>
      </w:pPr>
    </w:p>
    <w:p w:rsidR="000E040E" w:rsidRPr="001D7971" w:rsidRDefault="000E040E" w:rsidP="005E5187">
      <w:pPr>
        <w:shd w:val="clear" w:color="auto" w:fill="BFBFBF"/>
        <w:spacing w:after="0" w:line="240" w:lineRule="auto"/>
        <w:ind w:right="-95"/>
        <w:jc w:val="center"/>
        <w:rPr>
          <w:rFonts w:ascii="Arial" w:hAnsi="Arial" w:cs="Arial"/>
          <w:b/>
          <w:sz w:val="28"/>
          <w:szCs w:val="28"/>
        </w:rPr>
      </w:pPr>
      <w:r w:rsidRPr="001D7971">
        <w:rPr>
          <w:rFonts w:ascii="Arial" w:hAnsi="Arial" w:cs="Arial"/>
          <w:b/>
          <w:sz w:val="28"/>
          <w:szCs w:val="28"/>
        </w:rPr>
        <w:t xml:space="preserve">BREVET PROFESSIONNEL </w:t>
      </w:r>
    </w:p>
    <w:p w:rsidR="000E040E" w:rsidRPr="00C549DF" w:rsidRDefault="000E040E" w:rsidP="005E5187">
      <w:pPr>
        <w:shd w:val="clear" w:color="auto" w:fill="BFBFBF"/>
        <w:spacing w:after="0" w:line="240" w:lineRule="auto"/>
        <w:ind w:right="-95"/>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0E040E" w:rsidRPr="001D7971" w:rsidRDefault="000E040E" w:rsidP="005E5187">
      <w:pPr>
        <w:shd w:val="clear" w:color="auto" w:fill="BFBFBF"/>
        <w:spacing w:after="0" w:line="240" w:lineRule="auto"/>
        <w:ind w:right="-95"/>
        <w:jc w:val="center"/>
        <w:rPr>
          <w:rFonts w:ascii="Arial" w:hAnsi="Arial" w:cs="Arial"/>
          <w:b/>
          <w:color w:val="984806" w:themeColor="accent6" w:themeShade="80"/>
          <w:sz w:val="28"/>
          <w:szCs w:val="28"/>
        </w:rPr>
      </w:pPr>
      <w:r w:rsidRPr="001D7971">
        <w:rPr>
          <w:rFonts w:ascii="Arial" w:hAnsi="Arial" w:cs="Arial"/>
          <w:b/>
          <w:color w:val="984806" w:themeColor="accent6" w:themeShade="80"/>
          <w:sz w:val="28"/>
          <w:szCs w:val="28"/>
        </w:rPr>
        <w:t>Épreuve E2 - Commercialisation et service</w:t>
      </w:r>
    </w:p>
    <w:p w:rsidR="000E040E" w:rsidRPr="001D7971" w:rsidRDefault="000E040E" w:rsidP="005E5187">
      <w:pPr>
        <w:shd w:val="clear" w:color="auto" w:fill="BFBFBF"/>
        <w:spacing w:after="0" w:line="240" w:lineRule="auto"/>
        <w:ind w:right="-95"/>
        <w:jc w:val="center"/>
        <w:rPr>
          <w:rFonts w:ascii="Arial" w:hAnsi="Arial" w:cs="Arial"/>
          <w:sz w:val="28"/>
          <w:szCs w:val="28"/>
          <w:u w:val="single"/>
        </w:rPr>
      </w:pPr>
      <w:r w:rsidRPr="001D7971">
        <w:rPr>
          <w:rFonts w:ascii="Arial" w:hAnsi="Arial" w:cs="Arial"/>
          <w:sz w:val="28"/>
          <w:szCs w:val="28"/>
          <w:u w:val="single"/>
        </w:rPr>
        <w:t>Contrôle en cours de formation</w:t>
      </w:r>
    </w:p>
    <w:p w:rsidR="000E040E" w:rsidRPr="001D7971" w:rsidRDefault="000E040E" w:rsidP="005E5187">
      <w:pPr>
        <w:shd w:val="clear" w:color="auto" w:fill="BFBFBF"/>
        <w:spacing w:after="0" w:line="240" w:lineRule="auto"/>
        <w:ind w:right="-95"/>
        <w:jc w:val="center"/>
        <w:rPr>
          <w:rFonts w:ascii="Arial" w:hAnsi="Arial" w:cs="Arial"/>
          <w:sz w:val="28"/>
          <w:szCs w:val="28"/>
        </w:rPr>
      </w:pPr>
      <w:r w:rsidRPr="001D7971">
        <w:rPr>
          <w:rFonts w:ascii="Arial" w:hAnsi="Arial" w:cs="Arial"/>
          <w:sz w:val="28"/>
          <w:szCs w:val="28"/>
        </w:rPr>
        <w:t>Situation 2</w:t>
      </w:r>
    </w:p>
    <w:tbl>
      <w:tblPr>
        <w:tblW w:w="5000" w:type="pct"/>
        <w:tblLook w:val="0000" w:firstRow="0" w:lastRow="0" w:firstColumn="0" w:lastColumn="0" w:noHBand="0" w:noVBand="0"/>
      </w:tblPr>
      <w:tblGrid>
        <w:gridCol w:w="2664"/>
        <w:gridCol w:w="290"/>
        <w:gridCol w:w="3124"/>
        <w:gridCol w:w="803"/>
        <w:gridCol w:w="3425"/>
      </w:tblGrid>
      <w:tr w:rsidR="000E040E" w:rsidRPr="001021FA" w:rsidTr="000C2C5A">
        <w:tc>
          <w:tcPr>
            <w:tcW w:w="1300" w:type="pct"/>
            <w:vAlign w:val="center"/>
          </w:tcPr>
          <w:p w:rsidR="000E040E" w:rsidRPr="001021FA" w:rsidRDefault="000E040E" w:rsidP="000E040E">
            <w:pPr>
              <w:spacing w:after="0" w:line="240" w:lineRule="auto"/>
              <w:jc w:val="center"/>
              <w:rPr>
                <w:rFonts w:ascii="Arial" w:hAnsi="Arial" w:cs="Arial"/>
                <w:b/>
                <w:color w:val="993300"/>
                <w:sz w:val="8"/>
                <w:szCs w:val="8"/>
              </w:rPr>
            </w:pPr>
          </w:p>
        </w:tc>
        <w:tc>
          <w:tcPr>
            <w:tcW w:w="110" w:type="pct"/>
            <w:vAlign w:val="center"/>
          </w:tcPr>
          <w:p w:rsidR="000E040E" w:rsidRPr="001021FA" w:rsidRDefault="000E040E" w:rsidP="000E040E">
            <w:pPr>
              <w:spacing w:after="0" w:line="240" w:lineRule="auto"/>
              <w:jc w:val="center"/>
              <w:rPr>
                <w:rFonts w:ascii="Arial" w:hAnsi="Arial" w:cs="Arial"/>
                <w:b/>
                <w:color w:val="993300"/>
                <w:sz w:val="8"/>
                <w:szCs w:val="8"/>
              </w:rPr>
            </w:pPr>
          </w:p>
        </w:tc>
        <w:tc>
          <w:tcPr>
            <w:tcW w:w="1523" w:type="pct"/>
            <w:vAlign w:val="center"/>
          </w:tcPr>
          <w:p w:rsidR="000E040E" w:rsidRPr="001021FA" w:rsidRDefault="000E040E" w:rsidP="000E040E">
            <w:pPr>
              <w:spacing w:after="0" w:line="240" w:lineRule="auto"/>
              <w:jc w:val="center"/>
              <w:rPr>
                <w:rFonts w:ascii="Arial" w:hAnsi="Arial" w:cs="Arial"/>
                <w:b/>
                <w:color w:val="993300"/>
                <w:sz w:val="8"/>
                <w:szCs w:val="8"/>
              </w:rPr>
            </w:pPr>
          </w:p>
        </w:tc>
        <w:tc>
          <w:tcPr>
            <w:tcW w:w="397" w:type="pct"/>
          </w:tcPr>
          <w:p w:rsidR="000E040E" w:rsidRPr="001021FA" w:rsidRDefault="000E040E" w:rsidP="000E040E">
            <w:pPr>
              <w:spacing w:after="0" w:line="240" w:lineRule="auto"/>
              <w:jc w:val="center"/>
              <w:rPr>
                <w:rFonts w:ascii="Arial" w:hAnsi="Arial" w:cs="Arial"/>
                <w:b/>
                <w:color w:val="993300"/>
                <w:sz w:val="8"/>
                <w:szCs w:val="8"/>
              </w:rPr>
            </w:pPr>
          </w:p>
        </w:tc>
        <w:tc>
          <w:tcPr>
            <w:tcW w:w="1669" w:type="pct"/>
            <w:tcBorders>
              <w:bottom w:val="single" w:sz="6" w:space="0" w:color="000000"/>
            </w:tcBorders>
            <w:vAlign w:val="center"/>
          </w:tcPr>
          <w:p w:rsidR="000E040E" w:rsidRPr="001021FA" w:rsidRDefault="000E040E" w:rsidP="000E040E">
            <w:pPr>
              <w:spacing w:after="0" w:line="240" w:lineRule="auto"/>
              <w:jc w:val="center"/>
              <w:rPr>
                <w:rFonts w:ascii="Arial" w:hAnsi="Arial" w:cs="Arial"/>
                <w:b/>
                <w:sz w:val="8"/>
                <w:szCs w:val="8"/>
              </w:rPr>
            </w:pPr>
          </w:p>
        </w:tc>
      </w:tr>
      <w:tr w:rsidR="000E040E" w:rsidRPr="001540CC" w:rsidTr="000C2C5A">
        <w:tc>
          <w:tcPr>
            <w:tcW w:w="1300" w:type="pct"/>
            <w:vAlign w:val="center"/>
          </w:tcPr>
          <w:p w:rsidR="000E040E" w:rsidRPr="001540CC" w:rsidRDefault="000E040E" w:rsidP="006D34E0">
            <w:pPr>
              <w:snapToGrid w:val="0"/>
              <w:rPr>
                <w:rFonts w:ascii="Arial" w:hAnsi="Arial" w:cs="Arial"/>
                <w:b/>
                <w:color w:val="993300"/>
              </w:rPr>
            </w:pPr>
            <w:r w:rsidRPr="001540CC">
              <w:rPr>
                <w:rFonts w:ascii="Arial" w:hAnsi="Arial" w:cs="Arial"/>
                <w:b/>
                <w:color w:val="993300"/>
              </w:rPr>
              <w:t>Académie</w:t>
            </w:r>
          </w:p>
        </w:tc>
        <w:tc>
          <w:tcPr>
            <w:tcW w:w="110" w:type="pct"/>
            <w:vAlign w:val="center"/>
          </w:tcPr>
          <w:p w:rsidR="000E040E" w:rsidRPr="001540CC" w:rsidRDefault="000E040E" w:rsidP="006D34E0">
            <w:pPr>
              <w:snapToGrid w:val="0"/>
              <w:rPr>
                <w:rFonts w:ascii="Arial" w:hAnsi="Arial" w:cs="Arial"/>
                <w:b/>
                <w:color w:val="993300"/>
              </w:rPr>
            </w:pPr>
            <w:r>
              <w:rPr>
                <w:rFonts w:ascii="Arial" w:hAnsi="Arial" w:cs="Arial"/>
                <w:b/>
                <w:color w:val="993300"/>
              </w:rPr>
              <w:t>:</w:t>
            </w:r>
          </w:p>
        </w:tc>
        <w:tc>
          <w:tcPr>
            <w:tcW w:w="1523" w:type="pct"/>
            <w:vAlign w:val="center"/>
          </w:tcPr>
          <w:p w:rsidR="000E040E" w:rsidRPr="001540CC" w:rsidRDefault="000E040E" w:rsidP="006D34E0">
            <w:pPr>
              <w:snapToGrid w:val="0"/>
              <w:rPr>
                <w:rFonts w:ascii="Arial" w:hAnsi="Arial" w:cs="Arial"/>
                <w:b/>
                <w:color w:val="993300"/>
              </w:rPr>
            </w:pPr>
          </w:p>
        </w:tc>
        <w:tc>
          <w:tcPr>
            <w:tcW w:w="397" w:type="pct"/>
            <w:vMerge w:val="restart"/>
            <w:tcBorders>
              <w:right w:val="single" w:sz="6" w:space="0" w:color="000000"/>
            </w:tcBorders>
          </w:tcPr>
          <w:p w:rsidR="000E040E" w:rsidRPr="001540CC" w:rsidRDefault="000E040E" w:rsidP="006D34E0">
            <w:pPr>
              <w:snapToGrid w:val="0"/>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0E040E" w:rsidRPr="001540CC" w:rsidRDefault="000E040E" w:rsidP="00C815CF">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0E040E" w:rsidRPr="001540CC" w:rsidTr="000C2C5A">
        <w:trPr>
          <w:trHeight w:val="508"/>
        </w:trPr>
        <w:tc>
          <w:tcPr>
            <w:tcW w:w="1300" w:type="pct"/>
            <w:vAlign w:val="center"/>
          </w:tcPr>
          <w:p w:rsidR="000E040E" w:rsidRPr="001540CC" w:rsidRDefault="000E040E" w:rsidP="006D34E0">
            <w:pPr>
              <w:snapToGrid w:val="0"/>
              <w:rPr>
                <w:rFonts w:ascii="Arial" w:hAnsi="Arial" w:cs="Arial"/>
                <w:b/>
                <w:color w:val="993300"/>
              </w:rPr>
            </w:pPr>
            <w:r w:rsidRPr="001540CC">
              <w:rPr>
                <w:rFonts w:ascii="Arial" w:hAnsi="Arial" w:cs="Arial"/>
                <w:b/>
                <w:color w:val="993300"/>
              </w:rPr>
              <w:t>Centre d’interrogation</w:t>
            </w:r>
          </w:p>
        </w:tc>
        <w:tc>
          <w:tcPr>
            <w:tcW w:w="110" w:type="pct"/>
            <w:vAlign w:val="center"/>
          </w:tcPr>
          <w:p w:rsidR="000E040E" w:rsidRPr="001540CC" w:rsidRDefault="000E040E" w:rsidP="006D34E0">
            <w:pPr>
              <w:snapToGrid w:val="0"/>
              <w:rPr>
                <w:rFonts w:ascii="Arial" w:hAnsi="Arial" w:cs="Arial"/>
                <w:b/>
                <w:color w:val="993300"/>
              </w:rPr>
            </w:pPr>
            <w:r>
              <w:rPr>
                <w:rFonts w:ascii="Arial" w:hAnsi="Arial" w:cs="Arial"/>
                <w:b/>
                <w:color w:val="993300"/>
              </w:rPr>
              <w:t>:</w:t>
            </w:r>
          </w:p>
        </w:tc>
        <w:tc>
          <w:tcPr>
            <w:tcW w:w="1523" w:type="pct"/>
            <w:vAlign w:val="center"/>
          </w:tcPr>
          <w:p w:rsidR="000E040E" w:rsidRPr="001540CC" w:rsidRDefault="000E040E" w:rsidP="006D34E0">
            <w:pPr>
              <w:snapToGrid w:val="0"/>
              <w:rPr>
                <w:rFonts w:ascii="Arial" w:hAnsi="Arial" w:cs="Arial"/>
                <w:b/>
                <w:color w:val="993300"/>
              </w:rPr>
            </w:pPr>
          </w:p>
        </w:tc>
        <w:tc>
          <w:tcPr>
            <w:tcW w:w="397" w:type="pct"/>
            <w:vMerge/>
            <w:tcBorders>
              <w:right w:val="single" w:sz="6" w:space="0" w:color="000000"/>
            </w:tcBorders>
          </w:tcPr>
          <w:p w:rsidR="000E040E" w:rsidRPr="001540CC" w:rsidRDefault="000E040E" w:rsidP="006D34E0">
            <w:pPr>
              <w:snapToGrid w:val="0"/>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0E040E" w:rsidRPr="001540CC" w:rsidRDefault="000E040E" w:rsidP="006D34E0">
            <w:pPr>
              <w:snapToGrid w:val="0"/>
              <w:rPr>
                <w:rFonts w:ascii="Arial" w:hAnsi="Arial" w:cs="Arial"/>
                <w:b/>
                <w:color w:val="993300"/>
              </w:rPr>
            </w:pPr>
          </w:p>
        </w:tc>
      </w:tr>
    </w:tbl>
    <w:p w:rsidR="000E040E" w:rsidRPr="001540CC" w:rsidRDefault="000E040E" w:rsidP="000E040E">
      <w:pPr>
        <w:spacing w:after="0" w:line="240" w:lineRule="auto"/>
        <w:jc w:val="center"/>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30"/>
        <w:gridCol w:w="6966"/>
      </w:tblGrid>
      <w:tr w:rsidR="000E040E" w:rsidRPr="001540CC" w:rsidTr="006D34E0">
        <w:trPr>
          <w:trHeight w:val="510"/>
        </w:trPr>
        <w:tc>
          <w:tcPr>
            <w:tcW w:w="1617" w:type="pct"/>
            <w:vAlign w:val="center"/>
          </w:tcPr>
          <w:p w:rsidR="000E040E" w:rsidRPr="001540CC" w:rsidRDefault="000E040E" w:rsidP="006D34E0">
            <w:pPr>
              <w:snapToGrid w:val="0"/>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83" w:type="pct"/>
            <w:vAlign w:val="center"/>
          </w:tcPr>
          <w:p w:rsidR="000E040E" w:rsidRPr="001540CC" w:rsidRDefault="000E040E" w:rsidP="006D34E0">
            <w:pPr>
              <w:snapToGrid w:val="0"/>
              <w:jc w:val="both"/>
              <w:rPr>
                <w:rFonts w:ascii="Arial" w:hAnsi="Arial" w:cs="Arial"/>
                <w:b/>
                <w:color w:val="993300"/>
              </w:rPr>
            </w:pPr>
            <w:r w:rsidRPr="001540CC">
              <w:rPr>
                <w:rFonts w:ascii="Arial" w:hAnsi="Arial" w:cs="Arial"/>
                <w:b/>
                <w:color w:val="993300"/>
              </w:rPr>
              <w:t>……………………………….…………………....................................</w:t>
            </w:r>
          </w:p>
        </w:tc>
      </w:tr>
    </w:tbl>
    <w:p w:rsidR="000E040E" w:rsidRPr="001540CC" w:rsidRDefault="000E040E" w:rsidP="000E040E">
      <w:pPr>
        <w:shd w:val="clear" w:color="auto" w:fill="FFFFFF"/>
        <w:spacing w:before="120"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7679"/>
        <w:gridCol w:w="395"/>
        <w:gridCol w:w="2181"/>
        <w:gridCol w:w="43"/>
      </w:tblGrid>
      <w:tr w:rsidR="000E040E" w:rsidRPr="00903225" w:rsidTr="000C2C5A">
        <w:trPr>
          <w:trHeight w:val="738"/>
        </w:trPr>
        <w:tc>
          <w:tcPr>
            <w:tcW w:w="3728" w:type="pct"/>
            <w:vAlign w:val="center"/>
          </w:tcPr>
          <w:p w:rsidR="000E040E" w:rsidRPr="00903225" w:rsidRDefault="000E040E" w:rsidP="006D34E0">
            <w:pPr>
              <w:snapToGrid w:val="0"/>
              <w:jc w:val="right"/>
              <w:rPr>
                <w:rFonts w:ascii="Arial" w:hAnsi="Arial" w:cs="Arial"/>
                <w:b/>
                <w:sz w:val="28"/>
                <w:szCs w:val="28"/>
              </w:rPr>
            </w:pPr>
            <w:r>
              <w:rPr>
                <w:rFonts w:ascii="Arial" w:hAnsi="Arial" w:cs="Arial"/>
                <w:b/>
                <w:sz w:val="28"/>
                <w:szCs w:val="28"/>
              </w:rPr>
              <w:t>Total / 2</w:t>
            </w:r>
            <w:r w:rsidRPr="00E37A79">
              <w:rPr>
                <w:rFonts w:ascii="Arial" w:hAnsi="Arial" w:cs="Arial"/>
                <w:b/>
                <w:sz w:val="28"/>
                <w:szCs w:val="28"/>
              </w:rPr>
              <w:t>0</w:t>
            </w:r>
            <w:r>
              <w:rPr>
                <w:rFonts w:ascii="Arial" w:hAnsi="Arial" w:cs="Arial"/>
                <w:b/>
                <w:sz w:val="28"/>
                <w:szCs w:val="28"/>
              </w:rPr>
              <w:t> :</w:t>
            </w:r>
          </w:p>
        </w:tc>
        <w:tc>
          <w:tcPr>
            <w:tcW w:w="192" w:type="pct"/>
            <w:tcBorders>
              <w:right w:val="single" w:sz="6" w:space="0" w:color="000000"/>
            </w:tcBorders>
          </w:tcPr>
          <w:p w:rsidR="000E040E" w:rsidRPr="00903225" w:rsidRDefault="000E040E" w:rsidP="006D34E0">
            <w:pPr>
              <w:snapToGrid w:val="0"/>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0E040E" w:rsidRPr="00903225" w:rsidRDefault="000E040E" w:rsidP="006D34E0">
            <w:pPr>
              <w:snapToGrid w:val="0"/>
              <w:rPr>
                <w:rFonts w:ascii="Arial" w:hAnsi="Arial" w:cs="Arial"/>
                <w:sz w:val="28"/>
                <w:szCs w:val="28"/>
              </w:rPr>
            </w:pPr>
          </w:p>
        </w:tc>
      </w:tr>
      <w:tr w:rsidR="000E040E" w:rsidRPr="001540CC" w:rsidTr="006D34E0">
        <w:trPr>
          <w:gridAfter w:val="1"/>
          <w:wAfter w:w="21" w:type="pct"/>
          <w:trHeight w:val="39"/>
        </w:trPr>
        <w:tc>
          <w:tcPr>
            <w:tcW w:w="4979" w:type="pct"/>
            <w:gridSpan w:val="3"/>
            <w:tcBorders>
              <w:bottom w:val="single" w:sz="8" w:space="0" w:color="000000"/>
            </w:tcBorders>
          </w:tcPr>
          <w:p w:rsidR="000E040E" w:rsidRPr="001540CC" w:rsidRDefault="000E040E" w:rsidP="000E040E">
            <w:pPr>
              <w:spacing w:after="0" w:line="240" w:lineRule="auto"/>
              <w:jc w:val="center"/>
              <w:rPr>
                <w:rFonts w:ascii="Arial" w:hAnsi="Arial" w:cs="Arial"/>
                <w:sz w:val="8"/>
                <w:szCs w:val="8"/>
              </w:rPr>
            </w:pPr>
          </w:p>
        </w:tc>
      </w:tr>
      <w:tr w:rsidR="000E040E" w:rsidRPr="001540CC" w:rsidTr="000C2C5A">
        <w:trPr>
          <w:trHeight w:val="907"/>
        </w:trPr>
        <w:tc>
          <w:tcPr>
            <w:tcW w:w="5000" w:type="pct"/>
            <w:gridSpan w:val="4"/>
            <w:tcBorders>
              <w:top w:val="single" w:sz="6" w:space="0" w:color="000000"/>
              <w:left w:val="single" w:sz="6" w:space="0" w:color="000000"/>
              <w:bottom w:val="single" w:sz="6" w:space="0" w:color="000000"/>
              <w:right w:val="single" w:sz="6" w:space="0" w:color="000000"/>
            </w:tcBorders>
          </w:tcPr>
          <w:p w:rsidR="000E040E" w:rsidRDefault="000E040E" w:rsidP="006D34E0">
            <w:pPr>
              <w:snapToGrid w:val="0"/>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p w:rsidR="000E040E" w:rsidRPr="001540CC" w:rsidRDefault="000E040E" w:rsidP="006D34E0">
            <w:pPr>
              <w:snapToGrid w:val="0"/>
              <w:rPr>
                <w:rFonts w:ascii="Arial" w:hAnsi="Arial" w:cs="Arial"/>
                <w:sz w:val="28"/>
                <w:szCs w:val="28"/>
              </w:rPr>
            </w:pPr>
          </w:p>
        </w:tc>
      </w:tr>
    </w:tbl>
    <w:p w:rsidR="000E040E" w:rsidRPr="001540CC" w:rsidRDefault="000E040E" w:rsidP="000E040E">
      <w:pPr>
        <w:spacing w:after="0" w:line="240" w:lineRule="auto"/>
        <w:jc w:val="center"/>
        <w:rPr>
          <w:rFonts w:ascii="Arial" w:hAnsi="Arial" w:cs="Arial"/>
          <w:b/>
          <w:color w:val="993300"/>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96"/>
        <w:gridCol w:w="4172"/>
        <w:gridCol w:w="4622"/>
      </w:tblGrid>
      <w:tr w:rsidR="000E040E" w:rsidRPr="001540CC" w:rsidTr="000C2C5A">
        <w:trPr>
          <w:trHeight w:val="409"/>
        </w:trPr>
        <w:tc>
          <w:tcPr>
            <w:tcW w:w="727" w:type="pct"/>
            <w:vAlign w:val="center"/>
          </w:tcPr>
          <w:p w:rsidR="000E040E" w:rsidRPr="001540CC" w:rsidRDefault="000E040E" w:rsidP="000E040E">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027" w:type="pct"/>
            <w:vAlign w:val="center"/>
          </w:tcPr>
          <w:p w:rsidR="000E040E" w:rsidRPr="001540CC" w:rsidRDefault="000E040E" w:rsidP="000E040E">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0E040E" w:rsidRPr="001540CC" w:rsidRDefault="000E040E" w:rsidP="000E040E">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46" w:type="pct"/>
            <w:vAlign w:val="center"/>
          </w:tcPr>
          <w:p w:rsidR="000E040E" w:rsidRPr="001540CC" w:rsidRDefault="000E040E" w:rsidP="000E040E">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0E040E" w:rsidRPr="001540CC" w:rsidRDefault="000E040E" w:rsidP="000E040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0E040E" w:rsidRPr="001540CC" w:rsidTr="000C2C5A">
        <w:trPr>
          <w:trHeight w:val="634"/>
        </w:trPr>
        <w:tc>
          <w:tcPr>
            <w:tcW w:w="727" w:type="pct"/>
          </w:tcPr>
          <w:p w:rsidR="000E040E" w:rsidRPr="001540CC" w:rsidRDefault="000E040E" w:rsidP="006D34E0">
            <w:pPr>
              <w:snapToGrid w:val="0"/>
              <w:rPr>
                <w:rFonts w:ascii="Arial" w:hAnsi="Arial" w:cs="Arial"/>
              </w:rPr>
            </w:pPr>
          </w:p>
        </w:tc>
        <w:tc>
          <w:tcPr>
            <w:tcW w:w="2027" w:type="pct"/>
            <w:vAlign w:val="center"/>
          </w:tcPr>
          <w:p w:rsidR="000E040E" w:rsidRPr="001540CC" w:rsidRDefault="000E040E" w:rsidP="006D34E0">
            <w:pPr>
              <w:snapToGrid w:val="0"/>
              <w:jc w:val="center"/>
              <w:rPr>
                <w:rFonts w:ascii="Arial" w:hAnsi="Arial" w:cs="Arial"/>
                <w:sz w:val="20"/>
                <w:szCs w:val="20"/>
              </w:rPr>
            </w:pPr>
          </w:p>
        </w:tc>
        <w:tc>
          <w:tcPr>
            <w:tcW w:w="2246" w:type="pct"/>
            <w:vAlign w:val="center"/>
          </w:tcPr>
          <w:p w:rsidR="000E040E" w:rsidRPr="001540CC" w:rsidRDefault="000E040E" w:rsidP="006D34E0">
            <w:pPr>
              <w:snapToGrid w:val="0"/>
              <w:jc w:val="center"/>
              <w:rPr>
                <w:rFonts w:ascii="Arial" w:hAnsi="Arial" w:cs="Arial"/>
                <w:sz w:val="20"/>
                <w:szCs w:val="20"/>
              </w:rPr>
            </w:pPr>
          </w:p>
        </w:tc>
      </w:tr>
    </w:tbl>
    <w:p w:rsidR="000E040E" w:rsidRDefault="000E040E" w:rsidP="000E040E">
      <w:pPr>
        <w:spacing w:after="0" w:line="240" w:lineRule="auto"/>
        <w:jc w:val="center"/>
        <w:rPr>
          <w:rFonts w:ascii="Arial" w:hAnsi="Arial" w:cs="Arial"/>
          <w:sz w:val="12"/>
          <w:szCs w:val="12"/>
        </w:rPr>
      </w:pPr>
    </w:p>
    <w:p w:rsidR="001F7AE2" w:rsidRDefault="001F7AE2" w:rsidP="001F7AE2">
      <w:pPr>
        <w:spacing w:after="0" w:line="240" w:lineRule="auto"/>
        <w:rPr>
          <w:rFonts w:ascii="Arial" w:hAnsi="Arial" w:cs="Arial"/>
          <w:sz w:val="12"/>
          <w:szCs w:val="12"/>
        </w:rPr>
      </w:pPr>
    </w:p>
    <w:tbl>
      <w:tblPr>
        <w:tblW w:w="5024" w:type="pct"/>
        <w:tblBorders>
          <w:top w:val="single" w:sz="6" w:space="0" w:color="000000"/>
          <w:left w:val="single" w:sz="6" w:space="0" w:color="000000"/>
          <w:bottom w:val="single" w:sz="6" w:space="0" w:color="000000"/>
          <w:right w:val="single" w:sz="6" w:space="0" w:color="000000"/>
          <w:insideH w:val="dotted" w:sz="6" w:space="0" w:color="auto"/>
        </w:tblBorders>
        <w:tblLayout w:type="fixed"/>
        <w:tblCellMar>
          <w:left w:w="70" w:type="dxa"/>
          <w:right w:w="70" w:type="dxa"/>
        </w:tblCellMar>
        <w:tblLook w:val="0000" w:firstRow="0" w:lastRow="0" w:firstColumn="0" w:lastColumn="0" w:noHBand="0" w:noVBand="0"/>
      </w:tblPr>
      <w:tblGrid>
        <w:gridCol w:w="1982"/>
        <w:gridCol w:w="2260"/>
        <w:gridCol w:w="995"/>
        <w:gridCol w:w="852"/>
        <w:gridCol w:w="852"/>
        <w:gridCol w:w="850"/>
        <w:gridCol w:w="2548"/>
      </w:tblGrid>
      <w:tr w:rsidR="001F7AE2" w:rsidRPr="003F4D7F" w:rsidTr="003D032D">
        <w:trPr>
          <w:trHeight w:val="698"/>
        </w:trPr>
        <w:tc>
          <w:tcPr>
            <w:tcW w:w="5000" w:type="pct"/>
            <w:gridSpan w:val="7"/>
            <w:tcBorders>
              <w:top w:val="single" w:sz="6" w:space="0" w:color="000000"/>
              <w:bottom w:val="single" w:sz="6" w:space="0" w:color="000000"/>
            </w:tcBorders>
            <w:shd w:val="clear" w:color="auto" w:fill="D9D9D9"/>
            <w:vAlign w:val="center"/>
          </w:tcPr>
          <w:p w:rsidR="001F7AE2" w:rsidRPr="003F4D7F" w:rsidRDefault="001F7AE2" w:rsidP="003D032D">
            <w:pPr>
              <w:snapToGrid w:val="0"/>
              <w:spacing w:after="0" w:line="240" w:lineRule="auto"/>
              <w:jc w:val="center"/>
              <w:rPr>
                <w:rFonts w:ascii="Arial" w:hAnsi="Arial" w:cs="Arial"/>
                <w:b/>
              </w:rPr>
            </w:pPr>
            <w:r w:rsidRPr="003F4D7F">
              <w:rPr>
                <w:rFonts w:ascii="Arial" w:hAnsi="Arial" w:cs="Arial"/>
                <w:b/>
              </w:rPr>
              <w:t>Compétence CS 1 : Accueillir, prendre en charge et fidéliser le client, en français ou en langue étrangère, de la réservation jusqu’à la prise de congé.</w:t>
            </w:r>
          </w:p>
        </w:tc>
      </w:tr>
      <w:tr w:rsidR="001F7AE2" w:rsidRPr="001540CC" w:rsidTr="007D4E69">
        <w:trPr>
          <w:trHeight w:val="170"/>
        </w:trPr>
        <w:tc>
          <w:tcPr>
            <w:tcW w:w="959" w:type="pct"/>
            <w:tcBorders>
              <w:top w:val="single" w:sz="6" w:space="0" w:color="000000"/>
              <w:bottom w:val="single" w:sz="6" w:space="0" w:color="000000"/>
              <w:right w:val="single" w:sz="6" w:space="0" w:color="000000"/>
            </w:tcBorders>
            <w:vAlign w:val="center"/>
          </w:tcPr>
          <w:p w:rsidR="001F7AE2" w:rsidRPr="003F4D7F" w:rsidRDefault="001F7AE2" w:rsidP="007D4E69">
            <w:pPr>
              <w:spacing w:after="0" w:line="240" w:lineRule="auto"/>
              <w:jc w:val="center"/>
              <w:rPr>
                <w:rFonts w:ascii="Arial" w:hAnsi="Arial" w:cs="Arial"/>
                <w:b/>
                <w:sz w:val="20"/>
                <w:szCs w:val="20"/>
              </w:rPr>
            </w:pPr>
            <w:r w:rsidRPr="00AA08F3">
              <w:rPr>
                <w:rFonts w:ascii="Arial" w:hAnsi="Arial" w:cs="Arial"/>
                <w:b/>
                <w:sz w:val="20"/>
                <w:szCs w:val="20"/>
              </w:rPr>
              <w:t>Travail demandé</w:t>
            </w:r>
          </w:p>
        </w:tc>
        <w:tc>
          <w:tcPr>
            <w:tcW w:w="1093" w:type="pct"/>
            <w:tcBorders>
              <w:top w:val="single" w:sz="6" w:space="0" w:color="000000"/>
              <w:bottom w:val="single" w:sz="6" w:space="0" w:color="000000"/>
              <w:right w:val="single" w:sz="6" w:space="0" w:color="000000"/>
            </w:tcBorders>
            <w:vAlign w:val="center"/>
          </w:tcPr>
          <w:p w:rsidR="001F7AE2" w:rsidRPr="003F4D7F" w:rsidRDefault="001F7AE2" w:rsidP="007D4E69">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1"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tcBorders>
            <w:vAlign w:val="center"/>
          </w:tcPr>
          <w:p w:rsidR="001F7AE2" w:rsidRPr="001540CC" w:rsidRDefault="001F7AE2" w:rsidP="007D4E69">
            <w:pPr>
              <w:snapToGrid w:val="0"/>
              <w:spacing w:after="0" w:line="240" w:lineRule="auto"/>
              <w:jc w:val="center"/>
              <w:rPr>
                <w:rFonts w:ascii="Arial" w:hAnsi="Arial" w:cs="Arial"/>
                <w:b/>
                <w:sz w:val="20"/>
                <w:szCs w:val="20"/>
              </w:rPr>
            </w:pPr>
            <w:r>
              <w:rPr>
                <w:rFonts w:ascii="Arial" w:hAnsi="Arial" w:cs="Arial"/>
                <w:b/>
                <w:sz w:val="20"/>
                <w:szCs w:val="20"/>
              </w:rPr>
              <w:t>Justifications</w:t>
            </w:r>
          </w:p>
        </w:tc>
      </w:tr>
      <w:tr w:rsidR="001F7AE2" w:rsidRPr="001540CC" w:rsidTr="007D4E69">
        <w:trPr>
          <w:trHeight w:hRule="exact" w:val="604"/>
        </w:trPr>
        <w:tc>
          <w:tcPr>
            <w:tcW w:w="959" w:type="pct"/>
            <w:tcBorders>
              <w:right w:val="single" w:sz="6" w:space="0" w:color="000000"/>
            </w:tcBorders>
          </w:tcPr>
          <w:p w:rsidR="001F7AE2" w:rsidRPr="005E2D32" w:rsidRDefault="001F7AE2" w:rsidP="007D4E69">
            <w:pPr>
              <w:rPr>
                <w:rFonts w:ascii="Arial" w:hAnsi="Arial" w:cs="Arial"/>
                <w:sz w:val="20"/>
                <w:szCs w:val="20"/>
              </w:rPr>
            </w:pPr>
            <w:r w:rsidRPr="005E2D32">
              <w:rPr>
                <w:rFonts w:ascii="Arial" w:hAnsi="Arial" w:cs="Arial"/>
                <w:sz w:val="20"/>
                <w:szCs w:val="20"/>
              </w:rPr>
              <w:t>Prendre et gérer une réservation</w:t>
            </w:r>
          </w:p>
        </w:tc>
        <w:tc>
          <w:tcPr>
            <w:tcW w:w="1093" w:type="pct"/>
            <w:vMerge w:val="restart"/>
            <w:tcBorders>
              <w:right w:val="single" w:sz="6" w:space="0" w:color="000000"/>
            </w:tcBorders>
            <w:vAlign w:val="center"/>
          </w:tcPr>
          <w:p w:rsidR="001F7AE2" w:rsidRDefault="001F7AE2" w:rsidP="007D4E69">
            <w:pPr>
              <w:pStyle w:val="indic1"/>
            </w:pPr>
            <w:r w:rsidRPr="006E1219">
              <w:t xml:space="preserve">Maitrise des </w:t>
            </w:r>
            <w:r>
              <w:t>différentes procédures de réser</w:t>
            </w:r>
            <w:r w:rsidRPr="006E1219">
              <w:t xml:space="preserve">vation </w:t>
            </w:r>
          </w:p>
          <w:p w:rsidR="001F7AE2" w:rsidRPr="001540CC" w:rsidRDefault="001F7AE2" w:rsidP="007D4E69">
            <w:pPr>
              <w:pStyle w:val="indic1"/>
            </w:pPr>
            <w:r w:rsidRPr="001540CC">
              <w:t xml:space="preserve">Optimisation du temps d’attente des clients </w:t>
            </w:r>
          </w:p>
          <w:p w:rsidR="001F7AE2" w:rsidRPr="001540CC" w:rsidRDefault="001F7AE2" w:rsidP="007D4E69">
            <w:pPr>
              <w:pStyle w:val="indic1"/>
            </w:pPr>
            <w:r>
              <w:t>Installation du client</w:t>
            </w:r>
          </w:p>
          <w:p w:rsidR="001F7AE2" w:rsidRPr="001540CC" w:rsidRDefault="001F7AE2" w:rsidP="007D4E69">
            <w:pPr>
              <w:pStyle w:val="indic1"/>
            </w:pPr>
            <w:r w:rsidRPr="001540CC">
              <w:t>Pertinence de l’attitude professionnelle</w:t>
            </w:r>
          </w:p>
          <w:p w:rsidR="001F7AE2" w:rsidRPr="001540CC" w:rsidRDefault="001F7AE2" w:rsidP="007D4E69">
            <w:pPr>
              <w:pStyle w:val="indic1"/>
            </w:pPr>
            <w:r w:rsidRPr="001540CC">
              <w:t>Qualité et adaptation de la communication avec le client en français et en langue étrangère</w:t>
            </w:r>
          </w:p>
          <w:p w:rsidR="001F7AE2" w:rsidRPr="001540CC" w:rsidRDefault="001F7AE2" w:rsidP="007D4E69">
            <w:pPr>
              <w:pStyle w:val="indic1"/>
            </w:pPr>
            <w:r w:rsidRPr="001540CC">
              <w:t>Repérage et anticipation d</w:t>
            </w:r>
            <w:r>
              <w:t xml:space="preserve">es besoins et envies du client </w:t>
            </w:r>
          </w:p>
          <w:p w:rsidR="001F7AE2" w:rsidRDefault="001F7AE2" w:rsidP="007D4E69">
            <w:pPr>
              <w:pStyle w:val="indic1"/>
            </w:pPr>
            <w:r w:rsidRPr="001540CC">
              <w:t xml:space="preserve">Satisfaction de la demande </w:t>
            </w:r>
          </w:p>
          <w:p w:rsidR="001F7AE2" w:rsidRPr="001540CC" w:rsidRDefault="001F7AE2" w:rsidP="007D4E69">
            <w:pPr>
              <w:pStyle w:val="indic1"/>
            </w:pPr>
            <w:r w:rsidRPr="001540CC">
              <w:t>Réactivité et pertinence des décisions prises</w:t>
            </w: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val="restart"/>
            <w:tcBorders>
              <w:left w:val="single" w:sz="6" w:space="0" w:color="000000"/>
            </w:tcBorders>
          </w:tcPr>
          <w:p w:rsidR="001F7AE2" w:rsidRPr="001540CC" w:rsidRDefault="001F7AE2" w:rsidP="007D4E69">
            <w:pPr>
              <w:pStyle w:val="Notedebasdepage"/>
              <w:snapToGrid w:val="0"/>
              <w:jc w:val="right"/>
              <w:rPr>
                <w:b/>
                <w:sz w:val="22"/>
              </w:rPr>
            </w:pPr>
          </w:p>
        </w:tc>
      </w:tr>
      <w:tr w:rsidR="001F7AE2" w:rsidRPr="001540CC" w:rsidTr="007D4E69">
        <w:trPr>
          <w:trHeight w:val="391"/>
        </w:trPr>
        <w:tc>
          <w:tcPr>
            <w:tcW w:w="959" w:type="pct"/>
            <w:tcBorders>
              <w:right w:val="single" w:sz="6" w:space="0" w:color="000000"/>
            </w:tcBorders>
          </w:tcPr>
          <w:p w:rsidR="001F7AE2" w:rsidRPr="005E2D32" w:rsidRDefault="001F7AE2" w:rsidP="007D4E69">
            <w:pPr>
              <w:rPr>
                <w:rFonts w:ascii="Arial" w:hAnsi="Arial" w:cs="Arial"/>
                <w:sz w:val="20"/>
                <w:szCs w:val="20"/>
              </w:rPr>
            </w:pPr>
            <w:r w:rsidRPr="005E2D32">
              <w:rPr>
                <w:rFonts w:ascii="Arial" w:hAnsi="Arial" w:cs="Arial"/>
                <w:sz w:val="20"/>
                <w:szCs w:val="20"/>
              </w:rPr>
              <w:t xml:space="preserve">Gérer l’accueil </w:t>
            </w:r>
          </w:p>
        </w:tc>
        <w:tc>
          <w:tcPr>
            <w:tcW w:w="1093" w:type="pct"/>
            <w:vMerge/>
            <w:tcBorders>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left w:val="single" w:sz="6" w:space="0" w:color="000000"/>
            </w:tcBorders>
          </w:tcPr>
          <w:p w:rsidR="001F7AE2" w:rsidRPr="001540CC" w:rsidRDefault="001F7AE2" w:rsidP="007D4E69">
            <w:pPr>
              <w:pStyle w:val="Notedebasdepage"/>
              <w:snapToGrid w:val="0"/>
              <w:jc w:val="right"/>
              <w:rPr>
                <w:b/>
                <w:sz w:val="22"/>
              </w:rPr>
            </w:pPr>
          </w:p>
        </w:tc>
      </w:tr>
      <w:tr w:rsidR="001F7AE2" w:rsidRPr="001540CC" w:rsidTr="007D4E69">
        <w:trPr>
          <w:trHeight w:val="397"/>
        </w:trPr>
        <w:tc>
          <w:tcPr>
            <w:tcW w:w="959" w:type="pct"/>
            <w:tcBorders>
              <w:right w:val="single" w:sz="6" w:space="0" w:color="000000"/>
            </w:tcBorders>
          </w:tcPr>
          <w:p w:rsidR="001F7AE2" w:rsidRPr="005E2D32" w:rsidRDefault="001F7AE2" w:rsidP="007D4E69">
            <w:pPr>
              <w:rPr>
                <w:rFonts w:ascii="Arial" w:hAnsi="Arial" w:cs="Arial"/>
                <w:sz w:val="20"/>
                <w:szCs w:val="20"/>
              </w:rPr>
            </w:pPr>
            <w:r w:rsidRPr="005E2D32">
              <w:rPr>
                <w:rFonts w:ascii="Arial" w:hAnsi="Arial" w:cs="Arial"/>
                <w:sz w:val="20"/>
                <w:szCs w:val="20"/>
              </w:rPr>
              <w:t>Personnaliser l’accueil et la prise en charge du client</w:t>
            </w:r>
          </w:p>
        </w:tc>
        <w:tc>
          <w:tcPr>
            <w:tcW w:w="1093" w:type="pct"/>
            <w:vMerge/>
            <w:tcBorders>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left w:val="single" w:sz="6" w:space="0" w:color="000000"/>
            </w:tcBorders>
          </w:tcPr>
          <w:p w:rsidR="001F7AE2" w:rsidRPr="001540CC" w:rsidRDefault="001F7AE2" w:rsidP="007D4E69">
            <w:pPr>
              <w:pStyle w:val="Notedebasdepage"/>
              <w:snapToGrid w:val="0"/>
              <w:jc w:val="right"/>
              <w:rPr>
                <w:b/>
                <w:sz w:val="22"/>
              </w:rPr>
            </w:pPr>
          </w:p>
        </w:tc>
      </w:tr>
      <w:tr w:rsidR="001F7AE2" w:rsidRPr="001540CC" w:rsidTr="007D4E69">
        <w:trPr>
          <w:trHeight w:val="759"/>
        </w:trPr>
        <w:tc>
          <w:tcPr>
            <w:tcW w:w="959" w:type="pct"/>
            <w:tcBorders>
              <w:right w:val="single" w:sz="6" w:space="0" w:color="000000"/>
            </w:tcBorders>
          </w:tcPr>
          <w:p w:rsidR="001F7AE2" w:rsidRPr="005E2D32" w:rsidRDefault="001F7AE2" w:rsidP="007D4E69">
            <w:pPr>
              <w:rPr>
                <w:rFonts w:ascii="Arial" w:hAnsi="Arial" w:cs="Arial"/>
                <w:sz w:val="20"/>
                <w:szCs w:val="20"/>
              </w:rPr>
            </w:pPr>
            <w:r w:rsidRPr="005E2D32">
              <w:rPr>
                <w:rFonts w:ascii="Arial" w:hAnsi="Arial" w:cs="Arial"/>
                <w:sz w:val="20"/>
                <w:szCs w:val="20"/>
              </w:rPr>
              <w:t>Adapter sa communication avec le client</w:t>
            </w:r>
          </w:p>
        </w:tc>
        <w:tc>
          <w:tcPr>
            <w:tcW w:w="1093" w:type="pct"/>
            <w:vMerge/>
            <w:tcBorders>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left w:val="single" w:sz="6" w:space="0" w:color="000000"/>
            </w:tcBorders>
          </w:tcPr>
          <w:p w:rsidR="001F7AE2" w:rsidRPr="001540CC" w:rsidRDefault="001F7AE2" w:rsidP="007D4E69">
            <w:pPr>
              <w:pStyle w:val="Notedebasdepage"/>
              <w:snapToGrid w:val="0"/>
              <w:jc w:val="right"/>
              <w:rPr>
                <w:b/>
                <w:sz w:val="22"/>
              </w:rPr>
            </w:pPr>
          </w:p>
        </w:tc>
      </w:tr>
      <w:tr w:rsidR="001F7AE2" w:rsidRPr="001540CC" w:rsidTr="007D4E69">
        <w:trPr>
          <w:trHeight w:val="508"/>
        </w:trPr>
        <w:tc>
          <w:tcPr>
            <w:tcW w:w="959" w:type="pct"/>
            <w:tcBorders>
              <w:right w:val="single" w:sz="6" w:space="0" w:color="000000"/>
            </w:tcBorders>
          </w:tcPr>
          <w:p w:rsidR="001F7AE2" w:rsidRPr="005E2D32" w:rsidRDefault="001F7AE2" w:rsidP="007D4E69">
            <w:pPr>
              <w:rPr>
                <w:rFonts w:ascii="Arial" w:hAnsi="Arial" w:cs="Arial"/>
                <w:sz w:val="20"/>
                <w:szCs w:val="20"/>
              </w:rPr>
            </w:pPr>
            <w:r w:rsidRPr="005E2D32">
              <w:rPr>
                <w:rFonts w:ascii="Arial" w:hAnsi="Arial" w:cs="Arial"/>
                <w:sz w:val="20"/>
                <w:szCs w:val="20"/>
              </w:rPr>
              <w:t>S’enquérir des attentes de la clientèle, les anticiper et y répondre</w:t>
            </w:r>
          </w:p>
        </w:tc>
        <w:tc>
          <w:tcPr>
            <w:tcW w:w="1093" w:type="pct"/>
            <w:vMerge/>
            <w:tcBorders>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left w:val="single" w:sz="6" w:space="0" w:color="000000"/>
            </w:tcBorders>
          </w:tcPr>
          <w:p w:rsidR="001F7AE2" w:rsidRPr="001540CC" w:rsidRDefault="001F7AE2" w:rsidP="007D4E69">
            <w:pPr>
              <w:pStyle w:val="Notedebasdepage"/>
              <w:snapToGrid w:val="0"/>
              <w:jc w:val="center"/>
              <w:rPr>
                <w:b/>
                <w:sz w:val="24"/>
              </w:rPr>
            </w:pPr>
          </w:p>
        </w:tc>
      </w:tr>
      <w:tr w:rsidR="001F7AE2" w:rsidRPr="001540CC" w:rsidTr="007D4E69">
        <w:trPr>
          <w:trHeight w:val="407"/>
        </w:trPr>
        <w:tc>
          <w:tcPr>
            <w:tcW w:w="959" w:type="pct"/>
            <w:tcBorders>
              <w:right w:val="single" w:sz="6" w:space="0" w:color="000000"/>
            </w:tcBorders>
          </w:tcPr>
          <w:p w:rsidR="001F7AE2" w:rsidRPr="005E2D32" w:rsidRDefault="001F7AE2" w:rsidP="007D4E69">
            <w:pPr>
              <w:rPr>
                <w:rFonts w:ascii="Arial" w:hAnsi="Arial" w:cs="Arial"/>
                <w:sz w:val="20"/>
                <w:szCs w:val="20"/>
              </w:rPr>
            </w:pPr>
            <w:r w:rsidRPr="005E2D32">
              <w:rPr>
                <w:rFonts w:ascii="Arial" w:hAnsi="Arial" w:cs="Arial"/>
                <w:sz w:val="20"/>
                <w:szCs w:val="20"/>
              </w:rPr>
              <w:t>Gérer les aléas tout au long de l’activité</w:t>
            </w:r>
          </w:p>
        </w:tc>
        <w:tc>
          <w:tcPr>
            <w:tcW w:w="1093" w:type="pct"/>
            <w:vMerge/>
            <w:tcBorders>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left w:val="single" w:sz="6" w:space="0" w:color="000000"/>
            </w:tcBorders>
          </w:tcPr>
          <w:p w:rsidR="001F7AE2" w:rsidRPr="001540CC" w:rsidRDefault="001F7AE2" w:rsidP="007D4E69">
            <w:pPr>
              <w:pStyle w:val="Notedebasdepage"/>
              <w:snapToGrid w:val="0"/>
              <w:jc w:val="center"/>
              <w:rPr>
                <w:b/>
                <w:sz w:val="24"/>
              </w:rPr>
            </w:pPr>
          </w:p>
        </w:tc>
      </w:tr>
      <w:tr w:rsidR="001F7AE2" w:rsidRPr="003F4D7F" w:rsidTr="003D032D">
        <w:tblPrEx>
          <w:tblBorders>
            <w:top w:val="none" w:sz="0" w:space="0" w:color="auto"/>
            <w:left w:val="none" w:sz="0" w:space="0" w:color="auto"/>
            <w:bottom w:val="none" w:sz="0" w:space="0" w:color="auto"/>
            <w:right w:val="none" w:sz="0" w:space="0" w:color="auto"/>
            <w:insideH w:val="none" w:sz="0" w:space="0" w:color="auto"/>
          </w:tblBorders>
        </w:tblPrEx>
        <w:trPr>
          <w:trHeight w:val="377"/>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vAlign w:val="center"/>
          </w:tcPr>
          <w:p w:rsidR="001F7AE2" w:rsidRPr="003F4D7F" w:rsidRDefault="001F7AE2" w:rsidP="003D032D">
            <w:pPr>
              <w:snapToGrid w:val="0"/>
              <w:spacing w:after="0" w:line="240" w:lineRule="auto"/>
              <w:jc w:val="center"/>
              <w:rPr>
                <w:rFonts w:ascii="Arial" w:hAnsi="Arial" w:cs="Arial"/>
                <w:b/>
              </w:rPr>
            </w:pPr>
            <w:r w:rsidRPr="003F4D7F">
              <w:rPr>
                <w:rFonts w:ascii="Arial" w:hAnsi="Arial" w:cs="Arial"/>
                <w:b/>
              </w:rPr>
              <w:t>Compétence CS 3 : Organiser et préparer le service.</w:t>
            </w:r>
          </w:p>
        </w:tc>
      </w:tr>
      <w:tr w:rsidR="001F7AE2" w:rsidRPr="003F4D7F" w:rsidTr="007D4E69">
        <w:tblPrEx>
          <w:tblBorders>
            <w:top w:val="none" w:sz="0" w:space="0" w:color="auto"/>
            <w:left w:val="none" w:sz="0" w:space="0" w:color="auto"/>
            <w:bottom w:val="none" w:sz="0" w:space="0" w:color="auto"/>
            <w:right w:val="none" w:sz="0" w:space="0" w:color="auto"/>
            <w:insideH w:val="none" w:sz="0" w:space="0" w:color="auto"/>
          </w:tblBorders>
        </w:tblPrEx>
        <w:trPr>
          <w:trHeight w:val="283"/>
        </w:trPr>
        <w:tc>
          <w:tcPr>
            <w:tcW w:w="959" w:type="pct"/>
            <w:tcBorders>
              <w:top w:val="single" w:sz="6" w:space="0" w:color="000000"/>
              <w:left w:val="single" w:sz="6" w:space="0" w:color="000000"/>
              <w:bottom w:val="single" w:sz="6" w:space="0" w:color="000000"/>
              <w:right w:val="single" w:sz="6" w:space="0" w:color="000000"/>
            </w:tcBorders>
            <w:vAlign w:val="center"/>
          </w:tcPr>
          <w:p w:rsidR="001F7AE2" w:rsidRPr="003F4D7F" w:rsidRDefault="001F7AE2"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93" w:type="pct"/>
            <w:tcBorders>
              <w:top w:val="single" w:sz="6" w:space="0" w:color="000000"/>
              <w:left w:val="single" w:sz="6" w:space="0" w:color="000000"/>
              <w:bottom w:val="single" w:sz="6" w:space="0" w:color="000000"/>
              <w:right w:val="single" w:sz="6" w:space="0" w:color="000000"/>
            </w:tcBorders>
            <w:vAlign w:val="center"/>
          </w:tcPr>
          <w:p w:rsidR="001F7AE2" w:rsidRPr="003F4D7F" w:rsidRDefault="001F7AE2" w:rsidP="007D4E69">
            <w:pPr>
              <w:spacing w:after="0" w:line="240" w:lineRule="auto"/>
              <w:jc w:val="center"/>
              <w:rPr>
                <w:rFonts w:ascii="Arial" w:hAnsi="Arial" w:cs="Arial"/>
                <w:b/>
                <w:bCs/>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1"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right w:val="single" w:sz="6" w:space="0" w:color="000000"/>
            </w:tcBorders>
            <w:vAlign w:val="center"/>
          </w:tcPr>
          <w:p w:rsidR="001F7AE2" w:rsidRPr="003F4D7F" w:rsidRDefault="001F7AE2" w:rsidP="007D4E6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23"/>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eastAsia="MS Mincho" w:hAnsi="Arial" w:cs="Arial"/>
                <w:sz w:val="20"/>
                <w:szCs w:val="20"/>
              </w:rPr>
            </w:pPr>
            <w:r w:rsidRPr="00863AF6">
              <w:rPr>
                <w:rFonts w:ascii="Arial" w:hAnsi="Arial" w:cs="Arial"/>
                <w:sz w:val="20"/>
                <w:szCs w:val="20"/>
              </w:rPr>
              <w:t>Veiller à l’état de propreté des locaux, mobiliers et matériels tout au long de l’activité</w:t>
            </w:r>
          </w:p>
        </w:tc>
        <w:tc>
          <w:tcPr>
            <w:tcW w:w="1093" w:type="pct"/>
            <w:vMerge w:val="restart"/>
            <w:tcBorders>
              <w:top w:val="single" w:sz="6" w:space="0" w:color="000000"/>
              <w:left w:val="single" w:sz="6" w:space="0" w:color="000000"/>
              <w:right w:val="single" w:sz="6" w:space="0" w:color="000000"/>
            </w:tcBorders>
            <w:vAlign w:val="center"/>
          </w:tcPr>
          <w:p w:rsidR="001F7AE2" w:rsidRPr="001540CC" w:rsidRDefault="001F7AE2" w:rsidP="007D4E69">
            <w:pPr>
              <w:pStyle w:val="indic1"/>
              <w:jc w:val="left"/>
            </w:pPr>
            <w:r w:rsidRPr="001540CC">
              <w:t>Propreté des locaux, mobiliers et matériels</w:t>
            </w:r>
          </w:p>
          <w:p w:rsidR="001F7AE2" w:rsidRPr="001540CC" w:rsidRDefault="001F7AE2" w:rsidP="007D4E69">
            <w:pPr>
              <w:pStyle w:val="indic1"/>
              <w:jc w:val="left"/>
            </w:pPr>
            <w:r w:rsidRPr="001540CC">
              <w:t xml:space="preserve">Pertinence </w:t>
            </w:r>
            <w:r>
              <w:t>et a</w:t>
            </w:r>
            <w:r w:rsidRPr="001540CC">
              <w:t>déquation de la mise en place</w:t>
            </w:r>
          </w:p>
          <w:p w:rsidR="001F7AE2" w:rsidRPr="001540CC" w:rsidRDefault="001F7AE2" w:rsidP="007D4E69">
            <w:pPr>
              <w:pStyle w:val="indic1"/>
              <w:jc w:val="left"/>
            </w:pPr>
            <w:r w:rsidRPr="001540CC">
              <w:t>Mise en valeur du cadre d’accueil</w:t>
            </w:r>
          </w:p>
          <w:p w:rsidR="001F7AE2" w:rsidRPr="001540CC" w:rsidRDefault="001F7AE2" w:rsidP="007D4E69">
            <w:pPr>
              <w:pStyle w:val="indic1"/>
              <w:jc w:val="left"/>
            </w:pPr>
            <w:r w:rsidRPr="001540CC">
              <w:t>Qualité et efficacité de la transmission des informations auprès de l’équipe</w:t>
            </w:r>
          </w:p>
          <w:p w:rsidR="001F7AE2" w:rsidRPr="001540CC" w:rsidRDefault="001F7AE2" w:rsidP="007D4E69">
            <w:pPr>
              <w:pStyle w:val="indic1"/>
              <w:jc w:val="left"/>
            </w:pPr>
            <w:r w:rsidRPr="001540CC">
              <w:t>Conformité des règles d’hygiène, de sécurité et d’ergonomie</w:t>
            </w:r>
          </w:p>
          <w:p w:rsidR="001F7AE2" w:rsidRPr="001540CC" w:rsidRDefault="001F7AE2" w:rsidP="007D4E69">
            <w:pPr>
              <w:pStyle w:val="indic1"/>
              <w:jc w:val="left"/>
            </w:pPr>
            <w:r w:rsidRPr="001540CC">
              <w:t>Pertinence des rectifications</w:t>
            </w:r>
          </w:p>
        </w:tc>
        <w:tc>
          <w:tcPr>
            <w:tcW w:w="481"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2"/>
              </w:rPr>
            </w:pPr>
          </w:p>
        </w:tc>
        <w:tc>
          <w:tcPr>
            <w:tcW w:w="412"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2"/>
              </w:rPr>
            </w:pPr>
          </w:p>
        </w:tc>
        <w:tc>
          <w:tcPr>
            <w:tcW w:w="412" w:type="pct"/>
            <w:tcBorders>
              <w:top w:val="single" w:sz="6" w:space="0" w:color="000000"/>
              <w:left w:val="single" w:sz="6" w:space="0" w:color="000000"/>
              <w:bottom w:val="dotted" w:sz="6" w:space="0" w:color="auto"/>
              <w:right w:val="single" w:sz="6" w:space="0" w:color="000000"/>
            </w:tcBorders>
            <w:vAlign w:val="center"/>
          </w:tcPr>
          <w:p w:rsidR="001F7AE2" w:rsidRPr="001540CC" w:rsidRDefault="001F7AE2" w:rsidP="007D4E69">
            <w:pPr>
              <w:pStyle w:val="Notedebasdepage"/>
              <w:snapToGrid w:val="0"/>
              <w:jc w:val="center"/>
              <w:rPr>
                <w:b/>
                <w:sz w:val="22"/>
              </w:rPr>
            </w:pPr>
          </w:p>
        </w:tc>
        <w:tc>
          <w:tcPr>
            <w:tcW w:w="411" w:type="pct"/>
            <w:tcBorders>
              <w:top w:val="single" w:sz="6" w:space="0" w:color="000000"/>
              <w:left w:val="single" w:sz="6" w:space="0" w:color="000000"/>
              <w:bottom w:val="dotted" w:sz="6" w:space="0" w:color="auto"/>
              <w:right w:val="single" w:sz="6" w:space="0" w:color="000000"/>
            </w:tcBorders>
            <w:vAlign w:val="center"/>
          </w:tcPr>
          <w:p w:rsidR="001F7AE2" w:rsidRPr="001540CC" w:rsidRDefault="001F7AE2" w:rsidP="007D4E69">
            <w:pPr>
              <w:pStyle w:val="Notedebasdepage"/>
              <w:snapToGrid w:val="0"/>
              <w:jc w:val="center"/>
              <w:rPr>
                <w:b/>
                <w:sz w:val="22"/>
              </w:rPr>
            </w:pPr>
          </w:p>
        </w:tc>
        <w:tc>
          <w:tcPr>
            <w:tcW w:w="1232" w:type="pct"/>
            <w:vMerge w:val="restart"/>
            <w:tcBorders>
              <w:top w:val="single" w:sz="6" w:space="0" w:color="000000"/>
              <w:left w:val="single" w:sz="6" w:space="0" w:color="000000"/>
              <w:bottom w:val="dotted" w:sz="6" w:space="0" w:color="auto"/>
              <w:right w:val="single" w:sz="6" w:space="0" w:color="000000"/>
            </w:tcBorders>
            <w:vAlign w:val="center"/>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57"/>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Prendre connaissance de l’activité commerciale, adapter la mise en place</w:t>
            </w:r>
          </w:p>
        </w:tc>
        <w:tc>
          <w:tcPr>
            <w:tcW w:w="1093" w:type="pct"/>
            <w:vMerge/>
            <w:tcBorders>
              <w:left w:val="single" w:sz="6" w:space="0" w:color="000000"/>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387"/>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 xml:space="preserve">Prendre connaissance des suggestions </w:t>
            </w:r>
            <w:r w:rsidRPr="00E84442">
              <w:rPr>
                <w:rFonts w:ascii="Arial" w:hAnsi="Arial" w:cs="Arial"/>
                <w:sz w:val="20"/>
                <w:szCs w:val="20"/>
              </w:rPr>
              <w:t>d</w:t>
            </w:r>
            <w:r>
              <w:rPr>
                <w:rFonts w:ascii="Arial" w:hAnsi="Arial" w:cs="Arial"/>
                <w:sz w:val="20"/>
                <w:szCs w:val="20"/>
              </w:rPr>
              <w:t>es</w:t>
            </w:r>
            <w:r w:rsidRPr="00E84442">
              <w:rPr>
                <w:rFonts w:ascii="Arial" w:hAnsi="Arial" w:cs="Arial"/>
                <w:sz w:val="20"/>
                <w:szCs w:val="20"/>
              </w:rPr>
              <w:t xml:space="preserve"> mets</w:t>
            </w:r>
            <w:r w:rsidRPr="00863AF6">
              <w:rPr>
                <w:rFonts w:ascii="Arial" w:hAnsi="Arial" w:cs="Arial"/>
                <w:sz w:val="20"/>
                <w:szCs w:val="20"/>
              </w:rPr>
              <w:t xml:space="preserve"> et des boissons</w:t>
            </w:r>
          </w:p>
        </w:tc>
        <w:tc>
          <w:tcPr>
            <w:tcW w:w="1093" w:type="pct"/>
            <w:vMerge/>
            <w:tcBorders>
              <w:left w:val="single" w:sz="6" w:space="0" w:color="000000"/>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right"/>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76"/>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Contrôler la mise en place</w:t>
            </w:r>
          </w:p>
        </w:tc>
        <w:tc>
          <w:tcPr>
            <w:tcW w:w="1093" w:type="pct"/>
            <w:vMerge/>
            <w:tcBorders>
              <w:left w:val="single" w:sz="6" w:space="0" w:color="000000"/>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right"/>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57"/>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Mobiliser l’équipe sur les particularités, ventes du jour et ajuster l’argumentaire de vente</w:t>
            </w:r>
          </w:p>
        </w:tc>
        <w:tc>
          <w:tcPr>
            <w:tcW w:w="1093" w:type="pct"/>
            <w:vMerge/>
            <w:tcBorders>
              <w:left w:val="single" w:sz="6" w:space="0" w:color="000000"/>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right"/>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43"/>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Contrôler la bonne application des règles d’hygiène, de sécurité et d’ergonomie</w:t>
            </w:r>
          </w:p>
        </w:tc>
        <w:tc>
          <w:tcPr>
            <w:tcW w:w="1093" w:type="pct"/>
            <w:vMerge/>
            <w:tcBorders>
              <w:left w:val="single" w:sz="6" w:space="0" w:color="000000"/>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43"/>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Gérer les rectifications nécessaires sur l’ensemble de la mise en place</w:t>
            </w:r>
          </w:p>
        </w:tc>
        <w:tc>
          <w:tcPr>
            <w:tcW w:w="1093" w:type="pct"/>
            <w:vMerge/>
            <w:tcBorders>
              <w:left w:val="single" w:sz="6" w:space="0" w:color="000000"/>
              <w:bottom w:val="single" w:sz="6" w:space="0" w:color="000000"/>
              <w:right w:val="single" w:sz="6" w:space="0" w:color="000000"/>
            </w:tcBorders>
            <w:vAlign w:val="center"/>
          </w:tcPr>
          <w:p w:rsidR="001F7AE2" w:rsidRPr="001540CC" w:rsidRDefault="001F7AE2" w:rsidP="007D4E69">
            <w:pPr>
              <w:pStyle w:val="indic1"/>
            </w:pPr>
          </w:p>
        </w:tc>
        <w:tc>
          <w:tcPr>
            <w:tcW w:w="481"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4"/>
              </w:rPr>
            </w:pPr>
          </w:p>
        </w:tc>
        <w:tc>
          <w:tcPr>
            <w:tcW w:w="1232" w:type="pct"/>
            <w:tcBorders>
              <w:top w:val="dotted" w:sz="6" w:space="0" w:color="auto"/>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rPr>
            </w:pPr>
          </w:p>
        </w:tc>
      </w:tr>
      <w:tr w:rsidR="002F2CF9" w:rsidRPr="003F4D7F" w:rsidTr="003D032D">
        <w:tblPrEx>
          <w:tblBorders>
            <w:top w:val="none" w:sz="0" w:space="0" w:color="auto"/>
            <w:left w:val="none" w:sz="0" w:space="0" w:color="auto"/>
            <w:bottom w:val="none" w:sz="0" w:space="0" w:color="auto"/>
            <w:right w:val="none" w:sz="0" w:space="0" w:color="auto"/>
            <w:insideH w:val="none" w:sz="0" w:space="0" w:color="auto"/>
          </w:tblBorders>
        </w:tblPrEx>
        <w:trPr>
          <w:trHeight w:val="565"/>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vAlign w:val="center"/>
          </w:tcPr>
          <w:p w:rsidR="002F2CF9" w:rsidRPr="003F4D7F" w:rsidRDefault="002F2CF9" w:rsidP="003D032D">
            <w:pPr>
              <w:snapToGrid w:val="0"/>
              <w:spacing w:after="0" w:line="240" w:lineRule="auto"/>
              <w:jc w:val="center"/>
              <w:rPr>
                <w:rFonts w:ascii="Arial" w:hAnsi="Arial" w:cs="Arial"/>
                <w:b/>
              </w:rPr>
            </w:pPr>
            <w:r w:rsidRPr="001540CC">
              <w:rPr>
                <w:rFonts w:ascii="Arial" w:hAnsi="Arial" w:cs="Arial"/>
                <w:b/>
              </w:rPr>
              <w:t xml:space="preserve">Compétence CS 4 : </w:t>
            </w:r>
            <w:r w:rsidRPr="006E0346">
              <w:rPr>
                <w:rFonts w:ascii="Arial" w:hAnsi="Arial" w:cs="Arial"/>
                <w:b/>
              </w:rPr>
              <w:t>Conseiller, argumenter, vendre et maîtriser la prestation de service</w:t>
            </w: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283"/>
        </w:trPr>
        <w:tc>
          <w:tcPr>
            <w:tcW w:w="959" w:type="pct"/>
            <w:tcBorders>
              <w:top w:val="single" w:sz="6" w:space="0" w:color="000000"/>
              <w:left w:val="single" w:sz="6" w:space="0" w:color="000000"/>
              <w:bottom w:val="single" w:sz="6" w:space="0" w:color="000000"/>
              <w:right w:val="single" w:sz="6" w:space="0" w:color="000000"/>
            </w:tcBorders>
            <w:vAlign w:val="center"/>
          </w:tcPr>
          <w:p w:rsidR="001F7AE2" w:rsidRPr="001540CC" w:rsidRDefault="001F7AE2" w:rsidP="007D4E69">
            <w:pPr>
              <w:spacing w:after="0" w:line="240" w:lineRule="auto"/>
              <w:jc w:val="center"/>
              <w:rPr>
                <w:rFonts w:ascii="Arial" w:hAnsi="Arial" w:cs="Arial"/>
                <w:b/>
              </w:rPr>
            </w:pPr>
            <w:r>
              <w:rPr>
                <w:rFonts w:ascii="Arial" w:hAnsi="Arial" w:cs="Arial"/>
                <w:b/>
              </w:rPr>
              <w:t>Travail demandé</w:t>
            </w:r>
          </w:p>
        </w:tc>
        <w:tc>
          <w:tcPr>
            <w:tcW w:w="1093" w:type="pct"/>
            <w:tcBorders>
              <w:top w:val="single" w:sz="6" w:space="0" w:color="000000"/>
              <w:left w:val="single" w:sz="6" w:space="0" w:color="000000"/>
              <w:bottom w:val="single" w:sz="6" w:space="0" w:color="000000"/>
              <w:right w:val="single" w:sz="6" w:space="0" w:color="000000"/>
            </w:tcBorders>
            <w:vAlign w:val="center"/>
          </w:tcPr>
          <w:p w:rsidR="001F7AE2" w:rsidRPr="001540CC" w:rsidRDefault="001F7AE2" w:rsidP="007D4E69">
            <w:pPr>
              <w:spacing w:after="0" w:line="240" w:lineRule="auto"/>
              <w:jc w:val="center"/>
              <w:rPr>
                <w:rFonts w:ascii="Arial" w:hAnsi="Arial" w:cs="Arial"/>
                <w:b/>
                <w:bCs/>
                <w:sz w:val="20"/>
                <w:szCs w:val="20"/>
              </w:rPr>
            </w:pPr>
            <w:r w:rsidRPr="001540CC">
              <w:rPr>
                <w:rFonts w:ascii="Arial" w:hAnsi="Arial" w:cs="Arial"/>
                <w:b/>
              </w:rPr>
              <w:t>Indicateurs de performance</w:t>
            </w:r>
            <w:r w:rsidRPr="001540CC">
              <w:rPr>
                <w:rFonts w:ascii="Arial" w:hAnsi="Arial" w:cs="Arial"/>
                <w:i/>
                <w:sz w:val="20"/>
                <w:szCs w:val="20"/>
              </w:rPr>
              <w:t> :</w:t>
            </w:r>
          </w:p>
        </w:tc>
        <w:tc>
          <w:tcPr>
            <w:tcW w:w="481"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2D5670" w:rsidRDefault="001F7AE2"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2" w:type="pct"/>
            <w:tcBorders>
              <w:top w:val="single" w:sz="6" w:space="0" w:color="000000"/>
              <w:left w:val="single" w:sz="6" w:space="0" w:color="000000"/>
              <w:bottom w:val="single" w:sz="6" w:space="0" w:color="000000"/>
              <w:right w:val="single" w:sz="6" w:space="0" w:color="000000"/>
            </w:tcBorders>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1" w:type="pct"/>
            <w:tcBorders>
              <w:top w:val="single" w:sz="6" w:space="0" w:color="000000"/>
              <w:left w:val="single" w:sz="6" w:space="0" w:color="000000"/>
              <w:bottom w:val="single" w:sz="6" w:space="0" w:color="000000"/>
              <w:right w:val="single" w:sz="6" w:space="0" w:color="000000"/>
            </w:tcBorders>
          </w:tcPr>
          <w:p w:rsidR="001F7AE2" w:rsidRPr="002D5670" w:rsidRDefault="001F7AE2"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232" w:type="pct"/>
            <w:tcBorders>
              <w:top w:val="single" w:sz="6" w:space="0" w:color="000000"/>
              <w:left w:val="single" w:sz="6" w:space="0" w:color="000000"/>
              <w:bottom w:val="single" w:sz="6" w:space="0" w:color="000000"/>
              <w:right w:val="single" w:sz="8" w:space="0" w:color="000000"/>
            </w:tcBorders>
            <w:vAlign w:val="center"/>
          </w:tcPr>
          <w:p w:rsidR="001F7AE2" w:rsidRPr="001540CC" w:rsidRDefault="001F7AE2" w:rsidP="007D4E69">
            <w:pPr>
              <w:snapToGrid w:val="0"/>
              <w:spacing w:after="0" w:line="240" w:lineRule="auto"/>
              <w:jc w:val="center"/>
              <w:rPr>
                <w:rFonts w:ascii="Arial" w:hAnsi="Arial" w:cs="Arial"/>
                <w:b/>
                <w:sz w:val="20"/>
                <w:szCs w:val="20"/>
              </w:rPr>
            </w:pPr>
            <w:r w:rsidRPr="00C069DB">
              <w:rPr>
                <w:rFonts w:ascii="Arial" w:hAnsi="Arial" w:cs="Arial"/>
                <w:b/>
                <w:sz w:val="20"/>
                <w:szCs w:val="20"/>
              </w:rPr>
              <w:t>Justifications</w:t>
            </w: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611"/>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 xml:space="preserve">Présenter les supports de vente </w:t>
            </w:r>
          </w:p>
        </w:tc>
        <w:tc>
          <w:tcPr>
            <w:tcW w:w="1093" w:type="pct"/>
            <w:vMerge w:val="restart"/>
            <w:tcBorders>
              <w:top w:val="single" w:sz="6" w:space="0" w:color="000000"/>
              <w:left w:val="single" w:sz="6" w:space="0" w:color="000000"/>
              <w:bottom w:val="single" w:sz="6" w:space="0" w:color="000000"/>
              <w:right w:val="single" w:sz="6" w:space="0" w:color="000000"/>
            </w:tcBorders>
            <w:vAlign w:val="center"/>
          </w:tcPr>
          <w:p w:rsidR="001F7AE2" w:rsidRPr="001540CC" w:rsidRDefault="001F7AE2" w:rsidP="007D4E69">
            <w:pPr>
              <w:pStyle w:val="indic1"/>
            </w:pPr>
            <w:r w:rsidRPr="001540CC">
              <w:t xml:space="preserve">Mise en valeur des mets et boissons notamment en fonction des objectifs de vente </w:t>
            </w:r>
          </w:p>
          <w:p w:rsidR="001F7AE2" w:rsidRPr="001540CC" w:rsidRDefault="001F7AE2" w:rsidP="007D4E69">
            <w:pPr>
              <w:pStyle w:val="indic1"/>
            </w:pPr>
            <w:r w:rsidRPr="001540CC">
              <w:t>Prise en compte des souhaits et contraintes du client</w:t>
            </w:r>
          </w:p>
          <w:p w:rsidR="001F7AE2" w:rsidRPr="001540CC" w:rsidRDefault="001F7AE2" w:rsidP="007D4E69">
            <w:pPr>
              <w:pStyle w:val="indic1"/>
            </w:pPr>
            <w:r w:rsidRPr="001540CC">
              <w:t xml:space="preserve">Adaptation à l’attitude et aux attentes du client </w:t>
            </w:r>
          </w:p>
          <w:p w:rsidR="001F7AE2" w:rsidRPr="001540CC" w:rsidRDefault="001F7AE2" w:rsidP="007D4E69">
            <w:pPr>
              <w:pStyle w:val="indic1"/>
            </w:pPr>
            <w:r w:rsidRPr="001540CC">
              <w:t xml:space="preserve">Argumentation pertinente </w:t>
            </w:r>
            <w:r>
              <w:t>tout au long du service</w:t>
            </w:r>
          </w:p>
          <w:p w:rsidR="001F7AE2" w:rsidRPr="00E55008" w:rsidRDefault="001F7AE2" w:rsidP="007D4E69">
            <w:pPr>
              <w:pStyle w:val="indic1"/>
            </w:pPr>
            <w:r w:rsidRPr="00E55008">
              <w:t>Proposition d’accords mets/boissons adaptés</w:t>
            </w:r>
          </w:p>
          <w:p w:rsidR="001F7AE2" w:rsidRPr="00E55008" w:rsidRDefault="001F7AE2" w:rsidP="007D4E69">
            <w:pPr>
              <w:pStyle w:val="indic1"/>
            </w:pPr>
            <w:r w:rsidRPr="00E55008">
              <w:t>Gestion des bons de commande</w:t>
            </w:r>
          </w:p>
          <w:p w:rsidR="001F7AE2" w:rsidRPr="00AA08F3" w:rsidRDefault="001F7AE2" w:rsidP="007D4E69">
            <w:pPr>
              <w:pStyle w:val="indic1"/>
            </w:pPr>
            <w:r w:rsidRPr="00AA08F3">
              <w:t>Maîtrise des techniques et pratiques professionnelles, dextérité :</w:t>
            </w:r>
          </w:p>
          <w:p w:rsidR="001F7AE2" w:rsidRDefault="001F7AE2" w:rsidP="007D4E69">
            <w:pPr>
              <w:pStyle w:val="Indic2"/>
            </w:pPr>
            <w:r w:rsidRPr="00AA08F3">
              <w:t xml:space="preserve">techniques de mise en place </w:t>
            </w:r>
          </w:p>
          <w:p w:rsidR="001F7AE2" w:rsidRDefault="001F7AE2" w:rsidP="007D4E69">
            <w:pPr>
              <w:pStyle w:val="Indic2"/>
            </w:pPr>
            <w:r w:rsidRPr="00AA08F3">
              <w:t>techniques de service des plats</w:t>
            </w:r>
          </w:p>
          <w:p w:rsidR="001F7AE2" w:rsidRDefault="001F7AE2" w:rsidP="007D4E69">
            <w:pPr>
              <w:pStyle w:val="Indic2"/>
            </w:pPr>
            <w:r w:rsidRPr="00AA08F3">
              <w:t>techniques de service des boissons</w:t>
            </w:r>
          </w:p>
          <w:p w:rsidR="001F7AE2" w:rsidRDefault="001F7AE2" w:rsidP="007D4E69">
            <w:pPr>
              <w:pStyle w:val="Indic2"/>
            </w:pPr>
            <w:r w:rsidRPr="00AA08F3">
              <w:t>techniques d’atelier ou d’office</w:t>
            </w:r>
          </w:p>
          <w:p w:rsidR="001F7AE2" w:rsidRDefault="001F7AE2" w:rsidP="007D4E69">
            <w:pPr>
              <w:pStyle w:val="Indic2"/>
            </w:pPr>
            <w:r w:rsidRPr="00AA08F3">
              <w:t>techniques de préparation et de finition en salle</w:t>
            </w:r>
          </w:p>
          <w:p w:rsidR="001F7AE2" w:rsidRDefault="001F7AE2" w:rsidP="007D4E69">
            <w:pPr>
              <w:pStyle w:val="Indic2"/>
              <w:numPr>
                <w:ilvl w:val="0"/>
                <w:numId w:val="0"/>
              </w:numPr>
              <w:ind w:left="426" w:hanging="142"/>
            </w:pPr>
          </w:p>
          <w:p w:rsidR="001F7AE2" w:rsidRDefault="001F7AE2" w:rsidP="007D4E69">
            <w:pPr>
              <w:pStyle w:val="Indic2"/>
              <w:numPr>
                <w:ilvl w:val="0"/>
                <w:numId w:val="0"/>
              </w:numPr>
            </w:pPr>
            <w:r w:rsidRPr="001540CC">
              <w:t>Organisation et optimisation de l’espace de travail</w:t>
            </w:r>
          </w:p>
          <w:p w:rsidR="001F7AE2" w:rsidRDefault="001F7AE2" w:rsidP="007D4E69">
            <w:pPr>
              <w:pStyle w:val="Indic2"/>
              <w:numPr>
                <w:ilvl w:val="0"/>
                <w:numId w:val="0"/>
              </w:numPr>
            </w:pPr>
            <w:r>
              <w:t>Procédures d’hygiène conformes</w:t>
            </w:r>
          </w:p>
          <w:p w:rsidR="001F7AE2" w:rsidRDefault="001F7AE2" w:rsidP="007D4E69">
            <w:pPr>
              <w:pStyle w:val="Indic2"/>
              <w:numPr>
                <w:ilvl w:val="0"/>
                <w:numId w:val="0"/>
              </w:numPr>
            </w:pPr>
            <w:r w:rsidRPr="001540CC">
              <w:t xml:space="preserve">Encadrement efficace de l’équipe </w:t>
            </w:r>
          </w:p>
          <w:p w:rsidR="001F7AE2" w:rsidRDefault="001F7AE2" w:rsidP="007D4E69">
            <w:pPr>
              <w:pStyle w:val="Indic2"/>
              <w:numPr>
                <w:ilvl w:val="0"/>
                <w:numId w:val="0"/>
              </w:numPr>
            </w:pPr>
            <w:r w:rsidRPr="001540CC">
              <w:t xml:space="preserve">Gestion pertinente du service des tables dans le respect des contraintes horaires </w:t>
            </w:r>
          </w:p>
          <w:p w:rsidR="001F7AE2" w:rsidRDefault="001F7AE2" w:rsidP="007D4E69">
            <w:pPr>
              <w:pStyle w:val="Indic2"/>
              <w:numPr>
                <w:ilvl w:val="0"/>
                <w:numId w:val="0"/>
              </w:numPr>
            </w:pPr>
            <w:r w:rsidRPr="001540CC">
              <w:t>Qualité du suivi de la prestation avec la cuisine et les autres services</w:t>
            </w:r>
          </w:p>
          <w:p w:rsidR="001F7AE2" w:rsidRDefault="001F7AE2" w:rsidP="007D4E69">
            <w:pPr>
              <w:pStyle w:val="Indic2"/>
              <w:numPr>
                <w:ilvl w:val="0"/>
                <w:numId w:val="0"/>
              </w:numPr>
            </w:pPr>
            <w:r>
              <w:t>Présentation de la facture vérifiée et justesse des encaissements</w:t>
            </w:r>
          </w:p>
          <w:p w:rsidR="001F7AE2" w:rsidRPr="001540CC" w:rsidRDefault="001F7AE2" w:rsidP="001F7AE2">
            <w:pPr>
              <w:pStyle w:val="Indic2"/>
              <w:ind w:left="0"/>
            </w:pPr>
            <w:r w:rsidRPr="001540CC">
              <w:t>Pertinence de l’analyse de son travail et de celui de son équipe</w:t>
            </w:r>
          </w:p>
        </w:tc>
        <w:tc>
          <w:tcPr>
            <w:tcW w:w="481" w:type="pct"/>
            <w:tcBorders>
              <w:top w:val="single" w:sz="6" w:space="0" w:color="000000"/>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2"/>
              </w:rPr>
            </w:pPr>
          </w:p>
        </w:tc>
        <w:tc>
          <w:tcPr>
            <w:tcW w:w="412" w:type="pct"/>
            <w:tcBorders>
              <w:top w:val="single" w:sz="6" w:space="0" w:color="000000"/>
              <w:left w:val="single" w:sz="6" w:space="0" w:color="000000"/>
              <w:bottom w:val="single" w:sz="6" w:space="0" w:color="000000"/>
              <w:right w:val="single" w:sz="6" w:space="0" w:color="000000"/>
            </w:tcBorders>
          </w:tcPr>
          <w:p w:rsidR="001F7AE2" w:rsidRPr="001540CC" w:rsidRDefault="001F7AE2" w:rsidP="007D4E69">
            <w:pPr>
              <w:pStyle w:val="Notedebasdepage"/>
              <w:snapToGrid w:val="0"/>
              <w:jc w:val="center"/>
              <w:rPr>
                <w:b/>
                <w:sz w:val="22"/>
              </w:rPr>
            </w:pPr>
          </w:p>
        </w:tc>
        <w:tc>
          <w:tcPr>
            <w:tcW w:w="412" w:type="pct"/>
            <w:tcBorders>
              <w:top w:val="single" w:sz="6" w:space="0" w:color="000000"/>
              <w:left w:val="single" w:sz="6" w:space="0" w:color="000000"/>
              <w:bottom w:val="single" w:sz="6" w:space="0" w:color="000000"/>
              <w:right w:val="single" w:sz="6" w:space="0" w:color="000000"/>
            </w:tcBorders>
            <w:vAlign w:val="center"/>
          </w:tcPr>
          <w:p w:rsidR="001F7AE2" w:rsidRPr="001540CC" w:rsidRDefault="001F7AE2" w:rsidP="007D4E69">
            <w:pPr>
              <w:pStyle w:val="Notedebasdepage"/>
              <w:snapToGrid w:val="0"/>
              <w:jc w:val="center"/>
              <w:rPr>
                <w:b/>
                <w:sz w:val="22"/>
              </w:rPr>
            </w:pPr>
          </w:p>
        </w:tc>
        <w:tc>
          <w:tcPr>
            <w:tcW w:w="411" w:type="pct"/>
            <w:tcBorders>
              <w:top w:val="single" w:sz="6" w:space="0" w:color="000000"/>
              <w:left w:val="single" w:sz="6" w:space="0" w:color="000000"/>
              <w:bottom w:val="single" w:sz="6" w:space="0" w:color="000000"/>
              <w:right w:val="single" w:sz="6" w:space="0" w:color="000000"/>
            </w:tcBorders>
            <w:vAlign w:val="center"/>
          </w:tcPr>
          <w:p w:rsidR="001F7AE2" w:rsidRPr="001540CC" w:rsidRDefault="001F7AE2" w:rsidP="007D4E69">
            <w:pPr>
              <w:pStyle w:val="Notedebasdepage"/>
              <w:snapToGrid w:val="0"/>
              <w:jc w:val="center"/>
              <w:rPr>
                <w:b/>
                <w:sz w:val="22"/>
              </w:rPr>
            </w:pPr>
          </w:p>
        </w:tc>
        <w:tc>
          <w:tcPr>
            <w:tcW w:w="1232" w:type="pct"/>
            <w:vMerge w:val="restart"/>
            <w:tcBorders>
              <w:top w:val="single" w:sz="6" w:space="0" w:color="000000"/>
              <w:left w:val="single" w:sz="6" w:space="0" w:color="000000"/>
              <w:bottom w:val="single" w:sz="6" w:space="0" w:color="000000"/>
              <w:right w:val="single" w:sz="8" w:space="0" w:color="000000"/>
            </w:tcBorders>
            <w:vAlign w:val="center"/>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43"/>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 xml:space="preserve">Conseiller et argumenter </w:t>
            </w:r>
          </w:p>
        </w:tc>
        <w:tc>
          <w:tcPr>
            <w:tcW w:w="1093" w:type="pct"/>
            <w:vMerge/>
            <w:tcBorders>
              <w:top w:val="single" w:sz="6" w:space="0" w:color="000000"/>
              <w:left w:val="single" w:sz="6" w:space="0" w:color="000000"/>
              <w:right w:val="single" w:sz="6" w:space="0" w:color="000000"/>
            </w:tcBorders>
            <w:vAlign w:val="center"/>
          </w:tcPr>
          <w:p w:rsidR="001F7AE2" w:rsidRPr="001540CC" w:rsidRDefault="001F7AE2" w:rsidP="001F7AE2">
            <w:pPr>
              <w:pStyle w:val="Indic2"/>
              <w:ind w:left="0"/>
            </w:pPr>
          </w:p>
        </w:tc>
        <w:tc>
          <w:tcPr>
            <w:tcW w:w="481"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single" w:sz="6" w:space="0" w:color="000000"/>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single" w:sz="6" w:space="0" w:color="000000"/>
              <w:left w:val="single" w:sz="6" w:space="0" w:color="000000"/>
              <w:bottom w:val="dotted" w:sz="6" w:space="0" w:color="auto"/>
              <w:right w:val="single" w:sz="8"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383"/>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 xml:space="preserve">Prendre la commande </w:t>
            </w:r>
          </w:p>
        </w:tc>
        <w:tc>
          <w:tcPr>
            <w:tcW w:w="1093" w:type="pct"/>
            <w:vMerge/>
            <w:tcBorders>
              <w:left w:val="single" w:sz="6" w:space="0" w:color="000000"/>
              <w:right w:val="single" w:sz="6" w:space="0" w:color="000000"/>
            </w:tcBorders>
            <w:vAlign w:val="center"/>
          </w:tcPr>
          <w:p w:rsidR="001F7AE2" w:rsidRPr="001540CC" w:rsidRDefault="001F7AE2" w:rsidP="001F7AE2">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387"/>
        </w:trPr>
        <w:tc>
          <w:tcPr>
            <w:tcW w:w="959" w:type="pct"/>
            <w:tcBorders>
              <w:top w:val="single" w:sz="4" w:space="0" w:color="000000"/>
              <w:left w:val="single" w:sz="4" w:space="0" w:color="000000"/>
              <w:bottom w:val="single" w:sz="4" w:space="0" w:color="000000"/>
            </w:tcBorders>
            <w:shd w:val="clear" w:color="auto" w:fill="auto"/>
          </w:tcPr>
          <w:p w:rsidR="001F7AE2" w:rsidRPr="004A5A4B" w:rsidRDefault="001F7AE2" w:rsidP="007D4E69">
            <w:pPr>
              <w:rPr>
                <w:rFonts w:ascii="Arial" w:hAnsi="Arial" w:cs="Arial"/>
                <w:sz w:val="20"/>
                <w:szCs w:val="20"/>
              </w:rPr>
            </w:pPr>
            <w:r w:rsidRPr="004A5A4B">
              <w:rPr>
                <w:rFonts w:ascii="Arial" w:hAnsi="Arial" w:cs="Arial"/>
                <w:sz w:val="20"/>
                <w:szCs w:val="20"/>
              </w:rPr>
              <w:t>Assurer le service</w:t>
            </w:r>
          </w:p>
        </w:tc>
        <w:tc>
          <w:tcPr>
            <w:tcW w:w="1093" w:type="pct"/>
            <w:vMerge/>
            <w:tcBorders>
              <w:left w:val="single" w:sz="6" w:space="0" w:color="000000"/>
              <w:right w:val="single" w:sz="6" w:space="0" w:color="000000"/>
            </w:tcBorders>
            <w:vAlign w:val="center"/>
          </w:tcPr>
          <w:p w:rsidR="001F7AE2" w:rsidRPr="001540CC" w:rsidRDefault="001F7AE2" w:rsidP="001F7AE2">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302"/>
        </w:trPr>
        <w:tc>
          <w:tcPr>
            <w:tcW w:w="959" w:type="pct"/>
            <w:tcBorders>
              <w:top w:val="single" w:sz="4" w:space="0" w:color="000000"/>
              <w:left w:val="single" w:sz="4" w:space="0" w:color="000000"/>
              <w:bottom w:val="single" w:sz="4" w:space="0" w:color="000000"/>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Coordonner le service</w:t>
            </w:r>
          </w:p>
        </w:tc>
        <w:tc>
          <w:tcPr>
            <w:tcW w:w="1093" w:type="pct"/>
            <w:vMerge/>
            <w:tcBorders>
              <w:left w:val="single" w:sz="6" w:space="0" w:color="000000"/>
              <w:right w:val="single" w:sz="6" w:space="0" w:color="000000"/>
            </w:tcBorders>
            <w:vAlign w:val="center"/>
          </w:tcPr>
          <w:p w:rsidR="001F7AE2" w:rsidRPr="00E55008" w:rsidRDefault="001F7AE2" w:rsidP="001F7AE2">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476"/>
        </w:trPr>
        <w:tc>
          <w:tcPr>
            <w:tcW w:w="959" w:type="pct"/>
            <w:tcBorders>
              <w:top w:val="single" w:sz="4" w:space="0" w:color="000000"/>
              <w:left w:val="single" w:sz="4" w:space="0" w:color="000000"/>
              <w:bottom w:val="single" w:sz="4" w:space="0" w:color="auto"/>
            </w:tcBorders>
            <w:shd w:val="clear" w:color="auto" w:fill="auto"/>
          </w:tcPr>
          <w:p w:rsidR="001F7AE2" w:rsidRPr="00863AF6" w:rsidRDefault="001F7AE2" w:rsidP="007D4E69">
            <w:pPr>
              <w:rPr>
                <w:rFonts w:ascii="Arial" w:hAnsi="Arial" w:cs="Arial"/>
                <w:sz w:val="20"/>
                <w:szCs w:val="20"/>
              </w:rPr>
            </w:pPr>
            <w:r w:rsidRPr="00863AF6">
              <w:rPr>
                <w:rFonts w:ascii="Arial" w:hAnsi="Arial" w:cs="Arial"/>
                <w:sz w:val="20"/>
                <w:szCs w:val="20"/>
              </w:rPr>
              <w:t>Etablir la facture et encaisser</w:t>
            </w:r>
          </w:p>
        </w:tc>
        <w:tc>
          <w:tcPr>
            <w:tcW w:w="1093" w:type="pct"/>
            <w:vMerge/>
            <w:tcBorders>
              <w:left w:val="single" w:sz="6" w:space="0" w:color="000000"/>
              <w:right w:val="single" w:sz="6" w:space="0" w:color="000000"/>
            </w:tcBorders>
            <w:vAlign w:val="center"/>
          </w:tcPr>
          <w:p w:rsidR="001F7AE2" w:rsidRPr="00E55008" w:rsidRDefault="001F7AE2" w:rsidP="007D4E69">
            <w:pPr>
              <w:pStyle w:val="Indic2"/>
              <w:ind w:left="0"/>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F7AE2" w:rsidRPr="001540CC" w:rsidRDefault="001F7AE2" w:rsidP="007D4E69">
            <w:pPr>
              <w:pStyle w:val="Notedebasdepage"/>
              <w:snapToGrid w:val="0"/>
              <w:jc w:val="center"/>
              <w:rPr>
                <w:b/>
              </w:rPr>
            </w:pPr>
          </w:p>
        </w:tc>
      </w:tr>
      <w:tr w:rsidR="001F7AE2" w:rsidRPr="001540CC" w:rsidTr="007D4E69">
        <w:tblPrEx>
          <w:tblBorders>
            <w:top w:val="none" w:sz="0" w:space="0" w:color="auto"/>
            <w:left w:val="none" w:sz="0" w:space="0" w:color="auto"/>
            <w:bottom w:val="none" w:sz="0" w:space="0" w:color="auto"/>
            <w:right w:val="none" w:sz="0" w:space="0" w:color="auto"/>
            <w:insideH w:val="none" w:sz="0" w:space="0" w:color="auto"/>
          </w:tblBorders>
        </w:tblPrEx>
        <w:trPr>
          <w:trHeight w:val="328"/>
        </w:trPr>
        <w:tc>
          <w:tcPr>
            <w:tcW w:w="959" w:type="pct"/>
            <w:tcBorders>
              <w:top w:val="single" w:sz="4" w:space="0" w:color="000000"/>
              <w:left w:val="single" w:sz="4" w:space="0" w:color="000000"/>
              <w:bottom w:val="single" w:sz="4" w:space="0" w:color="auto"/>
            </w:tcBorders>
            <w:shd w:val="clear" w:color="auto" w:fill="auto"/>
          </w:tcPr>
          <w:p w:rsidR="001F7AE2" w:rsidRPr="00863AF6" w:rsidRDefault="001F7AE2" w:rsidP="007D4E69">
            <w:pPr>
              <w:rPr>
                <w:rFonts w:ascii="Arial" w:eastAsia="MS Mincho" w:hAnsi="Arial" w:cs="Arial"/>
                <w:sz w:val="20"/>
                <w:szCs w:val="20"/>
              </w:rPr>
            </w:pPr>
            <w:r w:rsidRPr="00863AF6">
              <w:rPr>
                <w:rFonts w:ascii="Arial" w:hAnsi="Arial" w:cs="Arial"/>
                <w:i/>
                <w:sz w:val="20"/>
                <w:szCs w:val="20"/>
              </w:rPr>
              <w:t>Analyser son travail et celui de son équipe</w:t>
            </w:r>
          </w:p>
        </w:tc>
        <w:tc>
          <w:tcPr>
            <w:tcW w:w="1093" w:type="pct"/>
            <w:vMerge/>
            <w:tcBorders>
              <w:left w:val="single" w:sz="6" w:space="0" w:color="000000"/>
              <w:bottom w:val="dotted" w:sz="6" w:space="0" w:color="auto"/>
              <w:right w:val="single" w:sz="6" w:space="0" w:color="000000"/>
            </w:tcBorders>
            <w:vAlign w:val="center"/>
          </w:tcPr>
          <w:p w:rsidR="001F7AE2" w:rsidRPr="00AA08F3" w:rsidRDefault="001F7AE2" w:rsidP="007D4E69">
            <w:pPr>
              <w:pStyle w:val="Indic2"/>
              <w:numPr>
                <w:ilvl w:val="0"/>
                <w:numId w:val="0"/>
              </w:numPr>
            </w:pPr>
          </w:p>
        </w:tc>
        <w:tc>
          <w:tcPr>
            <w:tcW w:w="48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2"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411" w:type="pct"/>
            <w:tcBorders>
              <w:top w:val="dotted" w:sz="6" w:space="0" w:color="auto"/>
              <w:left w:val="single" w:sz="6" w:space="0" w:color="000000"/>
              <w:bottom w:val="dotted" w:sz="6" w:space="0" w:color="auto"/>
              <w:right w:val="single" w:sz="6" w:space="0" w:color="000000"/>
            </w:tcBorders>
          </w:tcPr>
          <w:p w:rsidR="001F7AE2" w:rsidRPr="001540CC" w:rsidRDefault="001F7AE2" w:rsidP="007D4E69">
            <w:pPr>
              <w:pStyle w:val="Notedebasdepage"/>
              <w:snapToGrid w:val="0"/>
              <w:jc w:val="center"/>
              <w:rPr>
                <w:b/>
                <w:sz w:val="24"/>
              </w:rPr>
            </w:pPr>
          </w:p>
        </w:tc>
        <w:tc>
          <w:tcPr>
            <w:tcW w:w="1232" w:type="pct"/>
            <w:vMerge/>
            <w:tcBorders>
              <w:top w:val="dotted" w:sz="6" w:space="0" w:color="auto"/>
              <w:left w:val="single" w:sz="6" w:space="0" w:color="000000"/>
              <w:bottom w:val="dotted" w:sz="6" w:space="0" w:color="auto"/>
              <w:right w:val="single" w:sz="8" w:space="0" w:color="000000"/>
            </w:tcBorders>
          </w:tcPr>
          <w:p w:rsidR="001F7AE2" w:rsidRPr="001540CC" w:rsidRDefault="001F7AE2" w:rsidP="007D4E69">
            <w:pPr>
              <w:pStyle w:val="Notedebasdepage"/>
              <w:snapToGrid w:val="0"/>
              <w:jc w:val="center"/>
              <w:rPr>
                <w:b/>
              </w:rPr>
            </w:pPr>
          </w:p>
        </w:tc>
      </w:tr>
    </w:tbl>
    <w:p w:rsidR="001F7AE2" w:rsidRDefault="001F7AE2" w:rsidP="001F7AE2">
      <w:pPr>
        <w:spacing w:after="0" w:line="240" w:lineRule="auto"/>
        <w:rPr>
          <w:rFonts w:ascii="Arial" w:hAnsi="Arial" w:cs="Arial"/>
          <w:sz w:val="12"/>
          <w:szCs w:val="12"/>
        </w:rPr>
      </w:pPr>
    </w:p>
    <w:p w:rsidR="001F7AE2" w:rsidRDefault="001F7AE2" w:rsidP="001F7AE2">
      <w:pPr>
        <w:spacing w:after="0" w:line="240" w:lineRule="auto"/>
        <w:rPr>
          <w:rFonts w:ascii="Arial" w:hAnsi="Arial" w:cs="Arial"/>
          <w:sz w:val="12"/>
          <w:szCs w:val="12"/>
        </w:rPr>
      </w:pPr>
    </w:p>
    <w:p w:rsidR="002F2CF9" w:rsidRDefault="002F2CF9">
      <w:pPr>
        <w:spacing w:after="0" w:line="240" w:lineRule="auto"/>
        <w:rPr>
          <w:lang w:eastAsia="ar-SA"/>
        </w:rPr>
      </w:pPr>
      <w:r>
        <w:rPr>
          <w:lang w:eastAsia="ar-SA"/>
        </w:rPr>
        <w:br w:type="page"/>
      </w:r>
    </w:p>
    <w:p w:rsidR="004B12D3" w:rsidRDefault="004B12D3" w:rsidP="000E040E">
      <w:pPr>
        <w:spacing w:after="0" w:line="240" w:lineRule="auto"/>
        <w:rPr>
          <w:lang w:eastAsia="ar-SA"/>
        </w:rPr>
      </w:pPr>
    </w:p>
    <w:p w:rsidR="004B12D3" w:rsidRDefault="004B12D3" w:rsidP="008D1BBA">
      <w:pPr>
        <w:pStyle w:val="Annexebis"/>
      </w:pPr>
      <w:r w:rsidRPr="003C7DC5">
        <w:t xml:space="preserve">Grille d’évaluation en </w:t>
      </w:r>
      <w:r>
        <w:t>CCF – Grille récapitulative</w:t>
      </w:r>
      <w:r>
        <w:tab/>
        <w:t>Annexe 1</w:t>
      </w:r>
      <w:r w:rsidR="006551AF">
        <w:t>3</w:t>
      </w:r>
    </w:p>
    <w:p w:rsidR="00DA6E81" w:rsidRDefault="00DA6E81" w:rsidP="00DA6E81">
      <w:pPr>
        <w:pStyle w:val="paragraphe"/>
      </w:pPr>
    </w:p>
    <w:p w:rsidR="003F469D" w:rsidRPr="003F469D" w:rsidRDefault="003F469D" w:rsidP="003F469D">
      <w:pPr>
        <w:spacing w:after="0" w:line="240" w:lineRule="auto"/>
        <w:rPr>
          <w:rFonts w:ascii="Arial" w:hAnsi="Arial" w:cs="Arial"/>
          <w:sz w:val="8"/>
          <w:szCs w:val="8"/>
        </w:rPr>
      </w:pPr>
    </w:p>
    <w:p w:rsidR="003F469D" w:rsidRPr="001D7971" w:rsidRDefault="003F469D" w:rsidP="00F2066C">
      <w:pPr>
        <w:shd w:val="clear" w:color="auto" w:fill="BFBFBF"/>
        <w:spacing w:after="0" w:line="240" w:lineRule="auto"/>
        <w:ind w:right="-99"/>
        <w:jc w:val="center"/>
        <w:rPr>
          <w:rFonts w:ascii="Arial" w:hAnsi="Arial" w:cs="Arial"/>
          <w:b/>
          <w:sz w:val="28"/>
          <w:szCs w:val="28"/>
        </w:rPr>
      </w:pPr>
      <w:r w:rsidRPr="001D7971">
        <w:rPr>
          <w:rFonts w:ascii="Arial" w:hAnsi="Arial" w:cs="Arial"/>
          <w:b/>
          <w:sz w:val="28"/>
          <w:szCs w:val="28"/>
        </w:rPr>
        <w:t xml:space="preserve">BREVET PROFESSIONNEL </w:t>
      </w:r>
    </w:p>
    <w:p w:rsidR="003F469D" w:rsidRPr="00C549DF" w:rsidRDefault="003F469D" w:rsidP="00F2066C">
      <w:pPr>
        <w:shd w:val="clear" w:color="auto" w:fill="BFBFBF"/>
        <w:spacing w:after="0" w:line="240" w:lineRule="auto"/>
        <w:ind w:right="-9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3F469D" w:rsidRPr="001D7971" w:rsidRDefault="003F469D" w:rsidP="00F2066C">
      <w:pPr>
        <w:shd w:val="clear" w:color="auto" w:fill="BFBFBF"/>
        <w:spacing w:after="0" w:line="240" w:lineRule="auto"/>
        <w:ind w:right="-99"/>
        <w:jc w:val="center"/>
        <w:rPr>
          <w:rFonts w:ascii="Arial" w:hAnsi="Arial" w:cs="Arial"/>
          <w:b/>
          <w:color w:val="984806"/>
          <w:sz w:val="28"/>
          <w:szCs w:val="28"/>
        </w:rPr>
      </w:pPr>
      <w:r w:rsidRPr="001D7971">
        <w:rPr>
          <w:rFonts w:ascii="Arial" w:hAnsi="Arial" w:cs="Arial"/>
          <w:b/>
          <w:color w:val="984806"/>
          <w:sz w:val="28"/>
          <w:szCs w:val="28"/>
        </w:rPr>
        <w:t>Épreuve E2 - Commercialisation et service</w:t>
      </w:r>
    </w:p>
    <w:p w:rsidR="003F469D" w:rsidRPr="001D7971" w:rsidRDefault="003F469D" w:rsidP="00F2066C">
      <w:pPr>
        <w:shd w:val="clear" w:color="auto" w:fill="BFBFBF"/>
        <w:spacing w:after="0" w:line="240" w:lineRule="auto"/>
        <w:ind w:right="-99"/>
        <w:jc w:val="center"/>
        <w:rPr>
          <w:rFonts w:ascii="Arial" w:hAnsi="Arial" w:cs="Arial"/>
          <w:sz w:val="28"/>
          <w:szCs w:val="28"/>
          <w:u w:val="single"/>
        </w:rPr>
      </w:pPr>
      <w:r w:rsidRPr="001D7971">
        <w:rPr>
          <w:rFonts w:ascii="Arial" w:hAnsi="Arial" w:cs="Arial"/>
          <w:sz w:val="28"/>
          <w:szCs w:val="28"/>
          <w:u w:val="single"/>
        </w:rPr>
        <w:t>Contrôle en cours de formation</w:t>
      </w:r>
    </w:p>
    <w:p w:rsidR="003F469D" w:rsidRPr="00C549DF" w:rsidRDefault="003F469D" w:rsidP="00F2066C">
      <w:pPr>
        <w:shd w:val="clear" w:color="auto" w:fill="BFBFBF"/>
        <w:spacing w:after="0" w:line="240" w:lineRule="auto"/>
        <w:ind w:right="-99"/>
        <w:jc w:val="center"/>
        <w:rPr>
          <w:rFonts w:ascii="Arial" w:hAnsi="Arial" w:cs="Arial"/>
          <w:b/>
          <w:sz w:val="28"/>
          <w:szCs w:val="28"/>
        </w:rPr>
      </w:pPr>
      <w:r w:rsidRPr="001D7971">
        <w:rPr>
          <w:rFonts w:ascii="Arial" w:hAnsi="Arial" w:cs="Arial"/>
          <w:sz w:val="28"/>
          <w:szCs w:val="28"/>
        </w:rPr>
        <w:t>Grille récapitulative</w:t>
      </w:r>
    </w:p>
    <w:p w:rsidR="003F469D" w:rsidRPr="003F469D" w:rsidRDefault="003F469D" w:rsidP="003F469D">
      <w:pPr>
        <w:spacing w:after="0" w:line="240" w:lineRule="auto"/>
        <w:rPr>
          <w:sz w:val="8"/>
          <w:szCs w:val="8"/>
        </w:rPr>
      </w:pPr>
    </w:p>
    <w:tbl>
      <w:tblPr>
        <w:tblW w:w="5000" w:type="pct"/>
        <w:tblLook w:val="0000" w:firstRow="0" w:lastRow="0" w:firstColumn="0" w:lastColumn="0" w:noHBand="0" w:noVBand="0"/>
      </w:tblPr>
      <w:tblGrid>
        <w:gridCol w:w="2661"/>
        <w:gridCol w:w="290"/>
        <w:gridCol w:w="3120"/>
        <w:gridCol w:w="803"/>
        <w:gridCol w:w="3422"/>
      </w:tblGrid>
      <w:tr w:rsidR="003F469D" w:rsidRPr="00903225" w:rsidTr="000C2C5A">
        <w:trPr>
          <w:trHeight w:val="487"/>
        </w:trPr>
        <w:tc>
          <w:tcPr>
            <w:tcW w:w="1300" w:type="pct"/>
            <w:vAlign w:val="center"/>
          </w:tcPr>
          <w:p w:rsidR="003F469D" w:rsidRPr="00903225" w:rsidRDefault="003F469D" w:rsidP="003F469D">
            <w:pPr>
              <w:snapToGrid w:val="0"/>
              <w:spacing w:after="0" w:line="240" w:lineRule="auto"/>
              <w:rPr>
                <w:rFonts w:ascii="Arial" w:hAnsi="Arial" w:cs="Arial"/>
                <w:b/>
                <w:color w:val="993300"/>
              </w:rPr>
            </w:pPr>
            <w:r w:rsidRPr="00903225">
              <w:rPr>
                <w:rFonts w:ascii="Arial" w:hAnsi="Arial" w:cs="Arial"/>
                <w:b/>
                <w:color w:val="993300"/>
              </w:rPr>
              <w:t>Académie</w:t>
            </w:r>
          </w:p>
        </w:tc>
        <w:tc>
          <w:tcPr>
            <w:tcW w:w="110" w:type="pct"/>
            <w:vAlign w:val="center"/>
          </w:tcPr>
          <w:p w:rsidR="003F469D" w:rsidRPr="00903225" w:rsidRDefault="003F469D" w:rsidP="003F469D">
            <w:pPr>
              <w:snapToGrid w:val="0"/>
              <w:spacing w:after="0" w:line="240" w:lineRule="auto"/>
              <w:rPr>
                <w:rFonts w:ascii="Arial" w:hAnsi="Arial" w:cs="Arial"/>
                <w:b/>
                <w:color w:val="993300"/>
              </w:rPr>
            </w:pPr>
            <w:r>
              <w:rPr>
                <w:rFonts w:ascii="Arial" w:hAnsi="Arial" w:cs="Arial"/>
                <w:b/>
                <w:color w:val="993300"/>
              </w:rPr>
              <w:t>:</w:t>
            </w:r>
          </w:p>
        </w:tc>
        <w:tc>
          <w:tcPr>
            <w:tcW w:w="1523" w:type="pct"/>
            <w:vAlign w:val="center"/>
          </w:tcPr>
          <w:p w:rsidR="003F469D" w:rsidRPr="00903225" w:rsidRDefault="003F469D" w:rsidP="003F469D">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3F469D" w:rsidRPr="00903225" w:rsidRDefault="003F469D" w:rsidP="003F469D">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8" w:space="0" w:color="000000"/>
            </w:tcBorders>
            <w:vAlign w:val="center"/>
          </w:tcPr>
          <w:p w:rsidR="003F469D" w:rsidRPr="00903225" w:rsidRDefault="003F469D" w:rsidP="003F469D">
            <w:pPr>
              <w:snapToGrid w:val="0"/>
              <w:spacing w:after="0" w:line="240" w:lineRule="auto"/>
              <w:jc w:val="center"/>
              <w:rPr>
                <w:rFonts w:ascii="Arial" w:hAnsi="Arial" w:cs="Arial"/>
                <w:b/>
                <w:sz w:val="32"/>
                <w:szCs w:val="32"/>
              </w:rPr>
            </w:pPr>
            <w:r w:rsidRPr="00903225">
              <w:rPr>
                <w:rFonts w:ascii="Arial" w:hAnsi="Arial" w:cs="Arial"/>
                <w:b/>
                <w:sz w:val="32"/>
                <w:szCs w:val="32"/>
              </w:rPr>
              <w:t>Session 20..</w:t>
            </w:r>
          </w:p>
        </w:tc>
      </w:tr>
      <w:tr w:rsidR="003F469D" w:rsidRPr="00903225" w:rsidTr="000C2C5A">
        <w:trPr>
          <w:trHeight w:val="508"/>
        </w:trPr>
        <w:tc>
          <w:tcPr>
            <w:tcW w:w="1300" w:type="pct"/>
            <w:vAlign w:val="center"/>
          </w:tcPr>
          <w:p w:rsidR="003F469D" w:rsidRPr="00903225" w:rsidRDefault="003F469D" w:rsidP="003F469D">
            <w:pPr>
              <w:snapToGrid w:val="0"/>
              <w:spacing w:after="0" w:line="240" w:lineRule="auto"/>
              <w:rPr>
                <w:rFonts w:ascii="Arial" w:hAnsi="Arial" w:cs="Arial"/>
                <w:b/>
                <w:color w:val="993300"/>
              </w:rPr>
            </w:pPr>
            <w:r w:rsidRPr="00903225">
              <w:rPr>
                <w:rFonts w:ascii="Arial" w:hAnsi="Arial" w:cs="Arial"/>
                <w:b/>
                <w:color w:val="993300"/>
              </w:rPr>
              <w:t>Centre d’interrogation</w:t>
            </w:r>
          </w:p>
        </w:tc>
        <w:tc>
          <w:tcPr>
            <w:tcW w:w="110" w:type="pct"/>
            <w:vAlign w:val="center"/>
          </w:tcPr>
          <w:p w:rsidR="003F469D" w:rsidRPr="00903225" w:rsidRDefault="003F469D" w:rsidP="003F469D">
            <w:pPr>
              <w:snapToGrid w:val="0"/>
              <w:spacing w:after="0" w:line="240" w:lineRule="auto"/>
              <w:rPr>
                <w:rFonts w:ascii="Arial" w:hAnsi="Arial" w:cs="Arial"/>
                <w:b/>
                <w:color w:val="993300"/>
              </w:rPr>
            </w:pPr>
            <w:r>
              <w:rPr>
                <w:rFonts w:ascii="Arial" w:hAnsi="Arial" w:cs="Arial"/>
                <w:b/>
                <w:color w:val="993300"/>
              </w:rPr>
              <w:t>:</w:t>
            </w:r>
          </w:p>
        </w:tc>
        <w:tc>
          <w:tcPr>
            <w:tcW w:w="1523" w:type="pct"/>
            <w:vAlign w:val="center"/>
          </w:tcPr>
          <w:p w:rsidR="003F469D" w:rsidRPr="00903225" w:rsidRDefault="003F469D" w:rsidP="003F469D">
            <w:pPr>
              <w:snapToGrid w:val="0"/>
              <w:spacing w:after="0" w:line="240" w:lineRule="auto"/>
              <w:rPr>
                <w:rFonts w:ascii="Arial" w:hAnsi="Arial" w:cs="Arial"/>
                <w:b/>
                <w:color w:val="993300"/>
              </w:rPr>
            </w:pPr>
          </w:p>
        </w:tc>
        <w:tc>
          <w:tcPr>
            <w:tcW w:w="397" w:type="pct"/>
            <w:vMerge/>
            <w:tcBorders>
              <w:right w:val="single" w:sz="6" w:space="0" w:color="000000"/>
            </w:tcBorders>
          </w:tcPr>
          <w:p w:rsidR="003F469D" w:rsidRPr="00903225" w:rsidRDefault="003F469D" w:rsidP="003F469D">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8" w:space="0" w:color="000000"/>
            </w:tcBorders>
          </w:tcPr>
          <w:p w:rsidR="003F469D" w:rsidRPr="00903225" w:rsidRDefault="003F469D" w:rsidP="003F469D">
            <w:pPr>
              <w:snapToGrid w:val="0"/>
              <w:spacing w:after="0" w:line="240" w:lineRule="auto"/>
              <w:rPr>
                <w:rFonts w:ascii="Arial" w:hAnsi="Arial" w:cs="Arial"/>
                <w:b/>
                <w:color w:val="993300"/>
              </w:rPr>
            </w:pPr>
          </w:p>
        </w:tc>
      </w:tr>
    </w:tbl>
    <w:p w:rsidR="003F469D" w:rsidRPr="00903225" w:rsidRDefault="003F469D" w:rsidP="003F469D">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7"/>
        <w:gridCol w:w="6961"/>
      </w:tblGrid>
      <w:tr w:rsidR="003F469D" w:rsidRPr="00903225" w:rsidTr="000C2C5A">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3F469D" w:rsidRPr="00903225" w:rsidRDefault="003F469D" w:rsidP="003F469D">
            <w:pPr>
              <w:snapToGrid w:val="0"/>
              <w:spacing w:after="0" w:line="240" w:lineRule="auto"/>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8" w:space="0" w:color="000000"/>
            </w:tcBorders>
            <w:vAlign w:val="center"/>
          </w:tcPr>
          <w:p w:rsidR="003F469D" w:rsidRPr="00903225" w:rsidRDefault="003F469D" w:rsidP="003F469D">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3F469D" w:rsidRPr="003F469D" w:rsidRDefault="003F469D" w:rsidP="003F469D">
      <w:pPr>
        <w:spacing w:after="0" w:line="240" w:lineRule="auto"/>
        <w:rPr>
          <w:sz w:val="8"/>
          <w:szCs w:val="8"/>
        </w:rPr>
      </w:pPr>
    </w:p>
    <w:tbl>
      <w:tblPr>
        <w:tblW w:w="5000" w:type="pct"/>
        <w:tblLook w:val="0000" w:firstRow="0" w:lastRow="0" w:firstColumn="0" w:lastColumn="0" w:noHBand="0" w:noVBand="0"/>
      </w:tblPr>
      <w:tblGrid>
        <w:gridCol w:w="10288"/>
      </w:tblGrid>
      <w:tr w:rsidR="003F469D" w:rsidRPr="00903225" w:rsidTr="000C2C5A">
        <w:trPr>
          <w:trHeight w:val="907"/>
        </w:trPr>
        <w:tc>
          <w:tcPr>
            <w:tcW w:w="5000" w:type="pct"/>
            <w:tcBorders>
              <w:top w:val="single" w:sz="6" w:space="0" w:color="000000"/>
              <w:left w:val="single" w:sz="6" w:space="0" w:color="000000"/>
              <w:bottom w:val="single" w:sz="6" w:space="0" w:color="000000"/>
              <w:right w:val="single" w:sz="8" w:space="0" w:color="000000"/>
            </w:tcBorders>
          </w:tcPr>
          <w:p w:rsidR="003F469D" w:rsidRDefault="003F469D" w:rsidP="003F469D">
            <w:pPr>
              <w:snapToGrid w:val="0"/>
              <w:spacing w:after="0" w:line="240" w:lineRule="auto"/>
              <w:rPr>
                <w:rFonts w:ascii="Arial" w:hAnsi="Arial" w:cs="Arial"/>
                <w:sz w:val="28"/>
                <w:szCs w:val="28"/>
              </w:rPr>
            </w:pPr>
            <w:r w:rsidRPr="00903225">
              <w:rPr>
                <w:rFonts w:ascii="Arial" w:hAnsi="Arial" w:cs="Arial"/>
                <w:b/>
              </w:rPr>
              <w:t>Appréciation</w:t>
            </w:r>
            <w:r w:rsidRPr="00903225">
              <w:rPr>
                <w:rFonts w:ascii="Arial" w:hAnsi="Arial" w:cs="Arial"/>
                <w:sz w:val="28"/>
                <w:szCs w:val="28"/>
              </w:rPr>
              <w:t> :</w:t>
            </w:r>
          </w:p>
          <w:p w:rsidR="003F469D" w:rsidRDefault="003F469D" w:rsidP="003F469D">
            <w:pPr>
              <w:snapToGrid w:val="0"/>
              <w:spacing w:after="0" w:line="240" w:lineRule="auto"/>
              <w:rPr>
                <w:rFonts w:ascii="Arial" w:hAnsi="Arial" w:cs="Arial"/>
                <w:sz w:val="28"/>
                <w:szCs w:val="28"/>
              </w:rPr>
            </w:pPr>
          </w:p>
          <w:p w:rsidR="003F469D" w:rsidRPr="00903225" w:rsidRDefault="003F469D" w:rsidP="003F469D">
            <w:pPr>
              <w:snapToGrid w:val="0"/>
              <w:spacing w:after="0" w:line="240" w:lineRule="auto"/>
              <w:rPr>
                <w:rFonts w:ascii="Arial" w:hAnsi="Arial" w:cs="Arial"/>
                <w:sz w:val="28"/>
                <w:szCs w:val="28"/>
              </w:rPr>
            </w:pPr>
          </w:p>
        </w:tc>
      </w:tr>
    </w:tbl>
    <w:p w:rsidR="003F469D" w:rsidRDefault="003F469D" w:rsidP="003F469D">
      <w:pPr>
        <w:spacing w:after="0" w:line="240" w:lineRule="auto"/>
      </w:pPr>
      <w:r>
        <w:rPr>
          <w:rFonts w:ascii="Arial Narrow" w:hAnsi="Arial Narrow"/>
          <w:noProof/>
          <w:lang w:eastAsia="fr-FR"/>
        </w:rPr>
        <mc:AlternateContent>
          <mc:Choice Requires="wps">
            <w:drawing>
              <wp:anchor distT="0" distB="0" distL="114300" distR="114300" simplePos="0" relativeHeight="251944448" behindDoc="0" locked="0" layoutInCell="1" allowOverlap="1" wp14:anchorId="7A965EA4" wp14:editId="75B9A399">
                <wp:simplePos x="0" y="0"/>
                <wp:positionH relativeFrom="column">
                  <wp:posOffset>-2540</wp:posOffset>
                </wp:positionH>
                <wp:positionV relativeFrom="paragraph">
                  <wp:posOffset>96520</wp:posOffset>
                </wp:positionV>
                <wp:extent cx="599440" cy="377825"/>
                <wp:effectExtent l="6985" t="10795" r="12700" b="20955"/>
                <wp:wrapNone/>
                <wp:docPr id="20"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7D4E69" w:rsidRPr="00027B53" w:rsidRDefault="007D4E69" w:rsidP="003F469D">
                            <w:pPr>
                              <w:jc w:val="center"/>
                              <w:rPr>
                                <w:b/>
                                <w:color w:val="4F6228"/>
                              </w:rPr>
                            </w:pPr>
                            <w:r w:rsidRPr="00027B53">
                              <w:rPr>
                                <w:b/>
                                <w:color w:val="4F6228"/>
                              </w:rPr>
                              <w:t>S1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965EA4" id="Ellipse 20" o:spid="_x0000_s1038" style="position:absolute;margin-left:-.2pt;margin-top:7.6pt;width:47.2pt;height:29.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" fillcolor="#dafda7" strokecolor="#94b64e">
                <v:fill color2="#f5ffe6" rotate="t" angle="180" colors="0 #dafda7;22938f #e4fdc2;1 #f5ffe6" focus="100%" type="gradient"/>
                <v:shadow on="t" color="black" opacity="24903f" origin=",.5" offset="0,.55556mm"/>
                <v:textbox>
                  <w:txbxContent>
                    <w:p w:rsidR="007D4E69" w:rsidRPr="00027B53" w:rsidRDefault="007D4E69" w:rsidP="003F469D">
                      <w:pPr>
                        <w:jc w:val="center"/>
                        <w:rPr>
                          <w:b/>
                          <w:color w:val="4F6228"/>
                        </w:rPr>
                      </w:pPr>
                      <w:r w:rsidRPr="00027B53">
                        <w:rPr>
                          <w:b/>
                          <w:color w:val="4F6228"/>
                        </w:rPr>
                        <w:t>S1</w:t>
                      </w:r>
                    </w:p>
                  </w:txbxContent>
                </v:textbox>
              </v:oval>
            </w:pict>
          </mc:Fallback>
        </mc:AlternateContent>
      </w:r>
    </w:p>
    <w:p w:rsidR="003F469D" w:rsidRDefault="003F469D" w:rsidP="003F469D">
      <w:pPr>
        <w:spacing w:after="0" w:line="240" w:lineRule="auto"/>
      </w:pPr>
    </w:p>
    <w:tbl>
      <w:tblPr>
        <w:tblW w:w="5000" w:type="pct"/>
        <w:tblLook w:val="04A0" w:firstRow="1" w:lastRow="0" w:firstColumn="1" w:lastColumn="0" w:noHBand="0" w:noVBand="1"/>
      </w:tblPr>
      <w:tblGrid>
        <w:gridCol w:w="3111"/>
        <w:gridCol w:w="1029"/>
        <w:gridCol w:w="1253"/>
        <w:gridCol w:w="1138"/>
        <w:gridCol w:w="1369"/>
        <w:gridCol w:w="1231"/>
        <w:gridCol w:w="1175"/>
      </w:tblGrid>
      <w:tr w:rsidR="003F469D" w:rsidRPr="00A01989" w:rsidTr="006D34E0">
        <w:tc>
          <w:tcPr>
            <w:tcW w:w="1510" w:type="pct"/>
            <w:shd w:val="clear" w:color="auto" w:fill="DBDBDB"/>
          </w:tcPr>
          <w:p w:rsidR="003F469D" w:rsidRPr="00A01989" w:rsidRDefault="003F469D" w:rsidP="003F469D">
            <w:pPr>
              <w:spacing w:after="0" w:line="240" w:lineRule="auto"/>
              <w:rPr>
                <w:rFonts w:ascii="Arial" w:hAnsi="Arial" w:cs="Arial"/>
                <w:b/>
              </w:rPr>
            </w:pPr>
          </w:p>
          <w:p w:rsidR="003F469D" w:rsidRPr="00C549DF" w:rsidRDefault="003F469D" w:rsidP="003F469D">
            <w:pPr>
              <w:spacing w:after="0" w:line="240" w:lineRule="auto"/>
              <w:rPr>
                <w:rFonts w:ascii="Arial" w:hAnsi="Arial" w:cs="Arial"/>
              </w:rPr>
            </w:pPr>
            <w:r w:rsidRPr="00C549DF">
              <w:rPr>
                <w:rFonts w:ascii="Arial" w:hAnsi="Arial" w:cs="Arial"/>
                <w:b/>
              </w:rPr>
              <w:t>Première situation d’évaluation</w:t>
            </w:r>
            <w:r w:rsidRPr="00C549DF">
              <w:rPr>
                <w:rFonts w:ascii="Arial" w:hAnsi="Arial" w:cs="Arial"/>
              </w:rPr>
              <w:t xml:space="preserve"> en centre de formation (Coef. 3)</w:t>
            </w:r>
          </w:p>
          <w:p w:rsidR="003F469D" w:rsidRPr="00A01989" w:rsidRDefault="003F469D" w:rsidP="003F469D">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3F469D" w:rsidRPr="00A01989" w:rsidRDefault="003F469D" w:rsidP="003F469D">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1945472" behindDoc="0" locked="0" layoutInCell="1" allowOverlap="1" wp14:anchorId="6DC625AE" wp14:editId="65A08336">
                      <wp:simplePos x="0" y="0"/>
                      <wp:positionH relativeFrom="column">
                        <wp:posOffset>15875</wp:posOffset>
                      </wp:positionH>
                      <wp:positionV relativeFrom="paragraph">
                        <wp:posOffset>165100</wp:posOffset>
                      </wp:positionV>
                      <wp:extent cx="542290" cy="400050"/>
                      <wp:effectExtent l="6350" t="3175" r="3810" b="6350"/>
                      <wp:wrapNone/>
                      <wp:docPr id="19" name="Flèche droit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D10A8" id="Flèche droite 19" o:spid="_x0000_s1026" type="#_x0000_t13" style="position:absolute;margin-left:1.25pt;margin-top:13pt;width:42.7pt;height:31.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" adj="10672" fillcolor="#f2f2f2" stroked="f">
                      <v:fill color2="#7f7f7f" angle="90" focus="100%" type="gradient"/>
                    </v:shape>
                  </w:pict>
                </mc:Fallback>
              </mc:AlternateContent>
            </w: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52"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rPr>
            </w:pPr>
            <w:r w:rsidRPr="00A01989">
              <w:rPr>
                <w:rFonts w:ascii="Arial" w:hAnsi="Arial" w:cs="Arial"/>
                <w:b/>
              </w:rPr>
              <w:t>/ 20 points</w:t>
            </w:r>
          </w:p>
        </w:tc>
        <w:tc>
          <w:tcPr>
            <w:tcW w:w="664" w:type="pct"/>
            <w:tcBorders>
              <w:righ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rPr>
            </w:pPr>
            <w:r>
              <w:rPr>
                <w:rFonts w:ascii="Arial" w:hAnsi="Arial" w:cs="Arial"/>
                <w:noProof/>
                <w:lang w:eastAsia="fr-FR"/>
              </w:rPr>
              <mc:AlternateContent>
                <mc:Choice Requires="wps">
                  <w:drawing>
                    <wp:anchor distT="0" distB="0" distL="114300" distR="114300" simplePos="0" relativeHeight="251947520" behindDoc="0" locked="0" layoutInCell="1" allowOverlap="1" wp14:anchorId="59D6AA53" wp14:editId="1B5107B9">
                      <wp:simplePos x="0" y="0"/>
                      <wp:positionH relativeFrom="column">
                        <wp:posOffset>174625</wp:posOffset>
                      </wp:positionH>
                      <wp:positionV relativeFrom="paragraph">
                        <wp:posOffset>173990</wp:posOffset>
                      </wp:positionV>
                      <wp:extent cx="542290" cy="400050"/>
                      <wp:effectExtent l="5080" t="3175" r="5080" b="6350"/>
                      <wp:wrapNone/>
                      <wp:docPr id="10" name="Flèche droit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8DE3" id="Flèche droite 10" o:spid="_x0000_s1026" type="#_x0000_t13" style="position:absolute;margin-left:13.75pt;margin-top:13.7pt;width:42.7pt;height:3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" adj="10672" fillcolor="#f2f2f2" stroked="f">
                      <v:fill color2="#7f7f7f" angle="90" focus="100%" type="gradient"/>
                    </v:shape>
                  </w:pict>
                </mc:Fallback>
              </mc:AlternateConten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rPr>
            </w:pPr>
            <w:r w:rsidRPr="00A01989">
              <w:rPr>
                <w:rFonts w:ascii="Arial" w:hAnsi="Arial" w:cs="Arial"/>
                <w:b/>
              </w:rPr>
              <w:t>/</w:t>
            </w:r>
            <w:r>
              <w:rPr>
                <w:rFonts w:ascii="Arial" w:hAnsi="Arial" w:cs="Arial"/>
                <w:b/>
              </w:rPr>
              <w:t>60</w:t>
            </w:r>
            <w:r w:rsidRPr="00A01989">
              <w:rPr>
                <w:rFonts w:ascii="Arial" w:hAnsi="Arial" w:cs="Arial"/>
                <w:b/>
              </w:rPr>
              <w:t xml:space="preserve"> points</w:t>
            </w:r>
          </w:p>
        </w:tc>
      </w:tr>
      <w:tr w:rsidR="003F469D" w:rsidRPr="00A01989" w:rsidTr="006D34E0">
        <w:tc>
          <w:tcPr>
            <w:tcW w:w="1510" w:type="pct"/>
            <w:shd w:val="clear" w:color="auto" w:fill="auto"/>
          </w:tcPr>
          <w:p w:rsidR="003F469D" w:rsidRPr="00A01989" w:rsidRDefault="003F469D" w:rsidP="003F469D">
            <w:pPr>
              <w:spacing w:after="0" w:line="240" w:lineRule="auto"/>
              <w:jc w:val="center"/>
              <w:rPr>
                <w:rFonts w:ascii="Arial" w:hAnsi="Arial" w:cs="Arial"/>
                <w:sz w:val="20"/>
                <w:szCs w:val="20"/>
              </w:rPr>
            </w:pPr>
            <w:r w:rsidRPr="00A01989">
              <w:rPr>
                <w:rFonts w:ascii="Arial" w:hAnsi="Arial" w:cs="Arial"/>
                <w:sz w:val="20"/>
                <w:szCs w:val="20"/>
              </w:rPr>
              <w:t>Organisée au cours de la dernière année de formation dans l’établissement de formation</w:t>
            </w: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tcBorders>
              <w:top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rPr>
            </w:pPr>
          </w:p>
        </w:tc>
        <w:tc>
          <w:tcPr>
            <w:tcW w:w="597" w:type="pct"/>
            <w:tcBorders>
              <w:top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r>
              <w:rPr>
                <w:rFonts w:ascii="Arial Narrow" w:hAnsi="Arial Narrow"/>
                <w:noProof/>
                <w:lang w:eastAsia="fr-FR"/>
              </w:rPr>
              <mc:AlternateContent>
                <mc:Choice Requires="wpg">
                  <w:drawing>
                    <wp:anchor distT="0" distB="0" distL="114300" distR="114300" simplePos="0" relativeHeight="251946496" behindDoc="0" locked="0" layoutInCell="1" allowOverlap="1" wp14:anchorId="014C18E9" wp14:editId="5F645226">
                      <wp:simplePos x="0" y="0"/>
                      <wp:positionH relativeFrom="column">
                        <wp:posOffset>10160</wp:posOffset>
                      </wp:positionH>
                      <wp:positionV relativeFrom="paragraph">
                        <wp:posOffset>88900</wp:posOffset>
                      </wp:positionV>
                      <wp:extent cx="5735320" cy="1747520"/>
                      <wp:effectExtent l="10160" t="13970" r="7620" b="63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1747520"/>
                                <a:chOff x="736" y="9277"/>
                                <a:chExt cx="9032" cy="2752"/>
                              </a:xfrm>
                            </wpg:grpSpPr>
                            <wps:wsp>
                              <wps:cNvPr id="5" name="Ellipse 15"/>
                              <wps:cNvSpPr>
                                <a:spLocks noChangeArrowheads="1"/>
                              </wps:cNvSpPr>
                              <wps:spPr bwMode="auto">
                                <a:xfrm>
                                  <a:off x="736" y="9277"/>
                                  <a:ext cx="944" cy="59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7D4E69" w:rsidRPr="00027B53" w:rsidRDefault="007D4E69" w:rsidP="003F469D">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6" name="AutoShape 8"/>
                              <wps:cNvSpPr>
                                <a:spLocks noChangeArrowheads="1"/>
                              </wps:cNvSpPr>
                              <wps:spPr bwMode="auto">
                                <a:xfrm>
                                  <a:off x="3947" y="9959"/>
                                  <a:ext cx="878" cy="630"/>
                                </a:xfrm>
                                <a:prstGeom prst="rightArrow">
                                  <a:avLst>
                                    <a:gd name="adj1" fmla="val 50000"/>
                                    <a:gd name="adj2" fmla="val 65708"/>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10"/>
                              <wps:cNvSpPr>
                                <a:spLocks noChangeArrowheads="1"/>
                              </wps:cNvSpPr>
                              <wps:spPr bwMode="auto">
                                <a:xfrm rot="5400000">
                                  <a:off x="9005" y="11266"/>
                                  <a:ext cx="896" cy="63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7"/>
                              <wps:cNvSpPr>
                                <a:spLocks noChangeArrowheads="1"/>
                              </wps:cNvSpPr>
                              <wps:spPr bwMode="auto">
                                <a:xfrm>
                                  <a:off x="7763" y="9959"/>
                                  <a:ext cx="854" cy="63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C18E9" id="Groupe 4" o:spid="_x0000_s1039" style="position:absolute;margin-left:.8pt;margin-top:7pt;width:451.6pt;height:137.6pt;z-index:251946496;mso-position-horizontal-relative:text;mso-position-vertical-relative:text" coordorigin="736,9277" coordsize="903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">
                      <v:oval id="Ellipse 15" o:spid="_x0000_s1040" style="position:absolute;left:736;top:9277;width:944;height: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OA8AA&#10;AADaAAAADwAAAGRycy9kb3ducmV2LnhtbESPQYvCMBSE78L+h/AWvIhNV3SRapRSEDyJdnfvj+bZ&#10;FpuX0mTb+u+NIHgcZuYbZrsfTSN66lxtWcFXFIMgLqyuuVTw+3OYr0E4j6yxsUwK7uRgv/uYbDHR&#10;duAL9bkvRYCwS1BB5X2bSOmKigy6yLbEwbvazqAPsiul7nAIcNPIRRx/S4M1h4UKW8oqKm75v1Gw&#10;POT6nN4sxbzI+79ZRu0gT0pNP8d0A8LT6N/hV/uoFazgeSXc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rOA8AAAADaAAAADwAAAAAAAAAAAAAAAACYAgAAZHJzL2Rvd25y&#10;ZXYueG1sUEsFBgAAAAAEAAQA9QAAAIUDAAAAAA==&#10;" fillcolor="#c9b5e8" strokecolor="#795d9b">
                        <v:fill color2="#f0eaf9" rotate="t" angle="180" colors="0 #c9b5e8;22938f #d9cbee;1 #f0eaf9" focus="100%" type="gradient"/>
                        <v:shadow on="t" color="black" opacity="24903f" origin=",.5" offset="0,.55556mm"/>
                        <v:textbox>
                          <w:txbxContent>
                            <w:p w:rsidR="007D4E69" w:rsidRPr="00027B53" w:rsidRDefault="007D4E69" w:rsidP="003F469D">
                              <w:pPr>
                                <w:jc w:val="center"/>
                                <w:rPr>
                                  <w:b/>
                                  <w:color w:val="4F6228"/>
                                </w:rPr>
                              </w:pPr>
                              <w:r w:rsidRPr="00027B53">
                                <w:rPr>
                                  <w:b/>
                                  <w:color w:val="4F6228"/>
                                </w:rPr>
                                <w:t>S2</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41" type="#_x0000_t13" style="position:absolute;left:3947;top:9959;width:87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18cIA&#10;AADaAAAADwAAAGRycy9kb3ducmV2LnhtbESPwWrDMBBE74X8g9hCb43s0CTFjWycQCCHXBonPS/W&#10;1ja1VsZSbPXvq0Khx2Fm3jC7IpheTDS6zrKCdJmAIK6t7rhRcK2Oz68gnEfW2FsmBd/koMgXDzvM&#10;tJ35naaLb0SEsMtQQev9kEnp6pYMuqUdiKP3aUeDPsqxkXrEOcJNL1dJspEGO44LLQ50aKn+utyN&#10;gu2+SSu8ncOHrMIeDydTrl+MUk+PoXwD4Sn4//Bf+6QVbOD3Sr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vXxwgAAANoAAAAPAAAAAAAAAAAAAAAAAJgCAABkcnMvZG93&#10;bnJldi54bWxQSwUGAAAAAAQABAD1AAAAhwMAAAAA&#10;" adj="11416" fillcolor="#f2f2f2" stroked="f">
                        <v:fill color2="#7f7f7f" angle="90" focus="100%" type="gradient"/>
                      </v:shape>
                      <v:shape id="AutoShape 10" o:spid="_x0000_s1042" type="#_x0000_t13" style="position:absolute;left:9005;top:11266;width:896;height:6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xh8UA&#10;AADaAAAADwAAAGRycy9kb3ducmV2LnhtbESPQWvCQBSE74L/YXlCL1I3lqJtdBWxFGoPglHQ3p7Z&#10;ZxLMvg3Z1cR/7woFj8PMfMNM560pxZVqV1hWMBxEIIhTqwvOFOy2368fIJxH1lhaJgU3cjCfdTtT&#10;jLVteEPXxGciQNjFqCD3voqldGlOBt3AVsTBO9naoA+yzqSusQlwU8q3KBpJgwWHhRwrWuaUnpOL&#10;UbBYj9/Pq2G/uOyT0Wfz+3fg49dBqZdeu5iA8NT6Z/i//aMVjOFxJd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LGHxQAAANoAAAAPAAAAAAAAAAAAAAAAAJgCAABkcnMv&#10;ZG93bnJldi54bWxQSwUGAAAAAAQABAD1AAAAigMAAAAA&#10;" adj="8257" fillcolor="#f2f2f2" stroked="f">
                        <v:fill color2="#7f7f7f" angle="90" focus="100%" type="gradient"/>
                      </v:shape>
                      <v:shape id="AutoShape 7" o:spid="_x0000_s1043" type="#_x0000_t13" style="position:absolute;left:7763;top:9959;width:85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1VrsA&#10;AADaAAAADwAAAGRycy9kb3ducmV2LnhtbERPuwrCMBTdBf8hXMFNUx1EqlFEEFQcfA2O1+baFpub&#10;kkRb/94MguPhvOfL1lTiTc6XlhWMhgkI4szqknMF18tmMAXhA7LGyjIp+JCH5aLbmWOqbcMnep9D&#10;LmII+xQVFCHUqZQ+K8igH9qaOHIP6wyGCF0utcMmhptKjpNkIg2WHBsKrGldUPY8v4wCWl+r+2F/&#10;5OPNN4k72MzuXlOl+r12NQMRqA1/8c+91Qri1ngl3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KBNVa7AAAA2gAAAA8AAAAAAAAAAAAAAAAAmAIAAGRycy9kb3ducmV2Lnht&#10;bFBLBQYAAAAABAAEAPUAAACAAwAAAAA=&#10;" adj="10672" fillcolor="#f2f2f2" stroked="f">
                        <v:fill color2="#7f7f7f" angle="90" focus="100%" type="gradient"/>
                      </v:shape>
                    </v:group>
                  </w:pict>
                </mc:Fallback>
              </mc:AlternateContent>
            </w: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tcBorders>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rPr>
            </w:pPr>
          </w:p>
        </w:tc>
        <w:tc>
          <w:tcPr>
            <w:tcW w:w="597" w:type="pct"/>
            <w:tcBorders>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DBDBDB"/>
          </w:tcPr>
          <w:p w:rsidR="003F469D" w:rsidRPr="00A01989" w:rsidRDefault="003F469D" w:rsidP="003F469D">
            <w:pPr>
              <w:spacing w:after="0" w:line="240" w:lineRule="auto"/>
              <w:rPr>
                <w:rFonts w:ascii="Arial" w:hAnsi="Arial" w:cs="Arial"/>
                <w:b/>
              </w:rPr>
            </w:pPr>
          </w:p>
          <w:p w:rsidR="003F469D" w:rsidRPr="00C549DF" w:rsidRDefault="003F469D" w:rsidP="003F469D">
            <w:pPr>
              <w:spacing w:after="0" w:line="240" w:lineRule="auto"/>
              <w:rPr>
                <w:rFonts w:ascii="Arial" w:hAnsi="Arial" w:cs="Arial"/>
              </w:rPr>
            </w:pPr>
            <w:r w:rsidRPr="00C549DF">
              <w:rPr>
                <w:rFonts w:ascii="Arial" w:hAnsi="Arial" w:cs="Arial"/>
                <w:b/>
              </w:rPr>
              <w:t>Deuxième situation d’évaluation</w:t>
            </w:r>
            <w:r w:rsidRPr="00C549DF">
              <w:rPr>
                <w:rFonts w:ascii="Arial" w:hAnsi="Arial" w:cs="Arial"/>
              </w:rPr>
              <w:t xml:space="preserve"> en centre de formation (Coef. 9)</w:t>
            </w:r>
          </w:p>
          <w:p w:rsidR="003F469D" w:rsidRPr="00A01989" w:rsidRDefault="003F469D" w:rsidP="003F469D">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52"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rPr>
            </w:pPr>
            <w:r w:rsidRPr="00A01989">
              <w:rPr>
                <w:rFonts w:ascii="Arial" w:hAnsi="Arial" w:cs="Arial"/>
                <w:b/>
              </w:rPr>
              <w:t>/ 20 points</w:t>
            </w:r>
          </w:p>
        </w:tc>
        <w:tc>
          <w:tcPr>
            <w:tcW w:w="664" w:type="pct"/>
            <w:tcBorders>
              <w:right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rPr>
            </w:pPr>
            <w:r w:rsidRPr="00A01989">
              <w:rPr>
                <w:rFonts w:ascii="Arial" w:hAnsi="Arial" w:cs="Arial"/>
                <w:b/>
              </w:rPr>
              <w:t xml:space="preserve">/ </w:t>
            </w:r>
            <w:r>
              <w:rPr>
                <w:rFonts w:ascii="Arial" w:hAnsi="Arial" w:cs="Arial"/>
                <w:b/>
              </w:rPr>
              <w:t>180</w:t>
            </w:r>
            <w:r w:rsidRPr="00A01989">
              <w:rPr>
                <w:rFonts w:ascii="Arial" w:hAnsi="Arial" w:cs="Arial"/>
                <w:b/>
              </w:rPr>
              <w:t xml:space="preserve"> points</w:t>
            </w:r>
          </w:p>
        </w:tc>
      </w:tr>
      <w:tr w:rsidR="003F469D" w:rsidRPr="00A01989" w:rsidTr="006D34E0">
        <w:tc>
          <w:tcPr>
            <w:tcW w:w="1510" w:type="pct"/>
            <w:shd w:val="clear" w:color="auto" w:fill="auto"/>
          </w:tcPr>
          <w:p w:rsidR="003F469D" w:rsidRPr="00A01989" w:rsidRDefault="003F469D" w:rsidP="003F469D">
            <w:pPr>
              <w:spacing w:after="0" w:line="240" w:lineRule="auto"/>
              <w:ind w:right="-3"/>
              <w:jc w:val="center"/>
              <w:rPr>
                <w:rFonts w:ascii="Arial" w:hAnsi="Arial" w:cs="Arial"/>
                <w:sz w:val="20"/>
                <w:szCs w:val="20"/>
              </w:rPr>
            </w:pPr>
            <w:r w:rsidRPr="00A01989">
              <w:rPr>
                <w:rFonts w:ascii="Arial" w:hAnsi="Arial" w:cs="Arial"/>
                <w:sz w:val="20"/>
                <w:szCs w:val="20"/>
              </w:rPr>
              <w:t>Organisée au cours de la dernière année de formation dans l’établissement de formation.</w:t>
            </w: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tcBorders>
              <w:top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tcBorders>
              <w:right w:val="single" w:sz="4" w:space="0" w:color="auto"/>
            </w:tcBorders>
            <w:shd w:val="clear" w:color="auto" w:fill="auto"/>
          </w:tcPr>
          <w:p w:rsidR="003F469D" w:rsidRPr="00A01989" w:rsidRDefault="003F469D" w:rsidP="003F469D">
            <w:pPr>
              <w:spacing w:after="0" w:line="240" w:lineRule="auto"/>
              <w:jc w:val="center"/>
              <w:rPr>
                <w:rFonts w:ascii="Arial" w:hAnsi="Arial" w:cs="Arial"/>
              </w:rPr>
            </w:pPr>
            <w:r w:rsidRPr="0063490D">
              <w:rPr>
                <w:rFonts w:ascii="Arial" w:hAnsi="Arial" w:cs="Arial"/>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rPr>
            </w:pPr>
            <w:r w:rsidRPr="00A01989">
              <w:rPr>
                <w:rFonts w:ascii="Arial" w:hAnsi="Arial" w:cs="Arial"/>
                <w:b/>
              </w:rPr>
              <w:t>/</w:t>
            </w:r>
            <w:r>
              <w:rPr>
                <w:rFonts w:ascii="Arial" w:hAnsi="Arial" w:cs="Arial"/>
                <w:b/>
              </w:rPr>
              <w:t>240</w:t>
            </w:r>
            <w:r w:rsidRPr="00A01989">
              <w:rPr>
                <w:rFonts w:ascii="Arial" w:hAnsi="Arial" w:cs="Arial"/>
                <w:b/>
              </w:rPr>
              <w:t xml:space="preserve"> points</w:t>
            </w: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shd w:val="clear" w:color="auto" w:fill="auto"/>
          </w:tcPr>
          <w:p w:rsidR="003F469D" w:rsidRPr="00A01989" w:rsidRDefault="003F469D" w:rsidP="003F469D">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3F469D" w:rsidRPr="00A01989" w:rsidRDefault="003F469D" w:rsidP="003F469D">
            <w:pPr>
              <w:spacing w:after="0" w:line="240" w:lineRule="auto"/>
              <w:rPr>
                <w:rFonts w:ascii="Arial" w:hAnsi="Arial" w:cs="Arial"/>
              </w:rPr>
            </w:pPr>
          </w:p>
        </w:tc>
        <w:tc>
          <w:tcPr>
            <w:tcW w:w="570" w:type="pct"/>
            <w:shd w:val="clear" w:color="auto" w:fill="auto"/>
            <w:vAlign w:val="center"/>
          </w:tcPr>
          <w:p w:rsidR="003F469D" w:rsidRPr="00A01989" w:rsidRDefault="003F469D" w:rsidP="003F469D">
            <w:pPr>
              <w:spacing w:after="0" w:line="240" w:lineRule="auto"/>
              <w:jc w:val="center"/>
              <w:rPr>
                <w:rFonts w:ascii="Arial" w:hAnsi="Arial" w:cs="Arial"/>
                <w:b/>
              </w:rPr>
            </w:pPr>
          </w:p>
        </w:tc>
      </w:tr>
      <w:tr w:rsidR="003F469D" w:rsidRPr="00A01989" w:rsidTr="006D34E0">
        <w:tc>
          <w:tcPr>
            <w:tcW w:w="1510" w:type="pct"/>
            <w:shd w:val="clear" w:color="auto" w:fill="auto"/>
          </w:tcPr>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p w:rsidR="003F469D" w:rsidRPr="00A01989" w:rsidRDefault="003F469D" w:rsidP="003F469D">
            <w:pPr>
              <w:spacing w:after="0" w:line="240" w:lineRule="auto"/>
              <w:rPr>
                <w:rFonts w:ascii="Arial" w:hAnsi="Arial" w:cs="Arial"/>
              </w:rPr>
            </w:pPr>
          </w:p>
        </w:tc>
        <w:tc>
          <w:tcPr>
            <w:tcW w:w="499" w:type="pct"/>
            <w:shd w:val="clear" w:color="auto" w:fill="auto"/>
          </w:tcPr>
          <w:p w:rsidR="003F469D" w:rsidRPr="00A01989" w:rsidRDefault="003F469D" w:rsidP="003F469D">
            <w:pPr>
              <w:spacing w:after="0" w:line="240" w:lineRule="auto"/>
              <w:rPr>
                <w:rFonts w:ascii="Arial" w:hAnsi="Arial" w:cs="Arial"/>
              </w:rPr>
            </w:pPr>
          </w:p>
        </w:tc>
        <w:tc>
          <w:tcPr>
            <w:tcW w:w="608" w:type="pct"/>
            <w:shd w:val="clear" w:color="auto" w:fill="auto"/>
          </w:tcPr>
          <w:p w:rsidR="003F469D" w:rsidRPr="00A01989" w:rsidRDefault="003F469D" w:rsidP="003F469D">
            <w:pPr>
              <w:spacing w:after="0" w:line="240" w:lineRule="auto"/>
              <w:rPr>
                <w:rFonts w:ascii="Arial" w:hAnsi="Arial" w:cs="Arial"/>
              </w:rPr>
            </w:pPr>
          </w:p>
        </w:tc>
        <w:tc>
          <w:tcPr>
            <w:tcW w:w="552" w:type="pct"/>
            <w:shd w:val="clear" w:color="auto" w:fill="auto"/>
          </w:tcPr>
          <w:p w:rsidR="003F469D" w:rsidRPr="00A01989" w:rsidRDefault="003F469D" w:rsidP="003F469D">
            <w:pPr>
              <w:spacing w:after="0" w:line="240" w:lineRule="auto"/>
              <w:rPr>
                <w:rFonts w:ascii="Arial" w:hAnsi="Arial" w:cs="Arial"/>
              </w:rPr>
            </w:pPr>
          </w:p>
        </w:tc>
        <w:tc>
          <w:tcPr>
            <w:tcW w:w="664" w:type="pct"/>
            <w:tcBorders>
              <w:right w:val="single" w:sz="4" w:space="0" w:color="auto"/>
            </w:tcBorders>
            <w:shd w:val="clear" w:color="auto" w:fill="auto"/>
          </w:tcPr>
          <w:p w:rsidR="003F469D" w:rsidRDefault="003F469D" w:rsidP="003F469D">
            <w:pPr>
              <w:spacing w:after="0" w:line="240" w:lineRule="auto"/>
              <w:rPr>
                <w:rFonts w:ascii="Arial" w:hAnsi="Arial" w:cs="Arial"/>
                <w:sz w:val="20"/>
                <w:szCs w:val="20"/>
              </w:rPr>
            </w:pPr>
          </w:p>
          <w:p w:rsidR="003F469D" w:rsidRDefault="003F469D" w:rsidP="003F469D">
            <w:pPr>
              <w:spacing w:after="0" w:line="240" w:lineRule="auto"/>
              <w:rPr>
                <w:rFonts w:ascii="Arial" w:hAnsi="Arial" w:cs="Arial"/>
                <w:sz w:val="20"/>
                <w:szCs w:val="20"/>
              </w:rPr>
            </w:pPr>
          </w:p>
          <w:p w:rsidR="003F469D" w:rsidRPr="00A01989" w:rsidRDefault="003F469D" w:rsidP="003F469D">
            <w:pPr>
              <w:spacing w:after="0" w:line="240" w:lineRule="auto"/>
              <w:jc w:val="center"/>
              <w:rPr>
                <w:rFonts w:ascii="Arial" w:hAnsi="Arial" w:cs="Arial"/>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3F469D" w:rsidRPr="00A01989" w:rsidRDefault="003F469D" w:rsidP="003F469D">
            <w:pPr>
              <w:spacing w:after="0" w:line="240" w:lineRule="auto"/>
              <w:rPr>
                <w:rFonts w:ascii="Arial" w:hAnsi="Arial" w:cs="Arial"/>
              </w:rPr>
            </w:pPr>
          </w:p>
        </w:tc>
        <w:tc>
          <w:tcPr>
            <w:tcW w:w="570" w:type="pct"/>
            <w:tcBorders>
              <w:left w:val="single" w:sz="4" w:space="0" w:color="auto"/>
            </w:tcBorders>
            <w:shd w:val="clear" w:color="auto" w:fill="auto"/>
            <w:vAlign w:val="center"/>
          </w:tcPr>
          <w:p w:rsidR="003F469D" w:rsidRPr="00A01989" w:rsidRDefault="003F469D" w:rsidP="003F469D">
            <w:pPr>
              <w:spacing w:after="0" w:line="240" w:lineRule="auto"/>
              <w:jc w:val="center"/>
              <w:rPr>
                <w:rFonts w:ascii="Arial" w:hAnsi="Arial" w:cs="Arial"/>
                <w:b/>
                <w:sz w:val="28"/>
                <w:szCs w:val="28"/>
              </w:rPr>
            </w:pPr>
            <w:r w:rsidRPr="00A01989">
              <w:rPr>
                <w:rFonts w:ascii="Arial" w:hAnsi="Arial" w:cs="Arial"/>
                <w:b/>
                <w:sz w:val="28"/>
                <w:szCs w:val="28"/>
              </w:rPr>
              <w:t>/20 points</w:t>
            </w:r>
          </w:p>
        </w:tc>
      </w:tr>
    </w:tbl>
    <w:p w:rsidR="00886258" w:rsidRPr="006551AF" w:rsidRDefault="00886258">
      <w:pPr>
        <w:spacing w:after="0" w:line="240" w:lineRule="auto"/>
      </w:pPr>
      <w:r>
        <w:rPr>
          <w:rFonts w:ascii="Arial" w:eastAsia="Times New Roman" w:hAnsi="Arial" w:cs="Arial"/>
          <w:b/>
          <w:color w:val="FFFFFF"/>
          <w:sz w:val="12"/>
          <w:szCs w:val="12"/>
          <w:lang w:eastAsia="ar-SA"/>
        </w:rPr>
        <w:br w:type="page"/>
      </w:r>
    </w:p>
    <w:p w:rsidR="002A371F" w:rsidRDefault="002A371F" w:rsidP="002A371F">
      <w:pPr>
        <w:shd w:val="clear" w:color="auto" w:fill="FFFFFF"/>
        <w:suppressAutoHyphens/>
        <w:spacing w:after="0" w:line="240" w:lineRule="auto"/>
        <w:jc w:val="center"/>
        <w:rPr>
          <w:rFonts w:ascii="Arial" w:eastAsia="Times New Roman" w:hAnsi="Arial" w:cs="Arial"/>
          <w:b/>
          <w:color w:val="FFFFFF"/>
          <w:sz w:val="12"/>
          <w:szCs w:val="12"/>
          <w:lang w:eastAsia="ar-SA"/>
        </w:rPr>
      </w:pPr>
    </w:p>
    <w:p w:rsidR="00886258" w:rsidRDefault="00886258" w:rsidP="002A371F">
      <w:pPr>
        <w:shd w:val="clear" w:color="auto" w:fill="FFFFFF"/>
        <w:suppressAutoHyphens/>
        <w:spacing w:after="0" w:line="240" w:lineRule="auto"/>
        <w:jc w:val="center"/>
        <w:rPr>
          <w:rFonts w:ascii="Arial" w:eastAsia="Times New Roman" w:hAnsi="Arial" w:cs="Arial"/>
          <w:b/>
          <w:color w:val="FFFFFF"/>
          <w:sz w:val="12"/>
          <w:szCs w:val="12"/>
          <w:lang w:eastAsia="ar-SA"/>
        </w:rPr>
      </w:pPr>
    </w:p>
    <w:p w:rsidR="00886258" w:rsidRDefault="00886258" w:rsidP="00983F64">
      <w:pPr>
        <w:pStyle w:val="Annexe"/>
      </w:pPr>
      <w:r>
        <w:t>Épreuve E3</w:t>
      </w:r>
    </w:p>
    <w:p w:rsidR="00C815CF" w:rsidRDefault="00C815CF">
      <w:pPr>
        <w:spacing w:after="0" w:line="240" w:lineRule="auto"/>
        <w:rPr>
          <w:sz w:val="20"/>
          <w:szCs w:val="20"/>
        </w:rPr>
      </w:pPr>
    </w:p>
    <w:p w:rsidR="00DA6E81" w:rsidRDefault="00DA6E81">
      <w:pPr>
        <w:spacing w:after="0" w:line="240" w:lineRule="auto"/>
        <w:rPr>
          <w:sz w:val="20"/>
          <w:szCs w:val="20"/>
        </w:rPr>
      </w:pPr>
    </w:p>
    <w:p w:rsidR="00C815CF" w:rsidRDefault="00C815CF" w:rsidP="008D1BBA">
      <w:pPr>
        <w:pStyle w:val="Annexebis"/>
      </w:pPr>
      <w:r>
        <w:t>Élaboration du dossier</w:t>
      </w:r>
      <w:r>
        <w:tab/>
        <w:t xml:space="preserve">Annexe </w:t>
      </w:r>
      <w:r w:rsidR="00DA4427">
        <w:t>14</w:t>
      </w:r>
    </w:p>
    <w:p w:rsidR="00C815CF" w:rsidRDefault="00C815CF" w:rsidP="00C815CF">
      <w:pPr>
        <w:pStyle w:val="paragraphe"/>
      </w:pPr>
    </w:p>
    <w:p w:rsidR="00C815CF" w:rsidRDefault="00C815CF" w:rsidP="00C815CF">
      <w:pPr>
        <w:pStyle w:val="paragraphe"/>
      </w:pPr>
    </w:p>
    <w:p w:rsidR="00C815CF" w:rsidRPr="00F23EDB" w:rsidRDefault="00C815CF" w:rsidP="00C815CF">
      <w:pPr>
        <w:shd w:val="clear" w:color="auto" w:fill="DBE5F1"/>
        <w:jc w:val="center"/>
        <w:rPr>
          <w:b/>
          <w:sz w:val="48"/>
          <w:szCs w:val="48"/>
        </w:rPr>
      </w:pPr>
      <w:r w:rsidRPr="00F23EDB">
        <w:rPr>
          <w:b/>
          <w:sz w:val="48"/>
          <w:szCs w:val="48"/>
        </w:rPr>
        <w:t>BP Arts de la Cuisine</w:t>
      </w:r>
    </w:p>
    <w:p w:rsidR="00C815CF" w:rsidRPr="00F23EDB" w:rsidRDefault="00C815CF" w:rsidP="00C815CF">
      <w:pPr>
        <w:shd w:val="clear" w:color="auto" w:fill="DBE5F1"/>
        <w:jc w:val="center"/>
        <w:rPr>
          <w:b/>
          <w:sz w:val="48"/>
          <w:szCs w:val="48"/>
        </w:rPr>
      </w:pPr>
      <w:r w:rsidRPr="00F23EDB">
        <w:rPr>
          <w:b/>
          <w:sz w:val="48"/>
          <w:szCs w:val="48"/>
        </w:rPr>
        <w:t>BP Arts du Service et Commercialisation</w:t>
      </w:r>
    </w:p>
    <w:p w:rsidR="00C815CF" w:rsidRDefault="00C815CF" w:rsidP="00C815CF">
      <w:pPr>
        <w:rPr>
          <w:rFonts w:ascii="Arial Narrow" w:hAnsi="Arial Narrow"/>
          <w:b/>
        </w:rPr>
      </w:pPr>
    </w:p>
    <w:p w:rsidR="00C815CF" w:rsidRDefault="00C815CF" w:rsidP="00C815CF">
      <w:pPr>
        <w:rPr>
          <w:rFonts w:ascii="Arial Narrow" w:hAnsi="Arial Narrow"/>
          <w:b/>
        </w:rPr>
      </w:pPr>
    </w:p>
    <w:p w:rsidR="00C815CF" w:rsidRPr="00F23EDB" w:rsidRDefault="00C815CF" w:rsidP="00C815CF">
      <w:pPr>
        <w:spacing w:after="0"/>
        <w:jc w:val="center"/>
        <w:rPr>
          <w:rFonts w:ascii="Arial Narrow" w:hAnsi="Arial Narrow"/>
          <w:b/>
          <w:sz w:val="40"/>
          <w:szCs w:val="40"/>
        </w:rPr>
      </w:pPr>
      <w:r w:rsidRPr="00F23EDB">
        <w:rPr>
          <w:rFonts w:ascii="Arial Narrow" w:hAnsi="Arial Narrow"/>
          <w:b/>
          <w:sz w:val="40"/>
          <w:szCs w:val="40"/>
        </w:rPr>
        <w:t>Épreuve E3</w:t>
      </w:r>
    </w:p>
    <w:p w:rsidR="00C815CF" w:rsidRPr="00F23EDB" w:rsidRDefault="00C815CF" w:rsidP="00C815CF">
      <w:pPr>
        <w:jc w:val="center"/>
        <w:rPr>
          <w:rFonts w:ascii="Arial Narrow" w:hAnsi="Arial Narrow"/>
          <w:b/>
          <w:sz w:val="40"/>
          <w:szCs w:val="40"/>
        </w:rPr>
      </w:pPr>
      <w:r w:rsidRPr="00F23EDB">
        <w:rPr>
          <w:rFonts w:ascii="Arial Narrow" w:hAnsi="Arial Narrow"/>
          <w:b/>
          <w:sz w:val="40"/>
          <w:szCs w:val="40"/>
        </w:rPr>
        <w:t>Gestion de l’activité de restauration</w:t>
      </w:r>
    </w:p>
    <w:p w:rsidR="00C815CF" w:rsidRDefault="00C815CF" w:rsidP="00C815CF">
      <w:pPr>
        <w:jc w:val="center"/>
        <w:rPr>
          <w:rFonts w:ascii="Arial Narrow" w:hAnsi="Arial Narrow"/>
          <w:b/>
          <w:sz w:val="40"/>
          <w:szCs w:val="40"/>
        </w:rPr>
      </w:pPr>
      <w:r>
        <w:rPr>
          <w:rFonts w:ascii="Arial Narrow" w:hAnsi="Arial Narrow"/>
          <w:b/>
          <w:sz w:val="40"/>
          <w:szCs w:val="40"/>
        </w:rPr>
        <w:t>-----------------</w:t>
      </w:r>
    </w:p>
    <w:p w:rsidR="00C815CF" w:rsidRDefault="00C815CF" w:rsidP="00C815CF">
      <w:pPr>
        <w:jc w:val="center"/>
        <w:rPr>
          <w:rFonts w:ascii="Arial Narrow" w:hAnsi="Arial Narrow"/>
          <w:b/>
          <w:sz w:val="40"/>
          <w:szCs w:val="40"/>
        </w:rPr>
      </w:pPr>
      <w:r>
        <w:rPr>
          <w:rFonts w:ascii="Arial Narrow" w:hAnsi="Arial Narrow"/>
          <w:b/>
          <w:sz w:val="40"/>
          <w:szCs w:val="40"/>
        </w:rPr>
        <w:t>Épreuve ponctuelle orale - Coefficient 5</w:t>
      </w:r>
    </w:p>
    <w:p w:rsidR="00C815CF" w:rsidRDefault="00C815CF" w:rsidP="00C815CF">
      <w:pPr>
        <w:jc w:val="center"/>
        <w:rPr>
          <w:rFonts w:ascii="Arial Narrow" w:hAnsi="Arial Narrow"/>
          <w:b/>
          <w:sz w:val="40"/>
          <w:szCs w:val="40"/>
        </w:rPr>
      </w:pPr>
    </w:p>
    <w:p w:rsidR="00C815CF" w:rsidRDefault="00C815CF" w:rsidP="00C815CF">
      <w:pPr>
        <w:jc w:val="center"/>
        <w:rPr>
          <w:rFonts w:ascii="Arial Narrow" w:hAnsi="Arial Narrow"/>
          <w:b/>
          <w:sz w:val="40"/>
          <w:szCs w:val="40"/>
        </w:rPr>
      </w:pPr>
    </w:p>
    <w:p w:rsidR="00C815CF" w:rsidRDefault="00C815CF" w:rsidP="00C815CF">
      <w:pPr>
        <w:jc w:val="center"/>
        <w:rPr>
          <w:rFonts w:ascii="Arial Narrow" w:hAnsi="Arial Narrow"/>
          <w:b/>
          <w:sz w:val="40"/>
          <w:szCs w:val="40"/>
        </w:rPr>
      </w:pPr>
    </w:p>
    <w:p w:rsidR="00C815CF" w:rsidRPr="00456945" w:rsidRDefault="00C815CF" w:rsidP="00C815CF">
      <w:pPr>
        <w:jc w:val="center"/>
        <w:rPr>
          <w:rFonts w:ascii="Arial Narrow" w:hAnsi="Arial Narrow"/>
          <w:b/>
          <w:color w:val="4F81BD"/>
          <w:sz w:val="48"/>
          <w:szCs w:val="48"/>
        </w:rPr>
      </w:pPr>
      <w:r w:rsidRPr="00456945">
        <w:rPr>
          <w:rFonts w:ascii="Arial Narrow" w:hAnsi="Arial Narrow"/>
          <w:b/>
          <w:color w:val="4F81BD"/>
          <w:sz w:val="48"/>
          <w:szCs w:val="48"/>
        </w:rPr>
        <w:t xml:space="preserve">Pistes de travail </w:t>
      </w:r>
      <w:r w:rsidRPr="00456945">
        <w:rPr>
          <w:rFonts w:ascii="Arial Narrow" w:hAnsi="Arial Narrow"/>
          <w:b/>
          <w:color w:val="4F81BD"/>
          <w:sz w:val="48"/>
          <w:szCs w:val="48"/>
        </w:rPr>
        <w:br/>
        <w:t>pour l’élaboration du projet professionnel</w:t>
      </w:r>
    </w:p>
    <w:p w:rsidR="00C815CF" w:rsidRDefault="00C815CF" w:rsidP="00C815CF">
      <w:pPr>
        <w:spacing w:after="0" w:line="240" w:lineRule="auto"/>
      </w:pPr>
    </w:p>
    <w:p w:rsidR="00C815CF" w:rsidRDefault="00C815CF" w:rsidP="00C815CF">
      <w:pPr>
        <w:spacing w:after="0" w:line="240" w:lineRule="auto"/>
      </w:pPr>
      <w:r>
        <w:br w:type="page"/>
      </w:r>
    </w:p>
    <w:p w:rsidR="00C815CF" w:rsidRDefault="00C815CF" w:rsidP="00C815CF">
      <w:pPr>
        <w:pStyle w:val="paragraphe"/>
      </w:pPr>
    </w:p>
    <w:p w:rsidR="00C815CF" w:rsidRPr="005A2604" w:rsidRDefault="00C815CF" w:rsidP="00C815CF">
      <w:pPr>
        <w:pStyle w:val="soustitre"/>
      </w:pPr>
      <w:r w:rsidRPr="005A2604">
        <w:t>Description de l’épreuve</w:t>
      </w:r>
      <w:r>
        <w:t xml:space="preserve"> </w:t>
      </w:r>
    </w:p>
    <w:p w:rsidR="00C815CF" w:rsidRDefault="00C815CF" w:rsidP="00C815CF">
      <w:pPr>
        <w:pStyle w:val="Paragraphedeliste"/>
      </w:pPr>
      <w:r w:rsidRPr="005A2604">
        <w:t>L’épreuve porte sur la maîtrise des compétences du pôle 3 « gestion d</w:t>
      </w:r>
      <w:r>
        <w:t>e l’activité de restauration ». :</w:t>
      </w:r>
    </w:p>
    <w:p w:rsidR="00C815CF" w:rsidRPr="005A2604" w:rsidRDefault="00C815CF" w:rsidP="00C815CF">
      <w:pPr>
        <w:pStyle w:val="Paragraphedeliste"/>
      </w:pP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G1 - Agir avec un comportement responsable dans le cadre de son activité professionnelle</w:t>
      </w: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G2 - Participer à l’animation de personnel(s) au sein d’une équipe</w:t>
      </w:r>
      <w:r w:rsidRPr="005A2604">
        <w:rPr>
          <w:rFonts w:ascii="Arial" w:hAnsi="Arial" w:cs="Arial"/>
          <w:iCs/>
        </w:rPr>
        <w:t>.</w:t>
      </w: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G3 –</w:t>
      </w:r>
      <w:r w:rsidRPr="005A2604">
        <w:rPr>
          <w:rFonts w:ascii="Arial" w:hAnsi="Arial" w:cs="Arial"/>
        </w:rPr>
        <w:t xml:space="preserve"> Gérer son parcours professionnel </w:t>
      </w:r>
    </w:p>
    <w:p w:rsidR="00C815CF" w:rsidRPr="005A2604" w:rsidRDefault="00C815CF"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 xml:space="preserve">G4 -  </w:t>
      </w:r>
      <w:r w:rsidR="00666FDD">
        <w:rPr>
          <w:rFonts w:ascii="Arial" w:hAnsi="Arial" w:cs="Arial"/>
        </w:rPr>
        <w:t>R</w:t>
      </w:r>
      <w:r w:rsidRPr="005A2604">
        <w:rPr>
          <w:rFonts w:ascii="Arial" w:hAnsi="Arial" w:cs="Arial"/>
        </w:rPr>
        <w:t>eprendre ou créer une entreprise</w:t>
      </w:r>
    </w:p>
    <w:p w:rsidR="00C815CF" w:rsidRDefault="00C815CF" w:rsidP="00C815CF">
      <w:pPr>
        <w:jc w:val="both"/>
        <w:rPr>
          <w:rFonts w:ascii="Arial" w:hAnsi="Arial" w:cs="Arial"/>
          <w:bCs/>
          <w:color w:val="000000"/>
        </w:rPr>
      </w:pPr>
    </w:p>
    <w:p w:rsidR="00C815CF" w:rsidRPr="00AE72D7" w:rsidRDefault="00C815CF" w:rsidP="00C815CF">
      <w:pPr>
        <w:pStyle w:val="Paragraphedeliste"/>
        <w:rPr>
          <w:rFonts w:ascii="Arial" w:eastAsia="MS Mincho" w:hAnsi="Arial" w:cs="Arial"/>
        </w:rPr>
      </w:pPr>
      <w:r w:rsidRPr="00AE72D7">
        <w:rPr>
          <w:rFonts w:ascii="Arial" w:eastAsia="MS Mincho" w:hAnsi="Arial" w:cs="Arial"/>
        </w:rPr>
        <w:t xml:space="preserve">L’épreuve porte sur : </w:t>
      </w:r>
    </w:p>
    <w:p w:rsidR="00C815CF" w:rsidRPr="00FA0CB4" w:rsidRDefault="00C815CF" w:rsidP="00C815CF">
      <w:pPr>
        <w:pStyle w:val="Paragraphedeliste"/>
        <w:rPr>
          <w:rFonts w:eastAsia="MS Mincho"/>
        </w:rPr>
      </w:pPr>
    </w:p>
    <w:p w:rsidR="00C815CF" w:rsidRPr="00FA0CB4" w:rsidRDefault="00C815CF"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le respect de la règlementation et de la démarche qualité mis en œuvre par le candidat dans le cadre de son activité professionnelle ;</w:t>
      </w:r>
    </w:p>
    <w:p w:rsidR="00C815CF" w:rsidRPr="00FA0CB4" w:rsidRDefault="00C815CF"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l’implication du candidat au sein de l’équipe et sa capacité à motiver et valoriser le personnel ;</w:t>
      </w:r>
    </w:p>
    <w:p w:rsidR="00C815CF" w:rsidRPr="00FA0CB4" w:rsidRDefault="00666FDD" w:rsidP="006C5E12">
      <w:pPr>
        <w:numPr>
          <w:ilvl w:val="0"/>
          <w:numId w:val="39"/>
        </w:numPr>
        <w:tabs>
          <w:tab w:val="num" w:pos="644"/>
        </w:tabs>
        <w:suppressAutoHyphens/>
        <w:spacing w:after="0" w:line="240" w:lineRule="auto"/>
        <w:ind w:left="644"/>
        <w:jc w:val="both"/>
        <w:rPr>
          <w:rFonts w:ascii="Arial" w:hAnsi="Arial" w:cs="Arial"/>
          <w:iCs/>
        </w:rPr>
      </w:pPr>
      <w:r>
        <w:rPr>
          <w:rFonts w:ascii="Arial" w:eastAsia="MS Mincho" w:hAnsi="Arial" w:cs="Arial"/>
        </w:rPr>
        <w:t>l</w:t>
      </w:r>
      <w:r w:rsidR="00C815CF" w:rsidRPr="00FA0CB4">
        <w:rPr>
          <w:rFonts w:ascii="Arial" w:eastAsia="MS Mincho" w:hAnsi="Arial" w:cs="Arial"/>
        </w:rPr>
        <w:t>a présentation argumentée par le candidat de son projet d’insertion professionnelle de création ou de reprise d’entreprise.</w:t>
      </w:r>
    </w:p>
    <w:p w:rsidR="00C815CF" w:rsidRDefault="00C815CF" w:rsidP="00C815CF">
      <w:pPr>
        <w:jc w:val="both"/>
        <w:rPr>
          <w:rFonts w:ascii="Arial" w:hAnsi="Arial" w:cs="Arial"/>
          <w:bCs/>
          <w:color w:val="000000"/>
        </w:rPr>
      </w:pPr>
    </w:p>
    <w:p w:rsidR="00C815CF" w:rsidRDefault="00C815CF" w:rsidP="00C815CF">
      <w:pPr>
        <w:jc w:val="both"/>
        <w:rPr>
          <w:rFonts w:ascii="Arial" w:hAnsi="Arial" w:cs="Arial"/>
        </w:rPr>
      </w:pPr>
      <w:r w:rsidRPr="005A2604">
        <w:rPr>
          <w:rFonts w:ascii="Arial" w:hAnsi="Arial" w:cs="Arial"/>
        </w:rPr>
        <w:t>Au cours de sa formation, le candidat prépare un dossier présentant son projet professionnel en lien avec les compétences G3 ou G4.</w:t>
      </w:r>
    </w:p>
    <w:p w:rsidR="00DA6E81" w:rsidRPr="005A2604" w:rsidRDefault="00DA6E81" w:rsidP="00C815CF">
      <w:pPr>
        <w:jc w:val="both"/>
        <w:rPr>
          <w:rFonts w:ascii="Arial" w:hAnsi="Arial" w:cs="Arial"/>
        </w:rPr>
      </w:pPr>
    </w:p>
    <w:tbl>
      <w:tblPr>
        <w:tblW w:w="10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855"/>
        <w:gridCol w:w="4773"/>
      </w:tblGrid>
      <w:tr w:rsidR="00C815CF" w:rsidRPr="006442CC" w:rsidTr="006551AF">
        <w:trPr>
          <w:trHeight w:val="617"/>
          <w:jc w:val="center"/>
        </w:trPr>
        <w:tc>
          <w:tcPr>
            <w:tcW w:w="4531" w:type="dxa"/>
            <w:shd w:val="clear" w:color="auto" w:fill="F2F2F2"/>
            <w:vAlign w:val="center"/>
          </w:tcPr>
          <w:p w:rsidR="00C815CF" w:rsidRPr="006442CC" w:rsidRDefault="00C815CF" w:rsidP="006551AF">
            <w:pPr>
              <w:spacing w:after="0" w:line="240" w:lineRule="auto"/>
              <w:jc w:val="center"/>
              <w:rPr>
                <w:rFonts w:ascii="Arial" w:hAnsi="Arial" w:cs="Arial"/>
              </w:rPr>
            </w:pPr>
            <w:r w:rsidRPr="006442CC">
              <w:rPr>
                <w:rFonts w:ascii="Arial" w:hAnsi="Arial" w:cs="Arial"/>
                <w:b/>
                <w:color w:val="FF0000"/>
              </w:rPr>
              <w:t>G3</w:t>
            </w:r>
            <w:r w:rsidRPr="006442CC">
              <w:rPr>
                <w:rFonts w:ascii="Arial" w:hAnsi="Arial" w:cs="Arial"/>
                <w:color w:val="FF0000"/>
              </w:rPr>
              <w:t xml:space="preserve"> </w:t>
            </w:r>
            <w:r w:rsidRPr="006442CC">
              <w:rPr>
                <w:rFonts w:ascii="Arial" w:hAnsi="Arial" w:cs="Arial"/>
              </w:rPr>
              <w:t xml:space="preserve">– </w:t>
            </w:r>
            <w:r w:rsidRPr="006442CC">
              <w:rPr>
                <w:rFonts w:ascii="Arial" w:hAnsi="Arial" w:cs="Arial"/>
                <w:b/>
              </w:rPr>
              <w:t>Gérer son parcours professionnel</w:t>
            </w:r>
          </w:p>
        </w:tc>
        <w:tc>
          <w:tcPr>
            <w:tcW w:w="855" w:type="dxa"/>
            <w:vMerge w:val="restart"/>
            <w:tcBorders>
              <w:top w:val="nil"/>
            </w:tcBorders>
            <w:shd w:val="clear" w:color="auto" w:fill="auto"/>
            <w:vAlign w:val="center"/>
          </w:tcPr>
          <w:p w:rsidR="00C815CF" w:rsidRPr="006442CC" w:rsidRDefault="00C815CF" w:rsidP="006551AF">
            <w:pPr>
              <w:spacing w:after="0" w:line="240" w:lineRule="auto"/>
              <w:jc w:val="center"/>
              <w:rPr>
                <w:rFonts w:ascii="Arial" w:hAnsi="Arial" w:cs="Arial"/>
                <w:b/>
                <w:color w:val="FF0000"/>
                <w:sz w:val="40"/>
                <w:szCs w:val="40"/>
              </w:rPr>
            </w:pPr>
            <w:r w:rsidRPr="006442CC">
              <w:rPr>
                <w:rFonts w:ascii="Arial" w:hAnsi="Arial" w:cs="Arial"/>
                <w:b/>
                <w:color w:val="FF0000"/>
                <w:sz w:val="40"/>
                <w:szCs w:val="40"/>
              </w:rPr>
              <w:t>ou</w:t>
            </w:r>
          </w:p>
        </w:tc>
        <w:tc>
          <w:tcPr>
            <w:tcW w:w="4773" w:type="dxa"/>
            <w:shd w:val="clear" w:color="auto" w:fill="F2F2F2"/>
            <w:vAlign w:val="center"/>
          </w:tcPr>
          <w:p w:rsidR="00C815CF" w:rsidRPr="006442CC" w:rsidRDefault="00C815CF" w:rsidP="006551AF">
            <w:pPr>
              <w:spacing w:after="0" w:line="240" w:lineRule="auto"/>
              <w:jc w:val="center"/>
              <w:rPr>
                <w:rFonts w:ascii="Arial" w:hAnsi="Arial" w:cs="Arial"/>
              </w:rPr>
            </w:pPr>
            <w:r w:rsidRPr="006442CC">
              <w:rPr>
                <w:rFonts w:ascii="Arial" w:hAnsi="Arial" w:cs="Arial"/>
                <w:b/>
                <w:color w:val="FF0000"/>
              </w:rPr>
              <w:t>G4</w:t>
            </w:r>
            <w:r w:rsidRPr="006442CC">
              <w:rPr>
                <w:rFonts w:ascii="Arial" w:hAnsi="Arial" w:cs="Arial"/>
              </w:rPr>
              <w:t xml:space="preserve"> – </w:t>
            </w:r>
            <w:r w:rsidRPr="006442CC">
              <w:rPr>
                <w:rFonts w:ascii="Arial" w:hAnsi="Arial" w:cs="Arial"/>
                <w:b/>
              </w:rPr>
              <w:t>Reprendre ou créer une entreprise</w:t>
            </w:r>
          </w:p>
        </w:tc>
      </w:tr>
      <w:tr w:rsidR="00C815CF" w:rsidRPr="006442CC" w:rsidTr="006551AF">
        <w:trPr>
          <w:trHeight w:val="617"/>
          <w:jc w:val="center"/>
        </w:trPr>
        <w:tc>
          <w:tcPr>
            <w:tcW w:w="4531" w:type="dxa"/>
            <w:shd w:val="clear" w:color="auto" w:fill="auto"/>
            <w:vAlign w:val="center"/>
          </w:tcPr>
          <w:p w:rsidR="00C815CF" w:rsidRPr="006442CC" w:rsidRDefault="00C815CF"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c>
          <w:tcPr>
            <w:tcW w:w="855" w:type="dxa"/>
            <w:vMerge/>
            <w:shd w:val="clear" w:color="auto" w:fill="auto"/>
          </w:tcPr>
          <w:p w:rsidR="00C815CF" w:rsidRPr="006442CC" w:rsidRDefault="00C815CF" w:rsidP="006551AF">
            <w:pPr>
              <w:spacing w:after="0" w:line="240" w:lineRule="auto"/>
              <w:rPr>
                <w:rFonts w:ascii="Arial" w:hAnsi="Arial" w:cs="Arial"/>
              </w:rPr>
            </w:pPr>
          </w:p>
        </w:tc>
        <w:tc>
          <w:tcPr>
            <w:tcW w:w="4773" w:type="dxa"/>
            <w:shd w:val="clear" w:color="auto" w:fill="auto"/>
            <w:vAlign w:val="center"/>
          </w:tcPr>
          <w:p w:rsidR="00C815CF" w:rsidRPr="006442CC" w:rsidRDefault="00C815CF"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r>
      <w:tr w:rsidR="00C815CF" w:rsidRPr="006442CC" w:rsidTr="006551AF">
        <w:trPr>
          <w:trHeight w:val="729"/>
          <w:jc w:val="center"/>
        </w:trPr>
        <w:tc>
          <w:tcPr>
            <w:tcW w:w="4531" w:type="dxa"/>
            <w:tcBorders>
              <w:bottom w:val="single" w:sz="4" w:space="0" w:color="000000"/>
            </w:tcBorders>
            <w:shd w:val="clear" w:color="auto" w:fill="auto"/>
            <w:vAlign w:val="center"/>
          </w:tcPr>
          <w:p w:rsidR="00C815CF" w:rsidRPr="006442CC" w:rsidRDefault="00C815CF"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G3 (10 mn)</w:t>
            </w:r>
          </w:p>
        </w:tc>
        <w:tc>
          <w:tcPr>
            <w:tcW w:w="855" w:type="dxa"/>
            <w:vMerge/>
            <w:tcBorders>
              <w:bottom w:val="single" w:sz="4" w:space="0" w:color="000000"/>
            </w:tcBorders>
            <w:shd w:val="clear" w:color="auto" w:fill="auto"/>
          </w:tcPr>
          <w:p w:rsidR="00C815CF" w:rsidRPr="006442CC" w:rsidRDefault="00C815CF" w:rsidP="006551AF">
            <w:pPr>
              <w:spacing w:after="0" w:line="240" w:lineRule="auto"/>
              <w:rPr>
                <w:rFonts w:ascii="Arial" w:hAnsi="Arial" w:cs="Arial"/>
              </w:rPr>
            </w:pPr>
          </w:p>
        </w:tc>
        <w:tc>
          <w:tcPr>
            <w:tcW w:w="4773" w:type="dxa"/>
            <w:tcBorders>
              <w:bottom w:val="single" w:sz="4" w:space="0" w:color="000000"/>
            </w:tcBorders>
            <w:shd w:val="clear" w:color="auto" w:fill="auto"/>
            <w:vAlign w:val="center"/>
          </w:tcPr>
          <w:p w:rsidR="00C815CF" w:rsidRPr="006442CC" w:rsidRDefault="00C815CF"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G4 (10 mn)</w:t>
            </w:r>
          </w:p>
        </w:tc>
      </w:tr>
      <w:tr w:rsidR="00C815CF" w:rsidRPr="006442CC" w:rsidTr="006551AF">
        <w:trPr>
          <w:trHeight w:val="303"/>
          <w:jc w:val="center"/>
        </w:trPr>
        <w:tc>
          <w:tcPr>
            <w:tcW w:w="4531" w:type="dxa"/>
            <w:tcBorders>
              <w:left w:val="nil"/>
              <w:right w:val="nil"/>
            </w:tcBorders>
            <w:shd w:val="clear" w:color="auto" w:fill="auto"/>
            <w:vAlign w:val="center"/>
          </w:tcPr>
          <w:p w:rsidR="00C815CF" w:rsidRPr="006442CC" w:rsidRDefault="00C815CF" w:rsidP="006551AF">
            <w:pPr>
              <w:spacing w:after="0" w:line="240" w:lineRule="auto"/>
              <w:jc w:val="center"/>
              <w:rPr>
                <w:rFonts w:ascii="Arial" w:hAnsi="Arial" w:cs="Arial"/>
              </w:rPr>
            </w:pPr>
          </w:p>
        </w:tc>
        <w:tc>
          <w:tcPr>
            <w:tcW w:w="855" w:type="dxa"/>
            <w:vMerge/>
            <w:tcBorders>
              <w:left w:val="nil"/>
              <w:right w:val="nil"/>
            </w:tcBorders>
            <w:shd w:val="clear" w:color="auto" w:fill="auto"/>
          </w:tcPr>
          <w:p w:rsidR="00C815CF" w:rsidRPr="006442CC" w:rsidRDefault="00C815CF" w:rsidP="006551AF">
            <w:pPr>
              <w:spacing w:after="0" w:line="240" w:lineRule="auto"/>
              <w:rPr>
                <w:rFonts w:ascii="Arial" w:hAnsi="Arial" w:cs="Arial"/>
              </w:rPr>
            </w:pPr>
          </w:p>
        </w:tc>
        <w:tc>
          <w:tcPr>
            <w:tcW w:w="4773" w:type="dxa"/>
            <w:tcBorders>
              <w:left w:val="nil"/>
              <w:right w:val="nil"/>
            </w:tcBorders>
            <w:shd w:val="clear" w:color="auto" w:fill="auto"/>
            <w:vAlign w:val="center"/>
          </w:tcPr>
          <w:p w:rsidR="00C815CF" w:rsidRPr="006442CC" w:rsidRDefault="00C815CF" w:rsidP="006551AF">
            <w:pPr>
              <w:spacing w:after="0" w:line="240" w:lineRule="auto"/>
              <w:jc w:val="center"/>
              <w:rPr>
                <w:rFonts w:ascii="Arial" w:hAnsi="Arial" w:cs="Arial"/>
              </w:rPr>
            </w:pPr>
          </w:p>
        </w:tc>
      </w:tr>
      <w:tr w:rsidR="00C815CF" w:rsidRPr="006442CC" w:rsidTr="006551AF">
        <w:trPr>
          <w:trHeight w:val="1525"/>
          <w:jc w:val="center"/>
        </w:trPr>
        <w:tc>
          <w:tcPr>
            <w:tcW w:w="4531" w:type="dxa"/>
            <w:shd w:val="clear" w:color="auto" w:fill="auto"/>
            <w:vAlign w:val="center"/>
          </w:tcPr>
          <w:p w:rsidR="00C815CF" w:rsidRPr="006442CC" w:rsidRDefault="00C815CF" w:rsidP="006551AF">
            <w:pPr>
              <w:tabs>
                <w:tab w:val="left" w:pos="293"/>
              </w:tabs>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666FDD">
              <w:rPr>
                <w:rFonts w:ascii="Arial" w:hAnsi="Arial" w:cs="Arial"/>
              </w:rPr>
              <w:t xml:space="preserve">des </w:t>
            </w:r>
            <w:r w:rsidRPr="006442CC">
              <w:rPr>
                <w:rFonts w:ascii="Arial" w:hAnsi="Arial" w:cs="Arial"/>
              </w:rPr>
              <w:t>compétences de gestion (15 mn)</w:t>
            </w:r>
          </w:p>
          <w:p w:rsidR="00C815CF" w:rsidRPr="006442CC" w:rsidRDefault="00C815CF"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C815CF" w:rsidRDefault="00C815CF" w:rsidP="006551AF">
            <w:pPr>
              <w:pStyle w:val="Indicateur"/>
              <w:spacing w:after="0" w:line="240" w:lineRule="auto"/>
              <w:ind w:left="714" w:hanging="357"/>
            </w:pPr>
            <w:r w:rsidRPr="006442CC">
              <w:rPr>
                <w:rFonts w:ascii="Arial" w:hAnsi="Arial" w:cs="Arial"/>
              </w:rPr>
              <w:t>Compétences du pôle G4</w:t>
            </w:r>
          </w:p>
        </w:tc>
        <w:tc>
          <w:tcPr>
            <w:tcW w:w="855" w:type="dxa"/>
            <w:vMerge/>
            <w:tcBorders>
              <w:bottom w:val="nil"/>
            </w:tcBorders>
            <w:shd w:val="clear" w:color="auto" w:fill="auto"/>
          </w:tcPr>
          <w:p w:rsidR="00C815CF" w:rsidRPr="006442CC" w:rsidRDefault="00C815CF" w:rsidP="006551AF">
            <w:pPr>
              <w:spacing w:after="0" w:line="240" w:lineRule="auto"/>
              <w:rPr>
                <w:rFonts w:ascii="Arial" w:hAnsi="Arial" w:cs="Arial"/>
              </w:rPr>
            </w:pPr>
          </w:p>
        </w:tc>
        <w:tc>
          <w:tcPr>
            <w:tcW w:w="4773" w:type="dxa"/>
            <w:shd w:val="clear" w:color="auto" w:fill="auto"/>
            <w:vAlign w:val="center"/>
          </w:tcPr>
          <w:p w:rsidR="00C815CF" w:rsidRPr="006442CC" w:rsidRDefault="00C815CF" w:rsidP="006551AF">
            <w:pPr>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666FDD">
              <w:rPr>
                <w:rFonts w:ascii="Arial" w:hAnsi="Arial" w:cs="Arial"/>
              </w:rPr>
              <w:t xml:space="preserve">des </w:t>
            </w:r>
            <w:r w:rsidRPr="006442CC">
              <w:rPr>
                <w:rFonts w:ascii="Arial" w:hAnsi="Arial" w:cs="Arial"/>
              </w:rPr>
              <w:t>compétences de gestion (15 mn)</w:t>
            </w:r>
          </w:p>
          <w:p w:rsidR="00C815CF" w:rsidRPr="006442CC" w:rsidRDefault="00C815CF"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C815CF" w:rsidRPr="006442CC" w:rsidRDefault="00C815CF" w:rsidP="006551AF">
            <w:pPr>
              <w:pStyle w:val="Indicateur"/>
              <w:spacing w:after="0" w:line="240" w:lineRule="auto"/>
              <w:ind w:left="714" w:hanging="357"/>
              <w:rPr>
                <w:rFonts w:ascii="Arial" w:hAnsi="Arial" w:cs="Arial"/>
              </w:rPr>
            </w:pPr>
            <w:r w:rsidRPr="006442CC">
              <w:rPr>
                <w:rFonts w:ascii="Arial" w:hAnsi="Arial" w:cs="Arial"/>
              </w:rPr>
              <w:t>Compétences du pôle G3</w:t>
            </w:r>
          </w:p>
        </w:tc>
      </w:tr>
    </w:tbl>
    <w:p w:rsidR="00C815CF" w:rsidRDefault="00C815CF" w:rsidP="00C815CF">
      <w:pPr>
        <w:pStyle w:val="Paragraphedeliste"/>
      </w:pPr>
    </w:p>
    <w:p w:rsidR="00F2066C" w:rsidRDefault="00F2066C" w:rsidP="00C815CF">
      <w:pPr>
        <w:pStyle w:val="Paragraphedeliste"/>
      </w:pPr>
    </w:p>
    <w:p w:rsidR="00C815CF" w:rsidRPr="001D1E50" w:rsidRDefault="00C815CF" w:rsidP="00C815CF">
      <w:pPr>
        <w:rPr>
          <w:rFonts w:ascii="Arial" w:hAnsi="Arial" w:cs="Arial"/>
        </w:rPr>
      </w:pPr>
      <w:r w:rsidRPr="001D1E50">
        <w:rPr>
          <w:rFonts w:ascii="Arial" w:hAnsi="Arial" w:cs="Arial"/>
        </w:rPr>
        <w:t>Le candidat se présente à l'entretien muni de son dossier en deux exemplaires. Celui-ci sert uniquement de support à l'épreuve et n'est pas évalué en tant que tel.</w:t>
      </w:r>
    </w:p>
    <w:p w:rsidR="00C815CF" w:rsidRPr="001D1E50" w:rsidRDefault="00C815CF" w:rsidP="00C815CF">
      <w:pPr>
        <w:rPr>
          <w:rFonts w:ascii="Arial" w:hAnsi="Arial" w:cs="Arial"/>
        </w:rPr>
      </w:pPr>
      <w:r w:rsidRPr="001D1E50">
        <w:rPr>
          <w:rFonts w:ascii="Arial" w:hAnsi="Arial" w:cs="Arial"/>
        </w:rPr>
        <w:t xml:space="preserve">En l’absence de dossier ou de dossier non conforme, l’interrogation ne peut avoir lieu. Le jury informe le candidat que la note de zéro est attribuée à l’épreuve. </w:t>
      </w:r>
    </w:p>
    <w:p w:rsidR="00C815CF" w:rsidRPr="00096AE4" w:rsidRDefault="00C815CF" w:rsidP="00C815CF">
      <w:pPr>
        <w:rPr>
          <w:rFonts w:ascii="Arial" w:hAnsi="Arial" w:cs="Arial"/>
          <w:bCs/>
          <w:color w:val="000000"/>
        </w:rPr>
      </w:pPr>
      <w:r>
        <w:rPr>
          <w:rFonts w:ascii="Arial" w:hAnsi="Arial" w:cs="Arial"/>
          <w:bCs/>
          <w:color w:val="000000"/>
        </w:rPr>
        <w:t xml:space="preserve">Le dossier </w:t>
      </w:r>
      <w:r w:rsidRPr="00096AE4">
        <w:rPr>
          <w:rFonts w:ascii="Arial" w:hAnsi="Arial" w:cs="Arial"/>
          <w:bCs/>
          <w:color w:val="000000"/>
        </w:rPr>
        <w:t>est considéré non conforme dans les cas suivants :</w:t>
      </w:r>
    </w:p>
    <w:p w:rsidR="00C815CF" w:rsidRPr="00096AE4" w:rsidRDefault="00C815CF"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personnel ;</w:t>
      </w:r>
    </w:p>
    <w:p w:rsidR="00C815CF" w:rsidRDefault="00C815CF"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réalisé avec l'outil informatique ;</w:t>
      </w:r>
    </w:p>
    <w:p w:rsidR="00C815CF" w:rsidRDefault="00C815CF" w:rsidP="006C5E12">
      <w:pPr>
        <w:numPr>
          <w:ilvl w:val="0"/>
          <w:numId w:val="37"/>
        </w:numPr>
        <w:suppressAutoHyphens/>
        <w:spacing w:after="0" w:line="240" w:lineRule="auto"/>
        <w:rPr>
          <w:rFonts w:ascii="Arial" w:hAnsi="Arial" w:cs="Arial"/>
          <w:bCs/>
          <w:color w:val="000000"/>
        </w:rPr>
      </w:pPr>
      <w:r>
        <w:rPr>
          <w:rFonts w:ascii="Arial" w:hAnsi="Arial" w:cs="Arial"/>
          <w:bCs/>
          <w:color w:val="000000"/>
        </w:rPr>
        <w:t>il ne comporte pas le nombre de pages requises.</w:t>
      </w:r>
    </w:p>
    <w:p w:rsidR="00C815CF" w:rsidRDefault="00C815CF" w:rsidP="00C815CF">
      <w:pPr>
        <w:pStyle w:val="soustitre"/>
        <w:rPr>
          <w:rStyle w:val="Emphaseintense"/>
          <w:bCs w:val="0"/>
          <w:i w:val="0"/>
          <w:iCs w:val="0"/>
        </w:rPr>
      </w:pPr>
      <w:r>
        <w:rPr>
          <w:rStyle w:val="Emphaseintense"/>
          <w:bCs w:val="0"/>
          <w:i w:val="0"/>
          <w:iCs w:val="0"/>
        </w:rPr>
        <w:br w:type="page"/>
      </w:r>
    </w:p>
    <w:p w:rsidR="00DA6E81" w:rsidRPr="00DA6E81" w:rsidRDefault="00DA6E81" w:rsidP="00C815CF">
      <w:pPr>
        <w:pStyle w:val="soustitre"/>
        <w:rPr>
          <w:rStyle w:val="Emphaseintense"/>
          <w:bCs w:val="0"/>
          <w:i w:val="0"/>
          <w:iCs w:val="0"/>
          <w:color w:val="auto"/>
          <w:sz w:val="32"/>
          <w:szCs w:val="32"/>
        </w:rPr>
      </w:pPr>
    </w:p>
    <w:p w:rsidR="00C815CF" w:rsidRPr="00726F4B" w:rsidRDefault="00C815CF" w:rsidP="00C815CF">
      <w:pPr>
        <w:pStyle w:val="soustitre"/>
        <w:rPr>
          <w:rStyle w:val="Emphaseintense"/>
          <w:bCs w:val="0"/>
          <w:i w:val="0"/>
          <w:iCs w:val="0"/>
          <w:color w:val="FF0000"/>
          <w:sz w:val="32"/>
          <w:szCs w:val="32"/>
        </w:rPr>
      </w:pPr>
      <w:r w:rsidRPr="00726F4B">
        <w:rPr>
          <w:rStyle w:val="Emphaseintense"/>
          <w:b/>
          <w:bCs w:val="0"/>
          <w:i w:val="0"/>
          <w:iCs w:val="0"/>
          <w:color w:val="FF0000"/>
          <w:sz w:val="32"/>
          <w:szCs w:val="32"/>
        </w:rPr>
        <w:t>Le dossier</w:t>
      </w:r>
    </w:p>
    <w:p w:rsidR="00C815CF" w:rsidRPr="00E46488" w:rsidRDefault="00C815CF" w:rsidP="00C815CF">
      <w:pPr>
        <w:rPr>
          <w:rFonts w:ascii="Arial" w:hAnsi="Arial" w:cs="Arial"/>
          <w:bCs/>
          <w:color w:val="000000"/>
        </w:rPr>
      </w:pPr>
      <w:r>
        <w:rPr>
          <w:rFonts w:ascii="Arial" w:hAnsi="Arial" w:cs="Arial"/>
          <w:bCs/>
          <w:color w:val="000000"/>
        </w:rPr>
        <w:t xml:space="preserve">Il </w:t>
      </w:r>
      <w:r w:rsidRPr="00E46488">
        <w:rPr>
          <w:rFonts w:ascii="Arial" w:hAnsi="Arial" w:cs="Arial"/>
          <w:bCs/>
          <w:color w:val="000000"/>
        </w:rPr>
        <w:t>doit mettre en évidence :</w:t>
      </w:r>
    </w:p>
    <w:p w:rsidR="00C815CF" w:rsidRPr="00E46488" w:rsidRDefault="00C815CF"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du candidat et de son cursus ;</w:t>
      </w:r>
    </w:p>
    <w:p w:rsidR="00C815CF" w:rsidRPr="00E46488" w:rsidRDefault="00C815CF"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sa connaissance du secteur professionnel local et national</w:t>
      </w:r>
      <w:r>
        <w:rPr>
          <w:rFonts w:ascii="Arial" w:hAnsi="Arial" w:cs="Arial"/>
          <w:bCs/>
          <w:color w:val="000000"/>
        </w:rPr>
        <w:t xml:space="preserve"> </w:t>
      </w:r>
      <w:r w:rsidRPr="00E46488">
        <w:rPr>
          <w:rFonts w:ascii="Arial" w:hAnsi="Arial" w:cs="Arial"/>
          <w:bCs/>
          <w:color w:val="000000"/>
        </w:rPr>
        <w:t>;</w:t>
      </w:r>
    </w:p>
    <w:p w:rsidR="00C815CF" w:rsidRDefault="00C815CF"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structurée et argumentée de son projet professionnel (objectifs</w:t>
      </w:r>
      <w:r>
        <w:rPr>
          <w:rFonts w:ascii="Arial" w:hAnsi="Arial" w:cs="Arial"/>
          <w:bCs/>
          <w:color w:val="000000"/>
        </w:rPr>
        <w:t xml:space="preserve"> à court, moyen voire long terme</w:t>
      </w:r>
      <w:r w:rsidRPr="00E46488">
        <w:rPr>
          <w:rFonts w:ascii="Arial" w:hAnsi="Arial" w:cs="Arial"/>
          <w:bCs/>
          <w:color w:val="000000"/>
        </w:rPr>
        <w:t xml:space="preserve">, motivations, démarches, </w:t>
      </w:r>
      <w:r>
        <w:rPr>
          <w:rFonts w:ascii="Arial" w:hAnsi="Arial" w:cs="Arial"/>
          <w:bCs/>
          <w:color w:val="000000"/>
        </w:rPr>
        <w:t>etc.</w:t>
      </w:r>
      <w:r w:rsidRPr="00E46488">
        <w:rPr>
          <w:rFonts w:ascii="Arial" w:hAnsi="Arial" w:cs="Arial"/>
          <w:bCs/>
          <w:color w:val="000000"/>
        </w:rPr>
        <w:t>).</w:t>
      </w:r>
    </w:p>
    <w:p w:rsidR="00C815CF" w:rsidRDefault="00C815CF" w:rsidP="00C815CF">
      <w:pPr>
        <w:rPr>
          <w:rFonts w:ascii="Arial" w:hAnsi="Arial" w:cs="Arial"/>
        </w:rPr>
      </w:pPr>
    </w:p>
    <w:p w:rsidR="00C815CF" w:rsidRDefault="00C815CF" w:rsidP="00C815CF">
      <w:pPr>
        <w:rPr>
          <w:rStyle w:val="Emphaseintense"/>
        </w:rPr>
      </w:pPr>
      <w:r w:rsidRPr="00456945">
        <w:rPr>
          <w:rStyle w:val="Emphaseintense"/>
          <w:i w:val="0"/>
          <w:sz w:val="32"/>
          <w:szCs w:val="32"/>
        </w:rPr>
        <w:sym w:font="Wingdings" w:char="F08C"/>
      </w:r>
      <w:r w:rsidRPr="00456945">
        <w:rPr>
          <w:rStyle w:val="Emphaseintense"/>
          <w:i w:val="0"/>
        </w:rPr>
        <w:t xml:space="preserve"> </w:t>
      </w:r>
      <w:r w:rsidRPr="00C14EBB">
        <w:rPr>
          <w:rStyle w:val="Emphaseintense"/>
        </w:rPr>
        <w:t>Présentation du dossier</w:t>
      </w:r>
    </w:p>
    <w:p w:rsidR="00B077C0" w:rsidRPr="00B077C0" w:rsidRDefault="00B077C0" w:rsidP="00C815CF">
      <w:pPr>
        <w:rPr>
          <w:rStyle w:val="Emphaseintense"/>
          <w:rFonts w:ascii="Arial" w:hAnsi="Arial" w:cs="Arial"/>
          <w:b w:val="0"/>
          <w:i w:val="0"/>
          <w:color w:val="auto"/>
          <w:sz w:val="22"/>
          <w:szCs w:val="22"/>
        </w:rPr>
      </w:pPr>
      <w:r w:rsidRPr="00B077C0">
        <w:rPr>
          <w:rStyle w:val="Emphaseintense"/>
          <w:rFonts w:ascii="Arial" w:hAnsi="Arial" w:cs="Arial"/>
          <w:b w:val="0"/>
          <w:i w:val="0"/>
          <w:color w:val="auto"/>
          <w:sz w:val="22"/>
          <w:szCs w:val="22"/>
        </w:rPr>
        <w:t>Le dossier :</w:t>
      </w:r>
    </w:p>
    <w:p w:rsidR="00C815CF" w:rsidRPr="0045783F" w:rsidRDefault="00C815CF" w:rsidP="006C5E12">
      <w:pPr>
        <w:pStyle w:val="pucepoint"/>
        <w:numPr>
          <w:ilvl w:val="0"/>
          <w:numId w:val="40"/>
        </w:numPr>
        <w:suppressAutoHyphens w:val="0"/>
        <w:ind w:left="714" w:hanging="357"/>
        <w:jc w:val="left"/>
      </w:pPr>
      <w:r w:rsidRPr="0045783F">
        <w:t>prend la forme d’un dossier qui comprend :</w:t>
      </w:r>
    </w:p>
    <w:p w:rsidR="00C815CF" w:rsidRPr="0045783F" w:rsidRDefault="00666FDD" w:rsidP="006C5E12">
      <w:pPr>
        <w:pStyle w:val="pucepoint"/>
        <w:numPr>
          <w:ilvl w:val="0"/>
          <w:numId w:val="41"/>
        </w:numPr>
        <w:suppressAutoHyphens w:val="0"/>
        <w:ind w:left="1276"/>
        <w:jc w:val="left"/>
      </w:pPr>
      <w:r>
        <w:t>u</w:t>
      </w:r>
      <w:r w:rsidR="00C815CF" w:rsidRPr="0045783F">
        <w:t>ne page de garde</w:t>
      </w:r>
      <w:r w:rsidR="00C815CF">
        <w:t xml:space="preserve"> (nom de l’établissement, titre de l’épreuve, thème proposé, etc.)</w:t>
      </w:r>
    </w:p>
    <w:p w:rsidR="00C815CF" w:rsidRPr="0045783F" w:rsidRDefault="00666FDD" w:rsidP="006C5E12">
      <w:pPr>
        <w:pStyle w:val="pucepoint"/>
        <w:numPr>
          <w:ilvl w:val="0"/>
          <w:numId w:val="41"/>
        </w:numPr>
        <w:suppressAutoHyphens w:val="0"/>
        <w:ind w:left="1276"/>
        <w:jc w:val="left"/>
      </w:pPr>
      <w:r>
        <w:t>l</w:t>
      </w:r>
      <w:r w:rsidR="00C815CF" w:rsidRPr="0045783F">
        <w:t xml:space="preserve">a présentation du projet 4 à 8 pages + annexes </w:t>
      </w:r>
      <w:r w:rsidR="00C815CF" w:rsidRPr="0045783F">
        <w:rPr>
          <w:u w:val="single"/>
        </w:rPr>
        <w:t>en lien avec le projet</w:t>
      </w:r>
      <w:r w:rsidR="00C815CF" w:rsidRPr="0045783F">
        <w:t xml:space="preserve"> </w:t>
      </w:r>
    </w:p>
    <w:p w:rsidR="00C815CF" w:rsidRPr="0045783F" w:rsidRDefault="00C815CF" w:rsidP="006C5E12">
      <w:pPr>
        <w:pStyle w:val="pucepoint"/>
        <w:numPr>
          <w:ilvl w:val="0"/>
          <w:numId w:val="40"/>
        </w:numPr>
        <w:suppressAutoHyphens w:val="0"/>
        <w:ind w:left="714" w:hanging="357"/>
        <w:jc w:val="left"/>
      </w:pPr>
      <w:r w:rsidRPr="0045783F">
        <w:t xml:space="preserve">est élaboré à l'aide de l'outil informatique, </w:t>
      </w:r>
    </w:p>
    <w:p w:rsidR="00C815CF" w:rsidRPr="0045783F" w:rsidRDefault="00C815CF" w:rsidP="006C5E12">
      <w:pPr>
        <w:pStyle w:val="pucepoint"/>
        <w:numPr>
          <w:ilvl w:val="0"/>
          <w:numId w:val="40"/>
        </w:numPr>
        <w:suppressAutoHyphens w:val="0"/>
        <w:ind w:left="714" w:hanging="357"/>
        <w:jc w:val="left"/>
      </w:pPr>
      <w:r w:rsidRPr="0045783F">
        <w:t>est présenté en deux exemplaires</w:t>
      </w:r>
    </w:p>
    <w:p w:rsidR="00C815CF" w:rsidRDefault="00C815CF" w:rsidP="00C815CF">
      <w:pPr>
        <w:pStyle w:val="Indicateur"/>
        <w:numPr>
          <w:ilvl w:val="0"/>
          <w:numId w:val="0"/>
        </w:numPr>
        <w:spacing w:after="0"/>
        <w:ind w:left="-284" w:hanging="11"/>
        <w:rPr>
          <w:rFonts w:ascii="Arial" w:hAnsi="Arial" w:cs="Arial"/>
        </w:rPr>
      </w:pPr>
    </w:p>
    <w:p w:rsidR="00C815CF" w:rsidRDefault="00C815CF" w:rsidP="00C815CF">
      <w:pPr>
        <w:pStyle w:val="Indicateur"/>
        <w:numPr>
          <w:ilvl w:val="0"/>
          <w:numId w:val="0"/>
        </w:numPr>
        <w:spacing w:after="0"/>
        <w:ind w:left="-284" w:hanging="11"/>
        <w:rPr>
          <w:rFonts w:ascii="Arial" w:hAnsi="Arial" w:cs="Arial"/>
        </w:rPr>
      </w:pPr>
    </w:p>
    <w:p w:rsidR="00C815CF" w:rsidRPr="001D1E50" w:rsidRDefault="00C815CF" w:rsidP="00C815CF">
      <w:pPr>
        <w:pStyle w:val="Paragraphedeliste"/>
        <w:jc w:val="center"/>
        <w:rPr>
          <w:rFonts w:ascii="Arial" w:hAnsi="Arial" w:cs="Arial"/>
          <w:b/>
          <w:i/>
        </w:rPr>
      </w:pPr>
      <w:r w:rsidRPr="001D1E50">
        <w:rPr>
          <w:rFonts w:ascii="Arial" w:hAnsi="Arial" w:cs="Arial"/>
          <w:b/>
          <w:i/>
        </w:rPr>
        <w:t xml:space="preserve"> Le candidat doit porter une attention particulière à l’orthographe</w:t>
      </w:r>
    </w:p>
    <w:p w:rsidR="00C815CF" w:rsidRDefault="000F2743" w:rsidP="00C815CF">
      <w:pPr>
        <w:pStyle w:val="Indicateur"/>
        <w:numPr>
          <w:ilvl w:val="0"/>
          <w:numId w:val="0"/>
        </w:numPr>
        <w:spacing w:after="0"/>
        <w:ind w:left="-284" w:hanging="11"/>
        <w:jc w:val="center"/>
        <w:rPr>
          <w:rFonts w:ascii="Arial" w:eastAsia="Calibri" w:hAnsi="Arial" w:cs="Arial"/>
          <w:i/>
        </w:rPr>
      </w:pPr>
      <w:r w:rsidRPr="001D1E50">
        <w:rPr>
          <w:rFonts w:ascii="Arial" w:eastAsia="Calibri" w:hAnsi="Arial" w:cs="Arial"/>
          <w:b/>
          <w:i/>
        </w:rPr>
        <w:t xml:space="preserve">et </w:t>
      </w:r>
      <w:r>
        <w:rPr>
          <w:rFonts w:ascii="Arial" w:eastAsia="Calibri" w:hAnsi="Arial" w:cs="Arial"/>
          <w:b/>
          <w:i/>
        </w:rPr>
        <w:t xml:space="preserve">à l’esthétique de </w:t>
      </w:r>
      <w:r w:rsidRPr="001D1E50">
        <w:rPr>
          <w:rFonts w:ascii="Arial" w:eastAsia="Calibri" w:hAnsi="Arial" w:cs="Arial"/>
          <w:b/>
          <w:i/>
        </w:rPr>
        <w:t>la présentation de son dossier</w:t>
      </w:r>
      <w:r w:rsidRPr="001D1E50">
        <w:rPr>
          <w:rFonts w:ascii="Arial" w:eastAsia="Calibri" w:hAnsi="Arial" w:cs="Arial"/>
          <w:i/>
        </w:rPr>
        <w:t xml:space="preserve"> </w:t>
      </w:r>
    </w:p>
    <w:p w:rsidR="00C815CF" w:rsidRDefault="00C815CF" w:rsidP="00C815CF">
      <w:pPr>
        <w:pStyle w:val="paragraphe"/>
      </w:pPr>
    </w:p>
    <w:p w:rsidR="00DA6E81" w:rsidRPr="001D1E50" w:rsidRDefault="00DA6E81" w:rsidP="00C815CF">
      <w:pPr>
        <w:pStyle w:val="paragraphe"/>
      </w:pPr>
    </w:p>
    <w:p w:rsidR="00C815CF" w:rsidRPr="00C14EBB" w:rsidRDefault="00C815CF" w:rsidP="00AE13BA">
      <w:pPr>
        <w:pStyle w:val="Indicateur"/>
        <w:numPr>
          <w:ilvl w:val="0"/>
          <w:numId w:val="0"/>
        </w:numPr>
        <w:ind w:hanging="11"/>
        <w:rPr>
          <w:rStyle w:val="Emphaseintense"/>
        </w:rPr>
      </w:pPr>
      <w:r w:rsidRPr="00456945">
        <w:rPr>
          <w:rStyle w:val="Emphaseintense"/>
          <w:i w:val="0"/>
          <w:sz w:val="32"/>
          <w:szCs w:val="32"/>
        </w:rPr>
        <w:sym w:font="Wingdings" w:char="F08D"/>
      </w:r>
      <w:r>
        <w:rPr>
          <w:rStyle w:val="Emphaseintense"/>
        </w:rPr>
        <w:t xml:space="preserve"> </w:t>
      </w:r>
      <w:r w:rsidRPr="00C14EBB">
        <w:rPr>
          <w:rStyle w:val="Emphaseintense"/>
        </w:rPr>
        <w:t>Pistes de travail pour l’élaboration du dossier</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C815CF" w:rsidRPr="00C14EBB" w:rsidTr="006551AF">
        <w:trPr>
          <w:jc w:val="center"/>
        </w:trPr>
        <w:tc>
          <w:tcPr>
            <w:tcW w:w="10206" w:type="dxa"/>
            <w:shd w:val="clear" w:color="auto" w:fill="auto"/>
            <w:vAlign w:val="center"/>
          </w:tcPr>
          <w:p w:rsidR="00C815CF" w:rsidRPr="00456945" w:rsidRDefault="00C815CF" w:rsidP="006551AF">
            <w:pPr>
              <w:snapToGrid w:val="0"/>
              <w:spacing w:after="0" w:line="240" w:lineRule="auto"/>
              <w:jc w:val="center"/>
              <w:rPr>
                <w:rFonts w:ascii="Arial" w:hAnsi="Arial" w:cs="Arial"/>
                <w:b/>
                <w:bCs/>
                <w:color w:val="FF0000"/>
                <w:sz w:val="28"/>
                <w:szCs w:val="28"/>
              </w:rPr>
            </w:pPr>
            <w:r w:rsidRPr="00456945">
              <w:rPr>
                <w:rFonts w:ascii="Arial" w:hAnsi="Arial" w:cs="Arial"/>
                <w:b/>
                <w:bCs/>
                <w:color w:val="FF0000"/>
                <w:sz w:val="28"/>
                <w:szCs w:val="28"/>
              </w:rPr>
              <w:t>PRÉSENTATION DU CANDIDAT ET DE SON PARCOURS PROFESSIONNEL</w:t>
            </w:r>
          </w:p>
          <w:p w:rsidR="00C815CF" w:rsidRPr="00C14EBB" w:rsidRDefault="00C815CF" w:rsidP="006551AF">
            <w:pPr>
              <w:snapToGrid w:val="0"/>
              <w:spacing w:after="0" w:line="240" w:lineRule="auto"/>
              <w:jc w:val="center"/>
              <w:rPr>
                <w:rFonts w:ascii="Arial" w:hAnsi="Arial" w:cs="Arial"/>
                <w:bCs/>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Formation, diplôme(s)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Expérience professionnelle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Choix de la formation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Activités extra ou para-professionnelles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C815CF" w:rsidRDefault="00C815CF" w:rsidP="00C815CF">
      <w:pPr>
        <w:spacing w:after="0" w:line="240" w:lineRule="auto"/>
        <w:rPr>
          <w:sz w:val="18"/>
          <w:szCs w:val="18"/>
        </w:rPr>
      </w:pPr>
    </w:p>
    <w:p w:rsidR="00C815CF" w:rsidRDefault="00C815CF" w:rsidP="00C815CF">
      <w:pPr>
        <w:spacing w:after="0" w:line="240" w:lineRule="auto"/>
        <w:rPr>
          <w:sz w:val="18"/>
          <w:szCs w:val="18"/>
        </w:rPr>
      </w:pPr>
      <w:r>
        <w:rPr>
          <w:sz w:val="18"/>
          <w:szCs w:val="18"/>
        </w:rPr>
        <w:br w:type="page"/>
      </w:r>
    </w:p>
    <w:p w:rsidR="00C815CF" w:rsidRPr="00C14EBB" w:rsidRDefault="00C815CF" w:rsidP="00C815CF">
      <w:pPr>
        <w:spacing w:after="0" w:line="240" w:lineRule="auto"/>
        <w:rPr>
          <w:sz w:val="18"/>
          <w:szCs w:val="1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C815CF" w:rsidRPr="00C14EBB" w:rsidTr="006551AF">
        <w:trPr>
          <w:jc w:val="center"/>
        </w:trPr>
        <w:tc>
          <w:tcPr>
            <w:tcW w:w="10206" w:type="dxa"/>
            <w:gridSpan w:val="2"/>
            <w:shd w:val="clear" w:color="auto" w:fill="auto"/>
            <w:vAlign w:val="center"/>
          </w:tcPr>
          <w:p w:rsidR="00C815CF" w:rsidRPr="00456945" w:rsidRDefault="00C815CF" w:rsidP="006551AF">
            <w:pPr>
              <w:pStyle w:val="Soustitretableau"/>
              <w:rPr>
                <w:sz w:val="28"/>
                <w:szCs w:val="28"/>
              </w:rPr>
            </w:pPr>
            <w:r w:rsidRPr="00456945">
              <w:rPr>
                <w:sz w:val="28"/>
                <w:szCs w:val="28"/>
              </w:rPr>
              <w:t>PRÉSENTATION DU PROJET</w:t>
            </w:r>
          </w:p>
          <w:p w:rsidR="00C815CF" w:rsidRPr="00C14EBB" w:rsidRDefault="00C815CF" w:rsidP="006551AF">
            <w:pPr>
              <w:snapToGrid w:val="0"/>
              <w:spacing w:after="0" w:line="240" w:lineRule="auto"/>
              <w:jc w:val="center"/>
              <w:rPr>
                <w:rFonts w:ascii="Arial" w:hAnsi="Arial" w:cs="Arial"/>
                <w:bCs/>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Nature du projet : type de cuisine, thématique, facteurs d’ambiance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Objectifs à court, moyen, long terme,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Motivations,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r w:rsidR="00C815CF" w:rsidRPr="00C14EBB" w:rsidTr="006551AF">
        <w:trPr>
          <w:trHeight w:val="402"/>
          <w:jc w:val="center"/>
        </w:trPr>
        <w:tc>
          <w:tcPr>
            <w:tcW w:w="5103" w:type="dxa"/>
            <w:shd w:val="clear" w:color="auto" w:fill="F2F2F2"/>
            <w:vAlign w:val="center"/>
          </w:tcPr>
          <w:p w:rsidR="00C815CF" w:rsidRPr="00456945" w:rsidRDefault="00C815CF" w:rsidP="006551AF">
            <w:pPr>
              <w:pStyle w:val="Soustitretableau"/>
              <w:rPr>
                <w:color w:val="548DD4"/>
              </w:rPr>
            </w:pPr>
            <w:r w:rsidRPr="00456945">
              <w:rPr>
                <w:bCs w:val="0"/>
                <w:color w:val="548DD4"/>
              </w:rPr>
              <w:t>GESTION DU PARCOURS</w:t>
            </w:r>
          </w:p>
        </w:tc>
        <w:tc>
          <w:tcPr>
            <w:tcW w:w="5103" w:type="dxa"/>
            <w:shd w:val="clear" w:color="auto" w:fill="F2F2F2"/>
            <w:vAlign w:val="center"/>
          </w:tcPr>
          <w:p w:rsidR="00C815CF" w:rsidRPr="00456945" w:rsidRDefault="00C815CF" w:rsidP="006551AF">
            <w:pPr>
              <w:pStyle w:val="Soustitretableau"/>
              <w:rPr>
                <w:color w:val="548DD4"/>
              </w:rPr>
            </w:pPr>
            <w:r w:rsidRPr="00456945">
              <w:rPr>
                <w:bCs w:val="0"/>
                <w:color w:val="548DD4"/>
              </w:rPr>
              <w:t>CRÉATION OU REPRISE D’ENTREPRISE</w:t>
            </w:r>
          </w:p>
        </w:tc>
      </w:tr>
      <w:tr w:rsidR="00C815CF" w:rsidRPr="00C14EBB" w:rsidTr="006551AF">
        <w:trPr>
          <w:trHeight w:val="10898"/>
          <w:jc w:val="center"/>
        </w:trPr>
        <w:tc>
          <w:tcPr>
            <w:tcW w:w="5103" w:type="dxa"/>
            <w:shd w:val="clear" w:color="auto" w:fill="auto"/>
          </w:tcPr>
          <w:p w:rsidR="00C815CF" w:rsidRPr="00456945" w:rsidRDefault="00C815CF" w:rsidP="006551AF">
            <w:pPr>
              <w:pStyle w:val="Soustitretableau"/>
              <w:rPr>
                <w:color w:val="548DD4"/>
                <w:sz w:val="18"/>
                <w:szCs w:val="18"/>
              </w:rPr>
            </w:pPr>
          </w:p>
          <w:p w:rsidR="00C815CF" w:rsidRPr="00456945" w:rsidRDefault="00C815CF" w:rsidP="006551AF">
            <w:pPr>
              <w:pStyle w:val="Soustitretableau"/>
              <w:rPr>
                <w:color w:val="548DD4"/>
                <w:sz w:val="18"/>
                <w:szCs w:val="18"/>
              </w:rPr>
            </w:pPr>
            <w:r w:rsidRPr="00456945">
              <w:rPr>
                <w:color w:val="548DD4"/>
                <w:sz w:val="18"/>
                <w:szCs w:val="18"/>
              </w:rPr>
              <w:t>Phases du projet</w:t>
            </w:r>
          </w:p>
          <w:p w:rsidR="00C815CF" w:rsidRPr="00C14EBB" w:rsidRDefault="00C815CF" w:rsidP="006551AF">
            <w:pPr>
              <w:pStyle w:val="Soustitretableau"/>
              <w:jc w:val="left"/>
              <w:rPr>
                <w:sz w:val="18"/>
                <w:szCs w:val="18"/>
              </w:rPr>
            </w:pPr>
          </w:p>
          <w:p w:rsidR="00C815CF" w:rsidRPr="00C14EBB" w:rsidRDefault="00C815CF" w:rsidP="006551AF">
            <w:pPr>
              <w:pStyle w:val="Sous-titretableau2"/>
              <w:rPr>
                <w:sz w:val="18"/>
                <w:szCs w:val="18"/>
              </w:rPr>
            </w:pPr>
            <w:r w:rsidRPr="00C14EBB">
              <w:rPr>
                <w:sz w:val="18"/>
                <w:szCs w:val="18"/>
              </w:rPr>
              <w:t>Niveau d’employabilité</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Identification des compétences clés et des compétences à développer : profil de poste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551AF">
            <w:pPr>
              <w:pStyle w:val="Sous-titretableau2"/>
              <w:rPr>
                <w:sz w:val="18"/>
                <w:szCs w:val="18"/>
              </w:rPr>
            </w:pPr>
            <w:r w:rsidRPr="00C14EBB">
              <w:rPr>
                <w:sz w:val="18"/>
                <w:szCs w:val="18"/>
              </w:rPr>
              <w:t>Démarche de recherche d’emploi</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Démarche de repérage des offres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Sélection et comparaison d’offres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valorisation des compétences au regard du poste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Élaboration du CV</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Rédaction de la lettre de motivation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Préparation à l’entretien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Default="00C815CF" w:rsidP="006551AF">
            <w:pPr>
              <w:snapToGrid w:val="0"/>
              <w:spacing w:after="0" w:line="240" w:lineRule="auto"/>
              <w:rPr>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Analyse comparative des offres</w:t>
            </w:r>
          </w:p>
          <w:p w:rsid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Facteurs de réussite</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Élaboration d’un plan d’action</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Scénarios d’évolution</w:t>
            </w:r>
          </w:p>
          <w:p w:rsidR="006F333C" w:rsidRDefault="006F333C" w:rsidP="006F333C">
            <w:pPr>
              <w:snapToGrid w:val="0"/>
              <w:spacing w:after="0" w:line="240" w:lineRule="auto"/>
              <w:rPr>
                <w:sz w:val="18"/>
                <w:szCs w:val="18"/>
              </w:rPr>
            </w:pPr>
          </w:p>
          <w:p w:rsidR="006F333C" w:rsidRDefault="006F333C" w:rsidP="006F333C">
            <w:pPr>
              <w:snapToGrid w:val="0"/>
              <w:spacing w:after="0" w:line="240" w:lineRule="auto"/>
              <w:rPr>
                <w:sz w:val="18"/>
                <w:szCs w:val="18"/>
              </w:rPr>
            </w:pPr>
          </w:p>
          <w:p w:rsidR="00033163" w:rsidRPr="00033163" w:rsidRDefault="00033163" w:rsidP="006551AF">
            <w:pPr>
              <w:snapToGrid w:val="0"/>
              <w:spacing w:after="0" w:line="240" w:lineRule="auto"/>
              <w:rPr>
                <w:rFonts w:ascii="Arial" w:hAnsi="Arial" w:cs="Arial"/>
                <w:b/>
                <w:sz w:val="18"/>
                <w:szCs w:val="18"/>
              </w:rPr>
            </w:pPr>
            <w:r w:rsidRPr="00033163">
              <w:rPr>
                <w:rFonts w:ascii="Arial" w:hAnsi="Arial" w:cs="Arial"/>
                <w:b/>
                <w:sz w:val="18"/>
                <w:szCs w:val="18"/>
              </w:rPr>
              <w:t>Sécurisation des parcours</w:t>
            </w:r>
          </w:p>
          <w:p w:rsidR="00033163" w:rsidRPr="00033163" w:rsidRDefault="00033163" w:rsidP="00033163">
            <w:pPr>
              <w:pStyle w:val="pucepoint"/>
              <w:numPr>
                <w:ilvl w:val="0"/>
                <w:numId w:val="40"/>
              </w:numPr>
              <w:suppressAutoHyphens w:val="0"/>
              <w:ind w:left="714" w:hanging="357"/>
              <w:jc w:val="left"/>
              <w:rPr>
                <w:sz w:val="18"/>
                <w:szCs w:val="18"/>
              </w:rPr>
            </w:pPr>
            <w:r w:rsidRPr="00033163">
              <w:rPr>
                <w:sz w:val="18"/>
                <w:szCs w:val="18"/>
              </w:rPr>
              <w:t>Travail à temps complet, Flexibilité</w:t>
            </w:r>
          </w:p>
          <w:p w:rsidR="00033163" w:rsidRDefault="00033163" w:rsidP="00033163">
            <w:pPr>
              <w:pStyle w:val="pucepoint"/>
              <w:numPr>
                <w:ilvl w:val="0"/>
                <w:numId w:val="40"/>
              </w:numPr>
              <w:suppressAutoHyphens w:val="0"/>
              <w:ind w:left="714" w:hanging="357"/>
              <w:jc w:val="left"/>
              <w:rPr>
                <w:sz w:val="18"/>
                <w:szCs w:val="18"/>
              </w:rPr>
            </w:pPr>
            <w:r>
              <w:rPr>
                <w:sz w:val="18"/>
                <w:szCs w:val="18"/>
              </w:rPr>
              <w:t>Mobilité géographique</w:t>
            </w:r>
          </w:p>
          <w:p w:rsidR="00033163" w:rsidRPr="00C14EBB" w:rsidRDefault="00033163" w:rsidP="00033163">
            <w:pPr>
              <w:pStyle w:val="pucepoint"/>
              <w:numPr>
                <w:ilvl w:val="0"/>
                <w:numId w:val="40"/>
              </w:numPr>
              <w:suppressAutoHyphens w:val="0"/>
              <w:ind w:left="714" w:hanging="357"/>
              <w:jc w:val="left"/>
              <w:rPr>
                <w:sz w:val="18"/>
                <w:szCs w:val="18"/>
              </w:rPr>
            </w:pPr>
            <w:r>
              <w:rPr>
                <w:sz w:val="18"/>
                <w:szCs w:val="18"/>
              </w:rPr>
              <w:t>Etc.</w:t>
            </w:r>
          </w:p>
          <w:p w:rsidR="00033163" w:rsidRDefault="00033163" w:rsidP="006551AF">
            <w:pPr>
              <w:snapToGrid w:val="0"/>
              <w:spacing w:after="0" w:line="240" w:lineRule="auto"/>
              <w:rPr>
                <w:sz w:val="18"/>
                <w:szCs w:val="18"/>
              </w:rPr>
            </w:pPr>
          </w:p>
          <w:p w:rsidR="00033163" w:rsidRPr="00C14EBB" w:rsidRDefault="00033163" w:rsidP="006551AF">
            <w:pPr>
              <w:snapToGrid w:val="0"/>
              <w:spacing w:after="0" w:line="240" w:lineRule="auto"/>
              <w:rPr>
                <w:sz w:val="18"/>
                <w:szCs w:val="18"/>
              </w:rPr>
            </w:pPr>
          </w:p>
          <w:p w:rsidR="00C815CF" w:rsidRPr="00C14EBB" w:rsidRDefault="00C815CF" w:rsidP="006551AF">
            <w:pPr>
              <w:pStyle w:val="Sous-titretableau2"/>
              <w:rPr>
                <w:sz w:val="18"/>
                <w:szCs w:val="18"/>
              </w:rPr>
            </w:pPr>
            <w:r w:rsidRPr="00C14EBB">
              <w:rPr>
                <w:sz w:val="18"/>
                <w:szCs w:val="18"/>
              </w:rPr>
              <w:t>Signature du contrat</w:t>
            </w:r>
          </w:p>
          <w:p w:rsidR="00C815CF" w:rsidRPr="00C14EBB" w:rsidRDefault="00C815CF" w:rsidP="006551AF">
            <w:pPr>
              <w:pStyle w:val="Soustitretableau"/>
              <w:jc w:val="left"/>
              <w:rPr>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Type de contrat</w:t>
            </w:r>
          </w:p>
          <w:p w:rsidR="00C815CF" w:rsidRPr="00C14EBB" w:rsidRDefault="00C815CF" w:rsidP="006C5E12">
            <w:pPr>
              <w:pStyle w:val="pucepoint"/>
              <w:numPr>
                <w:ilvl w:val="0"/>
                <w:numId w:val="40"/>
              </w:numPr>
              <w:suppressAutoHyphens w:val="0"/>
              <w:ind w:left="714" w:hanging="357"/>
              <w:jc w:val="left"/>
              <w:rPr>
                <w:bCs/>
                <w:sz w:val="18"/>
                <w:szCs w:val="18"/>
              </w:rPr>
            </w:pPr>
            <w:r w:rsidRPr="00C14EBB">
              <w:rPr>
                <w:sz w:val="18"/>
                <w:szCs w:val="18"/>
              </w:rPr>
              <w:t>Convention collective associée</w:t>
            </w:r>
          </w:p>
          <w:p w:rsidR="00C815CF" w:rsidRPr="00C14EBB" w:rsidRDefault="00C815CF" w:rsidP="006C5E12">
            <w:pPr>
              <w:pStyle w:val="pucepoint"/>
              <w:numPr>
                <w:ilvl w:val="0"/>
                <w:numId w:val="40"/>
              </w:numPr>
              <w:suppressAutoHyphens w:val="0"/>
              <w:ind w:left="714" w:hanging="357"/>
              <w:jc w:val="left"/>
              <w:rPr>
                <w:bCs/>
                <w:sz w:val="18"/>
                <w:szCs w:val="18"/>
              </w:rPr>
            </w:pPr>
            <w:r w:rsidRPr="00C14EBB">
              <w:rPr>
                <w:sz w:val="18"/>
                <w:szCs w:val="18"/>
              </w:rPr>
              <w:t>Description du poste</w:t>
            </w:r>
          </w:p>
          <w:p w:rsidR="00C815CF" w:rsidRPr="00C14EBB" w:rsidRDefault="00C815CF" w:rsidP="006C5E12">
            <w:pPr>
              <w:pStyle w:val="pucepoint"/>
              <w:numPr>
                <w:ilvl w:val="0"/>
                <w:numId w:val="40"/>
              </w:numPr>
              <w:suppressAutoHyphens w:val="0"/>
              <w:ind w:left="714" w:hanging="357"/>
              <w:jc w:val="left"/>
              <w:rPr>
                <w:bCs/>
                <w:sz w:val="18"/>
                <w:szCs w:val="18"/>
              </w:rPr>
            </w:pPr>
            <w:r w:rsidRPr="00C14EBB">
              <w:rPr>
                <w:sz w:val="18"/>
                <w:szCs w:val="18"/>
              </w:rPr>
              <w:t>Salaire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551AF">
            <w:pPr>
              <w:pStyle w:val="Sous-titretableau2"/>
              <w:rPr>
                <w:sz w:val="18"/>
                <w:szCs w:val="18"/>
              </w:rPr>
            </w:pPr>
            <w:r w:rsidRPr="00C14EBB">
              <w:rPr>
                <w:sz w:val="18"/>
                <w:szCs w:val="18"/>
              </w:rPr>
              <w:t>Mise en œuvre d’un dispositif de formation continue ou poursuite d’études</w:t>
            </w:r>
          </w:p>
          <w:p w:rsidR="00C815CF" w:rsidRPr="00C14EBB" w:rsidRDefault="00C815CF" w:rsidP="006551AF">
            <w:pPr>
              <w:snapToGrid w:val="0"/>
              <w:spacing w:after="0" w:line="240" w:lineRule="auto"/>
              <w:rPr>
                <w:rFonts w:ascii="Arial" w:hAnsi="Arial" w:cs="Arial"/>
                <w:bCs/>
                <w:spacing w:val="60"/>
                <w:sz w:val="18"/>
                <w:szCs w:val="18"/>
              </w:rPr>
            </w:pPr>
          </w:p>
        </w:tc>
        <w:tc>
          <w:tcPr>
            <w:tcW w:w="5103" w:type="dxa"/>
            <w:shd w:val="clear" w:color="auto" w:fill="auto"/>
          </w:tcPr>
          <w:p w:rsidR="00C815CF" w:rsidRPr="00456945" w:rsidRDefault="00C815CF" w:rsidP="006551AF">
            <w:pPr>
              <w:pStyle w:val="Soustitretableau"/>
              <w:rPr>
                <w:color w:val="548DD4"/>
                <w:sz w:val="18"/>
                <w:szCs w:val="18"/>
              </w:rPr>
            </w:pPr>
          </w:p>
          <w:p w:rsidR="00C815CF" w:rsidRPr="00456945" w:rsidRDefault="00C815CF" w:rsidP="006551AF">
            <w:pPr>
              <w:pStyle w:val="Soustitretableau"/>
              <w:rPr>
                <w:color w:val="548DD4"/>
                <w:sz w:val="18"/>
                <w:szCs w:val="18"/>
              </w:rPr>
            </w:pPr>
            <w:r w:rsidRPr="00456945">
              <w:rPr>
                <w:color w:val="548DD4"/>
                <w:sz w:val="18"/>
                <w:szCs w:val="18"/>
              </w:rPr>
              <w:t>Phases du projet</w:t>
            </w:r>
          </w:p>
          <w:p w:rsidR="00C815CF" w:rsidRPr="00C14EBB" w:rsidRDefault="00C815CF" w:rsidP="006551AF">
            <w:pPr>
              <w:pStyle w:val="Soustitretableau"/>
              <w:jc w:val="left"/>
              <w:rPr>
                <w:sz w:val="18"/>
                <w:szCs w:val="18"/>
              </w:rPr>
            </w:pPr>
          </w:p>
          <w:p w:rsidR="00C815CF" w:rsidRPr="00C14EBB" w:rsidRDefault="00C815CF" w:rsidP="006551AF">
            <w:pPr>
              <w:pStyle w:val="Sous-titretableau2"/>
              <w:rPr>
                <w:sz w:val="18"/>
                <w:szCs w:val="18"/>
              </w:rPr>
            </w:pPr>
            <w:r w:rsidRPr="00C14EBB">
              <w:rPr>
                <w:sz w:val="18"/>
                <w:szCs w:val="18"/>
              </w:rPr>
              <w:t>Étude d’opportunité</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551AF">
            <w:pPr>
              <w:pStyle w:val="soustitretableau3"/>
              <w:rPr>
                <w:sz w:val="18"/>
                <w:szCs w:val="18"/>
              </w:rPr>
            </w:pPr>
            <w:r w:rsidRPr="00C14EBB">
              <w:rPr>
                <w:sz w:val="18"/>
                <w:szCs w:val="18"/>
              </w:rPr>
              <w:t>Aspect économique et géographique</w:t>
            </w:r>
          </w:p>
          <w:p w:rsidR="00C815CF" w:rsidRPr="00C14EBB" w:rsidRDefault="00666FDD" w:rsidP="006C5E12">
            <w:pPr>
              <w:pStyle w:val="pucepoint"/>
              <w:numPr>
                <w:ilvl w:val="0"/>
                <w:numId w:val="40"/>
              </w:numPr>
              <w:suppressAutoHyphens w:val="0"/>
              <w:ind w:left="714" w:hanging="357"/>
              <w:jc w:val="left"/>
              <w:rPr>
                <w:sz w:val="18"/>
                <w:szCs w:val="18"/>
              </w:rPr>
            </w:pPr>
            <w:r>
              <w:rPr>
                <w:sz w:val="18"/>
                <w:szCs w:val="18"/>
              </w:rPr>
              <w:t>I</w:t>
            </w:r>
            <w:r w:rsidR="00C815CF" w:rsidRPr="00C14EBB">
              <w:rPr>
                <w:sz w:val="18"/>
                <w:szCs w:val="18"/>
              </w:rPr>
              <w:t xml:space="preserve">mplantation géographique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Type de clientèle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Segmentation de la clientèle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Zone de chalandise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Lieu de création/d’implantation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Commerces ou entreprises locomotives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Circuits de distribution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Les concurrents</w:t>
            </w:r>
            <w:r w:rsidR="00666FDD">
              <w:rPr>
                <w:sz w:val="18"/>
                <w:szCs w:val="18"/>
              </w:rPr>
              <w:t xml:space="preserve"> éventuels</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551AF">
            <w:pPr>
              <w:pStyle w:val="soustitretableau3"/>
              <w:rPr>
                <w:sz w:val="18"/>
                <w:szCs w:val="18"/>
              </w:rPr>
            </w:pPr>
            <w:r w:rsidRPr="00C14EBB">
              <w:rPr>
                <w:sz w:val="18"/>
                <w:szCs w:val="18"/>
              </w:rPr>
              <w:t>Potentiel de l’entreprise reprise</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Résultats comptables et commerciaux</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Moyens techniques et humains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pacing w:after="0" w:line="240" w:lineRule="auto"/>
              <w:rPr>
                <w:sz w:val="18"/>
                <w:szCs w:val="18"/>
              </w:rPr>
            </w:pPr>
          </w:p>
          <w:p w:rsidR="00C815CF" w:rsidRPr="00456945" w:rsidRDefault="00C815CF" w:rsidP="006551AF">
            <w:pPr>
              <w:pStyle w:val="Soustitretableau"/>
              <w:jc w:val="left"/>
              <w:rPr>
                <w:color w:val="auto"/>
                <w:sz w:val="18"/>
                <w:szCs w:val="18"/>
              </w:rPr>
            </w:pPr>
            <w:r w:rsidRPr="00456945">
              <w:rPr>
                <w:color w:val="auto"/>
                <w:sz w:val="18"/>
                <w:szCs w:val="18"/>
              </w:rPr>
              <w:t>Création/reprise de l’entreprise</w:t>
            </w:r>
          </w:p>
          <w:p w:rsidR="00C815CF" w:rsidRPr="00C14EBB" w:rsidRDefault="00C815CF" w:rsidP="006551AF">
            <w:pPr>
              <w:pStyle w:val="Soustitretableau"/>
              <w:jc w:val="left"/>
              <w:rPr>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Statut juridique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Type d’entreprise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formalités administratives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Financement et budget prévisionnel</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Chiffre d’affaires prévisionnel et seuil de rentabilité</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pStyle w:val="Soustitretableau"/>
              <w:jc w:val="left"/>
              <w:rPr>
                <w:sz w:val="18"/>
                <w:szCs w:val="18"/>
              </w:rPr>
            </w:pPr>
          </w:p>
          <w:p w:rsidR="00C815CF" w:rsidRPr="00456945" w:rsidRDefault="00C815CF" w:rsidP="006551AF">
            <w:pPr>
              <w:pStyle w:val="Soustitretableau"/>
              <w:jc w:val="left"/>
              <w:rPr>
                <w:color w:val="auto"/>
                <w:sz w:val="18"/>
                <w:szCs w:val="18"/>
              </w:rPr>
            </w:pPr>
            <w:r w:rsidRPr="00456945">
              <w:rPr>
                <w:color w:val="auto"/>
                <w:sz w:val="18"/>
                <w:szCs w:val="18"/>
              </w:rPr>
              <w:t>Organisation du restaurant</w:t>
            </w:r>
          </w:p>
          <w:p w:rsidR="00C815CF" w:rsidRPr="00C14EBB" w:rsidRDefault="00C815CF" w:rsidP="006551AF">
            <w:pPr>
              <w:snapToGrid w:val="0"/>
              <w:spacing w:after="0" w:line="240" w:lineRule="auto"/>
              <w:rPr>
                <w:rFonts w:ascii="Arial" w:hAnsi="Arial" w:cs="Arial"/>
                <w:bCs/>
                <w:sz w:val="18"/>
                <w:szCs w:val="18"/>
              </w:rPr>
            </w:pPr>
          </w:p>
          <w:p w:rsidR="00C815CF" w:rsidRPr="00C14EBB" w:rsidRDefault="00C815CF" w:rsidP="006551AF">
            <w:pPr>
              <w:pStyle w:val="soustitretableau3"/>
              <w:rPr>
                <w:sz w:val="18"/>
                <w:szCs w:val="18"/>
              </w:rPr>
            </w:pPr>
            <w:r w:rsidRPr="00C14EBB">
              <w:rPr>
                <w:sz w:val="18"/>
                <w:szCs w:val="18"/>
              </w:rPr>
              <w:t>Aspect technique</w:t>
            </w:r>
          </w:p>
          <w:p w:rsidR="00C815CF" w:rsidRPr="00C14EBB" w:rsidRDefault="00666FDD" w:rsidP="006C5E12">
            <w:pPr>
              <w:pStyle w:val="pucepoint"/>
              <w:numPr>
                <w:ilvl w:val="0"/>
                <w:numId w:val="40"/>
              </w:numPr>
              <w:suppressAutoHyphens w:val="0"/>
              <w:ind w:left="714" w:hanging="357"/>
              <w:jc w:val="left"/>
              <w:rPr>
                <w:sz w:val="18"/>
                <w:szCs w:val="18"/>
              </w:rPr>
            </w:pPr>
            <w:r>
              <w:rPr>
                <w:sz w:val="18"/>
                <w:szCs w:val="18"/>
              </w:rPr>
              <w:t>Locaux ou</w:t>
            </w:r>
            <w:r w:rsidR="00C815CF" w:rsidRPr="00C14EBB">
              <w:rPr>
                <w:sz w:val="18"/>
                <w:szCs w:val="18"/>
              </w:rPr>
              <w:t xml:space="preserve"> plan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Concept de restauration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Capacité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Organisation et effectif</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Heures et jour</w:t>
            </w:r>
            <w:r w:rsidR="00666FDD">
              <w:rPr>
                <w:sz w:val="18"/>
                <w:szCs w:val="18"/>
              </w:rPr>
              <w:t>s</w:t>
            </w:r>
            <w:r w:rsidRPr="00C14EBB">
              <w:rPr>
                <w:sz w:val="18"/>
                <w:szCs w:val="18"/>
              </w:rPr>
              <w:t xml:space="preserve"> d’ouverture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Équipements et matériels spécifiques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Document utilisé en </w:t>
            </w:r>
            <w:r w:rsidR="00666FDD">
              <w:rPr>
                <w:sz w:val="18"/>
                <w:szCs w:val="18"/>
              </w:rPr>
              <w:t>matière</w:t>
            </w:r>
            <w:r w:rsidRPr="00C14EBB">
              <w:rPr>
                <w:sz w:val="18"/>
                <w:szCs w:val="18"/>
              </w:rPr>
              <w:t xml:space="preserve"> d’hygiène (Guide des bonnes pratiques, ou utilisation de la Méthode HACCP)</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Démarche de développement durable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pacing w:after="0" w:line="240" w:lineRule="auto"/>
              <w:rPr>
                <w:sz w:val="18"/>
                <w:szCs w:val="18"/>
              </w:rPr>
            </w:pPr>
          </w:p>
          <w:p w:rsidR="00C815CF" w:rsidRPr="00C14EBB" w:rsidRDefault="00C815CF" w:rsidP="006551AF">
            <w:pPr>
              <w:pStyle w:val="Sous-titretableau2"/>
              <w:rPr>
                <w:sz w:val="18"/>
                <w:szCs w:val="18"/>
              </w:rPr>
            </w:pPr>
            <w:r w:rsidRPr="00C14EBB">
              <w:rPr>
                <w:sz w:val="18"/>
                <w:szCs w:val="18"/>
              </w:rPr>
              <w:t>Aspect humain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Personnel du restaurant</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pStyle w:val="pucepoint"/>
              <w:numPr>
                <w:ilvl w:val="0"/>
                <w:numId w:val="0"/>
              </w:numPr>
              <w:ind w:left="714" w:hanging="357"/>
              <w:rPr>
                <w:sz w:val="18"/>
                <w:szCs w:val="18"/>
              </w:rPr>
            </w:pPr>
          </w:p>
          <w:p w:rsidR="00C815CF" w:rsidRPr="00C14EBB" w:rsidRDefault="00C815CF" w:rsidP="006551AF">
            <w:pPr>
              <w:pStyle w:val="Sous-titretableau2"/>
              <w:rPr>
                <w:sz w:val="18"/>
                <w:szCs w:val="18"/>
              </w:rPr>
            </w:pPr>
            <w:r w:rsidRPr="00C14EBB">
              <w:rPr>
                <w:sz w:val="18"/>
                <w:szCs w:val="18"/>
              </w:rPr>
              <w:t>Promotion/commercialisation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Communication média et hors media</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Fidélisation de la clientèle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C815CF" w:rsidRPr="00C14EBB" w:rsidRDefault="00C815CF" w:rsidP="00C815CF">
      <w:pPr>
        <w:spacing w:after="0" w:line="240" w:lineRule="auto"/>
        <w:rPr>
          <w:sz w:val="18"/>
          <w:szCs w:val="18"/>
        </w:rPr>
      </w:pPr>
    </w:p>
    <w:p w:rsidR="00DA6E81" w:rsidRDefault="00DA6E81">
      <w:pPr>
        <w:spacing w:after="0" w:line="240" w:lineRule="auto"/>
      </w:pPr>
      <w:r>
        <w:br w:type="page"/>
      </w:r>
    </w:p>
    <w:p w:rsidR="00DA6E81" w:rsidRDefault="00DA6E81"/>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C815CF" w:rsidRPr="00C14EBB" w:rsidTr="006551AF">
        <w:trPr>
          <w:trHeight w:val="1757"/>
          <w:jc w:val="center"/>
        </w:trPr>
        <w:tc>
          <w:tcPr>
            <w:tcW w:w="10206" w:type="dxa"/>
            <w:gridSpan w:val="2"/>
            <w:shd w:val="clear" w:color="auto" w:fill="auto"/>
          </w:tcPr>
          <w:p w:rsidR="00C815CF" w:rsidRPr="00456945" w:rsidRDefault="00C815CF" w:rsidP="006551AF">
            <w:pPr>
              <w:pStyle w:val="Soustitretableau"/>
              <w:rPr>
                <w:sz w:val="28"/>
                <w:szCs w:val="28"/>
              </w:rPr>
            </w:pPr>
            <w:r w:rsidRPr="00456945">
              <w:rPr>
                <w:sz w:val="28"/>
                <w:szCs w:val="28"/>
              </w:rPr>
              <w:t>BILAN</w:t>
            </w:r>
          </w:p>
          <w:p w:rsidR="00C815CF" w:rsidRPr="00C14EBB" w:rsidRDefault="00C815CF" w:rsidP="006551AF">
            <w:pPr>
              <w:pStyle w:val="Sous-titretableau2"/>
              <w:rPr>
                <w:sz w:val="18"/>
                <w:szCs w:val="18"/>
              </w:rPr>
            </w:pPr>
            <w:r w:rsidRPr="00C14EBB">
              <w:rPr>
                <w:sz w:val="18"/>
                <w:szCs w:val="18"/>
              </w:rPr>
              <w:t>Faisabilité du projet</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Problématiques rencontrées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Solutions proposées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Projection dans 5 ou 10 ans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r>
      <w:tr w:rsidR="00C815CF" w:rsidRPr="00C14EBB" w:rsidTr="006551AF">
        <w:trPr>
          <w:jc w:val="center"/>
        </w:trPr>
        <w:tc>
          <w:tcPr>
            <w:tcW w:w="5103" w:type="dxa"/>
            <w:shd w:val="clear" w:color="auto" w:fill="auto"/>
          </w:tcPr>
          <w:p w:rsidR="00C815CF" w:rsidRPr="00456945" w:rsidRDefault="00C815CF" w:rsidP="006551AF">
            <w:pPr>
              <w:pStyle w:val="Soustitretableau"/>
              <w:rPr>
                <w:color w:val="548DD4"/>
                <w:sz w:val="18"/>
                <w:szCs w:val="18"/>
              </w:rPr>
            </w:pPr>
            <w:r w:rsidRPr="00456945">
              <w:rPr>
                <w:color w:val="548DD4"/>
                <w:sz w:val="18"/>
                <w:szCs w:val="18"/>
              </w:rPr>
              <w:t>Annexes</w:t>
            </w:r>
          </w:p>
          <w:p w:rsidR="00C815CF" w:rsidRPr="00C14EBB" w:rsidRDefault="00C815CF" w:rsidP="006551AF">
            <w:pPr>
              <w:snapToGrid w:val="0"/>
              <w:spacing w:after="0" w:line="240" w:lineRule="auto"/>
              <w:rPr>
                <w:rFonts w:ascii="Arial" w:hAnsi="Arial" w:cs="Arial"/>
                <w:bCs/>
                <w:spacing w:val="60"/>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Offres sélectionnées,</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CV</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Lettre de motivation</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tc>
        <w:tc>
          <w:tcPr>
            <w:tcW w:w="5103" w:type="dxa"/>
            <w:shd w:val="clear" w:color="auto" w:fill="auto"/>
          </w:tcPr>
          <w:p w:rsidR="00C815CF" w:rsidRPr="00456945" w:rsidRDefault="00C815CF" w:rsidP="006551AF">
            <w:pPr>
              <w:pStyle w:val="Soustitretableau"/>
              <w:rPr>
                <w:color w:val="548DD4"/>
                <w:sz w:val="18"/>
                <w:szCs w:val="18"/>
              </w:rPr>
            </w:pPr>
            <w:r w:rsidRPr="00456945">
              <w:rPr>
                <w:color w:val="548DD4"/>
                <w:sz w:val="18"/>
                <w:szCs w:val="18"/>
              </w:rPr>
              <w:t>Annexes</w:t>
            </w:r>
          </w:p>
          <w:p w:rsidR="00C815CF" w:rsidRPr="00C14EBB" w:rsidRDefault="00C815CF" w:rsidP="006551AF">
            <w:pPr>
              <w:snapToGrid w:val="0"/>
              <w:spacing w:after="0" w:line="240" w:lineRule="auto"/>
              <w:rPr>
                <w:rFonts w:ascii="Arial" w:hAnsi="Arial" w:cs="Arial"/>
                <w:bCs/>
                <w:sz w:val="18"/>
                <w:szCs w:val="18"/>
              </w:rPr>
            </w:pP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Carte du restaurant ou fiche technique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 xml:space="preserve">Plan du restaurant </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Carte de visite</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Différents documents commerciaux</w:t>
            </w:r>
          </w:p>
          <w:p w:rsidR="00C815CF" w:rsidRPr="00C14EBB" w:rsidRDefault="00C815CF" w:rsidP="006C5E12">
            <w:pPr>
              <w:pStyle w:val="pucepoint"/>
              <w:numPr>
                <w:ilvl w:val="0"/>
                <w:numId w:val="40"/>
              </w:numPr>
              <w:suppressAutoHyphens w:val="0"/>
              <w:ind w:left="714" w:hanging="357"/>
              <w:jc w:val="left"/>
              <w:rPr>
                <w:sz w:val="18"/>
                <w:szCs w:val="18"/>
              </w:rPr>
            </w:pPr>
            <w:r w:rsidRPr="00C14EBB">
              <w:rPr>
                <w:sz w:val="18"/>
                <w:szCs w:val="18"/>
              </w:rPr>
              <w:t>Etc.</w:t>
            </w:r>
          </w:p>
          <w:p w:rsidR="00C815CF" w:rsidRPr="00C14EBB" w:rsidRDefault="00C815CF" w:rsidP="006551AF">
            <w:pPr>
              <w:snapToGrid w:val="0"/>
              <w:spacing w:after="0" w:line="240" w:lineRule="auto"/>
              <w:rPr>
                <w:rFonts w:ascii="Arial" w:hAnsi="Arial" w:cs="Arial"/>
                <w:bCs/>
                <w:sz w:val="18"/>
                <w:szCs w:val="18"/>
              </w:rPr>
            </w:pPr>
          </w:p>
        </w:tc>
      </w:tr>
    </w:tbl>
    <w:p w:rsidR="00C815CF" w:rsidRDefault="00C815CF">
      <w:pPr>
        <w:spacing w:after="0" w:line="240" w:lineRule="auto"/>
        <w:rPr>
          <w:sz w:val="20"/>
          <w:szCs w:val="20"/>
        </w:rPr>
      </w:pPr>
    </w:p>
    <w:p w:rsidR="00C815CF" w:rsidRDefault="00C815CF">
      <w:pPr>
        <w:spacing w:after="0" w:line="240" w:lineRule="auto"/>
        <w:rPr>
          <w:rFonts w:ascii="Arial" w:eastAsia="Times New Roman" w:hAnsi="Arial" w:cs="Arial"/>
          <w:color w:val="000000"/>
          <w:sz w:val="20"/>
          <w:szCs w:val="20"/>
          <w:lang w:eastAsia="fr-FR"/>
        </w:rPr>
      </w:pPr>
      <w:r>
        <w:rPr>
          <w:sz w:val="20"/>
          <w:szCs w:val="20"/>
        </w:rPr>
        <w:br w:type="page"/>
      </w:r>
    </w:p>
    <w:p w:rsidR="00886258" w:rsidRDefault="00886258" w:rsidP="008D1BBA">
      <w:pPr>
        <w:pStyle w:val="Annexebis"/>
      </w:pPr>
      <w:r>
        <w:t>Grille d’évaluation en ponctuel</w:t>
      </w:r>
      <w:r>
        <w:tab/>
        <w:t>Annexe 1</w:t>
      </w:r>
      <w:r w:rsidR="00DA4427">
        <w:t>5</w:t>
      </w:r>
    </w:p>
    <w:p w:rsidR="006D34E0" w:rsidRPr="001D7971" w:rsidRDefault="006D34E0" w:rsidP="00F2066C">
      <w:pPr>
        <w:shd w:val="clear" w:color="auto" w:fill="BFBFBF"/>
        <w:spacing w:after="0" w:line="240" w:lineRule="auto"/>
        <w:ind w:right="-95"/>
        <w:jc w:val="center"/>
        <w:rPr>
          <w:rFonts w:ascii="Arial" w:hAnsi="Arial" w:cs="Arial"/>
          <w:b/>
          <w:sz w:val="28"/>
          <w:szCs w:val="28"/>
        </w:rPr>
      </w:pPr>
      <w:r w:rsidRPr="001D7971">
        <w:rPr>
          <w:rFonts w:ascii="Arial" w:hAnsi="Arial" w:cs="Arial"/>
          <w:b/>
          <w:sz w:val="28"/>
          <w:szCs w:val="28"/>
        </w:rPr>
        <w:t xml:space="preserve">BREVET PROFESSIONNEL </w:t>
      </w:r>
    </w:p>
    <w:p w:rsidR="006D34E0" w:rsidRPr="00C549DF" w:rsidRDefault="006D34E0" w:rsidP="00F2066C">
      <w:pPr>
        <w:shd w:val="clear" w:color="auto" w:fill="BFBFBF"/>
        <w:spacing w:after="0" w:line="240" w:lineRule="auto"/>
        <w:ind w:right="-95"/>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6D34E0" w:rsidRPr="001D7971" w:rsidRDefault="006D34E0" w:rsidP="00F2066C">
      <w:pPr>
        <w:shd w:val="clear" w:color="auto" w:fill="BFBFBF"/>
        <w:spacing w:after="0" w:line="240" w:lineRule="auto"/>
        <w:ind w:right="-95"/>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6D34E0" w:rsidRDefault="006D34E0" w:rsidP="00F2066C">
      <w:pPr>
        <w:shd w:val="clear" w:color="auto" w:fill="BFBFBF"/>
        <w:spacing w:after="0" w:line="240" w:lineRule="auto"/>
        <w:ind w:right="-95"/>
        <w:jc w:val="center"/>
        <w:rPr>
          <w:rFonts w:ascii="Arial" w:hAnsi="Arial" w:cs="Arial"/>
          <w:sz w:val="28"/>
          <w:szCs w:val="28"/>
        </w:rPr>
      </w:pPr>
      <w:r>
        <w:rPr>
          <w:rFonts w:ascii="Arial" w:hAnsi="Arial" w:cs="Arial"/>
          <w:sz w:val="28"/>
          <w:szCs w:val="28"/>
          <w:u w:val="single"/>
        </w:rPr>
        <w:t>Évaluation en ponctuel</w:t>
      </w:r>
    </w:p>
    <w:p w:rsidR="006D34E0" w:rsidRPr="00EB5AF7" w:rsidRDefault="006D34E0" w:rsidP="006D34E0">
      <w:pPr>
        <w:spacing w:after="0" w:line="240" w:lineRule="auto"/>
        <w:rPr>
          <w:rFonts w:ascii="Arial" w:hAnsi="Arial" w:cs="Arial"/>
          <w:b/>
          <w:color w:val="993300"/>
          <w:sz w:val="12"/>
          <w:szCs w:val="12"/>
        </w:rPr>
      </w:pPr>
    </w:p>
    <w:tbl>
      <w:tblPr>
        <w:tblW w:w="4996" w:type="pct"/>
        <w:tblLook w:val="0000" w:firstRow="0" w:lastRow="0" w:firstColumn="0" w:lastColumn="0" w:noHBand="0" w:noVBand="0"/>
      </w:tblPr>
      <w:tblGrid>
        <w:gridCol w:w="2701"/>
        <w:gridCol w:w="222"/>
        <w:gridCol w:w="3068"/>
        <w:gridCol w:w="1130"/>
        <w:gridCol w:w="3167"/>
      </w:tblGrid>
      <w:tr w:rsidR="006D34E0" w:rsidRPr="00EB5AF7" w:rsidTr="000C2C5A">
        <w:tc>
          <w:tcPr>
            <w:tcW w:w="1313" w:type="pct"/>
            <w:vAlign w:val="center"/>
          </w:tcPr>
          <w:p w:rsidR="006D34E0" w:rsidRPr="00EB5AF7" w:rsidRDefault="006D34E0" w:rsidP="006D34E0">
            <w:pPr>
              <w:snapToGrid w:val="0"/>
              <w:spacing w:after="0" w:line="240" w:lineRule="auto"/>
              <w:rPr>
                <w:rFonts w:ascii="Arial" w:hAnsi="Arial" w:cs="Arial"/>
                <w:b/>
                <w:color w:val="993300"/>
              </w:rPr>
            </w:pPr>
            <w:r w:rsidRPr="00EB5AF7">
              <w:rPr>
                <w:rFonts w:ascii="Arial" w:hAnsi="Arial" w:cs="Arial"/>
                <w:b/>
                <w:color w:val="993300"/>
              </w:rPr>
              <w:t>Académie</w:t>
            </w:r>
          </w:p>
        </w:tc>
        <w:tc>
          <w:tcPr>
            <w:tcW w:w="108" w:type="pct"/>
          </w:tcPr>
          <w:p w:rsidR="006D34E0" w:rsidRPr="00EB5AF7" w:rsidRDefault="006D34E0" w:rsidP="006D34E0">
            <w:pPr>
              <w:snapToGrid w:val="0"/>
              <w:spacing w:after="0" w:line="240" w:lineRule="auto"/>
              <w:rPr>
                <w:rFonts w:ascii="Arial" w:hAnsi="Arial" w:cs="Arial"/>
                <w:b/>
                <w:color w:val="993300"/>
              </w:rPr>
            </w:pPr>
          </w:p>
        </w:tc>
        <w:tc>
          <w:tcPr>
            <w:tcW w:w="1491" w:type="pct"/>
          </w:tcPr>
          <w:p w:rsidR="006D34E0" w:rsidRPr="00EB5AF7" w:rsidRDefault="006D34E0" w:rsidP="006D34E0">
            <w:pPr>
              <w:snapToGrid w:val="0"/>
              <w:spacing w:after="0" w:line="240" w:lineRule="auto"/>
              <w:rPr>
                <w:rFonts w:ascii="Arial" w:hAnsi="Arial" w:cs="Arial"/>
                <w:b/>
                <w:color w:val="993300"/>
              </w:rPr>
            </w:pPr>
          </w:p>
        </w:tc>
        <w:tc>
          <w:tcPr>
            <w:tcW w:w="549" w:type="pct"/>
            <w:vMerge w:val="restart"/>
            <w:tcBorders>
              <w:right w:val="single" w:sz="6" w:space="0" w:color="000000"/>
            </w:tcBorders>
          </w:tcPr>
          <w:p w:rsidR="006D34E0" w:rsidRPr="00EB5AF7" w:rsidRDefault="006D34E0" w:rsidP="006D34E0">
            <w:pPr>
              <w:snapToGrid w:val="0"/>
              <w:spacing w:after="0" w:line="240" w:lineRule="auto"/>
              <w:rPr>
                <w:rFonts w:ascii="Arial" w:hAnsi="Arial" w:cs="Arial"/>
                <w:b/>
                <w:color w:val="993300"/>
              </w:rPr>
            </w:pPr>
          </w:p>
        </w:tc>
        <w:tc>
          <w:tcPr>
            <w:tcW w:w="1539" w:type="pct"/>
            <w:vMerge w:val="restart"/>
            <w:tcBorders>
              <w:top w:val="single" w:sz="6" w:space="0" w:color="000000"/>
              <w:left w:val="single" w:sz="6" w:space="0" w:color="000000"/>
              <w:bottom w:val="single" w:sz="6" w:space="0" w:color="000000"/>
              <w:right w:val="single" w:sz="8" w:space="0" w:color="000000"/>
            </w:tcBorders>
            <w:vAlign w:val="center"/>
          </w:tcPr>
          <w:p w:rsidR="006D34E0" w:rsidRPr="00EB5AF7" w:rsidRDefault="006D34E0" w:rsidP="006D34E0">
            <w:pPr>
              <w:snapToGrid w:val="0"/>
              <w:spacing w:after="0" w:line="240" w:lineRule="auto"/>
              <w:jc w:val="center"/>
              <w:rPr>
                <w:rFonts w:ascii="Arial" w:hAnsi="Arial" w:cs="Arial"/>
                <w:b/>
                <w:sz w:val="32"/>
                <w:szCs w:val="32"/>
              </w:rPr>
            </w:pPr>
            <w:r w:rsidRPr="00EB5AF7">
              <w:rPr>
                <w:rFonts w:ascii="Arial" w:hAnsi="Arial" w:cs="Arial"/>
                <w:b/>
                <w:sz w:val="32"/>
                <w:szCs w:val="32"/>
              </w:rPr>
              <w:t>Session 20..</w:t>
            </w:r>
          </w:p>
        </w:tc>
      </w:tr>
      <w:tr w:rsidR="006D34E0" w:rsidRPr="00EB5AF7" w:rsidTr="000C2C5A">
        <w:trPr>
          <w:trHeight w:val="147"/>
        </w:trPr>
        <w:tc>
          <w:tcPr>
            <w:tcW w:w="1313" w:type="pct"/>
            <w:vAlign w:val="center"/>
          </w:tcPr>
          <w:p w:rsidR="006D34E0" w:rsidRPr="00EB5AF7" w:rsidRDefault="006D34E0" w:rsidP="006D34E0">
            <w:pPr>
              <w:snapToGrid w:val="0"/>
              <w:spacing w:after="0" w:line="240" w:lineRule="auto"/>
              <w:rPr>
                <w:rFonts w:ascii="Arial" w:hAnsi="Arial" w:cs="Arial"/>
                <w:b/>
                <w:color w:val="993300"/>
                <w:sz w:val="8"/>
                <w:szCs w:val="8"/>
              </w:rPr>
            </w:pPr>
          </w:p>
        </w:tc>
        <w:tc>
          <w:tcPr>
            <w:tcW w:w="108" w:type="pct"/>
          </w:tcPr>
          <w:p w:rsidR="006D34E0" w:rsidRPr="00EB5AF7" w:rsidRDefault="006D34E0" w:rsidP="006D34E0">
            <w:pPr>
              <w:snapToGrid w:val="0"/>
              <w:spacing w:after="0" w:line="240" w:lineRule="auto"/>
              <w:rPr>
                <w:rFonts w:ascii="Arial" w:hAnsi="Arial" w:cs="Arial"/>
                <w:b/>
                <w:color w:val="993300"/>
                <w:sz w:val="8"/>
                <w:szCs w:val="8"/>
              </w:rPr>
            </w:pPr>
          </w:p>
        </w:tc>
        <w:tc>
          <w:tcPr>
            <w:tcW w:w="1491" w:type="pct"/>
          </w:tcPr>
          <w:p w:rsidR="006D34E0" w:rsidRPr="00EB5AF7" w:rsidRDefault="006D34E0" w:rsidP="006D34E0">
            <w:pPr>
              <w:snapToGrid w:val="0"/>
              <w:spacing w:after="0" w:line="240" w:lineRule="auto"/>
              <w:rPr>
                <w:rFonts w:ascii="Arial" w:hAnsi="Arial" w:cs="Arial"/>
                <w:b/>
                <w:color w:val="993300"/>
                <w:sz w:val="8"/>
                <w:szCs w:val="8"/>
              </w:rPr>
            </w:pPr>
          </w:p>
        </w:tc>
        <w:tc>
          <w:tcPr>
            <w:tcW w:w="549" w:type="pct"/>
            <w:vMerge/>
            <w:tcBorders>
              <w:right w:val="single" w:sz="6" w:space="0" w:color="000000"/>
            </w:tcBorders>
          </w:tcPr>
          <w:p w:rsidR="006D34E0" w:rsidRPr="00EB5AF7" w:rsidRDefault="006D34E0" w:rsidP="006D34E0">
            <w:pPr>
              <w:snapToGrid w:val="0"/>
              <w:spacing w:after="0" w:line="240" w:lineRule="auto"/>
              <w:rPr>
                <w:rFonts w:ascii="Arial" w:hAnsi="Arial" w:cs="Arial"/>
                <w:b/>
                <w:color w:val="993300"/>
                <w:sz w:val="8"/>
                <w:szCs w:val="8"/>
              </w:rPr>
            </w:pPr>
          </w:p>
        </w:tc>
        <w:tc>
          <w:tcPr>
            <w:tcW w:w="1539" w:type="pct"/>
            <w:vMerge/>
            <w:tcBorders>
              <w:top w:val="dotted" w:sz="6" w:space="0" w:color="auto"/>
              <w:left w:val="single" w:sz="6" w:space="0" w:color="000000"/>
              <w:bottom w:val="single" w:sz="6" w:space="0" w:color="000000"/>
              <w:right w:val="single" w:sz="8" w:space="0" w:color="000000"/>
            </w:tcBorders>
          </w:tcPr>
          <w:p w:rsidR="006D34E0" w:rsidRPr="00EB5AF7" w:rsidRDefault="006D34E0" w:rsidP="006D34E0">
            <w:pPr>
              <w:snapToGrid w:val="0"/>
              <w:spacing w:after="0" w:line="240" w:lineRule="auto"/>
              <w:rPr>
                <w:rFonts w:ascii="Arial" w:hAnsi="Arial" w:cs="Arial"/>
                <w:b/>
                <w:color w:val="993300"/>
                <w:sz w:val="8"/>
                <w:szCs w:val="8"/>
              </w:rPr>
            </w:pPr>
          </w:p>
        </w:tc>
      </w:tr>
      <w:tr w:rsidR="006D34E0" w:rsidRPr="00EB5AF7" w:rsidTr="000C2C5A">
        <w:trPr>
          <w:trHeight w:val="491"/>
        </w:trPr>
        <w:tc>
          <w:tcPr>
            <w:tcW w:w="1313" w:type="pct"/>
            <w:vAlign w:val="center"/>
          </w:tcPr>
          <w:p w:rsidR="006D34E0" w:rsidRPr="00EB5AF7" w:rsidRDefault="006D34E0" w:rsidP="006D34E0">
            <w:pPr>
              <w:snapToGrid w:val="0"/>
              <w:spacing w:after="0" w:line="240" w:lineRule="auto"/>
              <w:rPr>
                <w:rFonts w:ascii="Arial" w:hAnsi="Arial" w:cs="Arial"/>
                <w:b/>
                <w:color w:val="993300"/>
              </w:rPr>
            </w:pPr>
            <w:r w:rsidRPr="00EB5AF7">
              <w:rPr>
                <w:rFonts w:ascii="Arial" w:hAnsi="Arial" w:cs="Arial"/>
                <w:b/>
                <w:color w:val="993300"/>
              </w:rPr>
              <w:t xml:space="preserve">Centre </w:t>
            </w:r>
            <w:r>
              <w:rPr>
                <w:rFonts w:ascii="Arial" w:hAnsi="Arial" w:cs="Arial"/>
                <w:b/>
                <w:color w:val="993300"/>
              </w:rPr>
              <w:t>d</w:t>
            </w:r>
            <w:r w:rsidRPr="00EB5AF7">
              <w:rPr>
                <w:rFonts w:ascii="Arial" w:hAnsi="Arial" w:cs="Arial"/>
                <w:b/>
                <w:color w:val="993300"/>
              </w:rPr>
              <w:t>’interrogation</w:t>
            </w:r>
          </w:p>
        </w:tc>
        <w:tc>
          <w:tcPr>
            <w:tcW w:w="108" w:type="pct"/>
          </w:tcPr>
          <w:p w:rsidR="006D34E0" w:rsidRPr="00EB5AF7" w:rsidRDefault="006D34E0" w:rsidP="006D34E0">
            <w:pPr>
              <w:snapToGrid w:val="0"/>
              <w:spacing w:after="0" w:line="240" w:lineRule="auto"/>
              <w:rPr>
                <w:rFonts w:ascii="Arial" w:hAnsi="Arial" w:cs="Arial"/>
                <w:b/>
                <w:color w:val="993300"/>
              </w:rPr>
            </w:pPr>
          </w:p>
        </w:tc>
        <w:tc>
          <w:tcPr>
            <w:tcW w:w="1491" w:type="pct"/>
          </w:tcPr>
          <w:p w:rsidR="006D34E0" w:rsidRPr="00EB5AF7" w:rsidRDefault="006D34E0" w:rsidP="006D34E0">
            <w:pPr>
              <w:snapToGrid w:val="0"/>
              <w:spacing w:after="0" w:line="240" w:lineRule="auto"/>
              <w:rPr>
                <w:rFonts w:ascii="Arial" w:hAnsi="Arial" w:cs="Arial"/>
                <w:b/>
                <w:color w:val="993300"/>
              </w:rPr>
            </w:pPr>
          </w:p>
        </w:tc>
        <w:tc>
          <w:tcPr>
            <w:tcW w:w="549" w:type="pct"/>
            <w:vMerge/>
            <w:tcBorders>
              <w:right w:val="single" w:sz="6" w:space="0" w:color="000000"/>
            </w:tcBorders>
          </w:tcPr>
          <w:p w:rsidR="006D34E0" w:rsidRPr="00EB5AF7" w:rsidRDefault="006D34E0" w:rsidP="006D34E0">
            <w:pPr>
              <w:snapToGrid w:val="0"/>
              <w:spacing w:after="0" w:line="240" w:lineRule="auto"/>
              <w:rPr>
                <w:rFonts w:ascii="Arial" w:hAnsi="Arial" w:cs="Arial"/>
                <w:b/>
                <w:color w:val="993300"/>
              </w:rPr>
            </w:pPr>
          </w:p>
        </w:tc>
        <w:tc>
          <w:tcPr>
            <w:tcW w:w="1539" w:type="pct"/>
            <w:vMerge/>
            <w:tcBorders>
              <w:top w:val="dotted" w:sz="6" w:space="0" w:color="auto"/>
              <w:left w:val="single" w:sz="6" w:space="0" w:color="000000"/>
              <w:bottom w:val="single" w:sz="6" w:space="0" w:color="000000"/>
              <w:right w:val="single" w:sz="8" w:space="0" w:color="000000"/>
            </w:tcBorders>
          </w:tcPr>
          <w:p w:rsidR="006D34E0" w:rsidRPr="00EB5AF7" w:rsidRDefault="006D34E0" w:rsidP="006D34E0">
            <w:pPr>
              <w:snapToGrid w:val="0"/>
              <w:spacing w:after="0" w:line="240" w:lineRule="auto"/>
              <w:rPr>
                <w:rFonts w:ascii="Arial" w:hAnsi="Arial" w:cs="Arial"/>
                <w:b/>
                <w:color w:val="993300"/>
              </w:rPr>
            </w:pPr>
          </w:p>
        </w:tc>
      </w:tr>
    </w:tbl>
    <w:p w:rsidR="006D34E0" w:rsidRPr="009F0EFA" w:rsidRDefault="006D34E0" w:rsidP="006D34E0">
      <w:pPr>
        <w:spacing w:after="0" w:line="240" w:lineRule="auto"/>
        <w:rPr>
          <w:rFonts w:ascii="Arial" w:hAnsi="Arial" w:cs="Arial"/>
          <w:b/>
          <w:color w:val="993300"/>
          <w:sz w:val="2"/>
          <w:szCs w:val="12"/>
        </w:rPr>
      </w:pPr>
    </w:p>
    <w:p w:rsidR="006D34E0" w:rsidRPr="009F0EFA" w:rsidRDefault="006D34E0" w:rsidP="006D34E0">
      <w:pPr>
        <w:spacing w:after="0" w:line="240" w:lineRule="auto"/>
        <w:rPr>
          <w:rFonts w:ascii="Arial" w:hAnsi="Arial" w:cs="Arial"/>
          <w:b/>
          <w:color w:val="993300"/>
          <w:sz w:val="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4"/>
        <w:gridCol w:w="7224"/>
      </w:tblGrid>
      <w:tr w:rsidR="006D34E0" w:rsidRPr="00903225" w:rsidTr="000C2C5A">
        <w:trPr>
          <w:trHeight w:val="435"/>
        </w:trPr>
        <w:tc>
          <w:tcPr>
            <w:tcW w:w="1489" w:type="pct"/>
            <w:tcBorders>
              <w:top w:val="single" w:sz="6" w:space="0" w:color="000000"/>
              <w:left w:val="single" w:sz="6" w:space="0" w:color="000000"/>
              <w:bottom w:val="single" w:sz="6" w:space="0" w:color="000000"/>
              <w:right w:val="single" w:sz="6" w:space="0" w:color="000000"/>
            </w:tcBorders>
            <w:vAlign w:val="center"/>
          </w:tcPr>
          <w:p w:rsidR="006D34E0" w:rsidRPr="00903225" w:rsidRDefault="006D34E0" w:rsidP="006D34E0">
            <w:pPr>
              <w:snapToGrid w:val="0"/>
              <w:spacing w:after="0" w:line="240" w:lineRule="auto"/>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511" w:type="pct"/>
            <w:tcBorders>
              <w:top w:val="single" w:sz="6" w:space="0" w:color="000000"/>
              <w:left w:val="single" w:sz="6" w:space="0" w:color="000000"/>
              <w:bottom w:val="single" w:sz="6" w:space="0" w:color="000000"/>
              <w:right w:val="single" w:sz="8" w:space="0" w:color="000000"/>
            </w:tcBorders>
            <w:vAlign w:val="center"/>
          </w:tcPr>
          <w:p w:rsidR="006D34E0" w:rsidRPr="00903225" w:rsidRDefault="006D34E0" w:rsidP="006D34E0">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6D34E0" w:rsidRPr="00903225" w:rsidRDefault="006D34E0" w:rsidP="006D34E0">
      <w:pPr>
        <w:shd w:val="clear" w:color="auto" w:fill="FFFFFF"/>
        <w:spacing w:after="0" w:line="240" w:lineRule="auto"/>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000" w:type="pct"/>
        <w:tblLook w:val="0000" w:firstRow="0" w:lastRow="0" w:firstColumn="0" w:lastColumn="0" w:noHBand="0" w:noVBand="0"/>
      </w:tblPr>
      <w:tblGrid>
        <w:gridCol w:w="8072"/>
        <w:gridCol w:w="2181"/>
        <w:gridCol w:w="43"/>
      </w:tblGrid>
      <w:tr w:rsidR="006D34E0" w:rsidRPr="00903225" w:rsidTr="000C2C5A">
        <w:trPr>
          <w:trHeight w:val="738"/>
        </w:trPr>
        <w:tc>
          <w:tcPr>
            <w:tcW w:w="3920" w:type="pct"/>
            <w:tcBorders>
              <w:right w:val="single" w:sz="6" w:space="0" w:color="000000"/>
            </w:tcBorders>
            <w:vAlign w:val="center"/>
          </w:tcPr>
          <w:p w:rsidR="006D34E0" w:rsidRPr="00903225" w:rsidRDefault="006D34E0" w:rsidP="006D34E0">
            <w:pPr>
              <w:snapToGrid w:val="0"/>
              <w:spacing w:after="0" w:line="240" w:lineRule="auto"/>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w:t>
            </w:r>
            <w:r w:rsidRPr="00903225">
              <w:rPr>
                <w:rFonts w:ascii="Arial" w:hAnsi="Arial" w:cs="Arial"/>
                <w:b/>
                <w:sz w:val="28"/>
                <w:szCs w:val="28"/>
              </w:rPr>
              <w:t>20</w:t>
            </w:r>
            <w:r>
              <w:rPr>
                <w:rFonts w:ascii="Arial" w:hAnsi="Arial" w:cs="Arial"/>
                <w:b/>
                <w:sz w:val="28"/>
                <w:szCs w:val="28"/>
              </w:rPr>
              <w:t> </w:t>
            </w:r>
          </w:p>
        </w:tc>
        <w:tc>
          <w:tcPr>
            <w:tcW w:w="1080" w:type="pct"/>
            <w:gridSpan w:val="2"/>
            <w:tcBorders>
              <w:top w:val="single" w:sz="6" w:space="0" w:color="000000"/>
              <w:left w:val="single" w:sz="6" w:space="0" w:color="000000"/>
              <w:bottom w:val="single" w:sz="6" w:space="0" w:color="000000"/>
              <w:right w:val="single" w:sz="8" w:space="0" w:color="000000"/>
            </w:tcBorders>
            <w:vAlign w:val="center"/>
          </w:tcPr>
          <w:p w:rsidR="006D34E0" w:rsidRPr="00B62DA9" w:rsidRDefault="006D34E0" w:rsidP="006D34E0">
            <w:pPr>
              <w:snapToGrid w:val="0"/>
              <w:spacing w:after="0" w:line="240" w:lineRule="auto"/>
              <w:jc w:val="center"/>
              <w:rPr>
                <w:rFonts w:ascii="Arial" w:hAnsi="Arial" w:cs="Arial"/>
                <w:b/>
                <w:sz w:val="16"/>
                <w:szCs w:val="16"/>
              </w:rPr>
            </w:pPr>
          </w:p>
          <w:p w:rsidR="006D34E0" w:rsidRPr="00903225" w:rsidRDefault="006D34E0" w:rsidP="006D34E0">
            <w:pPr>
              <w:snapToGrid w:val="0"/>
              <w:spacing w:after="0" w:line="240" w:lineRule="auto"/>
              <w:jc w:val="right"/>
              <w:rPr>
                <w:rFonts w:ascii="Arial" w:hAnsi="Arial" w:cs="Arial"/>
                <w:sz w:val="28"/>
                <w:szCs w:val="28"/>
              </w:rPr>
            </w:pPr>
          </w:p>
        </w:tc>
      </w:tr>
      <w:tr w:rsidR="006D34E0" w:rsidRPr="00903225" w:rsidTr="006D34E0">
        <w:trPr>
          <w:gridAfter w:val="1"/>
          <w:wAfter w:w="21" w:type="pct"/>
          <w:trHeight w:val="39"/>
        </w:trPr>
        <w:tc>
          <w:tcPr>
            <w:tcW w:w="4979" w:type="pct"/>
            <w:gridSpan w:val="2"/>
            <w:tcBorders>
              <w:bottom w:val="single" w:sz="8" w:space="0" w:color="000000"/>
            </w:tcBorders>
          </w:tcPr>
          <w:p w:rsidR="006D34E0" w:rsidRPr="00903225" w:rsidRDefault="006D34E0" w:rsidP="006D34E0">
            <w:pPr>
              <w:snapToGrid w:val="0"/>
              <w:spacing w:after="0" w:line="240" w:lineRule="auto"/>
              <w:rPr>
                <w:rFonts w:ascii="Arial" w:hAnsi="Arial" w:cs="Arial"/>
                <w:sz w:val="8"/>
                <w:szCs w:val="8"/>
              </w:rPr>
            </w:pPr>
          </w:p>
        </w:tc>
      </w:tr>
      <w:tr w:rsidR="006D34E0" w:rsidRPr="00903225" w:rsidTr="000C2C5A">
        <w:trPr>
          <w:trHeight w:val="907"/>
        </w:trPr>
        <w:tc>
          <w:tcPr>
            <w:tcW w:w="5000" w:type="pct"/>
            <w:gridSpan w:val="3"/>
            <w:tcBorders>
              <w:top w:val="single" w:sz="6" w:space="0" w:color="000000"/>
              <w:left w:val="single" w:sz="6" w:space="0" w:color="000000"/>
              <w:bottom w:val="single" w:sz="6" w:space="0" w:color="000000"/>
              <w:right w:val="single" w:sz="8" w:space="0" w:color="000000"/>
            </w:tcBorders>
          </w:tcPr>
          <w:p w:rsidR="006D34E0" w:rsidRDefault="006D34E0" w:rsidP="006D34E0">
            <w:pPr>
              <w:snapToGrid w:val="0"/>
              <w:spacing w:after="0" w:line="240" w:lineRule="auto"/>
              <w:rPr>
                <w:rFonts w:ascii="Arial" w:hAnsi="Arial" w:cs="Arial"/>
                <w:b/>
              </w:rPr>
            </w:pPr>
            <w:r>
              <w:rPr>
                <w:rFonts w:ascii="Arial" w:hAnsi="Arial" w:cs="Arial"/>
                <w:b/>
              </w:rPr>
              <w:t>Intitulé du dossier :</w:t>
            </w:r>
          </w:p>
          <w:p w:rsidR="006D34E0" w:rsidRDefault="006D34E0" w:rsidP="006D34E0">
            <w:pPr>
              <w:snapToGrid w:val="0"/>
              <w:spacing w:after="0" w:line="240" w:lineRule="auto"/>
              <w:rPr>
                <w:rFonts w:ascii="Arial" w:hAnsi="Arial" w:cs="Arial"/>
                <w:b/>
              </w:rPr>
            </w:pPr>
          </w:p>
          <w:p w:rsidR="006D34E0" w:rsidRPr="00903225" w:rsidRDefault="006D34E0" w:rsidP="006D34E0">
            <w:pPr>
              <w:snapToGrid w:val="0"/>
              <w:spacing w:after="0" w:line="240" w:lineRule="auto"/>
              <w:rPr>
                <w:rFonts w:ascii="Arial" w:hAnsi="Arial" w:cs="Arial"/>
                <w:b/>
              </w:rPr>
            </w:pPr>
            <w:r>
              <w:rPr>
                <w:rFonts w:ascii="Arial" w:hAnsi="Arial" w:cs="Arial"/>
                <w:b/>
              </w:rPr>
              <w:t xml:space="preserve">Compétence mobilisée au travers le dossier :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9F647A">
              <w:rPr>
                <w:rFonts w:ascii="Arial" w:hAnsi="Arial" w:cs="Arial"/>
                <w:b/>
              </w:rPr>
              <w:fldChar w:fldCharType="end"/>
            </w:r>
            <w:r>
              <w:rPr>
                <w:rFonts w:ascii="Arial" w:hAnsi="Arial" w:cs="Arial"/>
                <w:b/>
              </w:rPr>
              <w:t xml:space="preserve"> G3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9F647A">
              <w:rPr>
                <w:rFonts w:ascii="Arial" w:hAnsi="Arial" w:cs="Arial"/>
                <w:b/>
              </w:rPr>
              <w:fldChar w:fldCharType="end"/>
            </w:r>
            <w:r>
              <w:rPr>
                <w:rFonts w:ascii="Arial" w:hAnsi="Arial" w:cs="Arial"/>
                <w:b/>
              </w:rPr>
              <w:t xml:space="preserve"> G4</w:t>
            </w:r>
          </w:p>
        </w:tc>
      </w:tr>
      <w:tr w:rsidR="006D34E0" w:rsidRPr="00903225" w:rsidTr="000C2C5A">
        <w:trPr>
          <w:trHeight w:val="888"/>
        </w:trPr>
        <w:tc>
          <w:tcPr>
            <w:tcW w:w="5000" w:type="pct"/>
            <w:gridSpan w:val="3"/>
            <w:tcBorders>
              <w:top w:val="single" w:sz="6" w:space="0" w:color="000000"/>
              <w:left w:val="single" w:sz="6" w:space="0" w:color="000000"/>
              <w:bottom w:val="single" w:sz="6" w:space="0" w:color="000000"/>
              <w:right w:val="single" w:sz="8" w:space="0" w:color="000000"/>
            </w:tcBorders>
          </w:tcPr>
          <w:p w:rsidR="006D34E0" w:rsidRPr="006D34E0" w:rsidRDefault="006D34E0" w:rsidP="006D34E0">
            <w:pPr>
              <w:snapToGrid w:val="0"/>
              <w:spacing w:after="0" w:line="240" w:lineRule="auto"/>
              <w:rPr>
                <w:rFonts w:ascii="Arial" w:hAnsi="Arial" w:cs="Arial"/>
                <w:sz w:val="20"/>
                <w:szCs w:val="20"/>
              </w:rPr>
            </w:pPr>
            <w:r w:rsidRPr="00903225">
              <w:rPr>
                <w:rFonts w:ascii="Arial" w:hAnsi="Arial" w:cs="Arial"/>
                <w:b/>
              </w:rPr>
              <w:t>Appréciation</w:t>
            </w:r>
            <w:r w:rsidRPr="00903225">
              <w:rPr>
                <w:rFonts w:ascii="Arial" w:hAnsi="Arial" w:cs="Arial"/>
                <w:sz w:val="28"/>
                <w:szCs w:val="28"/>
              </w:rPr>
              <w:t> :</w:t>
            </w:r>
          </w:p>
          <w:p w:rsidR="006D34E0" w:rsidRPr="006D34E0" w:rsidRDefault="006D34E0" w:rsidP="006D34E0">
            <w:pPr>
              <w:snapToGrid w:val="0"/>
              <w:spacing w:after="0" w:line="240" w:lineRule="auto"/>
              <w:rPr>
                <w:rFonts w:ascii="Arial" w:hAnsi="Arial" w:cs="Arial"/>
                <w:sz w:val="20"/>
                <w:szCs w:val="20"/>
              </w:rPr>
            </w:pPr>
          </w:p>
          <w:p w:rsidR="006D34E0" w:rsidRPr="00903225" w:rsidRDefault="006D34E0" w:rsidP="006D34E0">
            <w:pPr>
              <w:snapToGrid w:val="0"/>
              <w:spacing w:after="0" w:line="240" w:lineRule="auto"/>
              <w:rPr>
                <w:rFonts w:ascii="Arial" w:hAnsi="Arial" w:cs="Arial"/>
                <w:sz w:val="28"/>
                <w:szCs w:val="28"/>
              </w:rPr>
            </w:pPr>
          </w:p>
        </w:tc>
      </w:tr>
    </w:tbl>
    <w:p w:rsidR="006D34E0" w:rsidRPr="00E84811" w:rsidRDefault="006D34E0" w:rsidP="006D34E0">
      <w:pPr>
        <w:spacing w:after="0" w:line="240" w:lineRule="auto"/>
        <w:jc w:val="center"/>
        <w:rPr>
          <w:rFonts w:ascii="Arial" w:hAnsi="Arial" w:cs="Arial"/>
          <w:b/>
          <w:color w:val="993300"/>
          <w:sz w:val="4"/>
          <w:szCs w:val="16"/>
        </w:rPr>
      </w:pPr>
    </w:p>
    <w:p w:rsidR="006D34E0" w:rsidRDefault="006D34E0" w:rsidP="006D34E0">
      <w:pPr>
        <w:spacing w:after="0" w:line="240" w:lineRule="auto"/>
        <w:rPr>
          <w:rFonts w:ascii="Arial" w:hAnsi="Arial" w:cs="Arial"/>
          <w:sz w:val="4"/>
          <w:szCs w:val="12"/>
        </w:rPr>
      </w:pPr>
    </w:p>
    <w:p w:rsidR="006D34E0" w:rsidRDefault="006D34E0" w:rsidP="006D34E0">
      <w:pPr>
        <w:spacing w:after="0" w:line="240" w:lineRule="auto"/>
        <w:rPr>
          <w:rFonts w:ascii="Arial" w:hAnsi="Arial" w:cs="Arial"/>
          <w:sz w:val="4"/>
          <w:szCs w:val="12"/>
        </w:rPr>
      </w:pPr>
    </w:p>
    <w:p w:rsidR="00AE1610" w:rsidRDefault="00AE1610" w:rsidP="006D34E0">
      <w:pPr>
        <w:spacing w:after="0" w:line="240" w:lineRule="auto"/>
        <w:rPr>
          <w:rFonts w:ascii="Arial" w:hAnsi="Arial" w:cs="Arial"/>
          <w:sz w:val="4"/>
          <w:szCs w:val="12"/>
        </w:rPr>
      </w:pPr>
    </w:p>
    <w:tbl>
      <w:tblPr>
        <w:tblW w:w="5000"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095"/>
        <w:gridCol w:w="2973"/>
        <w:gridCol w:w="3110"/>
        <w:gridCol w:w="3110"/>
      </w:tblGrid>
      <w:tr w:rsidR="00AE1610" w:rsidRPr="00903225" w:rsidTr="000C2C5A">
        <w:trPr>
          <w:trHeight w:val="409"/>
        </w:trPr>
        <w:tc>
          <w:tcPr>
            <w:tcW w:w="513" w:type="pct"/>
            <w:vAlign w:val="center"/>
          </w:tcPr>
          <w:p w:rsidR="00AE1610" w:rsidRPr="00903225" w:rsidRDefault="00AE1610" w:rsidP="00AE1610">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1451" w:type="pct"/>
            <w:vAlign w:val="center"/>
          </w:tcPr>
          <w:p w:rsidR="00AE1610" w:rsidRPr="00EB5AF7" w:rsidRDefault="00AE1610" w:rsidP="00AE1610">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EB5AF7">
              <w:rPr>
                <w:rFonts w:ascii="Arial" w:hAnsi="Arial" w:cs="Arial"/>
                <w:b/>
                <w:sz w:val="20"/>
                <w:szCs w:val="20"/>
              </w:rPr>
              <w:t>estion</w:t>
            </w:r>
            <w:r>
              <w:rPr>
                <w:rFonts w:ascii="Arial" w:hAnsi="Arial" w:cs="Arial"/>
                <w:b/>
                <w:sz w:val="20"/>
                <w:szCs w:val="20"/>
              </w:rPr>
              <w:t xml:space="preserve"> S</w:t>
            </w:r>
            <w:r w:rsidRPr="00EB5AF7">
              <w:rPr>
                <w:rFonts w:ascii="Arial" w:hAnsi="Arial" w:cs="Arial"/>
                <w:b/>
                <w:sz w:val="20"/>
                <w:szCs w:val="20"/>
              </w:rPr>
              <w:t>ignature</w:t>
            </w:r>
          </w:p>
        </w:tc>
        <w:tc>
          <w:tcPr>
            <w:tcW w:w="1518" w:type="pct"/>
          </w:tcPr>
          <w:p w:rsidR="00AE1610" w:rsidRPr="00AE1610" w:rsidRDefault="00AE1610" w:rsidP="00AE1610">
            <w:pPr>
              <w:snapToGrid w:val="0"/>
              <w:spacing w:after="0" w:line="240" w:lineRule="auto"/>
              <w:jc w:val="center"/>
              <w:rPr>
                <w:rFonts w:ascii="Arial" w:hAnsi="Arial" w:cs="Arial"/>
                <w:b/>
                <w:sz w:val="20"/>
                <w:szCs w:val="20"/>
              </w:rPr>
            </w:pPr>
            <w:r w:rsidRPr="00AE1610">
              <w:rPr>
                <w:rFonts w:ascii="Arial" w:hAnsi="Arial" w:cs="Arial"/>
                <w:b/>
                <w:sz w:val="20"/>
                <w:szCs w:val="20"/>
              </w:rPr>
              <w:t xml:space="preserve">Nom du formateur de sciences appliquées </w:t>
            </w:r>
          </w:p>
          <w:p w:rsidR="00AE1610" w:rsidRPr="00C02CF3" w:rsidRDefault="00AE1610" w:rsidP="00AE1610">
            <w:pPr>
              <w:snapToGrid w:val="0"/>
              <w:spacing w:after="0" w:line="240" w:lineRule="auto"/>
              <w:jc w:val="center"/>
              <w:rPr>
                <w:rFonts w:ascii="Arial" w:hAnsi="Arial" w:cs="Arial"/>
                <w:b/>
                <w:sz w:val="20"/>
                <w:szCs w:val="20"/>
                <w:highlight w:val="yellow"/>
              </w:rPr>
            </w:pPr>
            <w:r w:rsidRPr="00AE1610">
              <w:rPr>
                <w:rFonts w:ascii="Arial" w:hAnsi="Arial" w:cs="Arial"/>
                <w:b/>
                <w:sz w:val="20"/>
                <w:szCs w:val="20"/>
              </w:rPr>
              <w:t>Signature</w:t>
            </w:r>
          </w:p>
        </w:tc>
        <w:tc>
          <w:tcPr>
            <w:tcW w:w="1518" w:type="pct"/>
          </w:tcPr>
          <w:p w:rsidR="00AE1610" w:rsidRPr="00AE1610" w:rsidRDefault="00AE1610" w:rsidP="00AE1610">
            <w:pPr>
              <w:snapToGrid w:val="0"/>
              <w:spacing w:after="0" w:line="240" w:lineRule="auto"/>
              <w:jc w:val="center"/>
              <w:rPr>
                <w:rFonts w:ascii="Arial" w:hAnsi="Arial" w:cs="Arial"/>
                <w:b/>
                <w:sz w:val="20"/>
                <w:szCs w:val="20"/>
              </w:rPr>
            </w:pPr>
            <w:r w:rsidRPr="00AE1610">
              <w:rPr>
                <w:rFonts w:ascii="Arial" w:hAnsi="Arial" w:cs="Arial"/>
                <w:b/>
                <w:sz w:val="20"/>
                <w:szCs w:val="20"/>
              </w:rPr>
              <w:t>Nom du formateur ou du professionnel et de l’entreprise</w:t>
            </w:r>
          </w:p>
          <w:p w:rsidR="00AE1610" w:rsidRPr="00C02CF3" w:rsidRDefault="00AE1610" w:rsidP="00AE1610">
            <w:pPr>
              <w:snapToGrid w:val="0"/>
              <w:spacing w:after="0" w:line="240" w:lineRule="auto"/>
              <w:jc w:val="center"/>
              <w:rPr>
                <w:rFonts w:ascii="Arial" w:hAnsi="Arial" w:cs="Arial"/>
                <w:b/>
                <w:sz w:val="20"/>
                <w:szCs w:val="20"/>
                <w:highlight w:val="yellow"/>
              </w:rPr>
            </w:pPr>
            <w:r w:rsidRPr="00AE1610">
              <w:rPr>
                <w:rFonts w:ascii="Arial" w:hAnsi="Arial" w:cs="Arial"/>
                <w:b/>
                <w:sz w:val="20"/>
                <w:szCs w:val="20"/>
              </w:rPr>
              <w:t xml:space="preserve">Signature </w:t>
            </w:r>
          </w:p>
        </w:tc>
      </w:tr>
      <w:tr w:rsidR="00AE1610" w:rsidRPr="00903225" w:rsidTr="000C2C5A">
        <w:trPr>
          <w:trHeight w:val="634"/>
        </w:trPr>
        <w:tc>
          <w:tcPr>
            <w:tcW w:w="513" w:type="pct"/>
          </w:tcPr>
          <w:p w:rsidR="00AE1610" w:rsidRPr="00903225" w:rsidRDefault="00AE1610" w:rsidP="00AE1610">
            <w:pPr>
              <w:snapToGrid w:val="0"/>
              <w:spacing w:after="0" w:line="240" w:lineRule="auto"/>
              <w:rPr>
                <w:rFonts w:ascii="Arial" w:hAnsi="Arial" w:cs="Arial"/>
              </w:rPr>
            </w:pPr>
          </w:p>
        </w:tc>
        <w:tc>
          <w:tcPr>
            <w:tcW w:w="1451" w:type="pct"/>
            <w:vAlign w:val="center"/>
          </w:tcPr>
          <w:p w:rsidR="00AE1610" w:rsidRPr="00903225" w:rsidRDefault="00AE1610" w:rsidP="00AE1610">
            <w:pPr>
              <w:snapToGrid w:val="0"/>
              <w:spacing w:after="0" w:line="240" w:lineRule="auto"/>
              <w:jc w:val="center"/>
              <w:rPr>
                <w:rFonts w:ascii="Arial" w:hAnsi="Arial" w:cs="Arial"/>
                <w:sz w:val="20"/>
                <w:szCs w:val="20"/>
              </w:rPr>
            </w:pPr>
          </w:p>
        </w:tc>
        <w:tc>
          <w:tcPr>
            <w:tcW w:w="1518" w:type="pct"/>
          </w:tcPr>
          <w:p w:rsidR="00AE1610" w:rsidRPr="00903225" w:rsidRDefault="00AE1610" w:rsidP="00AE1610">
            <w:pPr>
              <w:snapToGrid w:val="0"/>
              <w:spacing w:after="0" w:line="240" w:lineRule="auto"/>
              <w:jc w:val="center"/>
              <w:rPr>
                <w:rFonts w:ascii="Arial" w:hAnsi="Arial" w:cs="Arial"/>
                <w:sz w:val="20"/>
                <w:szCs w:val="20"/>
              </w:rPr>
            </w:pPr>
          </w:p>
        </w:tc>
        <w:tc>
          <w:tcPr>
            <w:tcW w:w="1518" w:type="pct"/>
          </w:tcPr>
          <w:p w:rsidR="00AE1610" w:rsidRPr="00903225" w:rsidRDefault="00AE1610" w:rsidP="00AE1610">
            <w:pPr>
              <w:snapToGrid w:val="0"/>
              <w:spacing w:after="0" w:line="240" w:lineRule="auto"/>
              <w:jc w:val="center"/>
              <w:rPr>
                <w:rFonts w:ascii="Arial" w:hAnsi="Arial" w:cs="Arial"/>
                <w:sz w:val="20"/>
                <w:szCs w:val="20"/>
              </w:rPr>
            </w:pPr>
          </w:p>
        </w:tc>
      </w:tr>
    </w:tbl>
    <w:p w:rsidR="00AE1610" w:rsidRDefault="00AE1610" w:rsidP="006D34E0">
      <w:pPr>
        <w:spacing w:after="0" w:line="240" w:lineRule="auto"/>
        <w:rPr>
          <w:rFonts w:ascii="Arial" w:hAnsi="Arial" w:cs="Arial"/>
          <w:sz w:val="4"/>
          <w:szCs w:val="12"/>
        </w:rPr>
      </w:pPr>
    </w:p>
    <w:p w:rsidR="00AE1610" w:rsidRDefault="00AE1610" w:rsidP="006D34E0">
      <w:pPr>
        <w:spacing w:after="0" w:line="240" w:lineRule="auto"/>
        <w:rPr>
          <w:rFonts w:ascii="Arial" w:hAnsi="Arial" w:cs="Arial"/>
          <w:sz w:val="4"/>
          <w:szCs w:val="12"/>
        </w:rPr>
      </w:pPr>
    </w:p>
    <w:p w:rsidR="00AE1610" w:rsidRDefault="00AE1610" w:rsidP="006D34E0">
      <w:pPr>
        <w:spacing w:after="0" w:line="240" w:lineRule="auto"/>
        <w:rPr>
          <w:rFonts w:ascii="Arial" w:hAnsi="Arial" w:cs="Arial"/>
          <w:sz w:val="4"/>
          <w:szCs w:val="12"/>
        </w:rPr>
      </w:pPr>
    </w:p>
    <w:tbl>
      <w:tblPr>
        <w:tblW w:w="5000"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119"/>
        <w:gridCol w:w="1973"/>
        <w:gridCol w:w="926"/>
        <w:gridCol w:w="786"/>
        <w:gridCol w:w="852"/>
        <w:gridCol w:w="850"/>
        <w:gridCol w:w="2782"/>
      </w:tblGrid>
      <w:tr w:rsidR="0051277F" w:rsidRPr="003F4D7F" w:rsidTr="0051277F">
        <w:trPr>
          <w:trHeight w:val="377"/>
        </w:trPr>
        <w:tc>
          <w:tcPr>
            <w:tcW w:w="5000" w:type="pct"/>
            <w:gridSpan w:val="7"/>
            <w:tcBorders>
              <w:bottom w:val="single" w:sz="6" w:space="0" w:color="000000"/>
            </w:tcBorders>
            <w:shd w:val="clear" w:color="auto" w:fill="D9D9D9"/>
          </w:tcPr>
          <w:p w:rsidR="0051277F" w:rsidRPr="003F4D7F" w:rsidRDefault="0051277F" w:rsidP="006D34E0">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51277F" w:rsidRPr="003F4D7F" w:rsidTr="003D032D">
        <w:trPr>
          <w:trHeight w:val="283"/>
        </w:trPr>
        <w:tc>
          <w:tcPr>
            <w:tcW w:w="1030" w:type="pct"/>
            <w:tcBorders>
              <w:bottom w:val="single" w:sz="6" w:space="0" w:color="000000"/>
            </w:tcBorders>
            <w:vAlign w:val="center"/>
          </w:tcPr>
          <w:p w:rsidR="0051277F" w:rsidRPr="003F4D7F" w:rsidRDefault="0051277F"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959" w:type="pct"/>
            <w:tcBorders>
              <w:bottom w:val="single" w:sz="6" w:space="0" w:color="000000"/>
            </w:tcBorders>
            <w:vAlign w:val="center"/>
          </w:tcPr>
          <w:p w:rsidR="0051277F" w:rsidRPr="003F4D7F" w:rsidRDefault="0051277F" w:rsidP="006D34E0">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0" w:type="pct"/>
            <w:tcBorders>
              <w:bottom w:val="single" w:sz="6" w:space="0" w:color="000000"/>
            </w:tcBorders>
            <w:vAlign w:val="center"/>
          </w:tcPr>
          <w:p w:rsidR="0051277F" w:rsidRPr="002D5670" w:rsidRDefault="0051277F" w:rsidP="006D34E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82" w:type="pct"/>
            <w:tcBorders>
              <w:bottom w:val="single" w:sz="6" w:space="0" w:color="000000"/>
            </w:tcBorders>
            <w:vAlign w:val="center"/>
          </w:tcPr>
          <w:p w:rsidR="0051277F" w:rsidRPr="002D5670" w:rsidRDefault="0051277F" w:rsidP="006D34E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4" w:type="pct"/>
            <w:tcBorders>
              <w:bottom w:val="single" w:sz="6" w:space="0" w:color="000000"/>
            </w:tcBorders>
          </w:tcPr>
          <w:p w:rsidR="0051277F" w:rsidRPr="002D5670" w:rsidRDefault="0051277F" w:rsidP="006D34E0">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3" w:type="pct"/>
            <w:tcBorders>
              <w:bottom w:val="single" w:sz="6" w:space="0" w:color="000000"/>
            </w:tcBorders>
          </w:tcPr>
          <w:p w:rsidR="0051277F" w:rsidRPr="002D5670" w:rsidRDefault="0051277F" w:rsidP="006D34E0">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52" w:type="pct"/>
            <w:tcBorders>
              <w:bottom w:val="single" w:sz="6" w:space="0" w:color="000000"/>
            </w:tcBorders>
            <w:vAlign w:val="center"/>
          </w:tcPr>
          <w:p w:rsidR="0051277F" w:rsidRPr="003F4D7F" w:rsidRDefault="0051277F" w:rsidP="006D34E0">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51277F" w:rsidRPr="00EB5AF7" w:rsidTr="0021678C">
        <w:tblPrEx>
          <w:tblCellMar>
            <w:left w:w="108" w:type="dxa"/>
            <w:right w:w="108" w:type="dxa"/>
          </w:tblCellMar>
        </w:tblPrEx>
        <w:trPr>
          <w:trHeight w:val="438"/>
        </w:trPr>
        <w:tc>
          <w:tcPr>
            <w:tcW w:w="1030" w:type="pct"/>
            <w:tcBorders>
              <w:top w:val="single" w:sz="4" w:space="0" w:color="000000"/>
              <w:left w:val="single" w:sz="4" w:space="0" w:color="000000"/>
              <w:bottom w:val="single" w:sz="4" w:space="0" w:color="000000"/>
            </w:tcBorders>
            <w:shd w:val="clear" w:color="auto" w:fill="auto"/>
          </w:tcPr>
          <w:p w:rsidR="0051277F" w:rsidRPr="00215CBD" w:rsidRDefault="0051277F" w:rsidP="0051277F">
            <w:pPr>
              <w:rPr>
                <w:rFonts w:ascii="Arial" w:hAnsi="Arial" w:cs="Arial"/>
                <w:i/>
                <w:sz w:val="20"/>
                <w:szCs w:val="20"/>
              </w:rPr>
            </w:pPr>
            <w:r w:rsidRPr="00215CBD">
              <w:rPr>
                <w:rFonts w:ascii="Arial" w:eastAsia="MS Mincho" w:hAnsi="Arial" w:cs="Arial"/>
                <w:sz w:val="20"/>
                <w:szCs w:val="20"/>
              </w:rPr>
              <w:t xml:space="preserve">Participer à la mise en œuvre ou à l’amélioration des pratiques d’hygiène, de sécurité et d’ergonomie </w:t>
            </w:r>
          </w:p>
        </w:tc>
        <w:tc>
          <w:tcPr>
            <w:tcW w:w="959" w:type="pct"/>
            <w:vMerge w:val="restart"/>
            <w:vAlign w:val="center"/>
          </w:tcPr>
          <w:p w:rsidR="0051277F" w:rsidRPr="00572175" w:rsidRDefault="0051277F" w:rsidP="0051277F">
            <w:pPr>
              <w:pStyle w:val="indic1"/>
            </w:pPr>
            <w:r w:rsidRPr="00572175">
              <w:t>Implication dans la gestion de la qualité et la prévention des risques</w:t>
            </w:r>
          </w:p>
          <w:p w:rsidR="0051277F" w:rsidRPr="00572175" w:rsidRDefault="0051277F" w:rsidP="0051277F">
            <w:pPr>
              <w:pStyle w:val="indic1"/>
            </w:pPr>
            <w:r w:rsidRPr="00572175">
              <w:t>Respect des procédures</w:t>
            </w:r>
          </w:p>
          <w:p w:rsidR="0051277F" w:rsidRDefault="0051277F" w:rsidP="0051277F">
            <w:pPr>
              <w:pStyle w:val="indic1"/>
            </w:pPr>
            <w:r w:rsidRPr="00572175">
              <w:t xml:space="preserve">Proposition d’actions pour inscrire l’entreprise dans une démarche de développement durable Prise en compte des remarques du client et réponse adaptée </w:t>
            </w:r>
          </w:p>
          <w:p w:rsidR="0051277F" w:rsidRDefault="0051277F" w:rsidP="0051277F">
            <w:pPr>
              <w:pStyle w:val="indic1"/>
            </w:pPr>
            <w:r w:rsidRPr="00572175">
              <w:t xml:space="preserve">Analyse des résultats d’enquêtes de satisfaction clientèle </w:t>
            </w:r>
          </w:p>
          <w:p w:rsidR="0051277F" w:rsidRPr="00572175" w:rsidRDefault="0051277F" w:rsidP="0051277F">
            <w:pPr>
              <w:pStyle w:val="indic1"/>
            </w:pPr>
            <w:r w:rsidRPr="00572175">
              <w:t>Proposition d’action pour fidéliser la clientèle et valoriser l’image de l’entreprise</w:t>
            </w:r>
          </w:p>
        </w:tc>
        <w:tc>
          <w:tcPr>
            <w:tcW w:w="450" w:type="pct"/>
            <w:tcBorders>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382" w:type="pct"/>
            <w:tcBorders>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414" w:type="pct"/>
            <w:tcBorders>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413" w:type="pct"/>
            <w:tcBorders>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1352" w:type="pct"/>
            <w:vMerge w:val="restart"/>
          </w:tcPr>
          <w:p w:rsidR="0051277F" w:rsidRPr="00EB5AF7" w:rsidRDefault="0051277F" w:rsidP="0051277F">
            <w:pPr>
              <w:snapToGrid w:val="0"/>
              <w:spacing w:after="0" w:line="240" w:lineRule="auto"/>
              <w:ind w:right="671"/>
              <w:rPr>
                <w:rFonts w:ascii="Arial" w:hAnsi="Arial" w:cs="Arial"/>
                <w:b/>
                <w:i/>
                <w:color w:val="800000"/>
                <w:sz w:val="18"/>
                <w:szCs w:val="18"/>
              </w:rPr>
            </w:pPr>
          </w:p>
        </w:tc>
      </w:tr>
      <w:tr w:rsidR="0051277F" w:rsidRPr="00EB5AF7" w:rsidTr="0021678C">
        <w:tblPrEx>
          <w:tblCellMar>
            <w:left w:w="108" w:type="dxa"/>
            <w:right w:w="108" w:type="dxa"/>
          </w:tblCellMar>
        </w:tblPrEx>
        <w:trPr>
          <w:trHeight w:val="387"/>
        </w:trPr>
        <w:tc>
          <w:tcPr>
            <w:tcW w:w="1030" w:type="pct"/>
            <w:tcBorders>
              <w:top w:val="single" w:sz="4" w:space="0" w:color="000000"/>
              <w:left w:val="single" w:sz="4" w:space="0" w:color="000000"/>
              <w:bottom w:val="single" w:sz="4" w:space="0" w:color="000000"/>
            </w:tcBorders>
            <w:shd w:val="clear" w:color="auto" w:fill="auto"/>
          </w:tcPr>
          <w:p w:rsidR="0051277F" w:rsidRPr="00215CBD" w:rsidRDefault="0051277F" w:rsidP="0051277F">
            <w:pPr>
              <w:rPr>
                <w:rFonts w:ascii="Arial" w:hAnsi="Arial" w:cs="Arial"/>
                <w:i/>
                <w:sz w:val="20"/>
                <w:szCs w:val="20"/>
              </w:rPr>
            </w:pPr>
            <w:r w:rsidRPr="00215CBD">
              <w:rPr>
                <w:rFonts w:ascii="Arial" w:eastAsia="MS Mincho" w:hAnsi="Arial" w:cs="Arial"/>
                <w:sz w:val="20"/>
                <w:szCs w:val="20"/>
              </w:rPr>
              <w:t xml:space="preserve">Émettre des propositions et s’engager dans une démarche de développement durable </w:t>
            </w:r>
          </w:p>
        </w:tc>
        <w:tc>
          <w:tcPr>
            <w:tcW w:w="959" w:type="pct"/>
            <w:vMerge/>
            <w:vAlign w:val="center"/>
          </w:tcPr>
          <w:p w:rsidR="0051277F" w:rsidRPr="00572175" w:rsidRDefault="0051277F" w:rsidP="0051277F">
            <w:pPr>
              <w:pStyle w:val="indic1"/>
            </w:pPr>
          </w:p>
        </w:tc>
        <w:tc>
          <w:tcPr>
            <w:tcW w:w="450"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382"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414"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413"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1352" w:type="pct"/>
            <w:vMerge/>
          </w:tcPr>
          <w:p w:rsidR="0051277F" w:rsidRPr="00EB5AF7" w:rsidRDefault="0051277F" w:rsidP="0051277F">
            <w:pPr>
              <w:snapToGrid w:val="0"/>
              <w:spacing w:after="0" w:line="240" w:lineRule="auto"/>
              <w:ind w:right="671"/>
              <w:rPr>
                <w:rFonts w:ascii="Arial" w:hAnsi="Arial" w:cs="Arial"/>
                <w:b/>
                <w:i/>
                <w:color w:val="800000"/>
                <w:sz w:val="18"/>
                <w:szCs w:val="18"/>
              </w:rPr>
            </w:pPr>
          </w:p>
        </w:tc>
      </w:tr>
      <w:tr w:rsidR="0051277F" w:rsidRPr="00EB5AF7" w:rsidTr="0021678C">
        <w:tblPrEx>
          <w:tblCellMar>
            <w:left w:w="108" w:type="dxa"/>
            <w:right w:w="108" w:type="dxa"/>
          </w:tblCellMar>
        </w:tblPrEx>
        <w:trPr>
          <w:trHeight w:val="556"/>
        </w:trPr>
        <w:tc>
          <w:tcPr>
            <w:tcW w:w="1030" w:type="pct"/>
            <w:tcBorders>
              <w:top w:val="single" w:sz="4" w:space="0" w:color="000000"/>
              <w:left w:val="single" w:sz="4" w:space="0" w:color="000000"/>
              <w:bottom w:val="single" w:sz="4" w:space="0" w:color="000000"/>
            </w:tcBorders>
            <w:shd w:val="clear" w:color="auto" w:fill="auto"/>
          </w:tcPr>
          <w:p w:rsidR="0051277F" w:rsidRPr="00215CBD" w:rsidRDefault="0051277F" w:rsidP="0051277F">
            <w:pPr>
              <w:rPr>
                <w:rFonts w:ascii="Arial" w:eastAsia="MS Mincho" w:hAnsi="Arial" w:cs="Arial"/>
                <w:sz w:val="20"/>
                <w:szCs w:val="20"/>
              </w:rPr>
            </w:pPr>
            <w:r w:rsidRPr="00215CBD">
              <w:rPr>
                <w:rFonts w:ascii="Arial" w:eastAsia="MS Mincho" w:hAnsi="Arial" w:cs="Arial"/>
                <w:sz w:val="20"/>
                <w:szCs w:val="20"/>
              </w:rPr>
              <w:t>S’inscrire dans une démarche de satisfaction clientèle immédiate et différée</w:t>
            </w:r>
          </w:p>
        </w:tc>
        <w:tc>
          <w:tcPr>
            <w:tcW w:w="959" w:type="pct"/>
            <w:vMerge/>
            <w:tcBorders>
              <w:bottom w:val="dotted" w:sz="6" w:space="0" w:color="auto"/>
            </w:tcBorders>
            <w:vAlign w:val="center"/>
          </w:tcPr>
          <w:p w:rsidR="0051277F" w:rsidRPr="00572175" w:rsidRDefault="0051277F" w:rsidP="0051277F">
            <w:pPr>
              <w:pStyle w:val="indic1"/>
            </w:pPr>
          </w:p>
        </w:tc>
        <w:tc>
          <w:tcPr>
            <w:tcW w:w="450"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382"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414"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413" w:type="pct"/>
            <w:tcBorders>
              <w:top w:val="dotted" w:sz="6" w:space="0" w:color="auto"/>
              <w:bottom w:val="dotted" w:sz="6" w:space="0" w:color="auto"/>
            </w:tcBorders>
          </w:tcPr>
          <w:p w:rsidR="0051277F" w:rsidRPr="00EB5AF7" w:rsidRDefault="0051277F" w:rsidP="0051277F">
            <w:pPr>
              <w:snapToGrid w:val="0"/>
              <w:spacing w:after="0" w:line="240" w:lineRule="auto"/>
              <w:rPr>
                <w:rFonts w:ascii="Arial" w:hAnsi="Arial" w:cs="Arial"/>
                <w:b/>
                <w:i/>
                <w:color w:val="800000"/>
                <w:sz w:val="18"/>
                <w:szCs w:val="18"/>
              </w:rPr>
            </w:pPr>
          </w:p>
        </w:tc>
        <w:tc>
          <w:tcPr>
            <w:tcW w:w="1352" w:type="pct"/>
            <w:vMerge/>
          </w:tcPr>
          <w:p w:rsidR="0051277F" w:rsidRPr="00EB5AF7" w:rsidRDefault="0051277F" w:rsidP="0051277F">
            <w:pPr>
              <w:snapToGrid w:val="0"/>
              <w:spacing w:after="0" w:line="240" w:lineRule="auto"/>
              <w:ind w:right="671"/>
              <w:rPr>
                <w:rFonts w:ascii="Arial" w:hAnsi="Arial" w:cs="Arial"/>
                <w:b/>
                <w:i/>
                <w:color w:val="800000"/>
                <w:sz w:val="18"/>
                <w:szCs w:val="18"/>
              </w:rPr>
            </w:pPr>
          </w:p>
        </w:tc>
      </w:tr>
    </w:tbl>
    <w:p w:rsidR="006D34E0" w:rsidRDefault="006D34E0" w:rsidP="006D34E0">
      <w:pPr>
        <w:spacing w:after="0" w:line="240" w:lineRule="auto"/>
      </w:pPr>
      <w:r>
        <w:br w:type="page"/>
      </w:r>
    </w:p>
    <w:p w:rsidR="00DA6E81" w:rsidRPr="003F4D7F" w:rsidRDefault="00DA6E81" w:rsidP="00DA6E81">
      <w:pPr>
        <w:spacing w:after="0" w:line="240" w:lineRule="auto"/>
        <w:jc w:val="center"/>
      </w:pPr>
    </w:p>
    <w:tbl>
      <w:tblPr>
        <w:tblW w:w="5000" w:type="pct"/>
        <w:tblCellMar>
          <w:left w:w="70" w:type="dxa"/>
          <w:right w:w="70" w:type="dxa"/>
        </w:tblCellMar>
        <w:tblLook w:val="0000" w:firstRow="0" w:lastRow="0" w:firstColumn="0" w:lastColumn="0" w:noHBand="0" w:noVBand="0"/>
      </w:tblPr>
      <w:tblGrid>
        <w:gridCol w:w="1831"/>
        <w:gridCol w:w="2691"/>
        <w:gridCol w:w="926"/>
        <w:gridCol w:w="918"/>
        <w:gridCol w:w="852"/>
        <w:gridCol w:w="710"/>
        <w:gridCol w:w="2360"/>
      </w:tblGrid>
      <w:tr w:rsidR="003D032D" w:rsidRPr="003F4D7F" w:rsidTr="003D032D">
        <w:trPr>
          <w:trHeight w:val="500"/>
        </w:trPr>
        <w:tc>
          <w:tcPr>
            <w:tcW w:w="5000" w:type="pct"/>
            <w:gridSpan w:val="7"/>
            <w:tcBorders>
              <w:top w:val="single" w:sz="6" w:space="0" w:color="000000"/>
              <w:left w:val="single" w:sz="8" w:space="0" w:color="000000"/>
              <w:bottom w:val="single" w:sz="6" w:space="0" w:color="000000"/>
              <w:right w:val="single" w:sz="6" w:space="0" w:color="000000"/>
            </w:tcBorders>
            <w:shd w:val="clear" w:color="auto" w:fill="D9D9D9"/>
            <w:vAlign w:val="center"/>
          </w:tcPr>
          <w:p w:rsidR="003D032D" w:rsidRPr="003F4D7F" w:rsidRDefault="003D032D" w:rsidP="003D032D">
            <w:pPr>
              <w:spacing w:after="0" w:line="240" w:lineRule="auto"/>
              <w:jc w:val="center"/>
              <w:rPr>
                <w:rFonts w:ascii="Arial" w:hAnsi="Arial" w:cs="Arial"/>
                <w:b/>
              </w:rPr>
            </w:pPr>
            <w:r w:rsidRPr="003F4D7F">
              <w:br w:type="page"/>
            </w:r>
            <w:r w:rsidRPr="003F4D7F">
              <w:rPr>
                <w:rFonts w:ascii="Arial" w:hAnsi="Arial" w:cs="Arial"/>
                <w:b/>
              </w:rPr>
              <w:t>Compétence G2 : Participer à l’animation de personnel(s) au sein d’une équipe</w:t>
            </w:r>
          </w:p>
        </w:tc>
      </w:tr>
      <w:tr w:rsidR="0051277F" w:rsidRPr="003F4D7F" w:rsidTr="003D032D">
        <w:trPr>
          <w:trHeight w:val="283"/>
        </w:trPr>
        <w:tc>
          <w:tcPr>
            <w:tcW w:w="890" w:type="pct"/>
            <w:tcBorders>
              <w:top w:val="single" w:sz="6" w:space="0" w:color="000000"/>
              <w:left w:val="single" w:sz="8" w:space="0" w:color="000000"/>
              <w:bottom w:val="single" w:sz="6" w:space="0" w:color="000000"/>
              <w:right w:val="single" w:sz="6" w:space="0" w:color="000000"/>
            </w:tcBorders>
            <w:vAlign w:val="center"/>
          </w:tcPr>
          <w:p w:rsidR="0051277F" w:rsidRPr="003F4D7F" w:rsidRDefault="003D032D"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8" w:space="0" w:color="000000"/>
              <w:bottom w:val="single" w:sz="6" w:space="0" w:color="000000"/>
              <w:right w:val="single" w:sz="6" w:space="0" w:color="000000"/>
            </w:tcBorders>
            <w:vAlign w:val="center"/>
          </w:tcPr>
          <w:p w:rsidR="0051277F" w:rsidRPr="003F4D7F" w:rsidRDefault="0051277F" w:rsidP="006D34E0">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0" w:type="pct"/>
            <w:tcBorders>
              <w:top w:val="single" w:sz="6" w:space="0" w:color="000000"/>
              <w:left w:val="single" w:sz="6" w:space="0" w:color="000000"/>
              <w:bottom w:val="single" w:sz="6" w:space="0" w:color="000000"/>
              <w:right w:val="single" w:sz="6" w:space="0" w:color="000000"/>
            </w:tcBorders>
            <w:vAlign w:val="center"/>
          </w:tcPr>
          <w:p w:rsidR="0051277F" w:rsidRPr="002D5670" w:rsidRDefault="0051277F" w:rsidP="006D34E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46" w:type="pct"/>
            <w:tcBorders>
              <w:top w:val="single" w:sz="6" w:space="0" w:color="000000"/>
              <w:left w:val="single" w:sz="6" w:space="0" w:color="000000"/>
              <w:bottom w:val="single" w:sz="6" w:space="0" w:color="000000"/>
              <w:right w:val="single" w:sz="6" w:space="0" w:color="000000"/>
            </w:tcBorders>
            <w:vAlign w:val="center"/>
          </w:tcPr>
          <w:p w:rsidR="0051277F" w:rsidRPr="002D5670" w:rsidRDefault="0051277F" w:rsidP="006D34E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4" w:type="pct"/>
            <w:tcBorders>
              <w:top w:val="single" w:sz="6" w:space="0" w:color="000000"/>
              <w:left w:val="single" w:sz="6" w:space="0" w:color="000000"/>
              <w:bottom w:val="single" w:sz="6" w:space="0" w:color="000000"/>
              <w:right w:val="single" w:sz="6" w:space="0" w:color="000000"/>
            </w:tcBorders>
          </w:tcPr>
          <w:p w:rsidR="0051277F" w:rsidRPr="002D5670" w:rsidRDefault="0051277F" w:rsidP="006D34E0">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tcPr>
          <w:p w:rsidR="0051277F" w:rsidRPr="002D5670" w:rsidRDefault="0051277F" w:rsidP="006D34E0">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7" w:type="pct"/>
            <w:tcBorders>
              <w:top w:val="single" w:sz="6" w:space="0" w:color="000000"/>
              <w:left w:val="single" w:sz="6" w:space="0" w:color="000000"/>
              <w:bottom w:val="single" w:sz="6" w:space="0" w:color="000000"/>
              <w:right w:val="single" w:sz="6" w:space="0" w:color="000000"/>
            </w:tcBorders>
            <w:vAlign w:val="center"/>
          </w:tcPr>
          <w:p w:rsidR="0051277F" w:rsidRPr="003F4D7F" w:rsidRDefault="0051277F" w:rsidP="006D34E0">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21678C" w:rsidRPr="00EB5AF7" w:rsidTr="0021678C">
        <w:tblPrEx>
          <w:tblCellMar>
            <w:left w:w="108" w:type="dxa"/>
            <w:right w:w="108" w:type="dxa"/>
          </w:tblCellMar>
        </w:tblPrEx>
        <w:trPr>
          <w:trHeight w:val="271"/>
        </w:trPr>
        <w:tc>
          <w:tcPr>
            <w:tcW w:w="890" w:type="pct"/>
            <w:tcBorders>
              <w:top w:val="dotted" w:sz="6" w:space="0" w:color="auto"/>
              <w:left w:val="single" w:sz="8" w:space="0" w:color="000000"/>
              <w:bottom w:val="dotted" w:sz="6" w:space="0" w:color="auto"/>
              <w:right w:val="single" w:sz="6" w:space="0" w:color="000000"/>
            </w:tcBorders>
            <w:vAlign w:val="center"/>
          </w:tcPr>
          <w:p w:rsidR="0021678C" w:rsidRPr="00215CBD" w:rsidRDefault="0021678C" w:rsidP="0021678C">
            <w:pPr>
              <w:rPr>
                <w:rFonts w:ascii="Arial" w:hAnsi="Arial" w:cs="Arial"/>
                <w:i/>
                <w:sz w:val="20"/>
                <w:szCs w:val="20"/>
              </w:rPr>
            </w:pPr>
            <w:r w:rsidRPr="00215CBD">
              <w:rPr>
                <w:rFonts w:ascii="Arial" w:eastAsia="MS Mincho" w:hAnsi="Arial" w:cs="Arial"/>
                <w:sz w:val="20"/>
                <w:szCs w:val="20"/>
              </w:rPr>
              <w:t>Communiquer en interne</w:t>
            </w:r>
          </w:p>
        </w:tc>
        <w:tc>
          <w:tcPr>
            <w:tcW w:w="1308" w:type="pct"/>
            <w:vMerge w:val="restart"/>
            <w:tcBorders>
              <w:top w:val="dotted" w:sz="6" w:space="0" w:color="auto"/>
              <w:left w:val="single" w:sz="8" w:space="0" w:color="000000"/>
              <w:right w:val="single" w:sz="6" w:space="0" w:color="000000"/>
            </w:tcBorders>
          </w:tcPr>
          <w:p w:rsidR="0021678C" w:rsidRPr="00572175" w:rsidRDefault="0021678C" w:rsidP="0051277F">
            <w:pPr>
              <w:pStyle w:val="indic1"/>
            </w:pPr>
            <w:r w:rsidRPr="00572175">
              <w:t>Efficacité du message transmis sur la forme :</w:t>
            </w:r>
          </w:p>
          <w:p w:rsidR="0021678C" w:rsidRDefault="0021678C" w:rsidP="0051277F">
            <w:pPr>
              <w:pStyle w:val="Indic2"/>
            </w:pPr>
            <w:r w:rsidRPr="00572175">
              <w:t xml:space="preserve">Aptitude au dialogue, à argumenter, à synthétiser et à convaincre. </w:t>
            </w:r>
          </w:p>
          <w:p w:rsidR="0021678C" w:rsidRDefault="0021678C" w:rsidP="0051277F">
            <w:pPr>
              <w:pStyle w:val="Indic2"/>
            </w:pPr>
            <w:r w:rsidRPr="00572175">
              <w:t>Qualité de l’expression et sens de la relation</w:t>
            </w:r>
          </w:p>
          <w:p w:rsidR="0021678C" w:rsidRPr="00572175" w:rsidRDefault="0021678C" w:rsidP="0051277F">
            <w:pPr>
              <w:pStyle w:val="Indic2"/>
            </w:pPr>
            <w:r w:rsidRPr="00572175">
              <w:t xml:space="preserve"> Dynamisme de la présentation et indépendance par rapport au dossier.</w:t>
            </w:r>
          </w:p>
          <w:p w:rsidR="0021678C" w:rsidRPr="00572175" w:rsidRDefault="0021678C" w:rsidP="0051277F">
            <w:pPr>
              <w:pStyle w:val="indic1"/>
            </w:pPr>
            <w:r w:rsidRPr="00572175">
              <w:t>Pertinence des choix d’actions pour :</w:t>
            </w:r>
          </w:p>
          <w:p w:rsidR="0021678C" w:rsidRDefault="0021678C" w:rsidP="0051277F">
            <w:pPr>
              <w:pStyle w:val="Indic2"/>
            </w:pPr>
            <w:r w:rsidRPr="00572175">
              <w:t>Intégrer et accompagner les nouveaux membres de l’équipe</w:t>
            </w:r>
          </w:p>
          <w:p w:rsidR="0021678C" w:rsidRDefault="0021678C" w:rsidP="0051277F">
            <w:pPr>
              <w:pStyle w:val="Indic2"/>
            </w:pPr>
            <w:r w:rsidRPr="00572175">
              <w:t>Mobiliser, motiver, valoriser un personnel</w:t>
            </w:r>
          </w:p>
          <w:p w:rsidR="0021678C" w:rsidRDefault="0021678C" w:rsidP="0051277F">
            <w:pPr>
              <w:pStyle w:val="Indic2"/>
            </w:pPr>
            <w:r w:rsidRPr="00572175">
              <w:t>Prendre en compte les compétences du personnel</w:t>
            </w:r>
          </w:p>
          <w:p w:rsidR="0021678C" w:rsidRPr="00572175" w:rsidRDefault="0021678C" w:rsidP="0021678C">
            <w:pPr>
              <w:pStyle w:val="Indic2"/>
            </w:pPr>
            <w:r w:rsidRPr="00572175">
              <w:t>Gérer des conflits</w:t>
            </w: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1147" w:type="pct"/>
            <w:vMerge w:val="restart"/>
            <w:tcBorders>
              <w:left w:val="single" w:sz="6" w:space="0" w:color="000000"/>
              <w:right w:val="single" w:sz="6" w:space="0" w:color="000000"/>
            </w:tcBorders>
          </w:tcPr>
          <w:p w:rsidR="0021678C" w:rsidRPr="00EB5AF7" w:rsidRDefault="0021678C" w:rsidP="0051277F">
            <w:pPr>
              <w:snapToGrid w:val="0"/>
              <w:spacing w:after="0" w:line="240" w:lineRule="auto"/>
              <w:ind w:right="671"/>
              <w:rPr>
                <w:rFonts w:ascii="Arial" w:hAnsi="Arial" w:cs="Arial"/>
                <w:b/>
                <w:i/>
                <w:color w:val="800000"/>
                <w:sz w:val="18"/>
                <w:szCs w:val="18"/>
              </w:rPr>
            </w:pPr>
          </w:p>
        </w:tc>
      </w:tr>
      <w:tr w:rsidR="0021678C" w:rsidRPr="00EB5AF7" w:rsidTr="0021678C">
        <w:tblPrEx>
          <w:tblCellMar>
            <w:left w:w="108" w:type="dxa"/>
            <w:right w:w="108" w:type="dxa"/>
          </w:tblCellMar>
        </w:tblPrEx>
        <w:trPr>
          <w:trHeight w:val="145"/>
        </w:trPr>
        <w:tc>
          <w:tcPr>
            <w:tcW w:w="890" w:type="pct"/>
            <w:tcBorders>
              <w:top w:val="dotted" w:sz="6" w:space="0" w:color="auto"/>
              <w:left w:val="single" w:sz="8" w:space="0" w:color="000000"/>
              <w:bottom w:val="dotted" w:sz="6" w:space="0" w:color="auto"/>
              <w:right w:val="single" w:sz="6" w:space="0" w:color="000000"/>
            </w:tcBorders>
            <w:vAlign w:val="center"/>
          </w:tcPr>
          <w:p w:rsidR="0021678C" w:rsidRPr="00572175" w:rsidRDefault="0021678C" w:rsidP="0021678C">
            <w:pPr>
              <w:pStyle w:val="indic1"/>
              <w:jc w:val="left"/>
            </w:pPr>
            <w:r w:rsidRPr="00215CBD">
              <w:rPr>
                <w:sz w:val="20"/>
                <w:szCs w:val="20"/>
              </w:rPr>
              <w:t>Travailler en équipe</w:t>
            </w:r>
          </w:p>
        </w:tc>
        <w:tc>
          <w:tcPr>
            <w:tcW w:w="1308" w:type="pct"/>
            <w:vMerge/>
            <w:tcBorders>
              <w:left w:val="single" w:sz="8" w:space="0" w:color="000000"/>
              <w:bottom w:val="dotted" w:sz="6" w:space="0" w:color="auto"/>
              <w:right w:val="single" w:sz="6" w:space="0" w:color="000000"/>
            </w:tcBorders>
            <w:vAlign w:val="center"/>
          </w:tcPr>
          <w:p w:rsidR="0021678C" w:rsidRPr="00572175" w:rsidRDefault="0021678C" w:rsidP="0021678C">
            <w:pPr>
              <w:pStyle w:val="Indic2"/>
            </w:pP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51277F">
            <w:pPr>
              <w:snapToGrid w:val="0"/>
              <w:spacing w:after="0" w:line="240" w:lineRule="auto"/>
              <w:rPr>
                <w:rFonts w:ascii="Arial" w:hAnsi="Arial" w:cs="Arial"/>
                <w:b/>
                <w:i/>
                <w:color w:val="800000"/>
                <w:sz w:val="18"/>
                <w:szCs w:val="18"/>
              </w:rPr>
            </w:pPr>
          </w:p>
        </w:tc>
        <w:tc>
          <w:tcPr>
            <w:tcW w:w="1147" w:type="pct"/>
            <w:vMerge/>
            <w:tcBorders>
              <w:left w:val="single" w:sz="6" w:space="0" w:color="000000"/>
              <w:right w:val="single" w:sz="6" w:space="0" w:color="000000"/>
            </w:tcBorders>
          </w:tcPr>
          <w:p w:rsidR="0021678C" w:rsidRPr="00EB5AF7" w:rsidRDefault="0021678C" w:rsidP="0051277F">
            <w:pPr>
              <w:snapToGrid w:val="0"/>
              <w:spacing w:after="0" w:line="240" w:lineRule="auto"/>
              <w:ind w:right="671"/>
              <w:rPr>
                <w:rFonts w:ascii="Arial" w:hAnsi="Arial" w:cs="Arial"/>
                <w:b/>
                <w:i/>
                <w:color w:val="800000"/>
                <w:sz w:val="18"/>
                <w:szCs w:val="18"/>
              </w:rPr>
            </w:pPr>
          </w:p>
        </w:tc>
      </w:tr>
      <w:tr w:rsidR="0051277F" w:rsidRPr="003F4D7F" w:rsidTr="0021678C">
        <w:trPr>
          <w:trHeight w:val="377"/>
        </w:trPr>
        <w:tc>
          <w:tcPr>
            <w:tcW w:w="890" w:type="pct"/>
            <w:tcBorders>
              <w:top w:val="single" w:sz="6" w:space="0" w:color="000000"/>
              <w:left w:val="single" w:sz="8" w:space="0" w:color="000000"/>
              <w:bottom w:val="single" w:sz="6" w:space="0" w:color="000000"/>
              <w:right w:val="single" w:sz="6" w:space="0" w:color="000000"/>
            </w:tcBorders>
            <w:shd w:val="clear" w:color="auto" w:fill="D9D9D9"/>
          </w:tcPr>
          <w:p w:rsidR="0051277F" w:rsidRPr="003F4D7F" w:rsidRDefault="0051277F" w:rsidP="0051277F">
            <w:pPr>
              <w:snapToGrid w:val="0"/>
              <w:spacing w:after="0" w:line="240" w:lineRule="auto"/>
              <w:jc w:val="center"/>
              <w:rPr>
                <w:rFonts w:ascii="Arial" w:hAnsi="Arial" w:cs="Arial"/>
                <w:b/>
              </w:rPr>
            </w:pPr>
          </w:p>
        </w:tc>
        <w:tc>
          <w:tcPr>
            <w:tcW w:w="4110" w:type="pct"/>
            <w:gridSpan w:val="6"/>
            <w:tcBorders>
              <w:top w:val="single" w:sz="6" w:space="0" w:color="000000"/>
              <w:left w:val="single" w:sz="8" w:space="0" w:color="000000"/>
              <w:bottom w:val="single" w:sz="6" w:space="0" w:color="000000"/>
              <w:right w:val="single" w:sz="6" w:space="0" w:color="000000"/>
            </w:tcBorders>
            <w:shd w:val="clear" w:color="auto" w:fill="D9D9D9"/>
            <w:vAlign w:val="center"/>
          </w:tcPr>
          <w:p w:rsidR="0051277F" w:rsidRPr="003F4D7F" w:rsidRDefault="0051277F" w:rsidP="0051277F">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51277F" w:rsidRPr="003F4D7F" w:rsidTr="003D032D">
        <w:trPr>
          <w:trHeight w:val="283"/>
        </w:trPr>
        <w:tc>
          <w:tcPr>
            <w:tcW w:w="890" w:type="pct"/>
            <w:tcBorders>
              <w:top w:val="single" w:sz="6" w:space="0" w:color="000000"/>
              <w:left w:val="single" w:sz="8" w:space="0" w:color="000000"/>
              <w:bottom w:val="single" w:sz="6" w:space="0" w:color="000000"/>
              <w:right w:val="single" w:sz="6" w:space="0" w:color="000000"/>
            </w:tcBorders>
            <w:vAlign w:val="center"/>
          </w:tcPr>
          <w:p w:rsidR="0051277F" w:rsidRPr="003F4D7F" w:rsidRDefault="003D032D"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8" w:space="0" w:color="000000"/>
              <w:bottom w:val="single" w:sz="6" w:space="0" w:color="000000"/>
              <w:right w:val="single" w:sz="6" w:space="0" w:color="000000"/>
            </w:tcBorders>
            <w:vAlign w:val="center"/>
          </w:tcPr>
          <w:p w:rsidR="0051277F" w:rsidRPr="003F4D7F" w:rsidRDefault="0051277F" w:rsidP="0051277F">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0" w:type="pct"/>
            <w:tcBorders>
              <w:top w:val="single" w:sz="6" w:space="0" w:color="000000"/>
              <w:left w:val="single" w:sz="6" w:space="0" w:color="000000"/>
              <w:bottom w:val="single" w:sz="6" w:space="0" w:color="000000"/>
              <w:right w:val="single" w:sz="6" w:space="0" w:color="000000"/>
            </w:tcBorders>
            <w:vAlign w:val="center"/>
          </w:tcPr>
          <w:p w:rsidR="0051277F" w:rsidRPr="002D5670" w:rsidRDefault="0051277F" w:rsidP="0051277F">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46" w:type="pct"/>
            <w:tcBorders>
              <w:top w:val="single" w:sz="6" w:space="0" w:color="000000"/>
              <w:left w:val="single" w:sz="6" w:space="0" w:color="000000"/>
              <w:bottom w:val="single" w:sz="6" w:space="0" w:color="000000"/>
              <w:right w:val="single" w:sz="6" w:space="0" w:color="000000"/>
            </w:tcBorders>
            <w:vAlign w:val="center"/>
          </w:tcPr>
          <w:p w:rsidR="0051277F" w:rsidRPr="002D5670" w:rsidRDefault="0051277F" w:rsidP="0051277F">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4" w:type="pct"/>
            <w:tcBorders>
              <w:top w:val="single" w:sz="6" w:space="0" w:color="000000"/>
              <w:left w:val="single" w:sz="6" w:space="0" w:color="000000"/>
              <w:bottom w:val="single" w:sz="6" w:space="0" w:color="000000"/>
              <w:right w:val="single" w:sz="6" w:space="0" w:color="000000"/>
            </w:tcBorders>
          </w:tcPr>
          <w:p w:rsidR="0051277F" w:rsidRPr="002D5670" w:rsidRDefault="0051277F" w:rsidP="0051277F">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tcPr>
          <w:p w:rsidR="0051277F" w:rsidRPr="002D5670" w:rsidRDefault="0051277F" w:rsidP="0051277F">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7" w:type="pct"/>
            <w:tcBorders>
              <w:top w:val="single" w:sz="6" w:space="0" w:color="000000"/>
              <w:left w:val="single" w:sz="6" w:space="0" w:color="000000"/>
              <w:bottom w:val="single" w:sz="6" w:space="0" w:color="000000"/>
              <w:right w:val="single" w:sz="6" w:space="0" w:color="000000"/>
            </w:tcBorders>
            <w:vAlign w:val="center"/>
          </w:tcPr>
          <w:p w:rsidR="0051277F" w:rsidRPr="003F4D7F" w:rsidRDefault="0051277F" w:rsidP="0051277F">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21678C" w:rsidRPr="00EB5AF7" w:rsidTr="0021678C">
        <w:trPr>
          <w:trHeight w:val="774"/>
        </w:trPr>
        <w:tc>
          <w:tcPr>
            <w:tcW w:w="890" w:type="pct"/>
            <w:tcBorders>
              <w:top w:val="dotted" w:sz="6" w:space="0" w:color="auto"/>
              <w:left w:val="single" w:sz="8" w:space="0" w:color="000000"/>
              <w:bottom w:val="dotted" w:sz="6" w:space="0" w:color="auto"/>
              <w:right w:val="single" w:sz="6" w:space="0" w:color="000000"/>
            </w:tcBorders>
          </w:tcPr>
          <w:p w:rsidR="0021678C" w:rsidRPr="00215CBD" w:rsidRDefault="0021678C" w:rsidP="0021678C">
            <w:pPr>
              <w:spacing w:line="260" w:lineRule="atLeast"/>
              <w:rPr>
                <w:rFonts w:ascii="Arial" w:eastAsia="MS Mincho" w:hAnsi="Arial" w:cs="Arial"/>
                <w:sz w:val="20"/>
                <w:szCs w:val="20"/>
              </w:rPr>
            </w:pPr>
            <w:r w:rsidRPr="00215CBD">
              <w:rPr>
                <w:rFonts w:ascii="Arial" w:eastAsia="MS Mincho" w:hAnsi="Arial" w:cs="Arial"/>
                <w:sz w:val="20"/>
                <w:szCs w:val="20"/>
              </w:rPr>
              <w:t>Analyser son niveau d’employabilité</w:t>
            </w:r>
          </w:p>
        </w:tc>
        <w:tc>
          <w:tcPr>
            <w:tcW w:w="1308" w:type="pct"/>
            <w:vMerge w:val="restart"/>
            <w:tcBorders>
              <w:top w:val="dotted" w:sz="6" w:space="0" w:color="auto"/>
              <w:left w:val="single" w:sz="8" w:space="0" w:color="000000"/>
              <w:right w:val="single" w:sz="6" w:space="0" w:color="000000"/>
            </w:tcBorders>
            <w:vAlign w:val="center"/>
          </w:tcPr>
          <w:p w:rsidR="0021678C" w:rsidRPr="00572175" w:rsidRDefault="0021678C" w:rsidP="0021678C">
            <w:pPr>
              <w:pStyle w:val="indic1"/>
            </w:pPr>
            <w:r w:rsidRPr="00572175">
              <w:t>Niveau d’employabilité</w:t>
            </w:r>
          </w:p>
          <w:p w:rsidR="0021678C" w:rsidRDefault="0021678C" w:rsidP="0021678C">
            <w:pPr>
              <w:pStyle w:val="indic1"/>
            </w:pPr>
            <w:r w:rsidRPr="00572175">
              <w:t xml:space="preserve">Pertinence de l’identification des compétences clés </w:t>
            </w:r>
          </w:p>
          <w:p w:rsidR="0021678C" w:rsidRPr="00572175" w:rsidRDefault="0021678C" w:rsidP="0021678C">
            <w:pPr>
              <w:pStyle w:val="indic1"/>
            </w:pPr>
            <w:r w:rsidRPr="00572175">
              <w:t xml:space="preserve">La démarche de recherche d’emploi : </w:t>
            </w:r>
          </w:p>
          <w:p w:rsidR="0021678C" w:rsidRDefault="0021678C" w:rsidP="0021678C">
            <w:pPr>
              <w:pStyle w:val="Indic2"/>
            </w:pPr>
            <w:r w:rsidRPr="00572175">
              <w:t xml:space="preserve">Identification des différents canaux (presse notamment professionnelle, radio, internet, etc.) </w:t>
            </w:r>
          </w:p>
          <w:p w:rsidR="0021678C" w:rsidRPr="00572175" w:rsidRDefault="0021678C" w:rsidP="0021678C">
            <w:pPr>
              <w:pStyle w:val="Indic2"/>
            </w:pPr>
            <w:r w:rsidRPr="00572175">
              <w:t>Repérage des différents organismes facilitateurs (service public de l’emploi, agences d’intérim, organisations professionnelles, etc.)</w:t>
            </w:r>
          </w:p>
          <w:p w:rsidR="0021678C" w:rsidRDefault="0021678C" w:rsidP="0021678C">
            <w:pPr>
              <w:pStyle w:val="indic1"/>
            </w:pPr>
            <w:r w:rsidRPr="00572175">
              <w:t xml:space="preserve">Sélection pertinente des offres d’emploi </w:t>
            </w:r>
          </w:p>
          <w:p w:rsidR="0021678C" w:rsidRPr="00572175" w:rsidRDefault="0021678C" w:rsidP="0021678C">
            <w:pPr>
              <w:pStyle w:val="indic1"/>
            </w:pPr>
            <w:r w:rsidRPr="00572175">
              <w:t>Enrichissement du curriculum vitae</w:t>
            </w:r>
          </w:p>
          <w:p w:rsidR="0021678C" w:rsidRPr="00572175" w:rsidRDefault="0021678C" w:rsidP="0021678C">
            <w:pPr>
              <w:pStyle w:val="indic1"/>
            </w:pPr>
            <w:r w:rsidRPr="00572175">
              <w:t>Personnalisation de la lettre de motivation</w:t>
            </w:r>
          </w:p>
          <w:p w:rsidR="0021678C" w:rsidRPr="00572175" w:rsidRDefault="0021678C" w:rsidP="0021678C">
            <w:pPr>
              <w:pStyle w:val="indic1"/>
            </w:pPr>
            <w:r w:rsidRPr="00572175">
              <w:t>L’entretien d’embauche :</w:t>
            </w:r>
          </w:p>
          <w:p w:rsidR="0021678C" w:rsidRPr="00572175" w:rsidRDefault="0021678C" w:rsidP="0021678C">
            <w:pPr>
              <w:pStyle w:val="Indic2"/>
            </w:pPr>
            <w:r w:rsidRPr="00572175">
              <w:t>Valorisation des compétences au regard de la définition du poste</w:t>
            </w:r>
          </w:p>
          <w:p w:rsidR="0021678C" w:rsidRPr="00572175" w:rsidRDefault="0021678C" w:rsidP="0021678C">
            <w:pPr>
              <w:pStyle w:val="indic1"/>
            </w:pPr>
            <w:r w:rsidRPr="00572175">
              <w:t>Repérage pertinent des points clés en matière de contrat de travail, convention collective, affichage et mise à disposition des documents obligatoires Identification d’un dispositif de formation continue approprié</w:t>
            </w: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147" w:type="pct"/>
            <w:vMerge w:val="restar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364"/>
        </w:trPr>
        <w:tc>
          <w:tcPr>
            <w:tcW w:w="890" w:type="pct"/>
            <w:tcBorders>
              <w:top w:val="dotted" w:sz="6" w:space="0" w:color="auto"/>
              <w:left w:val="single" w:sz="8" w:space="0" w:color="000000"/>
              <w:bottom w:val="dotted" w:sz="6" w:space="0" w:color="auto"/>
              <w:right w:val="single" w:sz="6" w:space="0" w:color="000000"/>
            </w:tcBorders>
            <w:vAlign w:val="center"/>
          </w:tcPr>
          <w:p w:rsidR="0021678C" w:rsidRPr="00215CBD" w:rsidRDefault="0021678C" w:rsidP="0021678C">
            <w:pPr>
              <w:spacing w:line="260" w:lineRule="atLeast"/>
              <w:rPr>
                <w:rFonts w:ascii="Arial" w:eastAsia="MS Mincho" w:hAnsi="Arial" w:cs="Arial"/>
                <w:sz w:val="20"/>
                <w:szCs w:val="20"/>
              </w:rPr>
            </w:pPr>
            <w:r w:rsidRPr="00215CBD">
              <w:rPr>
                <w:rFonts w:ascii="Arial" w:eastAsia="MS Mincho" w:hAnsi="Arial" w:cs="Arial"/>
                <w:sz w:val="20"/>
                <w:szCs w:val="20"/>
              </w:rPr>
              <w:t>Entreprendre une démarche de recherche d’emploi</w:t>
            </w:r>
          </w:p>
        </w:tc>
        <w:tc>
          <w:tcPr>
            <w:tcW w:w="1308" w:type="pct"/>
            <w:vMerge/>
            <w:tcBorders>
              <w:left w:val="single" w:sz="8" w:space="0" w:color="000000"/>
              <w:right w:val="single" w:sz="6" w:space="0" w:color="000000"/>
            </w:tcBorders>
            <w:vAlign w:val="center"/>
          </w:tcPr>
          <w:p w:rsidR="0021678C" w:rsidRPr="00572175" w:rsidRDefault="0021678C" w:rsidP="0021678C">
            <w:pPr>
              <w:pStyle w:val="indic1"/>
            </w:pP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147" w:type="pct"/>
            <w:vMerge/>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466"/>
        </w:trPr>
        <w:tc>
          <w:tcPr>
            <w:tcW w:w="890" w:type="pct"/>
            <w:tcBorders>
              <w:top w:val="dotted" w:sz="6" w:space="0" w:color="auto"/>
              <w:left w:val="single" w:sz="8" w:space="0" w:color="000000"/>
              <w:bottom w:val="dotted" w:sz="6" w:space="0" w:color="auto"/>
              <w:right w:val="single" w:sz="6" w:space="0" w:color="000000"/>
            </w:tcBorders>
          </w:tcPr>
          <w:p w:rsidR="0021678C" w:rsidRPr="00215CBD" w:rsidRDefault="0021678C" w:rsidP="0021678C">
            <w:pPr>
              <w:spacing w:line="260" w:lineRule="atLeast"/>
              <w:rPr>
                <w:rFonts w:ascii="Arial" w:eastAsia="MS Mincho" w:hAnsi="Arial" w:cs="Arial"/>
                <w:sz w:val="20"/>
                <w:szCs w:val="20"/>
              </w:rPr>
            </w:pPr>
            <w:r w:rsidRPr="00215CBD">
              <w:rPr>
                <w:rFonts w:ascii="Arial" w:eastAsia="MS Mincho" w:hAnsi="Arial" w:cs="Arial"/>
                <w:sz w:val="20"/>
                <w:szCs w:val="20"/>
              </w:rPr>
              <w:t>Préparer l’entretien d’embauche</w:t>
            </w:r>
          </w:p>
        </w:tc>
        <w:tc>
          <w:tcPr>
            <w:tcW w:w="1308" w:type="pct"/>
            <w:vMerge/>
            <w:tcBorders>
              <w:left w:val="single" w:sz="8" w:space="0" w:color="000000"/>
              <w:right w:val="single" w:sz="6" w:space="0" w:color="000000"/>
            </w:tcBorders>
            <w:vAlign w:val="center"/>
          </w:tcPr>
          <w:p w:rsidR="0021678C" w:rsidRPr="00572175" w:rsidRDefault="0021678C" w:rsidP="0021678C">
            <w:pPr>
              <w:pStyle w:val="indic1"/>
            </w:pP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147" w:type="pct"/>
            <w:vMerge/>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676"/>
        </w:trPr>
        <w:tc>
          <w:tcPr>
            <w:tcW w:w="890" w:type="pct"/>
            <w:tcBorders>
              <w:top w:val="dotted" w:sz="6" w:space="0" w:color="auto"/>
              <w:left w:val="single" w:sz="8" w:space="0" w:color="000000"/>
              <w:bottom w:val="dotted" w:sz="6" w:space="0" w:color="auto"/>
              <w:right w:val="single" w:sz="6" w:space="0" w:color="000000"/>
            </w:tcBorders>
          </w:tcPr>
          <w:p w:rsidR="0021678C" w:rsidRPr="00215CBD" w:rsidRDefault="0021678C" w:rsidP="0021678C">
            <w:pPr>
              <w:spacing w:line="260" w:lineRule="atLeast"/>
              <w:rPr>
                <w:rFonts w:ascii="Arial" w:eastAsia="MS Mincho" w:hAnsi="Arial" w:cs="Arial"/>
                <w:sz w:val="20"/>
                <w:szCs w:val="20"/>
              </w:rPr>
            </w:pPr>
            <w:r w:rsidRPr="00215CBD">
              <w:rPr>
                <w:rFonts w:ascii="Arial" w:eastAsia="MS Mincho" w:hAnsi="Arial" w:cs="Arial"/>
                <w:sz w:val="20"/>
                <w:szCs w:val="20"/>
              </w:rPr>
              <w:t>Identifier les spécificités de la règlementation en matière de contrat de travail, convention collective, affichage et mise à disposition des documents obligatoires</w:t>
            </w:r>
          </w:p>
        </w:tc>
        <w:tc>
          <w:tcPr>
            <w:tcW w:w="1308" w:type="pct"/>
            <w:vMerge/>
            <w:tcBorders>
              <w:left w:val="single" w:sz="8" w:space="0" w:color="000000"/>
              <w:right w:val="single" w:sz="6" w:space="0" w:color="000000"/>
            </w:tcBorders>
            <w:vAlign w:val="center"/>
          </w:tcPr>
          <w:p w:rsidR="0021678C" w:rsidRPr="00572175" w:rsidRDefault="0021678C" w:rsidP="0021678C">
            <w:pPr>
              <w:pStyle w:val="indic1"/>
            </w:pP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147" w:type="pct"/>
            <w:vMerge/>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803"/>
        </w:trPr>
        <w:tc>
          <w:tcPr>
            <w:tcW w:w="890" w:type="pct"/>
            <w:tcBorders>
              <w:top w:val="dotted" w:sz="6" w:space="0" w:color="auto"/>
              <w:left w:val="single" w:sz="8" w:space="0" w:color="000000"/>
              <w:bottom w:val="dotted" w:sz="6" w:space="0" w:color="auto"/>
              <w:right w:val="single" w:sz="6" w:space="0" w:color="000000"/>
            </w:tcBorders>
          </w:tcPr>
          <w:p w:rsidR="0021678C" w:rsidRPr="00215CBD" w:rsidRDefault="0021678C" w:rsidP="0021678C">
            <w:pPr>
              <w:spacing w:line="260" w:lineRule="atLeast"/>
              <w:rPr>
                <w:rFonts w:ascii="Arial" w:eastAsia="MS Mincho" w:hAnsi="Arial" w:cs="Arial"/>
                <w:sz w:val="20"/>
                <w:szCs w:val="20"/>
              </w:rPr>
            </w:pPr>
            <w:r w:rsidRPr="00215CBD">
              <w:rPr>
                <w:rFonts w:ascii="Arial" w:eastAsia="MS Mincho" w:hAnsi="Arial" w:cs="Arial"/>
                <w:sz w:val="20"/>
                <w:szCs w:val="20"/>
              </w:rPr>
              <w:t>Envisager un dispositif de formation continue</w:t>
            </w:r>
          </w:p>
        </w:tc>
        <w:tc>
          <w:tcPr>
            <w:tcW w:w="1308" w:type="pct"/>
            <w:vMerge/>
            <w:tcBorders>
              <w:left w:val="single" w:sz="8" w:space="0" w:color="000000"/>
              <w:bottom w:val="dotted" w:sz="6" w:space="0" w:color="auto"/>
              <w:right w:val="single" w:sz="6" w:space="0" w:color="000000"/>
            </w:tcBorders>
            <w:vAlign w:val="center"/>
          </w:tcPr>
          <w:p w:rsidR="0021678C" w:rsidRPr="00572175" w:rsidRDefault="0021678C" w:rsidP="0021678C">
            <w:pPr>
              <w:pStyle w:val="indic1"/>
            </w:pPr>
          </w:p>
        </w:tc>
        <w:tc>
          <w:tcPr>
            <w:tcW w:w="450"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46"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4"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147" w:type="pct"/>
            <w:vMerge/>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bl>
    <w:p w:rsidR="006D34E0" w:rsidRDefault="006D34E0" w:rsidP="006D34E0">
      <w:pPr>
        <w:spacing w:after="0" w:line="240" w:lineRule="auto"/>
      </w:pPr>
    </w:p>
    <w:p w:rsidR="006D34E0" w:rsidRDefault="006D34E0" w:rsidP="006D34E0">
      <w:pPr>
        <w:spacing w:after="0" w:line="240" w:lineRule="auto"/>
      </w:pPr>
      <w:r>
        <w:br w:type="page"/>
      </w:r>
    </w:p>
    <w:p w:rsidR="00DA6E81" w:rsidRPr="003F4D7F" w:rsidRDefault="00DA6E81" w:rsidP="006D34E0">
      <w:pPr>
        <w:snapToGrid w:val="0"/>
        <w:spacing w:after="0" w:line="240" w:lineRule="auto"/>
        <w:jc w:val="center"/>
        <w:rPr>
          <w:rFonts w:ascii="Arial" w:hAnsi="Arial" w:cs="Arial"/>
          <w:b/>
        </w:rPr>
      </w:pPr>
    </w:p>
    <w:tbl>
      <w:tblPr>
        <w:tblW w:w="5000" w:type="pct"/>
        <w:tblCellMar>
          <w:left w:w="70" w:type="dxa"/>
          <w:right w:w="70" w:type="dxa"/>
        </w:tblCellMar>
        <w:tblLook w:val="0000" w:firstRow="0" w:lastRow="0" w:firstColumn="0" w:lastColumn="0" w:noHBand="0" w:noVBand="0"/>
      </w:tblPr>
      <w:tblGrid>
        <w:gridCol w:w="2259"/>
        <w:gridCol w:w="1844"/>
        <w:gridCol w:w="1134"/>
        <w:gridCol w:w="992"/>
        <w:gridCol w:w="992"/>
        <w:gridCol w:w="850"/>
        <w:gridCol w:w="2219"/>
      </w:tblGrid>
      <w:tr w:rsidR="0021678C" w:rsidRPr="003F4D7F" w:rsidTr="003D032D">
        <w:trPr>
          <w:trHeight w:val="377"/>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D9D9D9"/>
            <w:vAlign w:val="center"/>
          </w:tcPr>
          <w:p w:rsidR="0021678C" w:rsidRPr="003F4D7F" w:rsidRDefault="0021678C" w:rsidP="003D032D">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21678C" w:rsidRPr="003F4D7F" w:rsidTr="003D032D">
        <w:trPr>
          <w:trHeight w:val="283"/>
        </w:trPr>
        <w:tc>
          <w:tcPr>
            <w:tcW w:w="1098" w:type="pct"/>
            <w:tcBorders>
              <w:top w:val="single" w:sz="6" w:space="0" w:color="000000"/>
              <w:left w:val="single" w:sz="6" w:space="0" w:color="000000"/>
              <w:bottom w:val="single" w:sz="6" w:space="0" w:color="000000"/>
              <w:right w:val="single" w:sz="6" w:space="0" w:color="000000"/>
            </w:tcBorders>
            <w:vAlign w:val="center"/>
          </w:tcPr>
          <w:p w:rsidR="0021678C" w:rsidRPr="003F4D7F" w:rsidRDefault="003D032D"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896" w:type="pct"/>
            <w:tcBorders>
              <w:top w:val="single" w:sz="6" w:space="0" w:color="000000"/>
              <w:left w:val="single" w:sz="6" w:space="0" w:color="000000"/>
              <w:bottom w:val="single" w:sz="6" w:space="0" w:color="000000"/>
              <w:right w:val="single" w:sz="6" w:space="0" w:color="000000"/>
            </w:tcBorders>
            <w:vAlign w:val="center"/>
          </w:tcPr>
          <w:p w:rsidR="0021678C" w:rsidRPr="003F4D7F" w:rsidRDefault="0021678C" w:rsidP="006D34E0">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551" w:type="pct"/>
            <w:tcBorders>
              <w:top w:val="single" w:sz="6" w:space="0" w:color="000000"/>
              <w:left w:val="single" w:sz="6" w:space="0" w:color="000000"/>
              <w:bottom w:val="single" w:sz="6" w:space="0" w:color="000000"/>
              <w:right w:val="single" w:sz="6" w:space="0" w:color="000000"/>
            </w:tcBorders>
            <w:vAlign w:val="center"/>
          </w:tcPr>
          <w:p w:rsidR="0021678C" w:rsidRPr="002D5670" w:rsidRDefault="0021678C" w:rsidP="006D34E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82" w:type="pct"/>
            <w:tcBorders>
              <w:top w:val="single" w:sz="6" w:space="0" w:color="000000"/>
              <w:left w:val="single" w:sz="6" w:space="0" w:color="000000"/>
              <w:bottom w:val="single" w:sz="6" w:space="0" w:color="000000"/>
              <w:right w:val="single" w:sz="6" w:space="0" w:color="000000"/>
            </w:tcBorders>
            <w:vAlign w:val="center"/>
          </w:tcPr>
          <w:p w:rsidR="0021678C" w:rsidRPr="002D5670" w:rsidRDefault="0021678C" w:rsidP="006D34E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82" w:type="pct"/>
            <w:tcBorders>
              <w:top w:val="single" w:sz="6" w:space="0" w:color="000000"/>
              <w:left w:val="single" w:sz="6" w:space="0" w:color="000000"/>
              <w:bottom w:val="single" w:sz="6" w:space="0" w:color="000000"/>
              <w:right w:val="single" w:sz="6" w:space="0" w:color="000000"/>
            </w:tcBorders>
            <w:vAlign w:val="center"/>
          </w:tcPr>
          <w:p w:rsidR="0021678C" w:rsidRPr="002D5670" w:rsidRDefault="0021678C" w:rsidP="006D34E0">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3" w:type="pct"/>
            <w:tcBorders>
              <w:top w:val="single" w:sz="6" w:space="0" w:color="000000"/>
              <w:left w:val="single" w:sz="6" w:space="0" w:color="000000"/>
              <w:bottom w:val="single" w:sz="6" w:space="0" w:color="000000"/>
              <w:right w:val="single" w:sz="6" w:space="0" w:color="000000"/>
            </w:tcBorders>
            <w:vAlign w:val="center"/>
          </w:tcPr>
          <w:p w:rsidR="0021678C" w:rsidRPr="002D5670" w:rsidRDefault="0021678C" w:rsidP="006D34E0">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78" w:type="pct"/>
            <w:tcBorders>
              <w:top w:val="single" w:sz="6" w:space="0" w:color="000000"/>
              <w:left w:val="single" w:sz="6" w:space="0" w:color="000000"/>
              <w:bottom w:val="single" w:sz="6" w:space="0" w:color="000000"/>
              <w:right w:val="single" w:sz="6" w:space="0" w:color="000000"/>
            </w:tcBorders>
            <w:vAlign w:val="center"/>
          </w:tcPr>
          <w:p w:rsidR="0021678C" w:rsidRPr="003F4D7F" w:rsidRDefault="0021678C" w:rsidP="006D34E0">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21678C" w:rsidRPr="00EB5AF7" w:rsidTr="0021678C">
        <w:trPr>
          <w:trHeight w:val="522"/>
        </w:trPr>
        <w:tc>
          <w:tcPr>
            <w:tcW w:w="1098" w:type="pct"/>
            <w:tcBorders>
              <w:top w:val="dotted" w:sz="6" w:space="0" w:color="auto"/>
              <w:left w:val="single" w:sz="6" w:space="0" w:color="000000"/>
              <w:bottom w:val="dotted" w:sz="6" w:space="0" w:color="auto"/>
              <w:right w:val="single" w:sz="6" w:space="0" w:color="000000"/>
            </w:tcBorders>
          </w:tcPr>
          <w:p w:rsidR="0021678C" w:rsidRPr="00380719" w:rsidRDefault="0021678C" w:rsidP="0021678C">
            <w:pPr>
              <w:rPr>
                <w:rFonts w:ascii="Arial" w:eastAsia="MS Mincho" w:hAnsi="Arial" w:cs="Arial"/>
                <w:sz w:val="20"/>
                <w:szCs w:val="20"/>
              </w:rPr>
            </w:pPr>
            <w:r w:rsidRPr="00380719">
              <w:rPr>
                <w:rFonts w:ascii="Arial" w:eastAsia="MS Mincho" w:hAnsi="Arial" w:cs="Arial"/>
                <w:sz w:val="20"/>
                <w:szCs w:val="20"/>
              </w:rPr>
              <w:t xml:space="preserve">Appréhender les démarches de création ou de reprise d’entreprise </w:t>
            </w:r>
          </w:p>
        </w:tc>
        <w:tc>
          <w:tcPr>
            <w:tcW w:w="896" w:type="pct"/>
            <w:tcBorders>
              <w:top w:val="dotted" w:sz="6" w:space="0" w:color="auto"/>
              <w:left w:val="single" w:sz="6" w:space="0" w:color="000000"/>
              <w:bottom w:val="dotted" w:sz="6" w:space="0" w:color="auto"/>
              <w:right w:val="single" w:sz="6" w:space="0" w:color="000000"/>
            </w:tcBorders>
            <w:vAlign w:val="center"/>
          </w:tcPr>
          <w:p w:rsidR="0021678C" w:rsidRPr="00572175" w:rsidRDefault="0021678C" w:rsidP="0021678C">
            <w:pPr>
              <w:pStyle w:val="indic1"/>
            </w:pPr>
            <w:r w:rsidRPr="00572175">
              <w:t>Identification des démarches à réaliser dans le cadre de la création ou de la reprise d’entreprise Décodage des principaux résultats comptables et commerciaux</w:t>
            </w:r>
          </w:p>
        </w:tc>
        <w:tc>
          <w:tcPr>
            <w:tcW w:w="551"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078" w:type="pct"/>
            <w:vMerge w:val="restar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690"/>
        </w:trPr>
        <w:tc>
          <w:tcPr>
            <w:tcW w:w="1098" w:type="pct"/>
            <w:tcBorders>
              <w:top w:val="dotted" w:sz="6" w:space="0" w:color="auto"/>
              <w:left w:val="single" w:sz="6" w:space="0" w:color="000000"/>
              <w:bottom w:val="dotted" w:sz="6" w:space="0" w:color="auto"/>
              <w:right w:val="single" w:sz="6" w:space="0" w:color="000000"/>
            </w:tcBorders>
          </w:tcPr>
          <w:p w:rsidR="0021678C" w:rsidRPr="00380719" w:rsidRDefault="0021678C" w:rsidP="0021678C">
            <w:pPr>
              <w:rPr>
                <w:rFonts w:ascii="Arial" w:hAnsi="Arial" w:cs="Arial"/>
                <w:i/>
                <w:sz w:val="20"/>
                <w:szCs w:val="20"/>
              </w:rPr>
            </w:pPr>
            <w:r w:rsidRPr="00380719">
              <w:rPr>
                <w:rFonts w:ascii="Arial" w:eastAsia="MS Mincho" w:hAnsi="Arial" w:cs="Arial"/>
                <w:sz w:val="20"/>
                <w:szCs w:val="20"/>
              </w:rPr>
              <w:t xml:space="preserve">Analyser les principales données comptables, administratives et commerciales </w:t>
            </w:r>
          </w:p>
        </w:tc>
        <w:tc>
          <w:tcPr>
            <w:tcW w:w="896" w:type="pct"/>
            <w:tcBorders>
              <w:top w:val="dotted" w:sz="6" w:space="0" w:color="auto"/>
              <w:left w:val="single" w:sz="6" w:space="0" w:color="000000"/>
              <w:bottom w:val="dotted" w:sz="6" w:space="0" w:color="auto"/>
              <w:right w:val="single" w:sz="6" w:space="0" w:color="000000"/>
            </w:tcBorders>
            <w:vAlign w:val="center"/>
          </w:tcPr>
          <w:p w:rsidR="0021678C" w:rsidRPr="00572175" w:rsidRDefault="0021678C" w:rsidP="0021678C">
            <w:pPr>
              <w:pStyle w:val="indic1"/>
            </w:pPr>
            <w:r w:rsidRPr="00572175">
              <w:t>Estimation du potentiel de l’entreprise au sein du contexte local (ressources humaines, locaux, équipements, etc.)</w:t>
            </w:r>
          </w:p>
        </w:tc>
        <w:tc>
          <w:tcPr>
            <w:tcW w:w="551"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078" w:type="pct"/>
            <w:vMerge/>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396"/>
        </w:trPr>
        <w:tc>
          <w:tcPr>
            <w:tcW w:w="1098" w:type="pct"/>
            <w:tcBorders>
              <w:top w:val="dotted" w:sz="6" w:space="0" w:color="auto"/>
              <w:left w:val="single" w:sz="6" w:space="0" w:color="000000"/>
              <w:bottom w:val="dotted" w:sz="6" w:space="0" w:color="auto"/>
              <w:right w:val="single" w:sz="6" w:space="0" w:color="000000"/>
            </w:tcBorders>
          </w:tcPr>
          <w:p w:rsidR="0021678C" w:rsidRPr="00380719" w:rsidRDefault="0021678C" w:rsidP="0021678C">
            <w:pPr>
              <w:rPr>
                <w:rFonts w:ascii="Arial" w:eastAsia="MS Mincho" w:hAnsi="Arial" w:cs="Arial"/>
                <w:sz w:val="20"/>
                <w:szCs w:val="20"/>
              </w:rPr>
            </w:pPr>
            <w:r w:rsidRPr="00380719">
              <w:rPr>
                <w:rFonts w:ascii="Arial" w:eastAsia="MS Mincho" w:hAnsi="Arial" w:cs="Arial"/>
                <w:sz w:val="20"/>
                <w:szCs w:val="20"/>
              </w:rPr>
              <w:t>Elaborer les points clés du projet</w:t>
            </w:r>
          </w:p>
        </w:tc>
        <w:tc>
          <w:tcPr>
            <w:tcW w:w="896" w:type="pct"/>
            <w:tcBorders>
              <w:top w:val="dotted" w:sz="6" w:space="0" w:color="auto"/>
              <w:left w:val="single" w:sz="6" w:space="0" w:color="000000"/>
              <w:bottom w:val="dotted" w:sz="6" w:space="0" w:color="auto"/>
              <w:right w:val="single" w:sz="6" w:space="0" w:color="000000"/>
            </w:tcBorders>
            <w:vAlign w:val="center"/>
          </w:tcPr>
          <w:p w:rsidR="0021678C" w:rsidRPr="00572175" w:rsidRDefault="0021678C" w:rsidP="0021678C">
            <w:pPr>
              <w:pStyle w:val="indic1"/>
            </w:pPr>
            <w:r w:rsidRPr="00572175">
              <w:t>Faisabilité et pérennisation du projet</w:t>
            </w:r>
          </w:p>
        </w:tc>
        <w:tc>
          <w:tcPr>
            <w:tcW w:w="551"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078" w:type="pct"/>
            <w:vMerge/>
            <w:tcBorders>
              <w:top w:val="dotted" w:sz="6" w:space="0" w:color="auto"/>
              <w:left w:val="single" w:sz="6" w:space="0" w:color="000000"/>
              <w:bottom w:val="dotted" w:sz="6" w:space="0" w:color="auto"/>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r w:rsidR="0021678C" w:rsidRPr="00EB5AF7" w:rsidTr="0021678C">
        <w:trPr>
          <w:trHeight w:val="411"/>
        </w:trPr>
        <w:tc>
          <w:tcPr>
            <w:tcW w:w="1098" w:type="pct"/>
            <w:tcBorders>
              <w:top w:val="dotted" w:sz="6" w:space="0" w:color="auto"/>
              <w:left w:val="single" w:sz="6" w:space="0" w:color="000000"/>
              <w:bottom w:val="single" w:sz="6" w:space="0" w:color="000000"/>
              <w:right w:val="single" w:sz="6" w:space="0" w:color="000000"/>
            </w:tcBorders>
          </w:tcPr>
          <w:p w:rsidR="0021678C" w:rsidRPr="00380719" w:rsidRDefault="0021678C" w:rsidP="0021678C">
            <w:pPr>
              <w:rPr>
                <w:rFonts w:ascii="Arial" w:eastAsia="MS Mincho" w:hAnsi="Arial" w:cs="Arial"/>
                <w:sz w:val="20"/>
                <w:szCs w:val="20"/>
              </w:rPr>
            </w:pPr>
            <w:r w:rsidRPr="00380719">
              <w:rPr>
                <w:rFonts w:ascii="Arial" w:eastAsia="MS Mincho" w:hAnsi="Arial" w:cs="Arial"/>
                <w:sz w:val="20"/>
                <w:szCs w:val="20"/>
              </w:rPr>
              <w:t>Communiquer sur le démarrage de l'activité</w:t>
            </w:r>
          </w:p>
        </w:tc>
        <w:tc>
          <w:tcPr>
            <w:tcW w:w="896" w:type="pct"/>
            <w:tcBorders>
              <w:top w:val="dotted" w:sz="6" w:space="0" w:color="auto"/>
              <w:left w:val="single" w:sz="6" w:space="0" w:color="000000"/>
              <w:bottom w:val="single" w:sz="6" w:space="0" w:color="000000"/>
              <w:right w:val="single" w:sz="6" w:space="0" w:color="000000"/>
            </w:tcBorders>
            <w:vAlign w:val="center"/>
          </w:tcPr>
          <w:p w:rsidR="0021678C" w:rsidRPr="00572175" w:rsidRDefault="0021678C" w:rsidP="0021678C">
            <w:pPr>
              <w:pStyle w:val="indic1"/>
            </w:pPr>
            <w:r w:rsidRPr="00572175">
              <w:t>Choix des supports de communication</w:t>
            </w:r>
          </w:p>
        </w:tc>
        <w:tc>
          <w:tcPr>
            <w:tcW w:w="551" w:type="pct"/>
            <w:tcBorders>
              <w:top w:val="dotted" w:sz="6" w:space="0" w:color="auto"/>
              <w:left w:val="single" w:sz="6" w:space="0" w:color="000000"/>
              <w:bottom w:val="single" w:sz="6" w:space="0" w:color="000000"/>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single" w:sz="6" w:space="0" w:color="000000"/>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82" w:type="pct"/>
            <w:tcBorders>
              <w:top w:val="dotted" w:sz="6" w:space="0" w:color="auto"/>
              <w:left w:val="single" w:sz="6" w:space="0" w:color="000000"/>
              <w:bottom w:val="single" w:sz="6" w:space="0" w:color="000000"/>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single" w:sz="6" w:space="0" w:color="000000"/>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c>
          <w:tcPr>
            <w:tcW w:w="1078" w:type="pct"/>
            <w:vMerge/>
            <w:tcBorders>
              <w:top w:val="dotted" w:sz="6" w:space="0" w:color="auto"/>
              <w:left w:val="single" w:sz="6" w:space="0" w:color="000000"/>
              <w:bottom w:val="single" w:sz="6" w:space="0" w:color="000000"/>
              <w:right w:val="single" w:sz="6" w:space="0" w:color="000000"/>
            </w:tcBorders>
          </w:tcPr>
          <w:p w:rsidR="0021678C" w:rsidRPr="00EB5AF7" w:rsidRDefault="0021678C" w:rsidP="0021678C">
            <w:pPr>
              <w:snapToGrid w:val="0"/>
              <w:spacing w:after="0" w:line="240" w:lineRule="auto"/>
              <w:jc w:val="center"/>
              <w:rPr>
                <w:rFonts w:ascii="Arial" w:hAnsi="Arial" w:cs="Arial"/>
                <w:b/>
                <w:szCs w:val="20"/>
              </w:rPr>
            </w:pPr>
          </w:p>
        </w:tc>
      </w:tr>
    </w:tbl>
    <w:p w:rsidR="006D34E0" w:rsidRDefault="006D34E0" w:rsidP="006D34E0">
      <w:pPr>
        <w:spacing w:after="0" w:line="240" w:lineRule="auto"/>
        <w:rPr>
          <w:rFonts w:ascii="Arial" w:hAnsi="Arial" w:cs="Arial"/>
        </w:rPr>
      </w:pPr>
    </w:p>
    <w:p w:rsidR="006D34E0" w:rsidRDefault="006D34E0">
      <w:pPr>
        <w:spacing w:after="0" w:line="240" w:lineRule="auto"/>
        <w:rPr>
          <w:rFonts w:ascii="Arial" w:hAnsi="Arial" w:cs="Arial"/>
        </w:rPr>
      </w:pPr>
      <w:r>
        <w:rPr>
          <w:rFonts w:ascii="Arial" w:hAnsi="Arial" w:cs="Arial"/>
        </w:rPr>
        <w:br w:type="page"/>
      </w:r>
    </w:p>
    <w:p w:rsidR="00FC3B17" w:rsidRDefault="00FC3B17" w:rsidP="008D1BBA">
      <w:pPr>
        <w:pStyle w:val="Annexebis"/>
      </w:pPr>
      <w:r>
        <w:t>Grille d’évaluation en CCF – Situation 1</w:t>
      </w:r>
      <w:r>
        <w:tab/>
        <w:t>Annexe 1</w:t>
      </w:r>
      <w:r w:rsidR="00DA4427">
        <w:t>6</w:t>
      </w:r>
    </w:p>
    <w:p w:rsidR="006D34E0" w:rsidRPr="001D7971" w:rsidRDefault="006D34E0" w:rsidP="00F2066C">
      <w:pPr>
        <w:shd w:val="clear" w:color="auto" w:fill="BFBFBF"/>
        <w:spacing w:after="0" w:line="240" w:lineRule="auto"/>
        <w:ind w:right="-109"/>
        <w:jc w:val="center"/>
        <w:rPr>
          <w:rFonts w:ascii="Arial" w:hAnsi="Arial" w:cs="Arial"/>
          <w:b/>
          <w:sz w:val="28"/>
          <w:szCs w:val="28"/>
        </w:rPr>
      </w:pPr>
      <w:r w:rsidRPr="001D7971">
        <w:rPr>
          <w:rFonts w:ascii="Arial" w:hAnsi="Arial" w:cs="Arial"/>
          <w:b/>
          <w:sz w:val="28"/>
          <w:szCs w:val="28"/>
        </w:rPr>
        <w:t xml:space="preserve">BREVET PROFESSIONNEL </w:t>
      </w:r>
    </w:p>
    <w:p w:rsidR="006D34E0" w:rsidRPr="00C549DF" w:rsidRDefault="006D34E0" w:rsidP="00F2066C">
      <w:pPr>
        <w:shd w:val="clear" w:color="auto" w:fill="BFBFBF"/>
        <w:spacing w:after="0" w:line="240" w:lineRule="auto"/>
        <w:ind w:right="-10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6D34E0" w:rsidRPr="001D7971" w:rsidRDefault="006D34E0" w:rsidP="00F2066C">
      <w:pPr>
        <w:shd w:val="clear" w:color="auto" w:fill="BFBFBF"/>
        <w:spacing w:after="0" w:line="240" w:lineRule="auto"/>
        <w:ind w:right="-10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6D34E0" w:rsidRPr="001D7971" w:rsidRDefault="006D34E0" w:rsidP="00F2066C">
      <w:pPr>
        <w:shd w:val="clear" w:color="auto" w:fill="BFBFBF"/>
        <w:spacing w:after="0" w:line="240" w:lineRule="auto"/>
        <w:ind w:right="-109"/>
        <w:jc w:val="center"/>
        <w:rPr>
          <w:rFonts w:ascii="Arial" w:hAnsi="Arial" w:cs="Arial"/>
          <w:sz w:val="28"/>
          <w:szCs w:val="28"/>
          <w:u w:val="single"/>
        </w:rPr>
      </w:pPr>
      <w:r w:rsidRPr="001D7971">
        <w:rPr>
          <w:rFonts w:ascii="Arial" w:hAnsi="Arial" w:cs="Arial"/>
          <w:sz w:val="28"/>
          <w:szCs w:val="28"/>
          <w:u w:val="single"/>
        </w:rPr>
        <w:t>Contrôle en cours de formation</w:t>
      </w:r>
    </w:p>
    <w:p w:rsidR="006D34E0" w:rsidRPr="003B3481" w:rsidRDefault="006D34E0" w:rsidP="00F2066C">
      <w:pPr>
        <w:shd w:val="clear" w:color="auto" w:fill="BFBFBF"/>
        <w:spacing w:after="0" w:line="240" w:lineRule="auto"/>
        <w:ind w:right="-109"/>
        <w:jc w:val="center"/>
        <w:rPr>
          <w:rFonts w:ascii="Arial" w:hAnsi="Arial" w:cs="Arial"/>
          <w:b/>
          <w:sz w:val="28"/>
          <w:szCs w:val="28"/>
        </w:rPr>
      </w:pPr>
      <w:r>
        <w:rPr>
          <w:rFonts w:ascii="Arial" w:hAnsi="Arial" w:cs="Arial"/>
          <w:sz w:val="28"/>
          <w:szCs w:val="28"/>
        </w:rPr>
        <w:t>Situation 1</w:t>
      </w:r>
    </w:p>
    <w:tbl>
      <w:tblPr>
        <w:tblW w:w="5000" w:type="pct"/>
        <w:tblLook w:val="0000" w:firstRow="0" w:lastRow="0" w:firstColumn="0" w:lastColumn="0" w:noHBand="0" w:noVBand="0"/>
      </w:tblPr>
      <w:tblGrid>
        <w:gridCol w:w="2619"/>
        <w:gridCol w:w="227"/>
        <w:gridCol w:w="3069"/>
        <w:gridCol w:w="1130"/>
        <w:gridCol w:w="3261"/>
      </w:tblGrid>
      <w:tr w:rsidR="006D34E0" w:rsidRPr="0051139B" w:rsidTr="000C2C5A">
        <w:tc>
          <w:tcPr>
            <w:tcW w:w="1271"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110"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1487"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548" w:type="pct"/>
            <w:vAlign w:val="center"/>
          </w:tcPr>
          <w:p w:rsidR="006D34E0" w:rsidRPr="0051139B" w:rsidRDefault="006D34E0" w:rsidP="006D34E0">
            <w:pPr>
              <w:snapToGrid w:val="0"/>
              <w:spacing w:after="0" w:line="240" w:lineRule="auto"/>
              <w:jc w:val="center"/>
              <w:rPr>
                <w:rFonts w:ascii="Arial" w:hAnsi="Arial" w:cs="Arial"/>
                <w:b/>
                <w:color w:val="993300"/>
                <w:sz w:val="8"/>
                <w:szCs w:val="8"/>
              </w:rPr>
            </w:pPr>
          </w:p>
        </w:tc>
        <w:tc>
          <w:tcPr>
            <w:tcW w:w="1584" w:type="pct"/>
            <w:tcBorders>
              <w:bottom w:val="single" w:sz="6" w:space="0" w:color="000000"/>
            </w:tcBorders>
            <w:vAlign w:val="center"/>
          </w:tcPr>
          <w:p w:rsidR="006D34E0" w:rsidRPr="0051139B" w:rsidRDefault="006D34E0" w:rsidP="006D34E0">
            <w:pPr>
              <w:snapToGrid w:val="0"/>
              <w:spacing w:after="0" w:line="240" w:lineRule="auto"/>
              <w:jc w:val="center"/>
              <w:rPr>
                <w:rFonts w:ascii="Arial" w:hAnsi="Arial" w:cs="Arial"/>
                <w:b/>
                <w:sz w:val="8"/>
                <w:szCs w:val="8"/>
              </w:rPr>
            </w:pPr>
          </w:p>
        </w:tc>
      </w:tr>
      <w:tr w:rsidR="006D34E0" w:rsidRPr="006A29B7" w:rsidTr="000C2C5A">
        <w:trPr>
          <w:trHeight w:val="471"/>
        </w:trPr>
        <w:tc>
          <w:tcPr>
            <w:tcW w:w="1271"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Académie</w:t>
            </w:r>
          </w:p>
        </w:tc>
        <w:tc>
          <w:tcPr>
            <w:tcW w:w="108" w:type="pct"/>
          </w:tcPr>
          <w:p w:rsidR="006D34E0" w:rsidRPr="006A29B7" w:rsidRDefault="006D34E0" w:rsidP="006D34E0">
            <w:pPr>
              <w:snapToGrid w:val="0"/>
              <w:spacing w:after="0" w:line="240" w:lineRule="auto"/>
              <w:rPr>
                <w:rFonts w:ascii="Arial" w:hAnsi="Arial" w:cs="Arial"/>
                <w:b/>
                <w:color w:val="993300"/>
              </w:rPr>
            </w:pPr>
          </w:p>
        </w:tc>
        <w:tc>
          <w:tcPr>
            <w:tcW w:w="1489" w:type="pct"/>
          </w:tcPr>
          <w:p w:rsidR="006D34E0" w:rsidRPr="006A29B7" w:rsidRDefault="006D34E0" w:rsidP="006D34E0">
            <w:pPr>
              <w:snapToGrid w:val="0"/>
              <w:spacing w:after="0" w:line="240" w:lineRule="auto"/>
              <w:rPr>
                <w:rFonts w:ascii="Arial" w:hAnsi="Arial" w:cs="Arial"/>
                <w:b/>
                <w:color w:val="993300"/>
              </w:rPr>
            </w:pPr>
          </w:p>
        </w:tc>
        <w:tc>
          <w:tcPr>
            <w:tcW w:w="548" w:type="pct"/>
            <w:vMerge w:val="restart"/>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584" w:type="pct"/>
            <w:vMerge w:val="restar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32"/>
                <w:szCs w:val="32"/>
              </w:rPr>
            </w:pPr>
            <w:r w:rsidRPr="006A29B7">
              <w:rPr>
                <w:rFonts w:ascii="Arial" w:hAnsi="Arial" w:cs="Arial"/>
                <w:b/>
                <w:sz w:val="32"/>
                <w:szCs w:val="32"/>
              </w:rPr>
              <w:t>Session 20..</w:t>
            </w:r>
          </w:p>
        </w:tc>
      </w:tr>
      <w:tr w:rsidR="006D34E0" w:rsidRPr="006A29B7" w:rsidTr="000C2C5A">
        <w:trPr>
          <w:trHeight w:val="147"/>
        </w:trPr>
        <w:tc>
          <w:tcPr>
            <w:tcW w:w="1271" w:type="pct"/>
            <w:vAlign w:val="center"/>
          </w:tcPr>
          <w:p w:rsidR="006D34E0" w:rsidRPr="006A29B7" w:rsidRDefault="006D34E0" w:rsidP="006D34E0">
            <w:pPr>
              <w:snapToGrid w:val="0"/>
              <w:spacing w:after="0" w:line="240" w:lineRule="auto"/>
              <w:rPr>
                <w:rFonts w:ascii="Arial" w:hAnsi="Arial" w:cs="Arial"/>
                <w:b/>
                <w:color w:val="993300"/>
                <w:sz w:val="8"/>
                <w:szCs w:val="8"/>
              </w:rPr>
            </w:pPr>
          </w:p>
        </w:tc>
        <w:tc>
          <w:tcPr>
            <w:tcW w:w="108" w:type="pct"/>
          </w:tcPr>
          <w:p w:rsidR="006D34E0" w:rsidRPr="006A29B7" w:rsidRDefault="006D34E0" w:rsidP="006D34E0">
            <w:pPr>
              <w:snapToGrid w:val="0"/>
              <w:spacing w:after="0" w:line="240" w:lineRule="auto"/>
              <w:rPr>
                <w:rFonts w:ascii="Arial" w:hAnsi="Arial" w:cs="Arial"/>
                <w:b/>
                <w:color w:val="993300"/>
                <w:sz w:val="8"/>
                <w:szCs w:val="8"/>
              </w:rPr>
            </w:pPr>
          </w:p>
        </w:tc>
        <w:tc>
          <w:tcPr>
            <w:tcW w:w="1489" w:type="pct"/>
          </w:tcPr>
          <w:p w:rsidR="006D34E0" w:rsidRPr="006A29B7" w:rsidRDefault="006D34E0" w:rsidP="006D34E0">
            <w:pPr>
              <w:snapToGrid w:val="0"/>
              <w:spacing w:after="0" w:line="240" w:lineRule="auto"/>
              <w:rPr>
                <w:rFonts w:ascii="Arial" w:hAnsi="Arial" w:cs="Arial"/>
                <w:b/>
                <w:color w:val="993300"/>
                <w:sz w:val="8"/>
                <w:szCs w:val="8"/>
              </w:rPr>
            </w:pPr>
          </w:p>
        </w:tc>
        <w:tc>
          <w:tcPr>
            <w:tcW w:w="548"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c>
          <w:tcPr>
            <w:tcW w:w="1584" w:type="pct"/>
            <w:vMerge/>
            <w:tcBorders>
              <w:top w:val="dotted" w:sz="6" w:space="0" w:color="auto"/>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r>
      <w:tr w:rsidR="006D34E0" w:rsidRPr="006A29B7" w:rsidTr="000C2C5A">
        <w:trPr>
          <w:trHeight w:val="491"/>
        </w:trPr>
        <w:tc>
          <w:tcPr>
            <w:tcW w:w="1271"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Centre d’interrogation</w:t>
            </w:r>
          </w:p>
        </w:tc>
        <w:tc>
          <w:tcPr>
            <w:tcW w:w="108" w:type="pct"/>
          </w:tcPr>
          <w:p w:rsidR="006D34E0" w:rsidRPr="006A29B7" w:rsidRDefault="006D34E0" w:rsidP="006D34E0">
            <w:pPr>
              <w:snapToGrid w:val="0"/>
              <w:spacing w:after="0" w:line="240" w:lineRule="auto"/>
              <w:rPr>
                <w:rFonts w:ascii="Arial" w:hAnsi="Arial" w:cs="Arial"/>
                <w:b/>
                <w:color w:val="993300"/>
              </w:rPr>
            </w:pPr>
          </w:p>
        </w:tc>
        <w:tc>
          <w:tcPr>
            <w:tcW w:w="1489" w:type="pct"/>
          </w:tcPr>
          <w:p w:rsidR="006D34E0" w:rsidRPr="006A29B7" w:rsidRDefault="006D34E0" w:rsidP="006D34E0">
            <w:pPr>
              <w:snapToGrid w:val="0"/>
              <w:spacing w:after="0" w:line="240" w:lineRule="auto"/>
              <w:rPr>
                <w:rFonts w:ascii="Arial" w:hAnsi="Arial" w:cs="Arial"/>
                <w:b/>
                <w:color w:val="993300"/>
              </w:rPr>
            </w:pPr>
          </w:p>
        </w:tc>
        <w:tc>
          <w:tcPr>
            <w:tcW w:w="548"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584" w:type="pct"/>
            <w:vMerge/>
            <w:tcBorders>
              <w:top w:val="dotted" w:sz="6" w:space="0" w:color="auto"/>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r>
    </w:tbl>
    <w:p w:rsidR="006D34E0" w:rsidRPr="006A29B7" w:rsidRDefault="006D34E0" w:rsidP="006D34E0">
      <w:pPr>
        <w:spacing w:after="0" w:line="240" w:lineRule="auto"/>
        <w:rPr>
          <w:rFonts w:ascii="Arial" w:hAnsi="Arial" w:cs="Arial"/>
          <w:b/>
          <w:color w:val="993300"/>
          <w:sz w:val="2"/>
          <w:szCs w:val="12"/>
        </w:rPr>
      </w:pPr>
    </w:p>
    <w:p w:rsidR="006D34E0" w:rsidRPr="006A29B7" w:rsidRDefault="006D34E0" w:rsidP="006D34E0">
      <w:pPr>
        <w:spacing w:after="0" w:line="240" w:lineRule="auto"/>
        <w:rPr>
          <w:rFonts w:ascii="Arial" w:hAnsi="Arial" w:cs="Arial"/>
          <w:b/>
          <w:color w:val="993300"/>
          <w:sz w:val="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4"/>
        <w:gridCol w:w="7226"/>
      </w:tblGrid>
      <w:tr w:rsidR="006D34E0" w:rsidRPr="006A29B7" w:rsidTr="000C2C5A">
        <w:trPr>
          <w:trHeight w:val="435"/>
        </w:trPr>
        <w:tc>
          <w:tcPr>
            <w:tcW w:w="1489"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rPr>
                <w:rFonts w:ascii="Arial" w:hAnsi="Arial" w:cs="Arial"/>
                <w:b/>
                <w:color w:val="000000"/>
              </w:rPr>
            </w:pPr>
            <w:r w:rsidRPr="006A29B7">
              <w:rPr>
                <w:rFonts w:ascii="Arial" w:hAnsi="Arial" w:cs="Arial"/>
                <w:b/>
              </w:rPr>
              <w:t xml:space="preserve">Nom, prénom </w:t>
            </w:r>
            <w:r w:rsidRPr="006A29B7">
              <w:rPr>
                <w:rFonts w:ascii="Arial" w:hAnsi="Arial" w:cs="Arial"/>
                <w:b/>
                <w:color w:val="000000"/>
              </w:rPr>
              <w:t>du candidat</w:t>
            </w:r>
          </w:p>
        </w:tc>
        <w:tc>
          <w:tcPr>
            <w:tcW w:w="3511"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both"/>
              <w:rPr>
                <w:rFonts w:ascii="Arial" w:hAnsi="Arial" w:cs="Arial"/>
                <w:b/>
                <w:color w:val="993300"/>
              </w:rPr>
            </w:pPr>
            <w:r w:rsidRPr="006A29B7">
              <w:rPr>
                <w:rFonts w:ascii="Arial" w:hAnsi="Arial" w:cs="Arial"/>
                <w:b/>
                <w:color w:val="993300"/>
              </w:rPr>
              <w:t>……………………………….………………….......................................</w:t>
            </w:r>
          </w:p>
        </w:tc>
      </w:tr>
    </w:tbl>
    <w:p w:rsidR="006D34E0" w:rsidRPr="006A29B7" w:rsidRDefault="006D34E0" w:rsidP="006D34E0">
      <w:pPr>
        <w:shd w:val="clear" w:color="auto" w:fill="FFFFFF"/>
        <w:spacing w:after="0" w:line="240" w:lineRule="auto"/>
        <w:jc w:val="center"/>
        <w:rPr>
          <w:rFonts w:ascii="Arial" w:hAnsi="Arial" w:cs="Arial"/>
          <w:b/>
          <w:color w:val="993300"/>
          <w:sz w:val="28"/>
          <w:szCs w:val="28"/>
        </w:rPr>
      </w:pPr>
      <w:r w:rsidRPr="006A29B7">
        <w:rPr>
          <w:rFonts w:ascii="Arial" w:hAnsi="Arial" w:cs="Arial"/>
          <w:b/>
          <w:color w:val="FFFFFF"/>
          <w:sz w:val="16"/>
          <w:szCs w:val="16"/>
        </w:rPr>
        <w:t xml:space="preserve"> </w:t>
      </w:r>
      <w:r w:rsidRPr="006A29B7">
        <w:rPr>
          <w:rFonts w:ascii="Arial" w:hAnsi="Arial" w:cs="Arial"/>
          <w:b/>
          <w:color w:val="993300"/>
          <w:sz w:val="28"/>
          <w:szCs w:val="28"/>
        </w:rPr>
        <w:t>GRILLE D’ÉVALUATION</w:t>
      </w:r>
    </w:p>
    <w:tbl>
      <w:tblPr>
        <w:tblW w:w="5000" w:type="pct"/>
        <w:tblLook w:val="0000" w:firstRow="0" w:lastRow="0" w:firstColumn="0" w:lastColumn="0" w:noHBand="0" w:noVBand="0"/>
      </w:tblPr>
      <w:tblGrid>
        <w:gridCol w:w="8074"/>
        <w:gridCol w:w="2181"/>
        <w:gridCol w:w="43"/>
      </w:tblGrid>
      <w:tr w:rsidR="006D34E0" w:rsidRPr="006A29B7" w:rsidTr="000C2C5A">
        <w:trPr>
          <w:trHeight w:val="738"/>
        </w:trPr>
        <w:tc>
          <w:tcPr>
            <w:tcW w:w="3920" w:type="pct"/>
            <w:tcBorders>
              <w:right w:val="single" w:sz="6" w:space="0" w:color="000000"/>
            </w:tcBorders>
            <w:vAlign w:val="center"/>
          </w:tcPr>
          <w:p w:rsidR="006D34E0" w:rsidRPr="006A29B7" w:rsidRDefault="006D34E0" w:rsidP="006D34E0">
            <w:pPr>
              <w:snapToGrid w:val="0"/>
              <w:spacing w:after="0" w:line="240" w:lineRule="auto"/>
              <w:jc w:val="right"/>
              <w:rPr>
                <w:rFonts w:ascii="Arial" w:hAnsi="Arial" w:cs="Arial"/>
                <w:b/>
                <w:sz w:val="28"/>
                <w:szCs w:val="28"/>
              </w:rPr>
            </w:pPr>
            <w:r w:rsidRPr="006A29B7">
              <w:rPr>
                <w:rFonts w:ascii="Arial" w:hAnsi="Arial" w:cs="Arial"/>
                <w:b/>
                <w:sz w:val="28"/>
                <w:szCs w:val="28"/>
              </w:rPr>
              <w:t>Note / 20 </w:t>
            </w:r>
          </w:p>
        </w:tc>
        <w:tc>
          <w:tcPr>
            <w:tcW w:w="1080" w:type="pct"/>
            <w:gridSpan w:val="2"/>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16"/>
                <w:szCs w:val="16"/>
              </w:rPr>
            </w:pPr>
          </w:p>
          <w:p w:rsidR="006D34E0" w:rsidRPr="006A29B7" w:rsidRDefault="006D34E0" w:rsidP="006D34E0">
            <w:pPr>
              <w:snapToGrid w:val="0"/>
              <w:spacing w:after="0" w:line="240" w:lineRule="auto"/>
              <w:jc w:val="right"/>
              <w:rPr>
                <w:rFonts w:ascii="Arial" w:hAnsi="Arial" w:cs="Arial"/>
                <w:sz w:val="28"/>
                <w:szCs w:val="28"/>
              </w:rPr>
            </w:pPr>
          </w:p>
        </w:tc>
      </w:tr>
      <w:tr w:rsidR="006D34E0" w:rsidRPr="006A29B7" w:rsidTr="006D34E0">
        <w:trPr>
          <w:gridAfter w:val="1"/>
          <w:wAfter w:w="21" w:type="pct"/>
          <w:trHeight w:val="39"/>
        </w:trPr>
        <w:tc>
          <w:tcPr>
            <w:tcW w:w="4979" w:type="pct"/>
            <w:gridSpan w:val="2"/>
            <w:tcBorders>
              <w:bottom w:val="single" w:sz="8" w:space="0" w:color="000000"/>
            </w:tcBorders>
          </w:tcPr>
          <w:p w:rsidR="006D34E0" w:rsidRPr="006A29B7" w:rsidRDefault="006D34E0" w:rsidP="006D34E0">
            <w:pPr>
              <w:snapToGrid w:val="0"/>
              <w:spacing w:after="0" w:line="240" w:lineRule="auto"/>
              <w:rPr>
                <w:rFonts w:ascii="Arial" w:hAnsi="Arial" w:cs="Arial"/>
                <w:sz w:val="8"/>
                <w:szCs w:val="8"/>
              </w:rPr>
            </w:pPr>
          </w:p>
        </w:tc>
      </w:tr>
      <w:tr w:rsidR="006D34E0" w:rsidRPr="006A29B7" w:rsidTr="000C2C5A">
        <w:trPr>
          <w:trHeight w:val="907"/>
        </w:trPr>
        <w:tc>
          <w:tcPr>
            <w:tcW w:w="5000" w:type="pct"/>
            <w:gridSpan w:val="3"/>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sz w:val="28"/>
                <w:szCs w:val="28"/>
              </w:rPr>
            </w:pPr>
            <w:r w:rsidRPr="006A29B7">
              <w:rPr>
                <w:rFonts w:ascii="Arial" w:hAnsi="Arial" w:cs="Arial"/>
                <w:b/>
              </w:rPr>
              <w:t>Appréciation</w:t>
            </w:r>
            <w:r w:rsidRPr="006A29B7">
              <w:rPr>
                <w:rFonts w:ascii="Arial" w:hAnsi="Arial" w:cs="Arial"/>
                <w:sz w:val="28"/>
                <w:szCs w:val="28"/>
              </w:rPr>
              <w:t> :</w:t>
            </w:r>
          </w:p>
          <w:p w:rsidR="006D34E0" w:rsidRPr="006A29B7" w:rsidRDefault="006D34E0" w:rsidP="006D34E0">
            <w:pPr>
              <w:snapToGrid w:val="0"/>
              <w:spacing w:after="0" w:line="240" w:lineRule="auto"/>
              <w:rPr>
                <w:rFonts w:ascii="Arial" w:hAnsi="Arial" w:cs="Arial"/>
                <w:sz w:val="28"/>
                <w:szCs w:val="28"/>
              </w:rPr>
            </w:pPr>
          </w:p>
          <w:p w:rsidR="006D34E0" w:rsidRPr="006A29B7" w:rsidRDefault="006D34E0" w:rsidP="006D34E0">
            <w:pPr>
              <w:snapToGrid w:val="0"/>
              <w:spacing w:after="0" w:line="240" w:lineRule="auto"/>
              <w:rPr>
                <w:rFonts w:ascii="Arial" w:hAnsi="Arial" w:cs="Arial"/>
                <w:sz w:val="28"/>
                <w:szCs w:val="28"/>
              </w:rPr>
            </w:pPr>
          </w:p>
        </w:tc>
      </w:tr>
    </w:tbl>
    <w:p w:rsidR="006D34E0" w:rsidRPr="006A29B7" w:rsidRDefault="006D34E0" w:rsidP="006D34E0">
      <w:pPr>
        <w:spacing w:after="0" w:line="240" w:lineRule="auto"/>
        <w:jc w:val="center"/>
        <w:rPr>
          <w:rFonts w:ascii="Arial" w:hAnsi="Arial" w:cs="Arial"/>
          <w:b/>
          <w:color w:val="993300"/>
          <w:sz w:val="4"/>
          <w:szCs w:val="16"/>
        </w:rPr>
      </w:pPr>
    </w:p>
    <w:tbl>
      <w:tblPr>
        <w:tblW w:w="5000" w:type="pct"/>
        <w:tblLook w:val="0000" w:firstRow="0" w:lastRow="0" w:firstColumn="0" w:lastColumn="0" w:noHBand="0" w:noVBand="0"/>
      </w:tblPr>
      <w:tblGrid>
        <w:gridCol w:w="1515"/>
        <w:gridCol w:w="4289"/>
        <w:gridCol w:w="4486"/>
      </w:tblGrid>
      <w:tr w:rsidR="006D34E0" w:rsidRPr="006A29B7" w:rsidTr="000C2C5A">
        <w:trPr>
          <w:trHeight w:val="409"/>
        </w:trPr>
        <w:tc>
          <w:tcPr>
            <w:tcW w:w="736"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Date de l’épreuve</w:t>
            </w:r>
          </w:p>
        </w:tc>
        <w:tc>
          <w:tcPr>
            <w:tcW w:w="2084"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Nom du formateur d’économie et gestion -Signature</w:t>
            </w:r>
          </w:p>
        </w:tc>
        <w:tc>
          <w:tcPr>
            <w:tcW w:w="2180"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 xml:space="preserve">Nom du formateur de sciences appliquées ou </w:t>
            </w:r>
            <w:r w:rsidR="00AE1610">
              <w:rPr>
                <w:rFonts w:ascii="Arial" w:hAnsi="Arial" w:cs="Arial"/>
                <w:b/>
                <w:sz w:val="20"/>
                <w:szCs w:val="20"/>
              </w:rPr>
              <w:t xml:space="preserve">du formateur </w:t>
            </w:r>
            <w:r w:rsidRPr="006A29B7">
              <w:rPr>
                <w:rFonts w:ascii="Arial" w:hAnsi="Arial" w:cs="Arial"/>
                <w:b/>
                <w:sz w:val="20"/>
                <w:szCs w:val="20"/>
              </w:rPr>
              <w:t xml:space="preserve">de la spécialité </w:t>
            </w:r>
          </w:p>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Signature</w:t>
            </w:r>
          </w:p>
        </w:tc>
      </w:tr>
      <w:tr w:rsidR="006D34E0" w:rsidRPr="006A29B7" w:rsidTr="000C2C5A">
        <w:trPr>
          <w:trHeight w:val="634"/>
        </w:trPr>
        <w:tc>
          <w:tcPr>
            <w:tcW w:w="736"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rPr>
            </w:pPr>
          </w:p>
        </w:tc>
        <w:tc>
          <w:tcPr>
            <w:tcW w:w="2084"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sz w:val="20"/>
                <w:szCs w:val="20"/>
              </w:rPr>
            </w:pPr>
          </w:p>
        </w:tc>
        <w:tc>
          <w:tcPr>
            <w:tcW w:w="2180"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jc w:val="center"/>
              <w:rPr>
                <w:rFonts w:ascii="Arial" w:hAnsi="Arial" w:cs="Arial"/>
                <w:sz w:val="20"/>
                <w:szCs w:val="20"/>
              </w:rPr>
            </w:pPr>
          </w:p>
        </w:tc>
      </w:tr>
    </w:tbl>
    <w:p w:rsidR="006D34E0" w:rsidRPr="006A29B7" w:rsidRDefault="006D34E0" w:rsidP="006D34E0">
      <w:pPr>
        <w:spacing w:after="0" w:line="240" w:lineRule="auto"/>
        <w:rPr>
          <w:rFonts w:ascii="Arial" w:hAnsi="Arial" w:cs="Arial"/>
          <w:sz w:val="4"/>
          <w:szCs w:val="12"/>
        </w:rPr>
      </w:pPr>
    </w:p>
    <w:p w:rsidR="006D34E0" w:rsidRDefault="006D34E0"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tbl>
      <w:tblPr>
        <w:tblW w:w="5000"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119"/>
        <w:gridCol w:w="1973"/>
        <w:gridCol w:w="926"/>
        <w:gridCol w:w="786"/>
        <w:gridCol w:w="852"/>
        <w:gridCol w:w="850"/>
        <w:gridCol w:w="2782"/>
      </w:tblGrid>
      <w:tr w:rsidR="0021678C" w:rsidRPr="003F4D7F" w:rsidTr="007D4E69">
        <w:trPr>
          <w:trHeight w:val="377"/>
        </w:trPr>
        <w:tc>
          <w:tcPr>
            <w:tcW w:w="5000" w:type="pct"/>
            <w:gridSpan w:val="7"/>
            <w:tcBorders>
              <w:bottom w:val="single" w:sz="6" w:space="0" w:color="000000"/>
            </w:tcBorders>
            <w:shd w:val="clear" w:color="auto" w:fill="D9D9D9"/>
          </w:tcPr>
          <w:p w:rsidR="0021678C" w:rsidRPr="003F4D7F" w:rsidRDefault="0021678C" w:rsidP="007D4E69">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21678C" w:rsidRPr="003F4D7F" w:rsidTr="003D032D">
        <w:trPr>
          <w:trHeight w:val="283"/>
        </w:trPr>
        <w:tc>
          <w:tcPr>
            <w:tcW w:w="1030" w:type="pct"/>
            <w:tcBorders>
              <w:bottom w:val="single" w:sz="6" w:space="0" w:color="000000"/>
            </w:tcBorders>
            <w:vAlign w:val="center"/>
          </w:tcPr>
          <w:p w:rsidR="0021678C" w:rsidRPr="003F4D7F" w:rsidRDefault="0021678C"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959" w:type="pct"/>
            <w:tcBorders>
              <w:bottom w:val="single" w:sz="6" w:space="0" w:color="000000"/>
            </w:tcBorders>
            <w:vAlign w:val="center"/>
          </w:tcPr>
          <w:p w:rsidR="0021678C" w:rsidRPr="003F4D7F" w:rsidRDefault="0021678C"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0" w:type="pct"/>
            <w:tcBorders>
              <w:bottom w:val="single" w:sz="6" w:space="0" w:color="000000"/>
            </w:tcBorders>
            <w:vAlign w:val="center"/>
          </w:tcPr>
          <w:p w:rsidR="0021678C" w:rsidRPr="002D5670" w:rsidRDefault="0021678C"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82" w:type="pct"/>
            <w:tcBorders>
              <w:bottom w:val="single" w:sz="6" w:space="0" w:color="000000"/>
            </w:tcBorders>
            <w:vAlign w:val="center"/>
          </w:tcPr>
          <w:p w:rsidR="0021678C" w:rsidRPr="002D5670" w:rsidRDefault="0021678C"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4" w:type="pct"/>
            <w:tcBorders>
              <w:bottom w:val="single" w:sz="6" w:space="0" w:color="000000"/>
            </w:tcBorders>
          </w:tcPr>
          <w:p w:rsidR="0021678C" w:rsidRPr="002D5670" w:rsidRDefault="0021678C"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13" w:type="pct"/>
            <w:tcBorders>
              <w:bottom w:val="single" w:sz="6" w:space="0" w:color="000000"/>
            </w:tcBorders>
          </w:tcPr>
          <w:p w:rsidR="0021678C" w:rsidRPr="002D5670" w:rsidRDefault="0021678C"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52" w:type="pct"/>
            <w:tcBorders>
              <w:bottom w:val="single" w:sz="6" w:space="0" w:color="000000"/>
            </w:tcBorders>
            <w:vAlign w:val="center"/>
          </w:tcPr>
          <w:p w:rsidR="0021678C" w:rsidRPr="003F4D7F" w:rsidRDefault="0021678C" w:rsidP="007D4E6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21678C" w:rsidRPr="00EB5AF7" w:rsidTr="007D4E69">
        <w:tblPrEx>
          <w:tblCellMar>
            <w:left w:w="108" w:type="dxa"/>
            <w:right w:w="108" w:type="dxa"/>
          </w:tblCellMar>
        </w:tblPrEx>
        <w:trPr>
          <w:trHeight w:val="438"/>
        </w:trPr>
        <w:tc>
          <w:tcPr>
            <w:tcW w:w="1030" w:type="pct"/>
            <w:tcBorders>
              <w:top w:val="single" w:sz="4" w:space="0" w:color="000000"/>
              <w:left w:val="single" w:sz="4" w:space="0" w:color="000000"/>
              <w:bottom w:val="single" w:sz="4" w:space="0" w:color="000000"/>
            </w:tcBorders>
            <w:shd w:val="clear" w:color="auto" w:fill="auto"/>
          </w:tcPr>
          <w:p w:rsidR="0021678C" w:rsidRPr="00215CBD" w:rsidRDefault="0021678C" w:rsidP="007D4E69">
            <w:pPr>
              <w:rPr>
                <w:rFonts w:ascii="Arial" w:hAnsi="Arial" w:cs="Arial"/>
                <w:i/>
                <w:sz w:val="20"/>
                <w:szCs w:val="20"/>
              </w:rPr>
            </w:pPr>
            <w:r w:rsidRPr="00215CBD">
              <w:rPr>
                <w:rFonts w:ascii="Arial" w:eastAsia="MS Mincho" w:hAnsi="Arial" w:cs="Arial"/>
                <w:sz w:val="20"/>
                <w:szCs w:val="20"/>
              </w:rPr>
              <w:t xml:space="preserve">Participer à la mise en œuvre ou à l’amélioration des pratiques d’hygiène, de sécurité et d’ergonomie </w:t>
            </w:r>
          </w:p>
        </w:tc>
        <w:tc>
          <w:tcPr>
            <w:tcW w:w="959" w:type="pct"/>
            <w:vMerge w:val="restart"/>
            <w:vAlign w:val="center"/>
          </w:tcPr>
          <w:p w:rsidR="0021678C" w:rsidRPr="00572175" w:rsidRDefault="0021678C" w:rsidP="007D4E69">
            <w:pPr>
              <w:pStyle w:val="indic1"/>
            </w:pPr>
            <w:r w:rsidRPr="00572175">
              <w:t>Implication dans la gestion de la qualité et la prévention des risques</w:t>
            </w:r>
          </w:p>
          <w:p w:rsidR="0021678C" w:rsidRPr="00572175" w:rsidRDefault="0021678C" w:rsidP="007D4E69">
            <w:pPr>
              <w:pStyle w:val="indic1"/>
            </w:pPr>
            <w:r w:rsidRPr="00572175">
              <w:t>Respect des procédures</w:t>
            </w:r>
          </w:p>
          <w:p w:rsidR="0021678C" w:rsidRDefault="0021678C" w:rsidP="007D4E69">
            <w:pPr>
              <w:pStyle w:val="indic1"/>
            </w:pPr>
            <w:r w:rsidRPr="00572175">
              <w:t xml:space="preserve">Proposition d’actions pour inscrire l’entreprise dans une démarche de développement durable Prise en compte des remarques du client et réponse adaptée </w:t>
            </w:r>
          </w:p>
          <w:p w:rsidR="0021678C" w:rsidRDefault="0021678C" w:rsidP="007D4E69">
            <w:pPr>
              <w:pStyle w:val="indic1"/>
            </w:pPr>
            <w:r w:rsidRPr="00572175">
              <w:t xml:space="preserve">Analyse des résultats d’enquêtes de satisfaction clientèle </w:t>
            </w:r>
          </w:p>
          <w:p w:rsidR="0021678C" w:rsidRPr="00572175" w:rsidRDefault="0021678C" w:rsidP="007D4E69">
            <w:pPr>
              <w:pStyle w:val="indic1"/>
            </w:pPr>
            <w:r w:rsidRPr="00572175">
              <w:t>Proposition d’action pour fidéliser la clientèle et valoriser l’image de l’entreprise</w:t>
            </w:r>
          </w:p>
        </w:tc>
        <w:tc>
          <w:tcPr>
            <w:tcW w:w="450" w:type="pct"/>
            <w:tcBorders>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382" w:type="pct"/>
            <w:tcBorders>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414" w:type="pct"/>
            <w:tcBorders>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413" w:type="pct"/>
            <w:tcBorders>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1352" w:type="pct"/>
            <w:vMerge w:val="restart"/>
          </w:tcPr>
          <w:p w:rsidR="0021678C" w:rsidRPr="00EB5AF7" w:rsidRDefault="0021678C" w:rsidP="007D4E69">
            <w:pPr>
              <w:snapToGrid w:val="0"/>
              <w:spacing w:after="0" w:line="240" w:lineRule="auto"/>
              <w:ind w:right="671"/>
              <w:rPr>
                <w:rFonts w:ascii="Arial" w:hAnsi="Arial" w:cs="Arial"/>
                <w:b/>
                <w:i/>
                <w:color w:val="800000"/>
                <w:sz w:val="18"/>
                <w:szCs w:val="18"/>
              </w:rPr>
            </w:pPr>
          </w:p>
        </w:tc>
      </w:tr>
      <w:tr w:rsidR="0021678C" w:rsidRPr="00EB5AF7" w:rsidTr="007D4E69">
        <w:tblPrEx>
          <w:tblCellMar>
            <w:left w:w="108" w:type="dxa"/>
            <w:right w:w="108" w:type="dxa"/>
          </w:tblCellMar>
        </w:tblPrEx>
        <w:trPr>
          <w:trHeight w:val="387"/>
        </w:trPr>
        <w:tc>
          <w:tcPr>
            <w:tcW w:w="1030" w:type="pct"/>
            <w:tcBorders>
              <w:top w:val="single" w:sz="4" w:space="0" w:color="000000"/>
              <w:left w:val="single" w:sz="4" w:space="0" w:color="000000"/>
              <w:bottom w:val="single" w:sz="4" w:space="0" w:color="000000"/>
            </w:tcBorders>
            <w:shd w:val="clear" w:color="auto" w:fill="auto"/>
          </w:tcPr>
          <w:p w:rsidR="0021678C" w:rsidRPr="00215CBD" w:rsidRDefault="0021678C" w:rsidP="007D4E69">
            <w:pPr>
              <w:rPr>
                <w:rFonts w:ascii="Arial" w:hAnsi="Arial" w:cs="Arial"/>
                <w:i/>
                <w:sz w:val="20"/>
                <w:szCs w:val="20"/>
              </w:rPr>
            </w:pPr>
            <w:r w:rsidRPr="00215CBD">
              <w:rPr>
                <w:rFonts w:ascii="Arial" w:eastAsia="MS Mincho" w:hAnsi="Arial" w:cs="Arial"/>
                <w:sz w:val="20"/>
                <w:szCs w:val="20"/>
              </w:rPr>
              <w:t xml:space="preserve">Émettre des propositions et s’engager dans une démarche de développement durable </w:t>
            </w:r>
          </w:p>
        </w:tc>
        <w:tc>
          <w:tcPr>
            <w:tcW w:w="959" w:type="pct"/>
            <w:vMerge/>
            <w:vAlign w:val="center"/>
          </w:tcPr>
          <w:p w:rsidR="0021678C" w:rsidRPr="00572175" w:rsidRDefault="0021678C" w:rsidP="007D4E69">
            <w:pPr>
              <w:pStyle w:val="indic1"/>
            </w:pPr>
          </w:p>
        </w:tc>
        <w:tc>
          <w:tcPr>
            <w:tcW w:w="450"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382"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414"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413"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1352" w:type="pct"/>
            <w:vMerge/>
          </w:tcPr>
          <w:p w:rsidR="0021678C" w:rsidRPr="00EB5AF7" w:rsidRDefault="0021678C" w:rsidP="007D4E69">
            <w:pPr>
              <w:snapToGrid w:val="0"/>
              <w:spacing w:after="0" w:line="240" w:lineRule="auto"/>
              <w:ind w:right="671"/>
              <w:rPr>
                <w:rFonts w:ascii="Arial" w:hAnsi="Arial" w:cs="Arial"/>
                <w:b/>
                <w:i/>
                <w:color w:val="800000"/>
                <w:sz w:val="18"/>
                <w:szCs w:val="18"/>
              </w:rPr>
            </w:pPr>
          </w:p>
        </w:tc>
      </w:tr>
      <w:tr w:rsidR="0021678C" w:rsidRPr="00EB5AF7" w:rsidTr="007D4E69">
        <w:tblPrEx>
          <w:tblCellMar>
            <w:left w:w="108" w:type="dxa"/>
            <w:right w:w="108" w:type="dxa"/>
          </w:tblCellMar>
        </w:tblPrEx>
        <w:trPr>
          <w:trHeight w:val="556"/>
        </w:trPr>
        <w:tc>
          <w:tcPr>
            <w:tcW w:w="1030" w:type="pct"/>
            <w:tcBorders>
              <w:top w:val="single" w:sz="4" w:space="0" w:color="000000"/>
              <w:left w:val="single" w:sz="4" w:space="0" w:color="000000"/>
              <w:bottom w:val="single" w:sz="4" w:space="0" w:color="000000"/>
            </w:tcBorders>
            <w:shd w:val="clear" w:color="auto" w:fill="auto"/>
          </w:tcPr>
          <w:p w:rsidR="0021678C" w:rsidRPr="00215CBD" w:rsidRDefault="0021678C" w:rsidP="007D4E69">
            <w:pPr>
              <w:rPr>
                <w:rFonts w:ascii="Arial" w:eastAsia="MS Mincho" w:hAnsi="Arial" w:cs="Arial"/>
                <w:sz w:val="20"/>
                <w:szCs w:val="20"/>
              </w:rPr>
            </w:pPr>
            <w:r w:rsidRPr="00215CBD">
              <w:rPr>
                <w:rFonts w:ascii="Arial" w:eastAsia="MS Mincho" w:hAnsi="Arial" w:cs="Arial"/>
                <w:sz w:val="20"/>
                <w:szCs w:val="20"/>
              </w:rPr>
              <w:t>S’inscrire dans une démarche de satisfaction clientèle immédiate et différée</w:t>
            </w:r>
          </w:p>
        </w:tc>
        <w:tc>
          <w:tcPr>
            <w:tcW w:w="959" w:type="pct"/>
            <w:vMerge/>
            <w:tcBorders>
              <w:bottom w:val="dotted" w:sz="6" w:space="0" w:color="auto"/>
            </w:tcBorders>
            <w:vAlign w:val="center"/>
          </w:tcPr>
          <w:p w:rsidR="0021678C" w:rsidRPr="00572175" w:rsidRDefault="0021678C" w:rsidP="007D4E69">
            <w:pPr>
              <w:pStyle w:val="indic1"/>
            </w:pPr>
          </w:p>
        </w:tc>
        <w:tc>
          <w:tcPr>
            <w:tcW w:w="450"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382"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414"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413" w:type="pct"/>
            <w:tcBorders>
              <w:top w:val="dotted" w:sz="6" w:space="0" w:color="auto"/>
              <w:bottom w:val="dotted" w:sz="6" w:space="0" w:color="auto"/>
            </w:tcBorders>
          </w:tcPr>
          <w:p w:rsidR="0021678C" w:rsidRPr="00EB5AF7" w:rsidRDefault="0021678C" w:rsidP="007D4E69">
            <w:pPr>
              <w:snapToGrid w:val="0"/>
              <w:spacing w:after="0" w:line="240" w:lineRule="auto"/>
              <w:rPr>
                <w:rFonts w:ascii="Arial" w:hAnsi="Arial" w:cs="Arial"/>
                <w:b/>
                <w:i/>
                <w:color w:val="800000"/>
                <w:sz w:val="18"/>
                <w:szCs w:val="18"/>
              </w:rPr>
            </w:pPr>
          </w:p>
        </w:tc>
        <w:tc>
          <w:tcPr>
            <w:tcW w:w="1352" w:type="pct"/>
            <w:vMerge/>
          </w:tcPr>
          <w:p w:rsidR="0021678C" w:rsidRPr="00EB5AF7" w:rsidRDefault="0021678C" w:rsidP="007D4E69">
            <w:pPr>
              <w:snapToGrid w:val="0"/>
              <w:spacing w:after="0" w:line="240" w:lineRule="auto"/>
              <w:ind w:right="671"/>
              <w:rPr>
                <w:rFonts w:ascii="Arial" w:hAnsi="Arial" w:cs="Arial"/>
                <w:b/>
                <w:i/>
                <w:color w:val="800000"/>
                <w:sz w:val="18"/>
                <w:szCs w:val="18"/>
              </w:rPr>
            </w:pPr>
          </w:p>
        </w:tc>
      </w:tr>
    </w:tbl>
    <w:p w:rsidR="0021678C" w:rsidRDefault="0021678C"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p w:rsidR="0021678C" w:rsidRDefault="0021678C" w:rsidP="006D34E0">
      <w:pPr>
        <w:spacing w:after="0" w:line="240" w:lineRule="auto"/>
        <w:rPr>
          <w:rFonts w:ascii="Arial" w:hAnsi="Arial" w:cs="Arial"/>
          <w:sz w:val="4"/>
          <w:szCs w:val="12"/>
        </w:rPr>
      </w:pPr>
    </w:p>
    <w:p w:rsidR="0021678C" w:rsidRPr="006A29B7" w:rsidRDefault="0021678C" w:rsidP="006D34E0">
      <w:pPr>
        <w:spacing w:after="0" w:line="240" w:lineRule="auto"/>
        <w:rPr>
          <w:rFonts w:ascii="Arial" w:hAnsi="Arial" w:cs="Arial"/>
          <w:sz w:val="4"/>
          <w:szCs w:val="12"/>
        </w:rPr>
      </w:pPr>
    </w:p>
    <w:p w:rsidR="00AE1610" w:rsidRDefault="00AE1610" w:rsidP="006D34E0">
      <w:pPr>
        <w:spacing w:after="0" w:line="240" w:lineRule="auto"/>
        <w:rPr>
          <w:rFonts w:ascii="Arial" w:hAnsi="Arial" w:cs="Arial"/>
          <w:sz w:val="4"/>
          <w:szCs w:val="12"/>
        </w:rPr>
      </w:pPr>
    </w:p>
    <w:p w:rsidR="00AE1610" w:rsidRPr="006A29B7" w:rsidRDefault="00AE1610" w:rsidP="006D34E0">
      <w:pPr>
        <w:spacing w:after="0" w:line="240" w:lineRule="auto"/>
        <w:rPr>
          <w:rFonts w:ascii="Arial" w:hAnsi="Arial" w:cs="Arial"/>
          <w:sz w:val="4"/>
          <w:szCs w:val="12"/>
        </w:rPr>
      </w:pPr>
    </w:p>
    <w:p w:rsidR="002D7F52" w:rsidRPr="00AB110D" w:rsidRDefault="006D34E0" w:rsidP="00AB110D">
      <w:pPr>
        <w:spacing w:after="0" w:line="240" w:lineRule="auto"/>
      </w:pPr>
      <w:r>
        <w:br w:type="page"/>
      </w:r>
    </w:p>
    <w:tbl>
      <w:tblPr>
        <w:tblW w:w="5000" w:type="pct"/>
        <w:tblCellMar>
          <w:left w:w="70" w:type="dxa"/>
          <w:right w:w="70" w:type="dxa"/>
        </w:tblCellMar>
        <w:tblLook w:val="0000" w:firstRow="0" w:lastRow="0" w:firstColumn="0" w:lastColumn="0" w:noHBand="0" w:noVBand="0"/>
      </w:tblPr>
      <w:tblGrid>
        <w:gridCol w:w="1831"/>
        <w:gridCol w:w="2691"/>
        <w:gridCol w:w="926"/>
        <w:gridCol w:w="918"/>
        <w:gridCol w:w="852"/>
        <w:gridCol w:w="710"/>
        <w:gridCol w:w="2360"/>
      </w:tblGrid>
      <w:tr w:rsidR="003D032D" w:rsidRPr="003F4D7F" w:rsidTr="003D032D">
        <w:trPr>
          <w:trHeight w:val="500"/>
        </w:trPr>
        <w:tc>
          <w:tcPr>
            <w:tcW w:w="5000" w:type="pct"/>
            <w:gridSpan w:val="7"/>
            <w:tcBorders>
              <w:top w:val="single" w:sz="6" w:space="0" w:color="000000"/>
              <w:left w:val="single" w:sz="8" w:space="0" w:color="000000"/>
              <w:bottom w:val="single" w:sz="6" w:space="0" w:color="000000"/>
              <w:right w:val="single" w:sz="6" w:space="0" w:color="000000"/>
            </w:tcBorders>
            <w:shd w:val="clear" w:color="auto" w:fill="D9D9D9"/>
            <w:vAlign w:val="center"/>
          </w:tcPr>
          <w:p w:rsidR="003D032D" w:rsidRPr="003F4D7F" w:rsidRDefault="003D032D" w:rsidP="003D032D">
            <w:pPr>
              <w:spacing w:after="0" w:line="240" w:lineRule="auto"/>
              <w:jc w:val="center"/>
              <w:rPr>
                <w:rFonts w:ascii="Arial" w:hAnsi="Arial" w:cs="Arial"/>
                <w:b/>
              </w:rPr>
            </w:pPr>
            <w:r w:rsidRPr="003F4D7F">
              <w:br w:type="page"/>
            </w:r>
            <w:r w:rsidRPr="003F4D7F">
              <w:rPr>
                <w:rFonts w:ascii="Arial" w:hAnsi="Arial" w:cs="Arial"/>
                <w:b/>
              </w:rPr>
              <w:t>Compétence G2 : Participer à l’animation de personnel(s) au sein d’une équipe</w:t>
            </w:r>
          </w:p>
        </w:tc>
      </w:tr>
      <w:tr w:rsidR="00AB110D" w:rsidRPr="003F4D7F" w:rsidTr="003D032D">
        <w:trPr>
          <w:trHeight w:val="283"/>
        </w:trPr>
        <w:tc>
          <w:tcPr>
            <w:tcW w:w="890" w:type="pct"/>
            <w:tcBorders>
              <w:top w:val="single" w:sz="6" w:space="0" w:color="000000"/>
              <w:left w:val="single" w:sz="8" w:space="0" w:color="000000"/>
              <w:bottom w:val="single" w:sz="6" w:space="0" w:color="000000"/>
              <w:right w:val="single" w:sz="6" w:space="0" w:color="000000"/>
            </w:tcBorders>
            <w:vAlign w:val="center"/>
          </w:tcPr>
          <w:p w:rsidR="00AB110D" w:rsidRPr="003F4D7F" w:rsidRDefault="003D032D" w:rsidP="003D032D">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8" w:space="0" w:color="000000"/>
              <w:bottom w:val="single" w:sz="6" w:space="0" w:color="000000"/>
              <w:right w:val="single" w:sz="6" w:space="0" w:color="000000"/>
            </w:tcBorders>
            <w:vAlign w:val="center"/>
          </w:tcPr>
          <w:p w:rsidR="00AB110D" w:rsidRPr="003F4D7F" w:rsidRDefault="00AB110D"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0" w:type="pct"/>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46" w:type="pct"/>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4" w:type="pct"/>
            <w:tcBorders>
              <w:top w:val="single" w:sz="6" w:space="0" w:color="000000"/>
              <w:left w:val="single" w:sz="6" w:space="0" w:color="000000"/>
              <w:bottom w:val="single" w:sz="6" w:space="0" w:color="000000"/>
              <w:right w:val="single" w:sz="6" w:space="0" w:color="000000"/>
            </w:tcBorders>
          </w:tcPr>
          <w:p w:rsidR="00AB110D" w:rsidRPr="002D5670" w:rsidRDefault="00AB110D"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tcPr>
          <w:p w:rsidR="00AB110D" w:rsidRPr="002D5670" w:rsidRDefault="00AB110D"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7" w:type="pct"/>
            <w:tcBorders>
              <w:top w:val="single" w:sz="6" w:space="0" w:color="000000"/>
              <w:left w:val="single" w:sz="6" w:space="0" w:color="000000"/>
              <w:bottom w:val="single" w:sz="6" w:space="0" w:color="000000"/>
              <w:right w:val="single" w:sz="6" w:space="0" w:color="000000"/>
            </w:tcBorders>
            <w:vAlign w:val="center"/>
          </w:tcPr>
          <w:p w:rsidR="00AB110D" w:rsidRPr="003F4D7F" w:rsidRDefault="00AB110D" w:rsidP="007D4E6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AB110D" w:rsidRPr="00EB5AF7" w:rsidTr="007D4E69">
        <w:tblPrEx>
          <w:tblCellMar>
            <w:left w:w="108" w:type="dxa"/>
            <w:right w:w="108" w:type="dxa"/>
          </w:tblCellMar>
        </w:tblPrEx>
        <w:trPr>
          <w:trHeight w:val="271"/>
        </w:trPr>
        <w:tc>
          <w:tcPr>
            <w:tcW w:w="890" w:type="pct"/>
            <w:tcBorders>
              <w:top w:val="dotted" w:sz="6" w:space="0" w:color="auto"/>
              <w:left w:val="single" w:sz="8" w:space="0" w:color="000000"/>
              <w:bottom w:val="dotted" w:sz="6" w:space="0" w:color="auto"/>
              <w:right w:val="single" w:sz="6" w:space="0" w:color="000000"/>
            </w:tcBorders>
            <w:vAlign w:val="center"/>
          </w:tcPr>
          <w:p w:rsidR="00AB110D" w:rsidRPr="00215CBD" w:rsidRDefault="00AB110D" w:rsidP="007D4E69">
            <w:pPr>
              <w:rPr>
                <w:rFonts w:ascii="Arial" w:hAnsi="Arial" w:cs="Arial"/>
                <w:i/>
                <w:sz w:val="20"/>
                <w:szCs w:val="20"/>
              </w:rPr>
            </w:pPr>
            <w:r w:rsidRPr="00215CBD">
              <w:rPr>
                <w:rFonts w:ascii="Arial" w:eastAsia="MS Mincho" w:hAnsi="Arial" w:cs="Arial"/>
                <w:sz w:val="20"/>
                <w:szCs w:val="20"/>
              </w:rPr>
              <w:t>Communiquer en interne</w:t>
            </w:r>
          </w:p>
        </w:tc>
        <w:tc>
          <w:tcPr>
            <w:tcW w:w="1308" w:type="pct"/>
            <w:vMerge w:val="restart"/>
            <w:tcBorders>
              <w:top w:val="dotted" w:sz="6" w:space="0" w:color="auto"/>
              <w:left w:val="single" w:sz="8" w:space="0" w:color="000000"/>
              <w:right w:val="single" w:sz="6" w:space="0" w:color="000000"/>
            </w:tcBorders>
          </w:tcPr>
          <w:p w:rsidR="00AB110D" w:rsidRPr="00572175" w:rsidRDefault="00AB110D" w:rsidP="007D4E69">
            <w:pPr>
              <w:pStyle w:val="indic1"/>
            </w:pPr>
            <w:r w:rsidRPr="00572175">
              <w:t>Efficacité du message transmis sur la forme :</w:t>
            </w:r>
          </w:p>
          <w:p w:rsidR="00AB110D" w:rsidRDefault="00AB110D" w:rsidP="007D4E69">
            <w:pPr>
              <w:pStyle w:val="Indic2"/>
            </w:pPr>
            <w:r w:rsidRPr="00572175">
              <w:t xml:space="preserve">Aptitude au dialogue, à argumenter, à synthétiser et à convaincre. </w:t>
            </w:r>
          </w:p>
          <w:p w:rsidR="00AB110D" w:rsidRDefault="00AB110D" w:rsidP="007D4E69">
            <w:pPr>
              <w:pStyle w:val="Indic2"/>
            </w:pPr>
            <w:r w:rsidRPr="00572175">
              <w:t>Qualité de l’expression et sens de la relation</w:t>
            </w:r>
          </w:p>
          <w:p w:rsidR="00AB110D" w:rsidRPr="00572175" w:rsidRDefault="00AB110D" w:rsidP="007D4E69">
            <w:pPr>
              <w:pStyle w:val="Indic2"/>
            </w:pPr>
            <w:r w:rsidRPr="00572175">
              <w:t xml:space="preserve"> Dynamisme de la présentation et indépendance par rapport au dossier.</w:t>
            </w:r>
          </w:p>
          <w:p w:rsidR="00AB110D" w:rsidRPr="00572175" w:rsidRDefault="00AB110D" w:rsidP="007D4E69">
            <w:pPr>
              <w:pStyle w:val="indic1"/>
            </w:pPr>
            <w:r w:rsidRPr="00572175">
              <w:t>Pertinence des choix d’actions pour :</w:t>
            </w:r>
          </w:p>
          <w:p w:rsidR="00AB110D" w:rsidRDefault="00AB110D" w:rsidP="007D4E69">
            <w:pPr>
              <w:pStyle w:val="Indic2"/>
            </w:pPr>
            <w:r w:rsidRPr="00572175">
              <w:t>Intégrer et accompagner les nouveaux membres de l’équipe</w:t>
            </w:r>
          </w:p>
          <w:p w:rsidR="00AB110D" w:rsidRDefault="00AB110D" w:rsidP="007D4E69">
            <w:pPr>
              <w:pStyle w:val="Indic2"/>
            </w:pPr>
            <w:r w:rsidRPr="00572175">
              <w:t>Mobiliser, motiver, valoriser un personnel</w:t>
            </w:r>
          </w:p>
          <w:p w:rsidR="00AB110D" w:rsidRDefault="00AB110D" w:rsidP="007D4E69">
            <w:pPr>
              <w:pStyle w:val="Indic2"/>
            </w:pPr>
            <w:r w:rsidRPr="00572175">
              <w:t>Prendre en compte les compétences du personnel</w:t>
            </w:r>
          </w:p>
          <w:p w:rsidR="00AB110D" w:rsidRPr="00572175" w:rsidRDefault="00AB110D" w:rsidP="007D4E69">
            <w:pPr>
              <w:pStyle w:val="Indic2"/>
            </w:pPr>
            <w:r w:rsidRPr="00572175">
              <w:t>Gérer des conflits</w:t>
            </w:r>
          </w:p>
        </w:tc>
        <w:tc>
          <w:tcPr>
            <w:tcW w:w="450"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44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414"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1147" w:type="pct"/>
            <w:vMerge w:val="restart"/>
            <w:tcBorders>
              <w:left w:val="single" w:sz="6" w:space="0" w:color="000000"/>
              <w:right w:val="single" w:sz="6" w:space="0" w:color="000000"/>
            </w:tcBorders>
          </w:tcPr>
          <w:p w:rsidR="00AB110D" w:rsidRPr="00EB5AF7" w:rsidRDefault="00AB110D" w:rsidP="007D4E69">
            <w:pPr>
              <w:snapToGrid w:val="0"/>
              <w:spacing w:after="0" w:line="240" w:lineRule="auto"/>
              <w:ind w:right="671"/>
              <w:rPr>
                <w:rFonts w:ascii="Arial" w:hAnsi="Arial" w:cs="Arial"/>
                <w:b/>
                <w:i/>
                <w:color w:val="800000"/>
                <w:sz w:val="18"/>
                <w:szCs w:val="18"/>
              </w:rPr>
            </w:pPr>
          </w:p>
        </w:tc>
      </w:tr>
      <w:tr w:rsidR="00AB110D" w:rsidRPr="00EB5AF7" w:rsidTr="007D4E69">
        <w:tblPrEx>
          <w:tblCellMar>
            <w:left w:w="108" w:type="dxa"/>
            <w:right w:w="108" w:type="dxa"/>
          </w:tblCellMar>
        </w:tblPrEx>
        <w:trPr>
          <w:trHeight w:val="145"/>
        </w:trPr>
        <w:tc>
          <w:tcPr>
            <w:tcW w:w="890" w:type="pct"/>
            <w:tcBorders>
              <w:top w:val="dotted" w:sz="6" w:space="0" w:color="auto"/>
              <w:left w:val="single" w:sz="8" w:space="0" w:color="000000"/>
              <w:bottom w:val="dotted" w:sz="6" w:space="0" w:color="auto"/>
              <w:right w:val="single" w:sz="6" w:space="0" w:color="000000"/>
            </w:tcBorders>
            <w:vAlign w:val="center"/>
          </w:tcPr>
          <w:p w:rsidR="00AB110D" w:rsidRPr="00572175" w:rsidRDefault="00AB110D" w:rsidP="007D4E69">
            <w:pPr>
              <w:pStyle w:val="indic1"/>
              <w:jc w:val="left"/>
            </w:pPr>
            <w:r w:rsidRPr="00215CBD">
              <w:rPr>
                <w:sz w:val="20"/>
                <w:szCs w:val="20"/>
              </w:rPr>
              <w:t>Travailler en équipe</w:t>
            </w:r>
          </w:p>
        </w:tc>
        <w:tc>
          <w:tcPr>
            <w:tcW w:w="1308" w:type="pct"/>
            <w:vMerge/>
            <w:tcBorders>
              <w:left w:val="single" w:sz="8" w:space="0" w:color="000000"/>
              <w:bottom w:val="dotted" w:sz="6" w:space="0" w:color="auto"/>
              <w:right w:val="single" w:sz="6" w:space="0" w:color="000000"/>
            </w:tcBorders>
            <w:vAlign w:val="center"/>
          </w:tcPr>
          <w:p w:rsidR="00AB110D" w:rsidRPr="00572175" w:rsidRDefault="00AB110D" w:rsidP="007D4E69">
            <w:pPr>
              <w:pStyle w:val="Indic2"/>
            </w:pPr>
          </w:p>
        </w:tc>
        <w:tc>
          <w:tcPr>
            <w:tcW w:w="450"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44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414"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rPr>
                <w:rFonts w:ascii="Arial" w:hAnsi="Arial" w:cs="Arial"/>
                <w:b/>
                <w:i/>
                <w:color w:val="800000"/>
                <w:sz w:val="18"/>
                <w:szCs w:val="18"/>
              </w:rPr>
            </w:pPr>
          </w:p>
        </w:tc>
        <w:tc>
          <w:tcPr>
            <w:tcW w:w="1147" w:type="pct"/>
            <w:vMerge/>
            <w:tcBorders>
              <w:left w:val="single" w:sz="6" w:space="0" w:color="000000"/>
              <w:right w:val="single" w:sz="6" w:space="0" w:color="000000"/>
            </w:tcBorders>
          </w:tcPr>
          <w:p w:rsidR="00AB110D" w:rsidRPr="00EB5AF7" w:rsidRDefault="00AB110D" w:rsidP="007D4E69">
            <w:pPr>
              <w:snapToGrid w:val="0"/>
              <w:spacing w:after="0" w:line="240" w:lineRule="auto"/>
              <w:ind w:right="671"/>
              <w:rPr>
                <w:rFonts w:ascii="Arial" w:hAnsi="Arial" w:cs="Arial"/>
                <w:b/>
                <w:i/>
                <w:color w:val="800000"/>
                <w:sz w:val="18"/>
                <w:szCs w:val="18"/>
              </w:rPr>
            </w:pPr>
          </w:p>
        </w:tc>
      </w:tr>
    </w:tbl>
    <w:p w:rsidR="006D34E0" w:rsidRPr="006A29B7" w:rsidRDefault="006D34E0" w:rsidP="006D34E0">
      <w:pPr>
        <w:spacing w:after="0" w:line="240" w:lineRule="auto"/>
      </w:pPr>
    </w:p>
    <w:p w:rsidR="006D34E0" w:rsidRPr="006A29B7" w:rsidRDefault="006D34E0" w:rsidP="006D34E0">
      <w:pPr>
        <w:spacing w:after="0" w:line="240" w:lineRule="auto"/>
      </w:pPr>
    </w:p>
    <w:p w:rsidR="00FC3B17" w:rsidRPr="00566A5F" w:rsidRDefault="00FC3B17" w:rsidP="00FC3B17">
      <w:pPr>
        <w:shd w:val="clear" w:color="auto" w:fill="FFFFFF"/>
        <w:suppressAutoHyphens/>
        <w:spacing w:after="0" w:line="240" w:lineRule="auto"/>
        <w:jc w:val="center"/>
        <w:rPr>
          <w:rFonts w:ascii="Arial" w:eastAsia="Times New Roman" w:hAnsi="Arial" w:cs="Arial"/>
          <w:b/>
          <w:color w:val="FFFFFF"/>
          <w:sz w:val="2"/>
          <w:szCs w:val="12"/>
          <w:lang w:eastAsia="ar-SA"/>
        </w:rPr>
      </w:pPr>
    </w:p>
    <w:p w:rsidR="00FC3B17" w:rsidRDefault="00FC3B17" w:rsidP="00FC3B17">
      <w:pPr>
        <w:spacing w:after="0" w:line="240" w:lineRule="auto"/>
        <w:rPr>
          <w:lang w:eastAsia="ar-SA"/>
        </w:rPr>
      </w:pPr>
      <w:r>
        <w:rPr>
          <w:lang w:eastAsia="ar-SA"/>
        </w:rPr>
        <w:br w:type="page"/>
      </w:r>
    </w:p>
    <w:p w:rsidR="00FC3B17" w:rsidRPr="00886258" w:rsidRDefault="00FC3B17" w:rsidP="008D1BBA">
      <w:pPr>
        <w:pStyle w:val="Annexebis"/>
      </w:pPr>
      <w:r>
        <w:t>Grille d’évaluation en CCF – Situation 2</w:t>
      </w:r>
      <w:r>
        <w:tab/>
        <w:t>Annexe 1</w:t>
      </w:r>
      <w:r w:rsidR="00DA4427">
        <w:t>7</w:t>
      </w:r>
    </w:p>
    <w:p w:rsidR="006D34E0" w:rsidRPr="00950B82" w:rsidRDefault="006D34E0" w:rsidP="006D34E0">
      <w:pPr>
        <w:spacing w:after="0" w:line="240" w:lineRule="auto"/>
        <w:rPr>
          <w:sz w:val="8"/>
          <w:szCs w:val="8"/>
        </w:rPr>
      </w:pPr>
    </w:p>
    <w:p w:rsidR="006D34E0" w:rsidRPr="001D7971" w:rsidRDefault="006D34E0" w:rsidP="00F2066C">
      <w:pPr>
        <w:shd w:val="clear" w:color="auto" w:fill="BFBFBF"/>
        <w:spacing w:after="0" w:line="240" w:lineRule="auto"/>
        <w:ind w:right="-109"/>
        <w:jc w:val="center"/>
        <w:rPr>
          <w:rFonts w:ascii="Arial" w:hAnsi="Arial" w:cs="Arial"/>
          <w:b/>
          <w:sz w:val="28"/>
          <w:szCs w:val="28"/>
        </w:rPr>
      </w:pPr>
      <w:r w:rsidRPr="001D7971">
        <w:rPr>
          <w:rFonts w:ascii="Arial" w:hAnsi="Arial" w:cs="Arial"/>
          <w:b/>
          <w:sz w:val="28"/>
          <w:szCs w:val="28"/>
        </w:rPr>
        <w:t xml:space="preserve">BREVET PROFESSIONNEL </w:t>
      </w:r>
    </w:p>
    <w:p w:rsidR="006D34E0" w:rsidRPr="00C549DF" w:rsidRDefault="006D34E0" w:rsidP="00F2066C">
      <w:pPr>
        <w:shd w:val="clear" w:color="auto" w:fill="BFBFBF"/>
        <w:spacing w:after="0" w:line="240" w:lineRule="auto"/>
        <w:ind w:right="-10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6D34E0" w:rsidRPr="001D7971" w:rsidRDefault="006D34E0" w:rsidP="00F2066C">
      <w:pPr>
        <w:shd w:val="clear" w:color="auto" w:fill="BFBFBF"/>
        <w:spacing w:after="0" w:line="240" w:lineRule="auto"/>
        <w:ind w:right="-10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6D34E0" w:rsidRPr="001D7971" w:rsidRDefault="006D34E0" w:rsidP="00F2066C">
      <w:pPr>
        <w:shd w:val="clear" w:color="auto" w:fill="BFBFBF"/>
        <w:spacing w:after="0" w:line="240" w:lineRule="auto"/>
        <w:ind w:right="-109"/>
        <w:jc w:val="center"/>
        <w:rPr>
          <w:rFonts w:ascii="Arial" w:hAnsi="Arial" w:cs="Arial"/>
          <w:sz w:val="28"/>
          <w:szCs w:val="28"/>
          <w:u w:val="single"/>
        </w:rPr>
      </w:pPr>
      <w:r w:rsidRPr="001D7971">
        <w:rPr>
          <w:rFonts w:ascii="Arial" w:hAnsi="Arial" w:cs="Arial"/>
          <w:sz w:val="28"/>
          <w:szCs w:val="28"/>
          <w:u w:val="single"/>
        </w:rPr>
        <w:t>Contrôle en cours de formation</w:t>
      </w:r>
    </w:p>
    <w:p w:rsidR="006D34E0" w:rsidRPr="006A29B7" w:rsidRDefault="006D34E0" w:rsidP="00F2066C">
      <w:pPr>
        <w:shd w:val="clear" w:color="auto" w:fill="BFBFBF"/>
        <w:spacing w:after="0" w:line="240" w:lineRule="auto"/>
        <w:ind w:right="-109"/>
        <w:jc w:val="center"/>
        <w:rPr>
          <w:rFonts w:ascii="Arial" w:hAnsi="Arial" w:cs="Arial"/>
          <w:b/>
          <w:sz w:val="28"/>
          <w:szCs w:val="28"/>
        </w:rPr>
      </w:pPr>
      <w:r>
        <w:rPr>
          <w:rFonts w:ascii="Arial" w:hAnsi="Arial" w:cs="Arial"/>
          <w:sz w:val="28"/>
          <w:szCs w:val="28"/>
        </w:rPr>
        <w:t>Situation 2</w:t>
      </w:r>
    </w:p>
    <w:p w:rsidR="006D34E0" w:rsidRPr="006A29B7" w:rsidRDefault="006D34E0" w:rsidP="006D34E0">
      <w:pPr>
        <w:spacing w:after="0" w:line="240" w:lineRule="auto"/>
        <w:rPr>
          <w:rFonts w:ascii="Arial" w:hAnsi="Arial" w:cs="Arial"/>
          <w:b/>
          <w:color w:val="993300"/>
          <w:sz w:val="12"/>
          <w:szCs w:val="12"/>
        </w:rPr>
      </w:pPr>
    </w:p>
    <w:tbl>
      <w:tblPr>
        <w:tblW w:w="5000" w:type="pct"/>
        <w:tblLook w:val="0000" w:firstRow="0" w:lastRow="0" w:firstColumn="0" w:lastColumn="0" w:noHBand="0" w:noVBand="0"/>
      </w:tblPr>
      <w:tblGrid>
        <w:gridCol w:w="2618"/>
        <w:gridCol w:w="222"/>
        <w:gridCol w:w="3067"/>
        <w:gridCol w:w="1129"/>
        <w:gridCol w:w="3262"/>
      </w:tblGrid>
      <w:tr w:rsidR="006D34E0" w:rsidRPr="006A29B7" w:rsidTr="009B5D3C">
        <w:tc>
          <w:tcPr>
            <w:tcW w:w="1271"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Académie</w:t>
            </w:r>
          </w:p>
        </w:tc>
        <w:tc>
          <w:tcPr>
            <w:tcW w:w="108" w:type="pct"/>
          </w:tcPr>
          <w:p w:rsidR="006D34E0" w:rsidRPr="006A29B7" w:rsidRDefault="006D34E0" w:rsidP="006D34E0">
            <w:pPr>
              <w:snapToGrid w:val="0"/>
              <w:spacing w:after="0" w:line="240" w:lineRule="auto"/>
              <w:rPr>
                <w:rFonts w:ascii="Arial" w:hAnsi="Arial" w:cs="Arial"/>
                <w:b/>
                <w:color w:val="993300"/>
              </w:rPr>
            </w:pPr>
          </w:p>
        </w:tc>
        <w:tc>
          <w:tcPr>
            <w:tcW w:w="1489" w:type="pct"/>
          </w:tcPr>
          <w:p w:rsidR="006D34E0" w:rsidRPr="006A29B7" w:rsidRDefault="006D34E0" w:rsidP="006D34E0">
            <w:pPr>
              <w:snapToGrid w:val="0"/>
              <w:spacing w:after="0" w:line="240" w:lineRule="auto"/>
              <w:rPr>
                <w:rFonts w:ascii="Arial" w:hAnsi="Arial" w:cs="Arial"/>
                <w:b/>
                <w:color w:val="993300"/>
              </w:rPr>
            </w:pPr>
          </w:p>
        </w:tc>
        <w:tc>
          <w:tcPr>
            <w:tcW w:w="548" w:type="pct"/>
            <w:vMerge w:val="restart"/>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584" w:type="pct"/>
            <w:vMerge w:val="restar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32"/>
                <w:szCs w:val="32"/>
              </w:rPr>
            </w:pPr>
            <w:r w:rsidRPr="006A29B7">
              <w:rPr>
                <w:rFonts w:ascii="Arial" w:hAnsi="Arial" w:cs="Arial"/>
                <w:b/>
                <w:sz w:val="32"/>
                <w:szCs w:val="32"/>
              </w:rPr>
              <w:t>Session 20..</w:t>
            </w:r>
          </w:p>
        </w:tc>
      </w:tr>
      <w:tr w:rsidR="006D34E0" w:rsidRPr="006A29B7" w:rsidTr="00053F3E">
        <w:trPr>
          <w:trHeight w:val="147"/>
        </w:trPr>
        <w:tc>
          <w:tcPr>
            <w:tcW w:w="1271" w:type="pct"/>
            <w:vAlign w:val="center"/>
          </w:tcPr>
          <w:p w:rsidR="006D34E0" w:rsidRPr="006A29B7" w:rsidRDefault="006D34E0" w:rsidP="006D34E0">
            <w:pPr>
              <w:snapToGrid w:val="0"/>
              <w:spacing w:after="0" w:line="240" w:lineRule="auto"/>
              <w:rPr>
                <w:rFonts w:ascii="Arial" w:hAnsi="Arial" w:cs="Arial"/>
                <w:b/>
                <w:color w:val="993300"/>
                <w:sz w:val="8"/>
                <w:szCs w:val="8"/>
              </w:rPr>
            </w:pPr>
          </w:p>
        </w:tc>
        <w:tc>
          <w:tcPr>
            <w:tcW w:w="108" w:type="pct"/>
          </w:tcPr>
          <w:p w:rsidR="006D34E0" w:rsidRPr="006A29B7" w:rsidRDefault="006D34E0" w:rsidP="006D34E0">
            <w:pPr>
              <w:snapToGrid w:val="0"/>
              <w:spacing w:after="0" w:line="240" w:lineRule="auto"/>
              <w:rPr>
                <w:rFonts w:ascii="Arial" w:hAnsi="Arial" w:cs="Arial"/>
                <w:b/>
                <w:color w:val="993300"/>
                <w:sz w:val="8"/>
                <w:szCs w:val="8"/>
              </w:rPr>
            </w:pPr>
          </w:p>
        </w:tc>
        <w:tc>
          <w:tcPr>
            <w:tcW w:w="1489" w:type="pct"/>
          </w:tcPr>
          <w:p w:rsidR="006D34E0" w:rsidRPr="006A29B7" w:rsidRDefault="006D34E0" w:rsidP="006D34E0">
            <w:pPr>
              <w:snapToGrid w:val="0"/>
              <w:spacing w:after="0" w:line="240" w:lineRule="auto"/>
              <w:rPr>
                <w:rFonts w:ascii="Arial" w:hAnsi="Arial" w:cs="Arial"/>
                <w:b/>
                <w:color w:val="993300"/>
                <w:sz w:val="8"/>
                <w:szCs w:val="8"/>
              </w:rPr>
            </w:pPr>
          </w:p>
        </w:tc>
        <w:tc>
          <w:tcPr>
            <w:tcW w:w="548"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c>
          <w:tcPr>
            <w:tcW w:w="1584" w:type="pct"/>
            <w:vMerge/>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sz w:val="8"/>
                <w:szCs w:val="8"/>
              </w:rPr>
            </w:pPr>
          </w:p>
        </w:tc>
      </w:tr>
      <w:tr w:rsidR="006D34E0" w:rsidRPr="006A29B7" w:rsidTr="00950B82">
        <w:trPr>
          <w:trHeight w:val="172"/>
        </w:trPr>
        <w:tc>
          <w:tcPr>
            <w:tcW w:w="1271" w:type="pct"/>
            <w:vAlign w:val="center"/>
          </w:tcPr>
          <w:p w:rsidR="006D34E0" w:rsidRPr="006A29B7" w:rsidRDefault="006D34E0" w:rsidP="006D34E0">
            <w:pPr>
              <w:snapToGrid w:val="0"/>
              <w:spacing w:after="0" w:line="240" w:lineRule="auto"/>
              <w:rPr>
                <w:rFonts w:ascii="Arial" w:hAnsi="Arial" w:cs="Arial"/>
                <w:b/>
                <w:color w:val="993300"/>
              </w:rPr>
            </w:pPr>
            <w:r w:rsidRPr="006A29B7">
              <w:rPr>
                <w:rFonts w:ascii="Arial" w:hAnsi="Arial" w:cs="Arial"/>
                <w:b/>
                <w:color w:val="993300"/>
              </w:rPr>
              <w:t>Centre d’interrogation</w:t>
            </w:r>
          </w:p>
        </w:tc>
        <w:tc>
          <w:tcPr>
            <w:tcW w:w="108" w:type="pct"/>
          </w:tcPr>
          <w:p w:rsidR="006D34E0" w:rsidRPr="006A29B7" w:rsidRDefault="006D34E0" w:rsidP="006D34E0">
            <w:pPr>
              <w:snapToGrid w:val="0"/>
              <w:spacing w:after="0" w:line="240" w:lineRule="auto"/>
              <w:rPr>
                <w:rFonts w:ascii="Arial" w:hAnsi="Arial" w:cs="Arial"/>
                <w:b/>
                <w:color w:val="993300"/>
              </w:rPr>
            </w:pPr>
          </w:p>
        </w:tc>
        <w:tc>
          <w:tcPr>
            <w:tcW w:w="1489" w:type="pct"/>
          </w:tcPr>
          <w:p w:rsidR="006D34E0" w:rsidRPr="006A29B7" w:rsidRDefault="006D34E0" w:rsidP="006D34E0">
            <w:pPr>
              <w:snapToGrid w:val="0"/>
              <w:spacing w:after="0" w:line="240" w:lineRule="auto"/>
              <w:rPr>
                <w:rFonts w:ascii="Arial" w:hAnsi="Arial" w:cs="Arial"/>
                <w:b/>
                <w:color w:val="993300"/>
              </w:rPr>
            </w:pPr>
          </w:p>
        </w:tc>
        <w:tc>
          <w:tcPr>
            <w:tcW w:w="548" w:type="pct"/>
            <w:vMerge/>
            <w:tcBorders>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c>
          <w:tcPr>
            <w:tcW w:w="1584" w:type="pct"/>
            <w:vMerge/>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color w:val="993300"/>
              </w:rPr>
            </w:pPr>
          </w:p>
        </w:tc>
      </w:tr>
    </w:tbl>
    <w:p w:rsidR="006D34E0" w:rsidRPr="006A29B7" w:rsidRDefault="006D34E0" w:rsidP="006D34E0">
      <w:pPr>
        <w:spacing w:after="0" w:line="240" w:lineRule="auto"/>
        <w:rPr>
          <w:rFonts w:ascii="Arial" w:hAnsi="Arial" w:cs="Arial"/>
          <w:b/>
          <w:color w:val="993300"/>
          <w:sz w:val="2"/>
          <w:szCs w:val="12"/>
        </w:rPr>
      </w:pPr>
    </w:p>
    <w:p w:rsidR="006D34E0" w:rsidRPr="006A29B7" w:rsidRDefault="006D34E0" w:rsidP="006D34E0">
      <w:pPr>
        <w:spacing w:after="0" w:line="240" w:lineRule="auto"/>
        <w:rPr>
          <w:rFonts w:ascii="Arial" w:hAnsi="Arial" w:cs="Arial"/>
          <w:b/>
          <w:color w:val="993300"/>
          <w:sz w:val="2"/>
          <w:szCs w:val="12"/>
        </w:rPr>
      </w:pPr>
    </w:p>
    <w:tbl>
      <w:tblPr>
        <w:tblW w:w="5000" w:type="pct"/>
        <w:tblBorders>
          <w:top w:val="single" w:sz="4" w:space="0" w:color="auto"/>
          <w:left w:val="single" w:sz="4" w:space="0" w:color="auto"/>
          <w:bottom w:val="single" w:sz="4" w:space="0" w:color="auto"/>
          <w:right w:val="single" w:sz="4" w:space="0" w:color="auto"/>
          <w:insideV w:val="single" w:sz="6" w:space="0" w:color="auto"/>
        </w:tblBorders>
        <w:tblLook w:val="0000" w:firstRow="0" w:lastRow="0" w:firstColumn="0" w:lastColumn="0" w:noHBand="0" w:noVBand="0"/>
      </w:tblPr>
      <w:tblGrid>
        <w:gridCol w:w="3066"/>
        <w:gridCol w:w="7230"/>
      </w:tblGrid>
      <w:tr w:rsidR="006D34E0" w:rsidRPr="006A29B7" w:rsidTr="00053F3E">
        <w:trPr>
          <w:trHeight w:val="435"/>
        </w:trPr>
        <w:tc>
          <w:tcPr>
            <w:tcW w:w="1489" w:type="pct"/>
            <w:vAlign w:val="center"/>
          </w:tcPr>
          <w:p w:rsidR="006D34E0" w:rsidRPr="006A29B7" w:rsidRDefault="006D34E0" w:rsidP="006D34E0">
            <w:pPr>
              <w:snapToGrid w:val="0"/>
              <w:spacing w:after="0" w:line="240" w:lineRule="auto"/>
              <w:rPr>
                <w:rFonts w:ascii="Arial" w:hAnsi="Arial" w:cs="Arial"/>
                <w:b/>
                <w:color w:val="000000"/>
              </w:rPr>
            </w:pPr>
            <w:r w:rsidRPr="006A29B7">
              <w:rPr>
                <w:rFonts w:ascii="Arial" w:hAnsi="Arial" w:cs="Arial"/>
                <w:b/>
              </w:rPr>
              <w:t xml:space="preserve">Nom, prénom </w:t>
            </w:r>
            <w:r w:rsidRPr="006A29B7">
              <w:rPr>
                <w:rFonts w:ascii="Arial" w:hAnsi="Arial" w:cs="Arial"/>
                <w:b/>
                <w:color w:val="000000"/>
              </w:rPr>
              <w:t>du candidat</w:t>
            </w:r>
          </w:p>
        </w:tc>
        <w:tc>
          <w:tcPr>
            <w:tcW w:w="3511" w:type="pct"/>
            <w:vAlign w:val="center"/>
          </w:tcPr>
          <w:p w:rsidR="006D34E0" w:rsidRPr="006A29B7" w:rsidRDefault="006D34E0" w:rsidP="006D34E0">
            <w:pPr>
              <w:snapToGrid w:val="0"/>
              <w:spacing w:after="0" w:line="240" w:lineRule="auto"/>
              <w:jc w:val="both"/>
              <w:rPr>
                <w:rFonts w:ascii="Arial" w:hAnsi="Arial" w:cs="Arial"/>
                <w:b/>
                <w:color w:val="993300"/>
              </w:rPr>
            </w:pPr>
            <w:r w:rsidRPr="006A29B7">
              <w:rPr>
                <w:rFonts w:ascii="Arial" w:hAnsi="Arial" w:cs="Arial"/>
                <w:b/>
                <w:color w:val="993300"/>
              </w:rPr>
              <w:t>……………………………….………………….......................................</w:t>
            </w:r>
          </w:p>
        </w:tc>
      </w:tr>
    </w:tbl>
    <w:p w:rsidR="006D34E0" w:rsidRPr="006A29B7" w:rsidRDefault="006D34E0" w:rsidP="006D34E0">
      <w:pPr>
        <w:shd w:val="clear" w:color="auto" w:fill="FFFFFF"/>
        <w:spacing w:after="0" w:line="240" w:lineRule="auto"/>
        <w:jc w:val="center"/>
        <w:rPr>
          <w:rFonts w:ascii="Arial" w:hAnsi="Arial" w:cs="Arial"/>
          <w:b/>
          <w:color w:val="993300"/>
          <w:sz w:val="28"/>
          <w:szCs w:val="28"/>
        </w:rPr>
      </w:pPr>
      <w:r w:rsidRPr="006A29B7">
        <w:rPr>
          <w:rFonts w:ascii="Arial" w:hAnsi="Arial" w:cs="Arial"/>
          <w:b/>
          <w:color w:val="FFFFFF"/>
          <w:sz w:val="16"/>
          <w:szCs w:val="16"/>
        </w:rPr>
        <w:t xml:space="preserve"> </w:t>
      </w:r>
      <w:r w:rsidRPr="006A29B7">
        <w:rPr>
          <w:rFonts w:ascii="Arial" w:hAnsi="Arial" w:cs="Arial"/>
          <w:b/>
          <w:color w:val="993300"/>
          <w:sz w:val="28"/>
          <w:szCs w:val="28"/>
        </w:rPr>
        <w:t>GRILLE D’ÉVALUATION</w:t>
      </w:r>
    </w:p>
    <w:tbl>
      <w:tblPr>
        <w:tblW w:w="5000" w:type="pct"/>
        <w:tblLook w:val="0000" w:firstRow="0" w:lastRow="0" w:firstColumn="0" w:lastColumn="0" w:noHBand="0" w:noVBand="0"/>
      </w:tblPr>
      <w:tblGrid>
        <w:gridCol w:w="8074"/>
        <w:gridCol w:w="2181"/>
        <w:gridCol w:w="43"/>
      </w:tblGrid>
      <w:tr w:rsidR="006D34E0" w:rsidRPr="006A29B7" w:rsidTr="00950B82">
        <w:trPr>
          <w:trHeight w:val="485"/>
        </w:trPr>
        <w:tc>
          <w:tcPr>
            <w:tcW w:w="3920" w:type="pct"/>
            <w:tcBorders>
              <w:right w:val="single" w:sz="6" w:space="0" w:color="000000"/>
            </w:tcBorders>
            <w:vAlign w:val="center"/>
          </w:tcPr>
          <w:p w:rsidR="006D34E0" w:rsidRPr="006A29B7" w:rsidRDefault="006D34E0" w:rsidP="006D34E0">
            <w:pPr>
              <w:snapToGrid w:val="0"/>
              <w:spacing w:after="0" w:line="240" w:lineRule="auto"/>
              <w:jc w:val="right"/>
              <w:rPr>
                <w:rFonts w:ascii="Arial" w:hAnsi="Arial" w:cs="Arial"/>
                <w:b/>
                <w:sz w:val="28"/>
                <w:szCs w:val="28"/>
              </w:rPr>
            </w:pPr>
            <w:r w:rsidRPr="006A29B7">
              <w:rPr>
                <w:rFonts w:ascii="Arial" w:hAnsi="Arial" w:cs="Arial"/>
                <w:b/>
                <w:sz w:val="28"/>
                <w:szCs w:val="28"/>
              </w:rPr>
              <w:t>Note / 20 </w:t>
            </w:r>
          </w:p>
        </w:tc>
        <w:tc>
          <w:tcPr>
            <w:tcW w:w="1080" w:type="pct"/>
            <w:gridSpan w:val="2"/>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16"/>
                <w:szCs w:val="16"/>
              </w:rPr>
            </w:pPr>
          </w:p>
          <w:p w:rsidR="006D34E0" w:rsidRPr="006A29B7" w:rsidRDefault="006D34E0" w:rsidP="006D34E0">
            <w:pPr>
              <w:snapToGrid w:val="0"/>
              <w:spacing w:after="0" w:line="240" w:lineRule="auto"/>
              <w:jc w:val="right"/>
              <w:rPr>
                <w:rFonts w:ascii="Arial" w:hAnsi="Arial" w:cs="Arial"/>
                <w:sz w:val="28"/>
                <w:szCs w:val="28"/>
              </w:rPr>
            </w:pPr>
          </w:p>
        </w:tc>
      </w:tr>
      <w:tr w:rsidR="006D34E0" w:rsidRPr="006A29B7" w:rsidTr="006D34E0">
        <w:trPr>
          <w:gridAfter w:val="1"/>
          <w:wAfter w:w="21" w:type="pct"/>
          <w:trHeight w:val="39"/>
        </w:trPr>
        <w:tc>
          <w:tcPr>
            <w:tcW w:w="4979" w:type="pct"/>
            <w:gridSpan w:val="2"/>
            <w:tcBorders>
              <w:bottom w:val="single" w:sz="8" w:space="0" w:color="000000"/>
            </w:tcBorders>
          </w:tcPr>
          <w:p w:rsidR="006D34E0" w:rsidRPr="006A29B7" w:rsidRDefault="006D34E0" w:rsidP="006D34E0">
            <w:pPr>
              <w:snapToGrid w:val="0"/>
              <w:spacing w:after="0" w:line="240" w:lineRule="auto"/>
              <w:rPr>
                <w:rFonts w:ascii="Arial" w:hAnsi="Arial" w:cs="Arial"/>
                <w:sz w:val="8"/>
                <w:szCs w:val="8"/>
              </w:rPr>
            </w:pPr>
          </w:p>
        </w:tc>
      </w:tr>
      <w:tr w:rsidR="006D34E0" w:rsidRPr="006A29B7" w:rsidTr="00950B82">
        <w:trPr>
          <w:trHeight w:val="716"/>
        </w:trPr>
        <w:tc>
          <w:tcPr>
            <w:tcW w:w="5000" w:type="pct"/>
            <w:gridSpan w:val="3"/>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b/>
              </w:rPr>
            </w:pPr>
            <w:r w:rsidRPr="006A29B7">
              <w:rPr>
                <w:rFonts w:ascii="Arial" w:hAnsi="Arial" w:cs="Arial"/>
                <w:b/>
              </w:rPr>
              <w:t>Intitulé du dossier :</w:t>
            </w:r>
          </w:p>
          <w:p w:rsidR="006D34E0" w:rsidRPr="00950B82" w:rsidRDefault="006D34E0" w:rsidP="006D34E0">
            <w:pPr>
              <w:snapToGrid w:val="0"/>
              <w:spacing w:after="0" w:line="240" w:lineRule="auto"/>
              <w:rPr>
                <w:rFonts w:ascii="Arial" w:hAnsi="Arial" w:cs="Arial"/>
                <w:b/>
                <w:sz w:val="8"/>
                <w:szCs w:val="8"/>
              </w:rPr>
            </w:pPr>
          </w:p>
          <w:p w:rsidR="006D34E0" w:rsidRPr="006A29B7" w:rsidRDefault="006D34E0" w:rsidP="006D34E0">
            <w:pPr>
              <w:snapToGrid w:val="0"/>
              <w:spacing w:after="0" w:line="240" w:lineRule="auto"/>
              <w:rPr>
                <w:rFonts w:ascii="Arial" w:hAnsi="Arial" w:cs="Arial"/>
                <w:b/>
              </w:rPr>
            </w:pPr>
            <w:r w:rsidRPr="006A29B7">
              <w:rPr>
                <w:rFonts w:ascii="Arial" w:hAnsi="Arial" w:cs="Arial"/>
                <w:b/>
              </w:rPr>
              <w:t xml:space="preserve">Compétence mobilisée au travers le dossier :     </w:t>
            </w:r>
            <w:r w:rsidRPr="006A29B7">
              <w:rPr>
                <w:rFonts w:ascii="Arial" w:hAnsi="Arial" w:cs="Arial"/>
                <w:b/>
              </w:rPr>
              <w:fldChar w:fldCharType="begin">
                <w:ffData>
                  <w:name w:val="CaseACocher1"/>
                  <w:enabled/>
                  <w:calcOnExit w:val="0"/>
                  <w:checkBox>
                    <w:sizeAuto/>
                    <w:default w:val="0"/>
                  </w:checkBox>
                </w:ffData>
              </w:fldChar>
            </w:r>
            <w:r w:rsidRPr="006A29B7">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6A29B7">
              <w:rPr>
                <w:rFonts w:ascii="Arial" w:hAnsi="Arial" w:cs="Arial"/>
                <w:b/>
              </w:rPr>
              <w:fldChar w:fldCharType="end"/>
            </w:r>
            <w:r w:rsidRPr="006A29B7">
              <w:rPr>
                <w:rFonts w:ascii="Arial" w:hAnsi="Arial" w:cs="Arial"/>
                <w:b/>
              </w:rPr>
              <w:t xml:space="preserve"> G3      </w:t>
            </w:r>
            <w:r w:rsidRPr="006A29B7">
              <w:rPr>
                <w:rFonts w:ascii="Arial" w:hAnsi="Arial" w:cs="Arial"/>
                <w:b/>
              </w:rPr>
              <w:fldChar w:fldCharType="begin">
                <w:ffData>
                  <w:name w:val="CaseACocher1"/>
                  <w:enabled/>
                  <w:calcOnExit w:val="0"/>
                  <w:checkBox>
                    <w:sizeAuto/>
                    <w:default w:val="0"/>
                  </w:checkBox>
                </w:ffData>
              </w:fldChar>
            </w:r>
            <w:r w:rsidRPr="006A29B7">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6A29B7">
              <w:rPr>
                <w:rFonts w:ascii="Arial" w:hAnsi="Arial" w:cs="Arial"/>
                <w:b/>
              </w:rPr>
              <w:fldChar w:fldCharType="end"/>
            </w:r>
            <w:r w:rsidRPr="006A29B7">
              <w:rPr>
                <w:rFonts w:ascii="Arial" w:hAnsi="Arial" w:cs="Arial"/>
                <w:b/>
              </w:rPr>
              <w:t xml:space="preserve"> G4</w:t>
            </w:r>
          </w:p>
        </w:tc>
      </w:tr>
      <w:tr w:rsidR="006D34E0" w:rsidRPr="006A29B7" w:rsidTr="009B5D3C">
        <w:trPr>
          <w:trHeight w:val="810"/>
        </w:trPr>
        <w:tc>
          <w:tcPr>
            <w:tcW w:w="5000" w:type="pct"/>
            <w:gridSpan w:val="3"/>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sz w:val="28"/>
                <w:szCs w:val="28"/>
              </w:rPr>
            </w:pPr>
            <w:r w:rsidRPr="006A29B7">
              <w:rPr>
                <w:rFonts w:ascii="Arial" w:hAnsi="Arial" w:cs="Arial"/>
                <w:b/>
              </w:rPr>
              <w:t>Appréciation</w:t>
            </w:r>
            <w:r w:rsidRPr="006A29B7">
              <w:rPr>
                <w:rFonts w:ascii="Arial" w:hAnsi="Arial" w:cs="Arial"/>
                <w:sz w:val="28"/>
                <w:szCs w:val="28"/>
              </w:rPr>
              <w:t> :</w:t>
            </w:r>
          </w:p>
          <w:p w:rsidR="006D34E0" w:rsidRPr="006A29B7" w:rsidRDefault="006D34E0" w:rsidP="006D34E0">
            <w:pPr>
              <w:snapToGrid w:val="0"/>
              <w:spacing w:after="0" w:line="240" w:lineRule="auto"/>
              <w:rPr>
                <w:rFonts w:ascii="Arial" w:hAnsi="Arial" w:cs="Arial"/>
                <w:sz w:val="28"/>
                <w:szCs w:val="28"/>
              </w:rPr>
            </w:pPr>
          </w:p>
        </w:tc>
      </w:tr>
    </w:tbl>
    <w:p w:rsidR="006D34E0" w:rsidRPr="006A29B7" w:rsidRDefault="006D34E0" w:rsidP="006D34E0">
      <w:pPr>
        <w:spacing w:after="0" w:line="240" w:lineRule="auto"/>
        <w:jc w:val="center"/>
        <w:rPr>
          <w:rFonts w:ascii="Arial" w:hAnsi="Arial" w:cs="Arial"/>
          <w:b/>
          <w:color w:val="993300"/>
          <w:sz w:val="4"/>
          <w:szCs w:val="16"/>
        </w:rPr>
      </w:pPr>
    </w:p>
    <w:tbl>
      <w:tblPr>
        <w:tblW w:w="5000" w:type="pct"/>
        <w:tblLook w:val="0000" w:firstRow="0" w:lastRow="0" w:firstColumn="0" w:lastColumn="0" w:noHBand="0" w:noVBand="0"/>
      </w:tblPr>
      <w:tblGrid>
        <w:gridCol w:w="1515"/>
        <w:gridCol w:w="4289"/>
        <w:gridCol w:w="4486"/>
      </w:tblGrid>
      <w:tr w:rsidR="006D34E0" w:rsidRPr="006A29B7" w:rsidTr="00053F3E">
        <w:trPr>
          <w:trHeight w:val="409"/>
        </w:trPr>
        <w:tc>
          <w:tcPr>
            <w:tcW w:w="736"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Date de l’épreuve</w:t>
            </w:r>
          </w:p>
        </w:tc>
        <w:tc>
          <w:tcPr>
            <w:tcW w:w="2084"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 xml:space="preserve">Nom du formateur d’économie et gestion </w:t>
            </w:r>
          </w:p>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Signature</w:t>
            </w:r>
          </w:p>
        </w:tc>
        <w:tc>
          <w:tcPr>
            <w:tcW w:w="2180"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 xml:space="preserve">Nom du formateur de spécialité </w:t>
            </w:r>
            <w:r w:rsidRPr="006A29B7">
              <w:rPr>
                <w:rFonts w:ascii="Arial" w:hAnsi="Arial" w:cs="Arial"/>
                <w:b/>
                <w:sz w:val="20"/>
                <w:szCs w:val="20"/>
              </w:rPr>
              <w:br/>
              <w:t xml:space="preserve">ou du professionnel </w:t>
            </w:r>
          </w:p>
          <w:p w:rsidR="006D34E0" w:rsidRPr="006A29B7" w:rsidRDefault="006D34E0" w:rsidP="006D34E0">
            <w:pPr>
              <w:snapToGrid w:val="0"/>
              <w:spacing w:after="0" w:line="240" w:lineRule="auto"/>
              <w:jc w:val="center"/>
              <w:rPr>
                <w:rFonts w:ascii="Arial" w:hAnsi="Arial" w:cs="Arial"/>
                <w:b/>
                <w:sz w:val="20"/>
                <w:szCs w:val="20"/>
              </w:rPr>
            </w:pPr>
            <w:r w:rsidRPr="006A29B7">
              <w:rPr>
                <w:rFonts w:ascii="Arial" w:hAnsi="Arial" w:cs="Arial"/>
                <w:b/>
                <w:sz w:val="20"/>
                <w:szCs w:val="20"/>
              </w:rPr>
              <w:t>Signature</w:t>
            </w:r>
          </w:p>
        </w:tc>
      </w:tr>
      <w:tr w:rsidR="006D34E0" w:rsidRPr="006A29B7" w:rsidTr="00950B82">
        <w:trPr>
          <w:trHeight w:val="406"/>
        </w:trPr>
        <w:tc>
          <w:tcPr>
            <w:tcW w:w="736" w:type="pct"/>
            <w:tcBorders>
              <w:top w:val="single" w:sz="6" w:space="0" w:color="000000"/>
              <w:left w:val="single" w:sz="6" w:space="0" w:color="000000"/>
              <w:bottom w:val="single" w:sz="6" w:space="0" w:color="000000"/>
              <w:right w:val="single" w:sz="6" w:space="0" w:color="000000"/>
            </w:tcBorders>
          </w:tcPr>
          <w:p w:rsidR="006D34E0" w:rsidRPr="006A29B7" w:rsidRDefault="006D34E0" w:rsidP="006D34E0">
            <w:pPr>
              <w:snapToGrid w:val="0"/>
              <w:spacing w:after="0" w:line="240" w:lineRule="auto"/>
              <w:rPr>
                <w:rFonts w:ascii="Arial" w:hAnsi="Arial" w:cs="Arial"/>
              </w:rPr>
            </w:pPr>
          </w:p>
        </w:tc>
        <w:tc>
          <w:tcPr>
            <w:tcW w:w="2084"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sz w:val="20"/>
                <w:szCs w:val="20"/>
              </w:rPr>
            </w:pPr>
          </w:p>
        </w:tc>
        <w:tc>
          <w:tcPr>
            <w:tcW w:w="2180" w:type="pct"/>
            <w:tcBorders>
              <w:top w:val="single" w:sz="6" w:space="0" w:color="000000"/>
              <w:left w:val="single" w:sz="6" w:space="0" w:color="000000"/>
              <w:bottom w:val="single" w:sz="6" w:space="0" w:color="000000"/>
              <w:right w:val="single" w:sz="6" w:space="0" w:color="000000"/>
            </w:tcBorders>
            <w:vAlign w:val="center"/>
          </w:tcPr>
          <w:p w:rsidR="006D34E0" w:rsidRPr="006A29B7" w:rsidRDefault="006D34E0" w:rsidP="006D34E0">
            <w:pPr>
              <w:snapToGrid w:val="0"/>
              <w:spacing w:after="0" w:line="240" w:lineRule="auto"/>
              <w:jc w:val="center"/>
              <w:rPr>
                <w:rFonts w:ascii="Arial" w:hAnsi="Arial" w:cs="Arial"/>
                <w:sz w:val="20"/>
                <w:szCs w:val="20"/>
              </w:rPr>
            </w:pPr>
          </w:p>
        </w:tc>
      </w:tr>
    </w:tbl>
    <w:p w:rsidR="006D34E0" w:rsidRDefault="006D34E0" w:rsidP="006D34E0">
      <w:pPr>
        <w:spacing w:after="0" w:line="240" w:lineRule="auto"/>
        <w:rPr>
          <w:sz w:val="8"/>
          <w:szCs w:val="8"/>
        </w:rPr>
      </w:pPr>
    </w:p>
    <w:p w:rsidR="00AB110D" w:rsidRDefault="00AB110D" w:rsidP="006D34E0">
      <w:pPr>
        <w:spacing w:after="0" w:line="240" w:lineRule="auto"/>
        <w:rPr>
          <w:sz w:val="8"/>
          <w:szCs w:val="8"/>
        </w:rPr>
      </w:pPr>
    </w:p>
    <w:tbl>
      <w:tblPr>
        <w:tblW w:w="5001" w:type="pct"/>
        <w:tblInd w:w="-2" w:type="dxa"/>
        <w:tblCellMar>
          <w:left w:w="70" w:type="dxa"/>
          <w:right w:w="70" w:type="dxa"/>
        </w:tblCellMar>
        <w:tblLook w:val="0000" w:firstRow="0" w:lastRow="0" w:firstColumn="0" w:lastColumn="0" w:noHBand="0" w:noVBand="0"/>
      </w:tblPr>
      <w:tblGrid>
        <w:gridCol w:w="1832"/>
        <w:gridCol w:w="2692"/>
        <w:gridCol w:w="928"/>
        <w:gridCol w:w="70"/>
        <w:gridCol w:w="850"/>
        <w:gridCol w:w="856"/>
        <w:gridCol w:w="710"/>
        <w:gridCol w:w="2352"/>
      </w:tblGrid>
      <w:tr w:rsidR="00AB110D" w:rsidRPr="003F4D7F" w:rsidTr="00AB110D">
        <w:trPr>
          <w:trHeight w:val="377"/>
        </w:trPr>
        <w:tc>
          <w:tcPr>
            <w:tcW w:w="890" w:type="pct"/>
            <w:tcBorders>
              <w:top w:val="single" w:sz="6" w:space="0" w:color="000000"/>
              <w:left w:val="single" w:sz="8" w:space="0" w:color="000000"/>
              <w:bottom w:val="single" w:sz="6" w:space="0" w:color="000000"/>
              <w:right w:val="single" w:sz="6" w:space="0" w:color="000000"/>
            </w:tcBorders>
            <w:shd w:val="clear" w:color="auto" w:fill="D9D9D9"/>
          </w:tcPr>
          <w:p w:rsidR="00AB110D" w:rsidRPr="003F4D7F" w:rsidRDefault="00AB110D" w:rsidP="007D4E69">
            <w:pPr>
              <w:snapToGrid w:val="0"/>
              <w:spacing w:after="0" w:line="240" w:lineRule="auto"/>
              <w:jc w:val="center"/>
              <w:rPr>
                <w:rFonts w:ascii="Arial" w:hAnsi="Arial" w:cs="Arial"/>
                <w:b/>
              </w:rPr>
            </w:pPr>
          </w:p>
        </w:tc>
        <w:tc>
          <w:tcPr>
            <w:tcW w:w="4110" w:type="pct"/>
            <w:gridSpan w:val="7"/>
            <w:tcBorders>
              <w:top w:val="single" w:sz="6" w:space="0" w:color="000000"/>
              <w:left w:val="single" w:sz="8" w:space="0" w:color="000000"/>
              <w:bottom w:val="single" w:sz="6" w:space="0" w:color="000000"/>
              <w:right w:val="single" w:sz="6" w:space="0" w:color="000000"/>
            </w:tcBorders>
            <w:shd w:val="clear" w:color="auto" w:fill="D9D9D9"/>
            <w:vAlign w:val="center"/>
          </w:tcPr>
          <w:p w:rsidR="00AB110D" w:rsidRPr="003F4D7F" w:rsidRDefault="00AB110D" w:rsidP="007D4E69">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AB110D" w:rsidRPr="003F4D7F" w:rsidTr="00564EEC">
        <w:trPr>
          <w:trHeight w:val="283"/>
        </w:trPr>
        <w:tc>
          <w:tcPr>
            <w:tcW w:w="890" w:type="pct"/>
            <w:tcBorders>
              <w:top w:val="single" w:sz="6" w:space="0" w:color="000000"/>
              <w:left w:val="single" w:sz="8" w:space="0" w:color="000000"/>
              <w:bottom w:val="single" w:sz="6" w:space="0" w:color="000000"/>
              <w:right w:val="single" w:sz="6" w:space="0" w:color="000000"/>
            </w:tcBorders>
            <w:vAlign w:val="center"/>
          </w:tcPr>
          <w:p w:rsidR="00AB110D" w:rsidRPr="003F4D7F" w:rsidRDefault="00564EEC" w:rsidP="00564EEC">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8" w:space="0" w:color="000000"/>
              <w:bottom w:val="single" w:sz="6" w:space="0" w:color="000000"/>
              <w:right w:val="single" w:sz="6" w:space="0" w:color="000000"/>
            </w:tcBorders>
            <w:vAlign w:val="center"/>
          </w:tcPr>
          <w:p w:rsidR="00AB110D" w:rsidRPr="003F4D7F" w:rsidRDefault="00AB110D"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1" w:type="pct"/>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47" w:type="pct"/>
            <w:gridSpan w:val="2"/>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6" w:type="pct"/>
            <w:tcBorders>
              <w:top w:val="single" w:sz="6" w:space="0" w:color="000000"/>
              <w:left w:val="single" w:sz="6" w:space="0" w:color="000000"/>
              <w:bottom w:val="single" w:sz="6" w:space="0" w:color="000000"/>
              <w:right w:val="single" w:sz="6" w:space="0" w:color="000000"/>
            </w:tcBorders>
          </w:tcPr>
          <w:p w:rsidR="00AB110D" w:rsidRPr="002D5670" w:rsidRDefault="00AB110D"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tcPr>
          <w:p w:rsidR="00AB110D" w:rsidRPr="002D5670" w:rsidRDefault="00AB110D"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3" w:type="pct"/>
            <w:tcBorders>
              <w:top w:val="single" w:sz="6" w:space="0" w:color="000000"/>
              <w:left w:val="single" w:sz="6" w:space="0" w:color="000000"/>
              <w:bottom w:val="single" w:sz="6" w:space="0" w:color="000000"/>
              <w:right w:val="single" w:sz="6" w:space="0" w:color="000000"/>
            </w:tcBorders>
            <w:vAlign w:val="center"/>
          </w:tcPr>
          <w:p w:rsidR="00AB110D" w:rsidRPr="003F4D7F" w:rsidRDefault="00AB110D" w:rsidP="007D4E6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AB110D" w:rsidRPr="00EB5AF7" w:rsidTr="00AB110D">
        <w:trPr>
          <w:trHeight w:val="774"/>
        </w:trPr>
        <w:tc>
          <w:tcPr>
            <w:tcW w:w="890" w:type="pct"/>
            <w:tcBorders>
              <w:top w:val="dotted" w:sz="6" w:space="0" w:color="auto"/>
              <w:left w:val="single" w:sz="8" w:space="0" w:color="000000"/>
              <w:bottom w:val="dotted" w:sz="6" w:space="0" w:color="auto"/>
              <w:right w:val="single" w:sz="6" w:space="0" w:color="000000"/>
            </w:tcBorders>
          </w:tcPr>
          <w:p w:rsidR="00AB110D" w:rsidRPr="00215CBD" w:rsidRDefault="00AB110D" w:rsidP="007D4E69">
            <w:pPr>
              <w:spacing w:line="260" w:lineRule="atLeast"/>
              <w:rPr>
                <w:rFonts w:ascii="Arial" w:eastAsia="MS Mincho" w:hAnsi="Arial" w:cs="Arial"/>
                <w:sz w:val="20"/>
                <w:szCs w:val="20"/>
              </w:rPr>
            </w:pPr>
            <w:r w:rsidRPr="00215CBD">
              <w:rPr>
                <w:rFonts w:ascii="Arial" w:eastAsia="MS Mincho" w:hAnsi="Arial" w:cs="Arial"/>
                <w:sz w:val="20"/>
                <w:szCs w:val="20"/>
              </w:rPr>
              <w:t>Analyser son niveau d’employabilité</w:t>
            </w:r>
          </w:p>
        </w:tc>
        <w:tc>
          <w:tcPr>
            <w:tcW w:w="1308" w:type="pct"/>
            <w:vMerge w:val="restart"/>
            <w:tcBorders>
              <w:top w:val="dotted" w:sz="6" w:space="0" w:color="auto"/>
              <w:left w:val="single" w:sz="8" w:space="0" w:color="000000"/>
              <w:right w:val="single" w:sz="6" w:space="0" w:color="000000"/>
            </w:tcBorders>
            <w:vAlign w:val="center"/>
          </w:tcPr>
          <w:p w:rsidR="00AB110D" w:rsidRPr="00572175" w:rsidRDefault="00AB110D" w:rsidP="007D4E69">
            <w:pPr>
              <w:pStyle w:val="indic1"/>
            </w:pPr>
            <w:r w:rsidRPr="00572175">
              <w:t>Niveau d’employabilité</w:t>
            </w:r>
          </w:p>
          <w:p w:rsidR="00AB110D" w:rsidRDefault="00AB110D" w:rsidP="007D4E69">
            <w:pPr>
              <w:pStyle w:val="indic1"/>
            </w:pPr>
            <w:r w:rsidRPr="00572175">
              <w:t xml:space="preserve">Pertinence de l’identification des compétences clés </w:t>
            </w:r>
          </w:p>
          <w:p w:rsidR="00AB110D" w:rsidRPr="00572175" w:rsidRDefault="00AB110D" w:rsidP="007D4E69">
            <w:pPr>
              <w:pStyle w:val="indic1"/>
            </w:pPr>
            <w:r w:rsidRPr="00572175">
              <w:t xml:space="preserve">La démarche de recherche d’emploi : </w:t>
            </w:r>
          </w:p>
          <w:p w:rsidR="00AB110D" w:rsidRDefault="00AB110D" w:rsidP="007D4E69">
            <w:pPr>
              <w:pStyle w:val="Indic2"/>
            </w:pPr>
            <w:r w:rsidRPr="00572175">
              <w:t xml:space="preserve">Identification des différents canaux (presse notamment professionnelle, radio, internet, etc.) </w:t>
            </w:r>
          </w:p>
          <w:p w:rsidR="00AB110D" w:rsidRPr="00572175" w:rsidRDefault="00AB110D" w:rsidP="007D4E69">
            <w:pPr>
              <w:pStyle w:val="Indic2"/>
            </w:pPr>
            <w:r w:rsidRPr="00572175">
              <w:t>Repérage des différents organismes facilitateurs (service public de l’emploi, agences d’intérim, organisations professionnelles, etc.)</w:t>
            </w:r>
          </w:p>
          <w:p w:rsidR="00AB110D" w:rsidRDefault="00AB110D" w:rsidP="007D4E69">
            <w:pPr>
              <w:pStyle w:val="indic1"/>
            </w:pPr>
            <w:r w:rsidRPr="00572175">
              <w:t xml:space="preserve">Sélection pertinente des offres d’emploi </w:t>
            </w:r>
          </w:p>
          <w:p w:rsidR="00AB110D" w:rsidRPr="00572175" w:rsidRDefault="00AB110D" w:rsidP="007D4E69">
            <w:pPr>
              <w:pStyle w:val="indic1"/>
            </w:pPr>
            <w:r w:rsidRPr="00572175">
              <w:t>Enrichissement du curriculum vitae</w:t>
            </w:r>
          </w:p>
          <w:p w:rsidR="00AB110D" w:rsidRPr="00572175" w:rsidRDefault="00AB110D" w:rsidP="007D4E69">
            <w:pPr>
              <w:pStyle w:val="indic1"/>
            </w:pPr>
            <w:r w:rsidRPr="00572175">
              <w:t>Personnalisation de la lettre de motivation</w:t>
            </w:r>
          </w:p>
          <w:p w:rsidR="00AB110D" w:rsidRPr="00572175" w:rsidRDefault="00AB110D" w:rsidP="007D4E69">
            <w:pPr>
              <w:pStyle w:val="indic1"/>
            </w:pPr>
            <w:r w:rsidRPr="00572175">
              <w:t>L’entretien d’embauche :</w:t>
            </w:r>
          </w:p>
          <w:p w:rsidR="00AB110D" w:rsidRPr="00572175" w:rsidRDefault="00AB110D" w:rsidP="007D4E69">
            <w:pPr>
              <w:pStyle w:val="Indic2"/>
            </w:pPr>
            <w:r w:rsidRPr="00572175">
              <w:t>Valorisation des compétences au regard de la définition du poste</w:t>
            </w:r>
          </w:p>
          <w:p w:rsidR="00AB110D" w:rsidRPr="00572175" w:rsidRDefault="00AB110D" w:rsidP="007D4E69">
            <w:pPr>
              <w:pStyle w:val="indic1"/>
            </w:pPr>
            <w:r w:rsidRPr="00572175">
              <w:t>Repérage pertinent des points clés en matière de contrat de travail, convention collective, affichage et mise à disposition des documents obligatoires Identification d’un dispositif de formation continue approprié</w:t>
            </w:r>
          </w:p>
        </w:tc>
        <w:tc>
          <w:tcPr>
            <w:tcW w:w="451"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val="restar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364"/>
        </w:trPr>
        <w:tc>
          <w:tcPr>
            <w:tcW w:w="890" w:type="pct"/>
            <w:tcBorders>
              <w:top w:val="dotted" w:sz="6" w:space="0" w:color="auto"/>
              <w:left w:val="single" w:sz="8" w:space="0" w:color="000000"/>
              <w:bottom w:val="dotted" w:sz="6" w:space="0" w:color="auto"/>
              <w:right w:val="single" w:sz="6" w:space="0" w:color="000000"/>
            </w:tcBorders>
            <w:vAlign w:val="center"/>
          </w:tcPr>
          <w:p w:rsidR="00AB110D" w:rsidRPr="00215CBD" w:rsidRDefault="00AB110D" w:rsidP="007D4E69">
            <w:pPr>
              <w:spacing w:line="260" w:lineRule="atLeast"/>
              <w:rPr>
                <w:rFonts w:ascii="Arial" w:eastAsia="MS Mincho" w:hAnsi="Arial" w:cs="Arial"/>
                <w:sz w:val="20"/>
                <w:szCs w:val="20"/>
              </w:rPr>
            </w:pPr>
            <w:r w:rsidRPr="00215CBD">
              <w:rPr>
                <w:rFonts w:ascii="Arial" w:eastAsia="MS Mincho" w:hAnsi="Arial" w:cs="Arial"/>
                <w:sz w:val="20"/>
                <w:szCs w:val="20"/>
              </w:rPr>
              <w:t>Entreprendre une démarche de recherche d’emploi</w:t>
            </w:r>
          </w:p>
        </w:tc>
        <w:tc>
          <w:tcPr>
            <w:tcW w:w="1308" w:type="pct"/>
            <w:vMerge/>
            <w:tcBorders>
              <w:left w:val="single" w:sz="8" w:space="0" w:color="000000"/>
              <w:right w:val="single" w:sz="6" w:space="0" w:color="000000"/>
            </w:tcBorders>
            <w:vAlign w:val="center"/>
          </w:tcPr>
          <w:p w:rsidR="00AB110D" w:rsidRPr="00572175" w:rsidRDefault="00AB110D" w:rsidP="007D4E69">
            <w:pPr>
              <w:pStyle w:val="indic1"/>
            </w:pPr>
          </w:p>
        </w:tc>
        <w:tc>
          <w:tcPr>
            <w:tcW w:w="451"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466"/>
        </w:trPr>
        <w:tc>
          <w:tcPr>
            <w:tcW w:w="890" w:type="pct"/>
            <w:tcBorders>
              <w:top w:val="dotted" w:sz="6" w:space="0" w:color="auto"/>
              <w:left w:val="single" w:sz="8" w:space="0" w:color="000000"/>
              <w:bottom w:val="dotted" w:sz="6" w:space="0" w:color="auto"/>
              <w:right w:val="single" w:sz="6" w:space="0" w:color="000000"/>
            </w:tcBorders>
          </w:tcPr>
          <w:p w:rsidR="00AB110D" w:rsidRPr="00215CBD" w:rsidRDefault="00AB110D" w:rsidP="007D4E69">
            <w:pPr>
              <w:spacing w:line="260" w:lineRule="atLeast"/>
              <w:rPr>
                <w:rFonts w:ascii="Arial" w:eastAsia="MS Mincho" w:hAnsi="Arial" w:cs="Arial"/>
                <w:sz w:val="20"/>
                <w:szCs w:val="20"/>
              </w:rPr>
            </w:pPr>
            <w:r w:rsidRPr="00215CBD">
              <w:rPr>
                <w:rFonts w:ascii="Arial" w:eastAsia="MS Mincho" w:hAnsi="Arial" w:cs="Arial"/>
                <w:sz w:val="20"/>
                <w:szCs w:val="20"/>
              </w:rPr>
              <w:t>Préparer l’entretien d’embauche</w:t>
            </w:r>
          </w:p>
        </w:tc>
        <w:tc>
          <w:tcPr>
            <w:tcW w:w="1308" w:type="pct"/>
            <w:vMerge/>
            <w:tcBorders>
              <w:left w:val="single" w:sz="8" w:space="0" w:color="000000"/>
              <w:right w:val="single" w:sz="6" w:space="0" w:color="000000"/>
            </w:tcBorders>
            <w:vAlign w:val="center"/>
          </w:tcPr>
          <w:p w:rsidR="00AB110D" w:rsidRPr="00572175" w:rsidRDefault="00AB110D" w:rsidP="007D4E69">
            <w:pPr>
              <w:pStyle w:val="indic1"/>
            </w:pPr>
          </w:p>
        </w:tc>
        <w:tc>
          <w:tcPr>
            <w:tcW w:w="451"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676"/>
        </w:trPr>
        <w:tc>
          <w:tcPr>
            <w:tcW w:w="890" w:type="pct"/>
            <w:tcBorders>
              <w:top w:val="dotted" w:sz="6" w:space="0" w:color="auto"/>
              <w:left w:val="single" w:sz="8" w:space="0" w:color="000000"/>
              <w:bottom w:val="dotted" w:sz="6" w:space="0" w:color="auto"/>
              <w:right w:val="single" w:sz="6" w:space="0" w:color="000000"/>
            </w:tcBorders>
          </w:tcPr>
          <w:p w:rsidR="00AB110D" w:rsidRPr="00215CBD" w:rsidRDefault="00AB110D" w:rsidP="007D4E69">
            <w:pPr>
              <w:spacing w:line="260" w:lineRule="atLeast"/>
              <w:rPr>
                <w:rFonts w:ascii="Arial" w:eastAsia="MS Mincho" w:hAnsi="Arial" w:cs="Arial"/>
                <w:sz w:val="20"/>
                <w:szCs w:val="20"/>
              </w:rPr>
            </w:pPr>
            <w:r w:rsidRPr="00215CBD">
              <w:rPr>
                <w:rFonts w:ascii="Arial" w:eastAsia="MS Mincho" w:hAnsi="Arial" w:cs="Arial"/>
                <w:sz w:val="20"/>
                <w:szCs w:val="20"/>
              </w:rPr>
              <w:t>Identifier les spécificités de la règlementation en matière de contrat de travail, convention collective, affichage et mise à disposition des documents obligatoires</w:t>
            </w:r>
          </w:p>
        </w:tc>
        <w:tc>
          <w:tcPr>
            <w:tcW w:w="1308" w:type="pct"/>
            <w:vMerge/>
            <w:tcBorders>
              <w:left w:val="single" w:sz="8" w:space="0" w:color="000000"/>
              <w:right w:val="single" w:sz="6" w:space="0" w:color="000000"/>
            </w:tcBorders>
            <w:vAlign w:val="center"/>
          </w:tcPr>
          <w:p w:rsidR="00AB110D" w:rsidRPr="00572175" w:rsidRDefault="00AB110D" w:rsidP="007D4E69">
            <w:pPr>
              <w:pStyle w:val="indic1"/>
            </w:pPr>
          </w:p>
        </w:tc>
        <w:tc>
          <w:tcPr>
            <w:tcW w:w="451"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803"/>
        </w:trPr>
        <w:tc>
          <w:tcPr>
            <w:tcW w:w="890" w:type="pct"/>
            <w:tcBorders>
              <w:top w:val="dotted" w:sz="6" w:space="0" w:color="auto"/>
              <w:left w:val="single" w:sz="8" w:space="0" w:color="000000"/>
              <w:bottom w:val="dotted" w:sz="6" w:space="0" w:color="auto"/>
              <w:right w:val="single" w:sz="6" w:space="0" w:color="000000"/>
            </w:tcBorders>
          </w:tcPr>
          <w:p w:rsidR="00AB110D" w:rsidRPr="00215CBD" w:rsidRDefault="00AB110D" w:rsidP="007D4E69">
            <w:pPr>
              <w:spacing w:line="260" w:lineRule="atLeast"/>
              <w:rPr>
                <w:rFonts w:ascii="Arial" w:eastAsia="MS Mincho" w:hAnsi="Arial" w:cs="Arial"/>
                <w:sz w:val="20"/>
                <w:szCs w:val="20"/>
              </w:rPr>
            </w:pPr>
            <w:r w:rsidRPr="00215CBD">
              <w:rPr>
                <w:rFonts w:ascii="Arial" w:eastAsia="MS Mincho" w:hAnsi="Arial" w:cs="Arial"/>
                <w:sz w:val="20"/>
                <w:szCs w:val="20"/>
              </w:rPr>
              <w:t>Envisager un dispositif de formation continue</w:t>
            </w:r>
          </w:p>
        </w:tc>
        <w:tc>
          <w:tcPr>
            <w:tcW w:w="1308" w:type="pct"/>
            <w:vMerge/>
            <w:tcBorders>
              <w:left w:val="single" w:sz="8" w:space="0" w:color="000000"/>
              <w:bottom w:val="dotted" w:sz="6" w:space="0" w:color="auto"/>
              <w:right w:val="single" w:sz="6" w:space="0" w:color="000000"/>
            </w:tcBorders>
            <w:vAlign w:val="center"/>
          </w:tcPr>
          <w:p w:rsidR="00AB110D" w:rsidRPr="00572175" w:rsidRDefault="00AB110D" w:rsidP="007D4E69">
            <w:pPr>
              <w:pStyle w:val="indic1"/>
            </w:pPr>
          </w:p>
        </w:tc>
        <w:tc>
          <w:tcPr>
            <w:tcW w:w="451"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3F4D7F" w:rsidTr="00AB110D">
        <w:trPr>
          <w:trHeight w:val="377"/>
        </w:trPr>
        <w:tc>
          <w:tcPr>
            <w:tcW w:w="5000" w:type="pct"/>
            <w:gridSpan w:val="8"/>
            <w:tcBorders>
              <w:top w:val="single" w:sz="6" w:space="0" w:color="000000"/>
              <w:left w:val="single" w:sz="6" w:space="0" w:color="000000"/>
              <w:bottom w:val="single" w:sz="6" w:space="0" w:color="000000"/>
              <w:right w:val="single" w:sz="6" w:space="0" w:color="000000"/>
            </w:tcBorders>
            <w:shd w:val="clear" w:color="auto" w:fill="D9D9D9"/>
          </w:tcPr>
          <w:p w:rsidR="00AB110D" w:rsidRPr="003F4D7F" w:rsidRDefault="00AB110D" w:rsidP="007D4E69">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AB110D" w:rsidRPr="003F4D7F" w:rsidTr="00AB110D">
        <w:trPr>
          <w:trHeight w:val="283"/>
        </w:trPr>
        <w:tc>
          <w:tcPr>
            <w:tcW w:w="890" w:type="pct"/>
            <w:tcBorders>
              <w:top w:val="single" w:sz="6" w:space="0" w:color="000000"/>
              <w:left w:val="single" w:sz="6" w:space="0" w:color="000000"/>
              <w:bottom w:val="single" w:sz="6" w:space="0" w:color="000000"/>
              <w:right w:val="single" w:sz="6" w:space="0" w:color="000000"/>
            </w:tcBorders>
            <w:vAlign w:val="center"/>
          </w:tcPr>
          <w:p w:rsidR="00AB110D" w:rsidRPr="003F4D7F" w:rsidRDefault="00AB110D" w:rsidP="00AB110D">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6" w:space="0" w:color="000000"/>
              <w:bottom w:val="single" w:sz="6" w:space="0" w:color="000000"/>
              <w:right w:val="single" w:sz="6" w:space="0" w:color="000000"/>
            </w:tcBorders>
            <w:vAlign w:val="center"/>
          </w:tcPr>
          <w:p w:rsidR="00AB110D" w:rsidRPr="003F4D7F" w:rsidRDefault="00AB110D" w:rsidP="007D4E6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5" w:type="pct"/>
            <w:gridSpan w:val="2"/>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3" w:type="pct"/>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6" w:type="pct"/>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vAlign w:val="center"/>
          </w:tcPr>
          <w:p w:rsidR="00AB110D" w:rsidRPr="002D5670" w:rsidRDefault="00AB110D"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3" w:type="pct"/>
            <w:tcBorders>
              <w:top w:val="single" w:sz="6" w:space="0" w:color="000000"/>
              <w:left w:val="single" w:sz="6" w:space="0" w:color="000000"/>
              <w:bottom w:val="single" w:sz="6" w:space="0" w:color="000000"/>
              <w:right w:val="single" w:sz="6" w:space="0" w:color="000000"/>
            </w:tcBorders>
            <w:vAlign w:val="center"/>
          </w:tcPr>
          <w:p w:rsidR="00AB110D" w:rsidRPr="003F4D7F" w:rsidRDefault="00AB110D" w:rsidP="007D4E6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AB110D" w:rsidRPr="00EB5AF7" w:rsidTr="00AB110D">
        <w:trPr>
          <w:trHeight w:val="522"/>
        </w:trPr>
        <w:tc>
          <w:tcPr>
            <w:tcW w:w="890" w:type="pct"/>
            <w:tcBorders>
              <w:top w:val="dotted" w:sz="6" w:space="0" w:color="auto"/>
              <w:left w:val="single" w:sz="6" w:space="0" w:color="000000"/>
              <w:bottom w:val="dotted" w:sz="6" w:space="0" w:color="auto"/>
              <w:right w:val="single" w:sz="6" w:space="0" w:color="000000"/>
            </w:tcBorders>
          </w:tcPr>
          <w:p w:rsidR="00AB110D" w:rsidRPr="00380719" w:rsidRDefault="00AB110D" w:rsidP="007D4E69">
            <w:pPr>
              <w:rPr>
                <w:rFonts w:ascii="Arial" w:eastAsia="MS Mincho" w:hAnsi="Arial" w:cs="Arial"/>
                <w:sz w:val="20"/>
                <w:szCs w:val="20"/>
              </w:rPr>
            </w:pPr>
            <w:r w:rsidRPr="00380719">
              <w:rPr>
                <w:rFonts w:ascii="Arial" w:eastAsia="MS Mincho" w:hAnsi="Arial" w:cs="Arial"/>
                <w:sz w:val="20"/>
                <w:szCs w:val="20"/>
              </w:rPr>
              <w:t xml:space="preserve">Appréhender les démarches de création ou de reprise d’entreprise </w:t>
            </w:r>
          </w:p>
        </w:tc>
        <w:tc>
          <w:tcPr>
            <w:tcW w:w="1308" w:type="pct"/>
            <w:tcBorders>
              <w:top w:val="dotted" w:sz="6" w:space="0" w:color="auto"/>
              <w:left w:val="single" w:sz="6" w:space="0" w:color="000000"/>
              <w:bottom w:val="dotted" w:sz="6" w:space="0" w:color="auto"/>
              <w:right w:val="single" w:sz="6" w:space="0" w:color="000000"/>
            </w:tcBorders>
            <w:vAlign w:val="center"/>
          </w:tcPr>
          <w:p w:rsidR="00AB110D" w:rsidRPr="00572175" w:rsidRDefault="00AB110D" w:rsidP="007D4E69">
            <w:pPr>
              <w:pStyle w:val="indic1"/>
            </w:pPr>
            <w:r w:rsidRPr="00572175">
              <w:t>Identification des démarches à réaliser dans le cadre de la création ou de la reprise d’entreprise Décodage des principaux résultats comptables et commerciaux</w:t>
            </w:r>
          </w:p>
        </w:tc>
        <w:tc>
          <w:tcPr>
            <w:tcW w:w="485"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val="restar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690"/>
        </w:trPr>
        <w:tc>
          <w:tcPr>
            <w:tcW w:w="890" w:type="pct"/>
            <w:tcBorders>
              <w:top w:val="dotted" w:sz="6" w:space="0" w:color="auto"/>
              <w:left w:val="single" w:sz="6" w:space="0" w:color="000000"/>
              <w:bottom w:val="dotted" w:sz="6" w:space="0" w:color="auto"/>
              <w:right w:val="single" w:sz="6" w:space="0" w:color="000000"/>
            </w:tcBorders>
          </w:tcPr>
          <w:p w:rsidR="00AB110D" w:rsidRPr="00380719" w:rsidRDefault="00AB110D" w:rsidP="007D4E69">
            <w:pPr>
              <w:rPr>
                <w:rFonts w:ascii="Arial" w:hAnsi="Arial" w:cs="Arial"/>
                <w:i/>
                <w:sz w:val="20"/>
                <w:szCs w:val="20"/>
              </w:rPr>
            </w:pPr>
            <w:r w:rsidRPr="00380719">
              <w:rPr>
                <w:rFonts w:ascii="Arial" w:eastAsia="MS Mincho" w:hAnsi="Arial" w:cs="Arial"/>
                <w:sz w:val="20"/>
                <w:szCs w:val="20"/>
              </w:rPr>
              <w:t xml:space="preserve">Analyser les principales données comptables, administratives et commerciales </w:t>
            </w:r>
          </w:p>
        </w:tc>
        <w:tc>
          <w:tcPr>
            <w:tcW w:w="1308" w:type="pct"/>
            <w:tcBorders>
              <w:top w:val="dotted" w:sz="6" w:space="0" w:color="auto"/>
              <w:left w:val="single" w:sz="6" w:space="0" w:color="000000"/>
              <w:bottom w:val="dotted" w:sz="6" w:space="0" w:color="auto"/>
              <w:right w:val="single" w:sz="6" w:space="0" w:color="000000"/>
            </w:tcBorders>
            <w:vAlign w:val="center"/>
          </w:tcPr>
          <w:p w:rsidR="00AB110D" w:rsidRPr="00572175" w:rsidRDefault="00AB110D" w:rsidP="007D4E69">
            <w:pPr>
              <w:pStyle w:val="indic1"/>
            </w:pPr>
            <w:r w:rsidRPr="00572175">
              <w:t>Estimation du potentiel de l’entreprise au sein du contexte local (ressources humaines, locaux, équipements, etc.)</w:t>
            </w:r>
          </w:p>
        </w:tc>
        <w:tc>
          <w:tcPr>
            <w:tcW w:w="485"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396"/>
        </w:trPr>
        <w:tc>
          <w:tcPr>
            <w:tcW w:w="890" w:type="pct"/>
            <w:tcBorders>
              <w:top w:val="dotted" w:sz="6" w:space="0" w:color="auto"/>
              <w:left w:val="single" w:sz="6" w:space="0" w:color="000000"/>
              <w:bottom w:val="dotted" w:sz="6" w:space="0" w:color="auto"/>
              <w:right w:val="single" w:sz="6" w:space="0" w:color="000000"/>
            </w:tcBorders>
          </w:tcPr>
          <w:p w:rsidR="00AB110D" w:rsidRPr="00380719" w:rsidRDefault="00AB110D" w:rsidP="007D4E69">
            <w:pPr>
              <w:rPr>
                <w:rFonts w:ascii="Arial" w:eastAsia="MS Mincho" w:hAnsi="Arial" w:cs="Arial"/>
                <w:sz w:val="20"/>
                <w:szCs w:val="20"/>
              </w:rPr>
            </w:pPr>
            <w:r w:rsidRPr="00380719">
              <w:rPr>
                <w:rFonts w:ascii="Arial" w:eastAsia="MS Mincho" w:hAnsi="Arial" w:cs="Arial"/>
                <w:sz w:val="20"/>
                <w:szCs w:val="20"/>
              </w:rPr>
              <w:t>Elaborer les points clés du projet</w:t>
            </w:r>
          </w:p>
        </w:tc>
        <w:tc>
          <w:tcPr>
            <w:tcW w:w="1308" w:type="pct"/>
            <w:tcBorders>
              <w:top w:val="dotted" w:sz="6" w:space="0" w:color="auto"/>
              <w:left w:val="single" w:sz="6" w:space="0" w:color="000000"/>
              <w:bottom w:val="dotted" w:sz="6" w:space="0" w:color="auto"/>
              <w:right w:val="single" w:sz="6" w:space="0" w:color="000000"/>
            </w:tcBorders>
            <w:vAlign w:val="center"/>
          </w:tcPr>
          <w:p w:rsidR="00AB110D" w:rsidRPr="00572175" w:rsidRDefault="00AB110D" w:rsidP="007D4E69">
            <w:pPr>
              <w:pStyle w:val="indic1"/>
            </w:pPr>
            <w:r w:rsidRPr="00572175">
              <w:t>Faisabilité et pérennisation du projet</w:t>
            </w:r>
          </w:p>
        </w:tc>
        <w:tc>
          <w:tcPr>
            <w:tcW w:w="485" w:type="pct"/>
            <w:gridSpan w:val="2"/>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r w:rsidR="00AB110D" w:rsidRPr="00EB5AF7" w:rsidTr="00AB110D">
        <w:trPr>
          <w:trHeight w:val="411"/>
        </w:trPr>
        <w:tc>
          <w:tcPr>
            <w:tcW w:w="890" w:type="pct"/>
            <w:tcBorders>
              <w:top w:val="dotted" w:sz="6" w:space="0" w:color="auto"/>
              <w:left w:val="single" w:sz="6" w:space="0" w:color="000000"/>
              <w:bottom w:val="single" w:sz="6" w:space="0" w:color="000000"/>
              <w:right w:val="single" w:sz="6" w:space="0" w:color="000000"/>
            </w:tcBorders>
          </w:tcPr>
          <w:p w:rsidR="00AB110D" w:rsidRPr="00380719" w:rsidRDefault="00AB110D" w:rsidP="007D4E69">
            <w:pPr>
              <w:rPr>
                <w:rFonts w:ascii="Arial" w:eastAsia="MS Mincho" w:hAnsi="Arial" w:cs="Arial"/>
                <w:sz w:val="20"/>
                <w:szCs w:val="20"/>
              </w:rPr>
            </w:pPr>
            <w:r w:rsidRPr="00380719">
              <w:rPr>
                <w:rFonts w:ascii="Arial" w:eastAsia="MS Mincho" w:hAnsi="Arial" w:cs="Arial"/>
                <w:sz w:val="20"/>
                <w:szCs w:val="20"/>
              </w:rPr>
              <w:t>Communiquer sur le démarrage de l'activité</w:t>
            </w:r>
          </w:p>
        </w:tc>
        <w:tc>
          <w:tcPr>
            <w:tcW w:w="1308" w:type="pct"/>
            <w:tcBorders>
              <w:top w:val="dotted" w:sz="6" w:space="0" w:color="auto"/>
              <w:left w:val="single" w:sz="6" w:space="0" w:color="000000"/>
              <w:bottom w:val="single" w:sz="6" w:space="0" w:color="000000"/>
              <w:right w:val="single" w:sz="6" w:space="0" w:color="000000"/>
            </w:tcBorders>
            <w:vAlign w:val="center"/>
          </w:tcPr>
          <w:p w:rsidR="00AB110D" w:rsidRPr="00572175" w:rsidRDefault="00AB110D" w:rsidP="007D4E69">
            <w:pPr>
              <w:pStyle w:val="indic1"/>
            </w:pPr>
            <w:r w:rsidRPr="00572175">
              <w:t>Choix des supports de communication</w:t>
            </w:r>
          </w:p>
        </w:tc>
        <w:tc>
          <w:tcPr>
            <w:tcW w:w="485" w:type="pct"/>
            <w:gridSpan w:val="2"/>
            <w:tcBorders>
              <w:top w:val="dotted" w:sz="6" w:space="0" w:color="auto"/>
              <w:left w:val="single" w:sz="6" w:space="0" w:color="000000"/>
              <w:bottom w:val="single" w:sz="6" w:space="0" w:color="000000"/>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single" w:sz="6" w:space="0" w:color="000000"/>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single" w:sz="6" w:space="0" w:color="000000"/>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single" w:sz="6" w:space="0" w:color="000000"/>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single" w:sz="6" w:space="0" w:color="000000"/>
              <w:right w:val="single" w:sz="6" w:space="0" w:color="000000"/>
            </w:tcBorders>
          </w:tcPr>
          <w:p w:rsidR="00AB110D" w:rsidRPr="00EB5AF7" w:rsidRDefault="00AB110D" w:rsidP="007D4E69">
            <w:pPr>
              <w:snapToGrid w:val="0"/>
              <w:spacing w:after="0" w:line="240" w:lineRule="auto"/>
              <w:jc w:val="center"/>
              <w:rPr>
                <w:rFonts w:ascii="Arial" w:hAnsi="Arial" w:cs="Arial"/>
                <w:b/>
                <w:szCs w:val="20"/>
              </w:rPr>
            </w:pPr>
          </w:p>
        </w:tc>
      </w:tr>
    </w:tbl>
    <w:p w:rsidR="00AB110D" w:rsidRDefault="00AB110D" w:rsidP="00AB110D">
      <w:pPr>
        <w:spacing w:after="0" w:line="240" w:lineRule="auto"/>
        <w:rPr>
          <w:rFonts w:ascii="Arial" w:hAnsi="Arial" w:cs="Arial"/>
        </w:rPr>
      </w:pPr>
    </w:p>
    <w:p w:rsidR="00AB110D" w:rsidRDefault="00AB110D" w:rsidP="006D34E0">
      <w:pPr>
        <w:spacing w:after="0" w:line="240" w:lineRule="auto"/>
        <w:rPr>
          <w:sz w:val="8"/>
          <w:szCs w:val="8"/>
        </w:rPr>
      </w:pPr>
    </w:p>
    <w:p w:rsidR="00AB110D" w:rsidRPr="00C42A9B" w:rsidRDefault="00AB110D" w:rsidP="006D34E0">
      <w:pPr>
        <w:spacing w:after="0" w:line="240" w:lineRule="auto"/>
        <w:rPr>
          <w:sz w:val="8"/>
          <w:szCs w:val="8"/>
        </w:rPr>
      </w:pPr>
    </w:p>
    <w:p w:rsidR="00FC3B17" w:rsidRPr="00566A5F" w:rsidRDefault="00FC3B17" w:rsidP="006D34E0">
      <w:pPr>
        <w:suppressAutoHyphens/>
        <w:spacing w:after="0" w:line="240" w:lineRule="auto"/>
        <w:rPr>
          <w:rFonts w:ascii="Times New Roman" w:eastAsia="Times New Roman" w:hAnsi="Times New Roman"/>
          <w:sz w:val="24"/>
          <w:szCs w:val="24"/>
          <w:lang w:eastAsia="ar-SA"/>
        </w:rPr>
      </w:pPr>
    </w:p>
    <w:p w:rsidR="00FC3B17" w:rsidRPr="00566A5F" w:rsidRDefault="00FC3B17" w:rsidP="00FC3B17">
      <w:pPr>
        <w:suppressAutoHyphens/>
        <w:spacing w:after="0" w:line="240" w:lineRule="auto"/>
        <w:rPr>
          <w:rFonts w:ascii="Times New Roman" w:eastAsia="Times New Roman" w:hAnsi="Times New Roman"/>
          <w:sz w:val="24"/>
          <w:szCs w:val="24"/>
          <w:lang w:eastAsia="ar-SA"/>
        </w:rPr>
      </w:pPr>
      <w:r w:rsidRPr="00566A5F">
        <w:rPr>
          <w:rFonts w:ascii="Times New Roman" w:eastAsia="Times New Roman" w:hAnsi="Times New Roman"/>
          <w:sz w:val="24"/>
          <w:szCs w:val="24"/>
          <w:lang w:eastAsia="ar-SA"/>
        </w:rPr>
        <w:br w:type="page"/>
      </w:r>
    </w:p>
    <w:p w:rsidR="00FC3B17" w:rsidRPr="00886258" w:rsidRDefault="00FC3B17" w:rsidP="008D1BBA">
      <w:pPr>
        <w:pStyle w:val="Annexebis"/>
      </w:pPr>
      <w:r>
        <w:t>Grille d’évaluation en CCF – Grille récapitulative</w:t>
      </w:r>
      <w:r>
        <w:tab/>
        <w:t xml:space="preserve">Annexe </w:t>
      </w:r>
      <w:r w:rsidR="00DA4427">
        <w:t>18</w:t>
      </w:r>
    </w:p>
    <w:p w:rsidR="00A52DE5" w:rsidRDefault="00A52DE5" w:rsidP="00A52DE5">
      <w:pPr>
        <w:spacing w:after="0" w:line="240" w:lineRule="auto"/>
      </w:pPr>
    </w:p>
    <w:p w:rsidR="002D7F52" w:rsidRPr="006A29B7" w:rsidRDefault="002D7F52" w:rsidP="00A52DE5">
      <w:pPr>
        <w:spacing w:after="0" w:line="240" w:lineRule="auto"/>
      </w:pPr>
    </w:p>
    <w:p w:rsidR="00A52DE5" w:rsidRPr="001D7971" w:rsidRDefault="00A52DE5" w:rsidP="00F2066C">
      <w:pPr>
        <w:shd w:val="clear" w:color="auto" w:fill="BFBFBF"/>
        <w:spacing w:after="0" w:line="240" w:lineRule="auto"/>
        <w:ind w:right="-109"/>
        <w:jc w:val="center"/>
        <w:rPr>
          <w:rFonts w:ascii="Arial" w:hAnsi="Arial" w:cs="Arial"/>
          <w:b/>
          <w:sz w:val="28"/>
          <w:szCs w:val="28"/>
        </w:rPr>
      </w:pPr>
      <w:r w:rsidRPr="001D7971">
        <w:rPr>
          <w:rFonts w:ascii="Arial" w:hAnsi="Arial" w:cs="Arial"/>
          <w:b/>
          <w:sz w:val="28"/>
          <w:szCs w:val="28"/>
        </w:rPr>
        <w:t xml:space="preserve">BREVET PROFESSIONNEL </w:t>
      </w:r>
    </w:p>
    <w:p w:rsidR="00A52DE5" w:rsidRPr="00C549DF" w:rsidRDefault="00A52DE5" w:rsidP="00F2066C">
      <w:pPr>
        <w:shd w:val="clear" w:color="auto" w:fill="BFBFBF"/>
        <w:spacing w:after="0" w:line="240" w:lineRule="auto"/>
        <w:ind w:right="-109"/>
        <w:jc w:val="center"/>
        <w:rPr>
          <w:rFonts w:ascii="Arial" w:hAnsi="Arial" w:cs="Arial"/>
          <w:sz w:val="28"/>
          <w:szCs w:val="28"/>
        </w:rPr>
      </w:pPr>
      <w:r w:rsidRPr="001D7971">
        <w:rPr>
          <w:rFonts w:ascii="Arial" w:hAnsi="Arial" w:cs="Arial"/>
          <w:b/>
          <w:sz w:val="28"/>
          <w:szCs w:val="28"/>
        </w:rPr>
        <w:t>ARTS DU SERVICE ET DE LA COMMERCIALISATION EN RESTAURATION</w:t>
      </w:r>
      <w:r w:rsidRPr="00C549DF">
        <w:rPr>
          <w:rFonts w:ascii="Arial" w:hAnsi="Arial" w:cs="Arial"/>
          <w:sz w:val="28"/>
          <w:szCs w:val="28"/>
        </w:rPr>
        <w:t xml:space="preserve"> </w:t>
      </w:r>
    </w:p>
    <w:p w:rsidR="00A52DE5" w:rsidRPr="001D7971" w:rsidRDefault="00A52DE5" w:rsidP="00F2066C">
      <w:pPr>
        <w:shd w:val="clear" w:color="auto" w:fill="BFBFBF"/>
        <w:spacing w:after="0" w:line="240" w:lineRule="auto"/>
        <w:ind w:right="-10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A52DE5" w:rsidRPr="001D7971" w:rsidRDefault="00A52DE5" w:rsidP="00F2066C">
      <w:pPr>
        <w:shd w:val="clear" w:color="auto" w:fill="BFBFBF"/>
        <w:spacing w:after="0" w:line="240" w:lineRule="auto"/>
        <w:ind w:right="-109"/>
        <w:jc w:val="center"/>
        <w:rPr>
          <w:rFonts w:ascii="Arial" w:hAnsi="Arial" w:cs="Arial"/>
          <w:sz w:val="28"/>
          <w:szCs w:val="28"/>
          <w:u w:val="single"/>
        </w:rPr>
      </w:pPr>
      <w:r w:rsidRPr="001D7971">
        <w:rPr>
          <w:rFonts w:ascii="Arial" w:hAnsi="Arial" w:cs="Arial"/>
          <w:sz w:val="28"/>
          <w:szCs w:val="28"/>
          <w:u w:val="single"/>
        </w:rPr>
        <w:t>Contrôle en cours de formation</w:t>
      </w:r>
    </w:p>
    <w:p w:rsidR="00A52DE5" w:rsidRPr="001D7971" w:rsidRDefault="00A52DE5" w:rsidP="00F2066C">
      <w:pPr>
        <w:shd w:val="clear" w:color="auto" w:fill="BFBFBF"/>
        <w:spacing w:after="0" w:line="240" w:lineRule="auto"/>
        <w:ind w:right="-109"/>
        <w:jc w:val="center"/>
        <w:rPr>
          <w:sz w:val="28"/>
          <w:szCs w:val="28"/>
        </w:rPr>
      </w:pPr>
      <w:r w:rsidRPr="001D7971">
        <w:rPr>
          <w:rFonts w:ascii="Arial" w:hAnsi="Arial" w:cs="Arial"/>
          <w:sz w:val="28"/>
          <w:szCs w:val="28"/>
        </w:rPr>
        <w:t>Grille d’évaluation récapitulative</w:t>
      </w:r>
    </w:p>
    <w:tbl>
      <w:tblPr>
        <w:tblW w:w="5000" w:type="pct"/>
        <w:tblLook w:val="0000" w:firstRow="0" w:lastRow="0" w:firstColumn="0" w:lastColumn="0" w:noHBand="0" w:noVBand="0"/>
      </w:tblPr>
      <w:tblGrid>
        <w:gridCol w:w="2664"/>
        <w:gridCol w:w="290"/>
        <w:gridCol w:w="3124"/>
        <w:gridCol w:w="803"/>
        <w:gridCol w:w="3425"/>
      </w:tblGrid>
      <w:tr w:rsidR="00A52DE5" w:rsidRPr="00690B5A" w:rsidTr="009B5D3C">
        <w:tc>
          <w:tcPr>
            <w:tcW w:w="1300" w:type="pct"/>
            <w:vAlign w:val="center"/>
          </w:tcPr>
          <w:p w:rsidR="00A52DE5" w:rsidRPr="00690B5A" w:rsidRDefault="00A52DE5" w:rsidP="00A52DE5">
            <w:pPr>
              <w:snapToGrid w:val="0"/>
              <w:spacing w:after="0" w:line="240" w:lineRule="auto"/>
              <w:rPr>
                <w:rFonts w:ascii="Arial" w:hAnsi="Arial" w:cs="Arial"/>
                <w:b/>
                <w:color w:val="993300"/>
                <w:sz w:val="8"/>
                <w:szCs w:val="8"/>
              </w:rPr>
            </w:pPr>
          </w:p>
        </w:tc>
        <w:tc>
          <w:tcPr>
            <w:tcW w:w="110" w:type="pct"/>
            <w:vAlign w:val="center"/>
          </w:tcPr>
          <w:p w:rsidR="00A52DE5" w:rsidRPr="00690B5A" w:rsidRDefault="00A52DE5" w:rsidP="00A52DE5">
            <w:pPr>
              <w:snapToGrid w:val="0"/>
              <w:spacing w:after="0" w:line="240" w:lineRule="auto"/>
              <w:rPr>
                <w:rFonts w:ascii="Arial" w:hAnsi="Arial" w:cs="Arial"/>
                <w:b/>
                <w:color w:val="993300"/>
                <w:sz w:val="8"/>
                <w:szCs w:val="8"/>
              </w:rPr>
            </w:pPr>
          </w:p>
        </w:tc>
        <w:tc>
          <w:tcPr>
            <w:tcW w:w="1523" w:type="pct"/>
            <w:vAlign w:val="center"/>
          </w:tcPr>
          <w:p w:rsidR="00A52DE5" w:rsidRPr="00690B5A" w:rsidRDefault="00A52DE5" w:rsidP="00A52DE5">
            <w:pPr>
              <w:snapToGrid w:val="0"/>
              <w:spacing w:after="0" w:line="240" w:lineRule="auto"/>
              <w:rPr>
                <w:rFonts w:ascii="Arial" w:hAnsi="Arial" w:cs="Arial"/>
                <w:b/>
                <w:color w:val="993300"/>
                <w:sz w:val="8"/>
                <w:szCs w:val="8"/>
              </w:rPr>
            </w:pPr>
          </w:p>
        </w:tc>
        <w:tc>
          <w:tcPr>
            <w:tcW w:w="397" w:type="pct"/>
          </w:tcPr>
          <w:p w:rsidR="00A52DE5" w:rsidRPr="00690B5A" w:rsidRDefault="00A52DE5" w:rsidP="00A52DE5">
            <w:pPr>
              <w:snapToGrid w:val="0"/>
              <w:spacing w:after="0" w:line="240" w:lineRule="auto"/>
              <w:rPr>
                <w:rFonts w:ascii="Arial" w:hAnsi="Arial" w:cs="Arial"/>
                <w:b/>
                <w:color w:val="993300"/>
                <w:sz w:val="8"/>
                <w:szCs w:val="8"/>
              </w:rPr>
            </w:pPr>
          </w:p>
        </w:tc>
        <w:tc>
          <w:tcPr>
            <w:tcW w:w="1669" w:type="pct"/>
            <w:tcBorders>
              <w:bottom w:val="single" w:sz="6" w:space="0" w:color="000000"/>
            </w:tcBorders>
            <w:vAlign w:val="center"/>
          </w:tcPr>
          <w:p w:rsidR="00A52DE5" w:rsidRPr="00690B5A" w:rsidRDefault="00A52DE5" w:rsidP="00A52DE5">
            <w:pPr>
              <w:snapToGrid w:val="0"/>
              <w:spacing w:after="0" w:line="240" w:lineRule="auto"/>
              <w:jc w:val="center"/>
              <w:rPr>
                <w:rFonts w:ascii="Arial" w:hAnsi="Arial" w:cs="Arial"/>
                <w:b/>
                <w:sz w:val="8"/>
                <w:szCs w:val="8"/>
              </w:rPr>
            </w:pPr>
          </w:p>
        </w:tc>
      </w:tr>
      <w:tr w:rsidR="00A52DE5" w:rsidRPr="006A29B7" w:rsidTr="009B5D3C">
        <w:trPr>
          <w:trHeight w:val="487"/>
        </w:trPr>
        <w:tc>
          <w:tcPr>
            <w:tcW w:w="130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Académie</w:t>
            </w:r>
          </w:p>
        </w:tc>
        <w:tc>
          <w:tcPr>
            <w:tcW w:w="11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w:t>
            </w:r>
          </w:p>
        </w:tc>
        <w:tc>
          <w:tcPr>
            <w:tcW w:w="1523" w:type="pct"/>
            <w:vAlign w:val="center"/>
          </w:tcPr>
          <w:p w:rsidR="00A52DE5" w:rsidRPr="006A29B7" w:rsidRDefault="00A52DE5" w:rsidP="00A52DE5">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A52DE5" w:rsidRPr="006A29B7" w:rsidRDefault="00A52DE5" w:rsidP="00A52DE5">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A52DE5" w:rsidRPr="006A29B7" w:rsidRDefault="00A52DE5" w:rsidP="00A52DE5">
            <w:pPr>
              <w:snapToGrid w:val="0"/>
              <w:spacing w:after="0" w:line="240" w:lineRule="auto"/>
              <w:jc w:val="center"/>
              <w:rPr>
                <w:rFonts w:ascii="Arial" w:hAnsi="Arial" w:cs="Arial"/>
                <w:b/>
                <w:sz w:val="32"/>
                <w:szCs w:val="32"/>
              </w:rPr>
            </w:pPr>
            <w:r w:rsidRPr="006A29B7">
              <w:rPr>
                <w:rFonts w:ascii="Arial" w:hAnsi="Arial" w:cs="Arial"/>
                <w:b/>
                <w:sz w:val="32"/>
                <w:szCs w:val="32"/>
              </w:rPr>
              <w:t>Session 20..</w:t>
            </w:r>
          </w:p>
        </w:tc>
      </w:tr>
      <w:tr w:rsidR="00A52DE5" w:rsidRPr="006A29B7" w:rsidTr="009B5D3C">
        <w:trPr>
          <w:trHeight w:val="508"/>
        </w:trPr>
        <w:tc>
          <w:tcPr>
            <w:tcW w:w="130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Centre d’interrogation</w:t>
            </w:r>
          </w:p>
        </w:tc>
        <w:tc>
          <w:tcPr>
            <w:tcW w:w="110" w:type="pct"/>
            <w:vAlign w:val="center"/>
          </w:tcPr>
          <w:p w:rsidR="00A52DE5" w:rsidRPr="006A29B7" w:rsidRDefault="00A52DE5" w:rsidP="00A52DE5">
            <w:pPr>
              <w:snapToGrid w:val="0"/>
              <w:spacing w:after="0" w:line="240" w:lineRule="auto"/>
              <w:rPr>
                <w:rFonts w:ascii="Arial" w:hAnsi="Arial" w:cs="Arial"/>
                <w:b/>
                <w:color w:val="993300"/>
              </w:rPr>
            </w:pPr>
            <w:r w:rsidRPr="006A29B7">
              <w:rPr>
                <w:rFonts w:ascii="Arial" w:hAnsi="Arial" w:cs="Arial"/>
                <w:b/>
                <w:color w:val="993300"/>
              </w:rPr>
              <w:t>:</w:t>
            </w:r>
          </w:p>
        </w:tc>
        <w:tc>
          <w:tcPr>
            <w:tcW w:w="1523" w:type="pct"/>
            <w:vAlign w:val="center"/>
          </w:tcPr>
          <w:p w:rsidR="00A52DE5" w:rsidRPr="006A29B7" w:rsidRDefault="00A52DE5" w:rsidP="00A52DE5">
            <w:pPr>
              <w:snapToGrid w:val="0"/>
              <w:spacing w:after="0" w:line="240" w:lineRule="auto"/>
              <w:rPr>
                <w:rFonts w:ascii="Arial" w:hAnsi="Arial" w:cs="Arial"/>
                <w:b/>
                <w:color w:val="993300"/>
              </w:rPr>
            </w:pPr>
          </w:p>
        </w:tc>
        <w:tc>
          <w:tcPr>
            <w:tcW w:w="397" w:type="pct"/>
            <w:vMerge/>
            <w:tcBorders>
              <w:right w:val="single" w:sz="6" w:space="0" w:color="000000"/>
            </w:tcBorders>
          </w:tcPr>
          <w:p w:rsidR="00A52DE5" w:rsidRPr="006A29B7" w:rsidRDefault="00A52DE5" w:rsidP="00A52DE5">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A52DE5" w:rsidRPr="006A29B7" w:rsidRDefault="00A52DE5" w:rsidP="00A52DE5">
            <w:pPr>
              <w:snapToGrid w:val="0"/>
              <w:spacing w:after="0" w:line="240" w:lineRule="auto"/>
              <w:rPr>
                <w:rFonts w:ascii="Arial" w:hAnsi="Arial" w:cs="Arial"/>
                <w:b/>
                <w:color w:val="993300"/>
              </w:rPr>
            </w:pPr>
          </w:p>
        </w:tc>
      </w:tr>
    </w:tbl>
    <w:p w:rsidR="00A52DE5" w:rsidRPr="006A29B7" w:rsidRDefault="00A52DE5" w:rsidP="00A52DE5">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8"/>
        <w:gridCol w:w="6962"/>
      </w:tblGrid>
      <w:tr w:rsidR="00A52DE5" w:rsidRPr="006A29B7" w:rsidTr="009B5D3C">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A52DE5" w:rsidRPr="006A29B7" w:rsidRDefault="00A52DE5" w:rsidP="00A52DE5">
            <w:pPr>
              <w:snapToGrid w:val="0"/>
              <w:spacing w:after="0" w:line="240" w:lineRule="auto"/>
              <w:rPr>
                <w:rFonts w:ascii="Arial" w:hAnsi="Arial" w:cs="Arial"/>
                <w:b/>
                <w:color w:val="000000"/>
              </w:rPr>
            </w:pPr>
            <w:r w:rsidRPr="006A29B7">
              <w:rPr>
                <w:rFonts w:ascii="Arial" w:hAnsi="Arial" w:cs="Arial"/>
                <w:b/>
              </w:rPr>
              <w:t xml:space="preserve">Nom, prénom </w:t>
            </w:r>
            <w:r w:rsidRPr="006A29B7">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A52DE5" w:rsidRPr="006A29B7" w:rsidRDefault="00A52DE5" w:rsidP="00A52DE5">
            <w:pPr>
              <w:snapToGrid w:val="0"/>
              <w:spacing w:after="0" w:line="240" w:lineRule="auto"/>
              <w:jc w:val="both"/>
              <w:rPr>
                <w:rFonts w:ascii="Arial" w:hAnsi="Arial" w:cs="Arial"/>
                <w:b/>
                <w:color w:val="993300"/>
              </w:rPr>
            </w:pPr>
            <w:r w:rsidRPr="006A29B7">
              <w:rPr>
                <w:rFonts w:ascii="Arial" w:hAnsi="Arial" w:cs="Arial"/>
                <w:b/>
                <w:color w:val="993300"/>
              </w:rPr>
              <w:t>……………………………….…………………....................................</w:t>
            </w:r>
          </w:p>
        </w:tc>
      </w:tr>
    </w:tbl>
    <w:p w:rsidR="00A52DE5" w:rsidRPr="006A29B7" w:rsidRDefault="00A52DE5" w:rsidP="00A52DE5">
      <w:pPr>
        <w:spacing w:after="0" w:line="240" w:lineRule="auto"/>
      </w:pPr>
    </w:p>
    <w:tbl>
      <w:tblPr>
        <w:tblW w:w="5000" w:type="pct"/>
        <w:tblLook w:val="0000" w:firstRow="0" w:lastRow="0" w:firstColumn="0" w:lastColumn="0" w:noHBand="0" w:noVBand="0"/>
      </w:tblPr>
      <w:tblGrid>
        <w:gridCol w:w="10290"/>
      </w:tblGrid>
      <w:tr w:rsidR="00A52DE5" w:rsidRPr="006A29B7" w:rsidTr="009B5D3C">
        <w:trPr>
          <w:trHeight w:val="907"/>
        </w:trPr>
        <w:tc>
          <w:tcPr>
            <w:tcW w:w="5000" w:type="pct"/>
            <w:tcBorders>
              <w:top w:val="single" w:sz="6" w:space="0" w:color="000000"/>
              <w:left w:val="single" w:sz="6" w:space="0" w:color="000000"/>
              <w:bottom w:val="single" w:sz="6" w:space="0" w:color="000000"/>
              <w:right w:val="single" w:sz="6" w:space="0" w:color="000000"/>
            </w:tcBorders>
          </w:tcPr>
          <w:p w:rsidR="00A52DE5" w:rsidRPr="006A29B7" w:rsidRDefault="00C815CF" w:rsidP="00A52DE5">
            <w:pPr>
              <w:snapToGrid w:val="0"/>
              <w:spacing w:after="0" w:line="240" w:lineRule="auto"/>
              <w:rPr>
                <w:rFonts w:ascii="Arial" w:hAnsi="Arial" w:cs="Arial"/>
                <w:sz w:val="28"/>
                <w:szCs w:val="28"/>
              </w:rPr>
            </w:pPr>
            <w:r>
              <w:rPr>
                <w:noProof/>
                <w:lang w:eastAsia="fr-FR"/>
              </w:rPr>
              <mc:AlternateContent>
                <mc:Choice Requires="wpg">
                  <w:drawing>
                    <wp:anchor distT="0" distB="0" distL="114300" distR="114300" simplePos="0" relativeHeight="251955712" behindDoc="0" locked="0" layoutInCell="1" allowOverlap="1" wp14:anchorId="13FE80CC" wp14:editId="259FC97C">
                      <wp:simplePos x="0" y="0"/>
                      <wp:positionH relativeFrom="column">
                        <wp:posOffset>-16510</wp:posOffset>
                      </wp:positionH>
                      <wp:positionV relativeFrom="paragraph">
                        <wp:posOffset>570865</wp:posOffset>
                      </wp:positionV>
                      <wp:extent cx="5647055" cy="3570605"/>
                      <wp:effectExtent l="0" t="0" r="0" b="0"/>
                      <wp:wrapNone/>
                      <wp:docPr id="92" name="Groupe 92"/>
                      <wp:cNvGraphicFramePr/>
                      <a:graphic xmlns:a="http://schemas.openxmlformats.org/drawingml/2006/main">
                        <a:graphicData uri="http://schemas.microsoft.com/office/word/2010/wordprocessingGroup">
                          <wpg:wgp>
                            <wpg:cNvGrpSpPr/>
                            <wpg:grpSpPr>
                              <a:xfrm>
                                <a:off x="0" y="0"/>
                                <a:ext cx="5647055" cy="3570605"/>
                                <a:chOff x="0" y="0"/>
                                <a:chExt cx="5647055" cy="3570605"/>
                              </a:xfrm>
                            </wpg:grpSpPr>
                            <wps:wsp>
                              <wps:cNvPr id="20645" name="Ellipse 14"/>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7D4E69" w:rsidRPr="00027B53" w:rsidRDefault="007D4E69" w:rsidP="00A52DE5">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20646" name="Ellipse 15"/>
                              <wps:cNvSpPr>
                                <a:spLocks noChangeArrowheads="1"/>
                              </wps:cNvSpPr>
                              <wps:spPr bwMode="auto">
                                <a:xfrm>
                                  <a:off x="0" y="1847850"/>
                                  <a:ext cx="599440" cy="37782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7D4E69" w:rsidRPr="00027B53" w:rsidRDefault="007D4E69" w:rsidP="00A52DE5">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20647" name="AutoShape 7"/>
                              <wps:cNvSpPr>
                                <a:spLocks noChangeArrowheads="1"/>
                              </wps:cNvSpPr>
                              <wps:spPr bwMode="auto">
                                <a:xfrm>
                                  <a:off x="2038350" y="41910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8" name="AutoShape 8"/>
                              <wps:cNvSpPr>
                                <a:spLocks noChangeArrowheads="1"/>
                              </wps:cNvSpPr>
                              <wps:spPr bwMode="auto">
                                <a:xfrm>
                                  <a:off x="2028825" y="2371725"/>
                                  <a:ext cx="534035" cy="400050"/>
                                </a:xfrm>
                                <a:prstGeom prst="rightArrow">
                                  <a:avLst>
                                    <a:gd name="adj1" fmla="val 50000"/>
                                    <a:gd name="adj2" fmla="val 62939"/>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9" name="AutoShape 10"/>
                              <wps:cNvSpPr>
                                <a:spLocks noChangeArrowheads="1"/>
                              </wps:cNvSpPr>
                              <wps:spPr bwMode="auto">
                                <a:xfrm rot="5400000">
                                  <a:off x="5162550" y="3086100"/>
                                  <a:ext cx="568960" cy="40005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0" name="AutoShape 7"/>
                              <wps:cNvSpPr>
                                <a:spLocks noChangeArrowheads="1"/>
                              </wps:cNvSpPr>
                              <wps:spPr bwMode="auto">
                                <a:xfrm>
                                  <a:off x="4400550" y="43815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1" name="AutoShape 7"/>
                              <wps:cNvSpPr>
                                <a:spLocks noChangeArrowheads="1"/>
                              </wps:cNvSpPr>
                              <wps:spPr bwMode="auto">
                                <a:xfrm>
                                  <a:off x="4410075" y="236220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3FE80CC" id="Groupe 92" o:spid="_x0000_s1044" style="position:absolute;margin-left:-1.3pt;margin-top:44.95pt;width:444.65pt;height:281.15pt;z-index:251955712;mso-position-horizontal-relative:text;mso-position-vertical-relative:text" coordsize="56470,3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">
                      <v:oval id="Ellipse 14" o:spid="_x0000_s1045" style="position:absolute;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WTMQA&#10;AADeAAAADwAAAGRycy9kb3ducmV2LnhtbESPQWvCQBSE7wX/w/KE3urGYENIXaW0CN6kUe+P7Gs2&#10;Nvs2ZldN/n1XEDwOM/MNs1wPthVX6n3jWMF8loAgrpxuuFZw2G/echA+IGtsHZOCkTysV5OXJRba&#10;3fiHrmWoRYSwL1CBCaErpPSVIYt+5jri6P263mKIsq+l7vEW4baVaZJk0mLDccFgR1+Gqr/yYhV8&#10;+/GUHzNzKvP8nB7HdNc4uVPqdTp8foAINIRn+NHeagVpki3e4X4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VkzEAAAA3gAAAA8AAAAAAAAAAAAAAAAAmAIAAGRycy9k&#10;b3ducmV2LnhtbFBLBQYAAAAABAAEAPUAAACJAwAAAAA=&#10;" fillcolor="#dafda7" strokecolor="#94b64e">
                        <v:fill color2="#f5ffe6" rotate="t" angle="180" colors="0 #dafda7;22938f #e4fdc2;1 #f5ffe6" focus="100%" type="gradient"/>
                        <v:shadow on="t" color="black" opacity="24903f" origin=",.5" offset="0,.55556mm"/>
                        <v:textbox>
                          <w:txbxContent>
                            <w:p w:rsidR="007D4E69" w:rsidRPr="00027B53" w:rsidRDefault="007D4E69" w:rsidP="00A52DE5">
                              <w:pPr>
                                <w:jc w:val="center"/>
                                <w:rPr>
                                  <w:b/>
                                  <w:color w:val="4F6228"/>
                                </w:rPr>
                              </w:pPr>
                              <w:r w:rsidRPr="00027B53">
                                <w:rPr>
                                  <w:b/>
                                  <w:color w:val="4F6228"/>
                                </w:rPr>
                                <w:t>S1</w:t>
                              </w:r>
                            </w:p>
                          </w:txbxContent>
                        </v:textbox>
                      </v:oval>
                      <v:oval id="Ellipse 15" o:spid="_x0000_s1046" style="position:absolute;top:18478;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lcMA&#10;AADeAAAADwAAAGRycy9kb3ducmV2LnhtbESPQYvCMBSE74L/ITzBi2iyRYpUo4gg7El2u3p/NM+2&#10;2LyUJrb135uFhT0OM/MNszuMthE9db52rOFjpUAQF87UXGq4/pyXGxA+IBtsHJOGF3k47KeTHWbG&#10;DfxNfR5KESHsM9RQhdBmUvqiIot+5Vri6N1dZzFE2ZXSdDhEuG1kolQqLdYcFyps6VRR8cifVsP6&#10;nJuv48OR4iTvb4sTtYO8aD2fjcctiEBj+A//tT+NhkSl6xR+78Qr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NlcMAAADeAAAADwAAAAAAAAAAAAAAAACYAgAAZHJzL2Rv&#10;d25yZXYueG1sUEsFBgAAAAAEAAQA9QAAAIgDAAAAAA==&#10;" fillcolor="#c9b5e8" strokecolor="#795d9b">
                        <v:fill color2="#f0eaf9" rotate="t" angle="180" colors="0 #c9b5e8;22938f #d9cbee;1 #f0eaf9" focus="100%" type="gradient"/>
                        <v:shadow on="t" color="black" opacity="24903f" origin=",.5" offset="0,.55556mm"/>
                        <v:textbox>
                          <w:txbxContent>
                            <w:p w:rsidR="007D4E69" w:rsidRPr="00027B53" w:rsidRDefault="007D4E69" w:rsidP="00A52DE5">
                              <w:pPr>
                                <w:jc w:val="center"/>
                                <w:rPr>
                                  <w:b/>
                                  <w:color w:val="4F6228"/>
                                </w:rPr>
                              </w:pPr>
                              <w:r w:rsidRPr="00027B53">
                                <w:rPr>
                                  <w:b/>
                                  <w:color w:val="4F6228"/>
                                </w:rPr>
                                <w:t>S2</w:t>
                              </w:r>
                            </w:p>
                          </w:txbxContent>
                        </v:textbox>
                      </v:oval>
                      <v:shape id="AutoShape 7" o:spid="_x0000_s1047" type="#_x0000_t13" style="position:absolute;left:20383;top:4191;width:55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xQcYA&#10;AADeAAAADwAAAGRycy9kb3ducmV2LnhtbESPzWrDMBCE74G8g9hCb4nUUJLgRDYlEGhLDvk75Lix&#10;NraptTKSErtvXxUKPQ4z8w2zLgbbigf50DjW8DJVIIhLZxquNJxP28kSRIjIBlvHpOGbAhT5eLTG&#10;zLieD/Q4xkokCIcMNdQxdpmUoazJYpi6jjh5N+ctxiR9JY3HPsFtK2dKzaXFhtNCjR1taiq/jner&#10;gTbn9rr73PP+Enrld650H/el1s9Pw9sKRKQh/of/2u9Gw0zNXxfweyd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xQcYAAADeAAAADwAAAAAAAAAAAAAAAACYAgAAZHJz&#10;L2Rvd25yZXYueG1sUEsFBgAAAAAEAAQA9QAAAIsDAAAAAA==&#10;" adj="10672" fillcolor="#f2f2f2" stroked="f">
                        <v:fill color2="#7f7f7f" angle="90" focus="100%" type="gradient"/>
                      </v:shape>
                      <v:shape id="AutoShape 8" o:spid="_x0000_s1048" type="#_x0000_t13" style="position:absolute;left:20288;top:23717;width:534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IgcEA&#10;AADeAAAADwAAAGRycy9kb3ducmV2LnhtbERPTYvCMBC9C/6HMMLebFpxVaqxqLDgwYtWPQ/NbFu2&#10;mZQmq9l/bw4LHh/ve1ME04kHDa61rCBLUhDEldUt1wqu5dd0BcJ5ZI2dZVLwRw6K7Xi0wVzbJ5/p&#10;cfG1iCHsclTQeN/nUrqqIYMusT1x5L7tYNBHONRSD/iM4aaTszRdSIMtx4YGezo0VP1cfo2C5b7O&#10;Srydwl2WYY+Ho9l9zo1SH5OwW4PwFPxb/O8+agWzdDGPe+OdeAX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5yIHBAAAA3gAAAA8AAAAAAAAAAAAAAAAAmAIAAGRycy9kb3du&#10;cmV2LnhtbFBLBQYAAAAABAAEAPUAAACGAwAAAAA=&#10;" adj="11416" fillcolor="#f2f2f2" stroked="f">
                        <v:fill color2="#7f7f7f" angle="90" focus="100%" type="gradient"/>
                      </v:shape>
                      <v:shape id="AutoShape 10" o:spid="_x0000_s1049" type="#_x0000_t13" style="position:absolute;left:51625;top:30861;width:5690;height:4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xnckA&#10;AADeAAAADwAAAGRycy9kb3ducmV2LnhtbESPQWvCQBSE7wX/w/IEL6VuFElr6iqiCNqDYCpob6/Z&#10;1ySYfRuyq4n/3i0Uehxm5htmtuhMJW7UuNKygtEwAkGcWV1yruD4uXl5A+E8ssbKMim4k4PFvPc0&#10;w0Tblg90S30uAoRdggoK7+tESpcVZNANbU0cvB/bGPRBNrnUDbYBbio5jqJYGiw5LBRY06qg7JJe&#10;jYLl/nVy2Y2ey+spjaftx9eZv9dnpQb9bvkOwlPn/8N/7a1WMI7iyRR+74QrIO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BxnckAAADeAAAADwAAAAAAAAAAAAAAAACYAgAA&#10;ZHJzL2Rvd25yZXYueG1sUEsFBgAAAAAEAAQA9QAAAI4DAAAAAA==&#10;" adj="8257" fillcolor="#f2f2f2" stroked="f">
                        <v:fill color2="#7f7f7f" angle="90" focus="100%" type="gradient"/>
                      </v:shape>
                      <v:shape id="AutoShape 7" o:spid="_x0000_s1050" type="#_x0000_t13" style="position:absolute;left:44005;top:4381;width:55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6MMA&#10;AADeAAAADwAAAGRycy9kb3ducmV2LnhtbESPzYrCMBSF94LvEO6AO01GGJGOUUQQdHDhaBezvDbX&#10;ttjclCTa+vZmIczycP74FqveNuJBPtSONXxOFAjiwpmaSw35eTuegwgR2WDjmDQ8KcBqORwsMDOu&#10;4196nGIp0giHDDVUMbaZlKGoyGKYuJY4eVfnLcYkfSmNxy6N20ZOlZpJizWnhwpb2lRU3E53q4E2&#10;eXM5/Bz5+Bc65Q+ucPv7XOvRR7/+BhGpj//hd3tnNEzV7CsBJJyE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6MMAAADeAAAADwAAAAAAAAAAAAAAAACYAgAAZHJzL2Rv&#10;d25yZXYueG1sUEsFBgAAAAAEAAQA9QAAAIgDAAAAAA==&#10;" adj="10672" fillcolor="#f2f2f2" stroked="f">
                        <v:fill color2="#7f7f7f" angle="90" focus="100%" type="gradient"/>
                      </v:shape>
                      <v:shape id="AutoShape 7" o:spid="_x0000_s1051" type="#_x0000_t13" style="position:absolute;left:44100;top:23622;width:55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c8QA&#10;AADeAAAADwAAAGRycy9kb3ducmV2LnhtbESPQYvCMBSE7wv+h/AEb2uioEg1igiCu3hw1YPHZ/Ns&#10;i81LSaKt/94sLOxxmJlvmMWqs7V4kg+VYw2joQJBnDtTcaHhfNp+zkCEiGywdkwaXhRgtex9LDAz&#10;ruUfeh5jIRKEQ4YayhibTMqQl2QxDF1DnLyb8xZjkr6QxmOb4LaWY6Wm0mLFaaHEhjYl5ffjw2qg&#10;zbm+7r8PfLiEVvm9y93XY6b1oN+t5yAidfE//NfeGQ1jNZ2M4PdOug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nPEAAAA3gAAAA8AAAAAAAAAAAAAAAAAmAIAAGRycy9k&#10;b3ducmV2LnhtbFBLBQYAAAAABAAEAPUAAACJAwAAAAA=&#10;" adj="10672" fillcolor="#f2f2f2" stroked="f">
                        <v:fill color2="#7f7f7f" angle="90" focus="100%" type="gradient"/>
                      </v:shape>
                    </v:group>
                  </w:pict>
                </mc:Fallback>
              </mc:AlternateContent>
            </w:r>
            <w:r w:rsidR="00A52DE5" w:rsidRPr="006A29B7">
              <w:rPr>
                <w:rFonts w:ascii="Arial" w:hAnsi="Arial" w:cs="Arial"/>
                <w:b/>
              </w:rPr>
              <w:t>Appréciation</w:t>
            </w:r>
            <w:r w:rsidR="00A52DE5" w:rsidRPr="006A29B7">
              <w:rPr>
                <w:rFonts w:ascii="Arial" w:hAnsi="Arial" w:cs="Arial"/>
                <w:sz w:val="28"/>
                <w:szCs w:val="28"/>
              </w:rPr>
              <w:t> :</w:t>
            </w:r>
          </w:p>
        </w:tc>
      </w:tr>
    </w:tbl>
    <w:p w:rsidR="00A52DE5" w:rsidRPr="006A29B7" w:rsidRDefault="00A52DE5" w:rsidP="00A52DE5">
      <w:pPr>
        <w:spacing w:after="0" w:line="240" w:lineRule="auto"/>
      </w:pPr>
    </w:p>
    <w:tbl>
      <w:tblPr>
        <w:tblW w:w="5000" w:type="pct"/>
        <w:tblLook w:val="04A0" w:firstRow="1" w:lastRow="0" w:firstColumn="1" w:lastColumn="0" w:noHBand="0" w:noVBand="1"/>
      </w:tblPr>
      <w:tblGrid>
        <w:gridCol w:w="3111"/>
        <w:gridCol w:w="1029"/>
        <w:gridCol w:w="1253"/>
        <w:gridCol w:w="1002"/>
        <w:gridCol w:w="1505"/>
        <w:gridCol w:w="1231"/>
        <w:gridCol w:w="1175"/>
      </w:tblGrid>
      <w:tr w:rsidR="00A52DE5" w:rsidRPr="006A29B7" w:rsidTr="00F43437">
        <w:tc>
          <w:tcPr>
            <w:tcW w:w="1510" w:type="pct"/>
            <w:shd w:val="clear" w:color="auto" w:fill="DBDBDB"/>
          </w:tcPr>
          <w:p w:rsidR="00A52DE5" w:rsidRPr="006A29B7" w:rsidRDefault="00A52DE5" w:rsidP="00A52DE5">
            <w:pPr>
              <w:spacing w:after="0" w:line="240" w:lineRule="auto"/>
              <w:rPr>
                <w:rFonts w:ascii="Arial" w:hAnsi="Arial" w:cs="Arial"/>
                <w:b/>
              </w:rPr>
            </w:pPr>
          </w:p>
          <w:p w:rsidR="00A52DE5" w:rsidRPr="006A29B7" w:rsidRDefault="00A52DE5" w:rsidP="00A52DE5">
            <w:pPr>
              <w:spacing w:after="0" w:line="240" w:lineRule="auto"/>
              <w:rPr>
                <w:rFonts w:ascii="Arial" w:hAnsi="Arial" w:cs="Arial"/>
              </w:rPr>
            </w:pPr>
            <w:r w:rsidRPr="006A29B7">
              <w:rPr>
                <w:rFonts w:ascii="Arial" w:hAnsi="Arial" w:cs="Arial"/>
                <w:b/>
              </w:rPr>
              <w:t>Première situation d’évaluation</w:t>
            </w:r>
            <w:r w:rsidRPr="006A29B7">
              <w:rPr>
                <w:rFonts w:ascii="Arial" w:hAnsi="Arial" w:cs="Arial"/>
              </w:rPr>
              <w:t xml:space="preserve"> en centre de formation (Coef. 2)</w:t>
            </w:r>
          </w:p>
          <w:p w:rsidR="00A52DE5" w:rsidRPr="006A29B7" w:rsidRDefault="00A52DE5" w:rsidP="00A52DE5">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486"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r w:rsidRPr="006A29B7">
              <w:rPr>
                <w:rFonts w:ascii="Arial" w:hAnsi="Arial" w:cs="Arial"/>
                <w:b/>
              </w:rPr>
              <w:t>/ 20 points</w:t>
            </w:r>
          </w:p>
        </w:tc>
        <w:tc>
          <w:tcPr>
            <w:tcW w:w="730" w:type="pct"/>
            <w:tcBorders>
              <w:righ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rPr>
            </w:pPr>
            <w:r w:rsidRPr="006A29B7">
              <w:rPr>
                <w:rFonts w:ascii="Arial" w:hAnsi="Arial" w:cs="Arial"/>
                <w:b/>
              </w:rPr>
              <w:t>/40 points</w:t>
            </w:r>
          </w:p>
        </w:tc>
      </w:tr>
      <w:tr w:rsidR="00A52DE5" w:rsidRPr="006A29B7" w:rsidTr="00F43437">
        <w:tc>
          <w:tcPr>
            <w:tcW w:w="1510" w:type="pct"/>
            <w:shd w:val="clear" w:color="auto" w:fill="auto"/>
          </w:tcPr>
          <w:p w:rsidR="00A52DE5" w:rsidRPr="006A29B7" w:rsidRDefault="00A52DE5" w:rsidP="00A52DE5">
            <w:pPr>
              <w:spacing w:after="0" w:line="240" w:lineRule="auto"/>
              <w:jc w:val="center"/>
              <w:rPr>
                <w:rFonts w:ascii="Arial" w:hAnsi="Arial" w:cs="Arial"/>
                <w:sz w:val="20"/>
                <w:szCs w:val="20"/>
              </w:rPr>
            </w:pPr>
            <w:r w:rsidRPr="006A29B7">
              <w:rPr>
                <w:rFonts w:ascii="Arial" w:hAnsi="Arial" w:cs="Arial"/>
                <w:sz w:val="20"/>
                <w:szCs w:val="20"/>
              </w:rPr>
              <w:t>Organisée au cours de la dernière année de formation dans l’établissement de formation</w:t>
            </w: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rPr>
            </w:pPr>
          </w:p>
        </w:tc>
        <w:tc>
          <w:tcPr>
            <w:tcW w:w="597" w:type="pct"/>
            <w:tcBorders>
              <w:top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tcBorders>
              <w:bottom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rPr>
            </w:pPr>
          </w:p>
        </w:tc>
        <w:tc>
          <w:tcPr>
            <w:tcW w:w="597" w:type="pct"/>
            <w:tcBorders>
              <w:bottom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DBDBDB"/>
          </w:tcPr>
          <w:p w:rsidR="00A52DE5" w:rsidRPr="006A29B7" w:rsidRDefault="00A52DE5" w:rsidP="00A52DE5">
            <w:pPr>
              <w:spacing w:after="0" w:line="240" w:lineRule="auto"/>
              <w:rPr>
                <w:rFonts w:ascii="Arial" w:hAnsi="Arial" w:cs="Arial"/>
                <w:b/>
              </w:rPr>
            </w:pPr>
          </w:p>
          <w:p w:rsidR="00A52DE5" w:rsidRPr="006A29B7" w:rsidRDefault="00A52DE5" w:rsidP="00A52DE5">
            <w:pPr>
              <w:spacing w:after="0" w:line="240" w:lineRule="auto"/>
              <w:rPr>
                <w:rFonts w:ascii="Arial" w:hAnsi="Arial" w:cs="Arial"/>
              </w:rPr>
            </w:pPr>
            <w:r w:rsidRPr="006A29B7">
              <w:rPr>
                <w:rFonts w:ascii="Arial" w:hAnsi="Arial" w:cs="Arial"/>
                <w:b/>
              </w:rPr>
              <w:t>Deuxième situation d’évaluation</w:t>
            </w:r>
            <w:r w:rsidRPr="006A29B7">
              <w:rPr>
                <w:rFonts w:ascii="Arial" w:hAnsi="Arial" w:cs="Arial"/>
              </w:rPr>
              <w:t xml:space="preserve"> en centre de formation (Coef. 3)</w:t>
            </w:r>
          </w:p>
          <w:p w:rsidR="00A52DE5" w:rsidRPr="006A29B7" w:rsidRDefault="00A52DE5" w:rsidP="00A52DE5">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486"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r w:rsidRPr="006A29B7">
              <w:rPr>
                <w:rFonts w:ascii="Arial" w:hAnsi="Arial" w:cs="Arial"/>
                <w:b/>
              </w:rPr>
              <w:t>/ 20 points</w:t>
            </w:r>
          </w:p>
        </w:tc>
        <w:tc>
          <w:tcPr>
            <w:tcW w:w="730" w:type="pct"/>
            <w:tcBorders>
              <w:right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rPr>
            </w:pPr>
            <w:r w:rsidRPr="006A29B7">
              <w:rPr>
                <w:rFonts w:ascii="Arial" w:hAnsi="Arial" w:cs="Arial"/>
                <w:b/>
              </w:rPr>
              <w:t>/ 60 points</w:t>
            </w:r>
          </w:p>
        </w:tc>
      </w:tr>
      <w:tr w:rsidR="00A52DE5" w:rsidRPr="006A29B7" w:rsidTr="00F43437">
        <w:tc>
          <w:tcPr>
            <w:tcW w:w="1510" w:type="pct"/>
            <w:shd w:val="clear" w:color="auto" w:fill="auto"/>
          </w:tcPr>
          <w:p w:rsidR="00A52DE5" w:rsidRPr="006A29B7" w:rsidRDefault="00A52DE5" w:rsidP="00A52DE5">
            <w:pPr>
              <w:spacing w:after="0" w:line="240" w:lineRule="auto"/>
              <w:jc w:val="center"/>
              <w:rPr>
                <w:rFonts w:ascii="Arial" w:hAnsi="Arial" w:cs="Arial"/>
                <w:sz w:val="20"/>
                <w:szCs w:val="20"/>
              </w:rPr>
            </w:pPr>
            <w:r w:rsidRPr="006A29B7">
              <w:rPr>
                <w:rFonts w:ascii="Arial" w:hAnsi="Arial" w:cs="Arial"/>
                <w:sz w:val="20"/>
                <w:szCs w:val="20"/>
              </w:rPr>
              <w:t>Organisée en fin de formation dans l’établissement de formation.</w:t>
            </w: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tcBorders>
              <w:top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A52DE5"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tcBorders>
              <w:righ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rPr>
            </w:pPr>
            <w:r w:rsidRPr="006A29B7">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rPr>
            </w:pPr>
            <w:r w:rsidRPr="006A29B7">
              <w:rPr>
                <w:rFonts w:ascii="Arial" w:hAnsi="Arial" w:cs="Arial"/>
                <w:b/>
              </w:rPr>
              <w:t>/100 points</w:t>
            </w: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shd w:val="clear" w:color="auto" w:fill="auto"/>
          </w:tcPr>
          <w:p w:rsidR="00A52DE5" w:rsidRPr="006A29B7" w:rsidRDefault="00A52DE5" w:rsidP="00A52DE5">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A52DE5" w:rsidRPr="006A29B7" w:rsidRDefault="00A52DE5" w:rsidP="00A52DE5">
            <w:pPr>
              <w:spacing w:after="0" w:line="240" w:lineRule="auto"/>
              <w:rPr>
                <w:rFonts w:ascii="Arial" w:hAnsi="Arial" w:cs="Arial"/>
              </w:rPr>
            </w:pPr>
          </w:p>
        </w:tc>
        <w:tc>
          <w:tcPr>
            <w:tcW w:w="570" w:type="pct"/>
            <w:shd w:val="clear" w:color="auto" w:fill="auto"/>
            <w:vAlign w:val="center"/>
          </w:tcPr>
          <w:p w:rsidR="00A52DE5" w:rsidRPr="006A29B7" w:rsidRDefault="00A52DE5" w:rsidP="00A52DE5">
            <w:pPr>
              <w:spacing w:after="0" w:line="240" w:lineRule="auto"/>
              <w:jc w:val="center"/>
              <w:rPr>
                <w:rFonts w:ascii="Arial" w:hAnsi="Arial" w:cs="Arial"/>
                <w:b/>
              </w:rPr>
            </w:pPr>
          </w:p>
        </w:tc>
      </w:tr>
      <w:tr w:rsidR="00A52DE5" w:rsidRPr="006A29B7" w:rsidTr="00F43437">
        <w:tc>
          <w:tcPr>
            <w:tcW w:w="1510" w:type="pct"/>
            <w:shd w:val="clear" w:color="auto" w:fill="auto"/>
          </w:tcPr>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p w:rsidR="00A52DE5" w:rsidRPr="006A29B7" w:rsidRDefault="00A52DE5" w:rsidP="00A52DE5">
            <w:pPr>
              <w:spacing w:after="0" w:line="240" w:lineRule="auto"/>
              <w:rPr>
                <w:rFonts w:ascii="Arial" w:hAnsi="Arial" w:cs="Arial"/>
              </w:rPr>
            </w:pPr>
          </w:p>
        </w:tc>
        <w:tc>
          <w:tcPr>
            <w:tcW w:w="499" w:type="pct"/>
            <w:shd w:val="clear" w:color="auto" w:fill="auto"/>
          </w:tcPr>
          <w:p w:rsidR="00A52DE5" w:rsidRPr="006A29B7" w:rsidRDefault="00A52DE5" w:rsidP="00A52DE5">
            <w:pPr>
              <w:spacing w:after="0" w:line="240" w:lineRule="auto"/>
              <w:rPr>
                <w:rFonts w:ascii="Arial" w:hAnsi="Arial" w:cs="Arial"/>
              </w:rPr>
            </w:pPr>
          </w:p>
        </w:tc>
        <w:tc>
          <w:tcPr>
            <w:tcW w:w="608" w:type="pct"/>
            <w:shd w:val="clear" w:color="auto" w:fill="auto"/>
          </w:tcPr>
          <w:p w:rsidR="00A52DE5" w:rsidRPr="006A29B7" w:rsidRDefault="00A52DE5" w:rsidP="00A52DE5">
            <w:pPr>
              <w:spacing w:after="0" w:line="240" w:lineRule="auto"/>
              <w:rPr>
                <w:rFonts w:ascii="Arial" w:hAnsi="Arial" w:cs="Arial"/>
              </w:rPr>
            </w:pPr>
          </w:p>
        </w:tc>
        <w:tc>
          <w:tcPr>
            <w:tcW w:w="486" w:type="pct"/>
            <w:shd w:val="clear" w:color="auto" w:fill="auto"/>
          </w:tcPr>
          <w:p w:rsidR="00A52DE5" w:rsidRPr="006A29B7" w:rsidRDefault="00A52DE5" w:rsidP="00A52DE5">
            <w:pPr>
              <w:spacing w:after="0" w:line="240" w:lineRule="auto"/>
              <w:rPr>
                <w:rFonts w:ascii="Arial" w:hAnsi="Arial" w:cs="Arial"/>
              </w:rPr>
            </w:pPr>
          </w:p>
        </w:tc>
        <w:tc>
          <w:tcPr>
            <w:tcW w:w="730" w:type="pct"/>
            <w:tcBorders>
              <w:right w:val="single" w:sz="4" w:space="0" w:color="auto"/>
            </w:tcBorders>
            <w:shd w:val="clear" w:color="auto" w:fill="auto"/>
          </w:tcPr>
          <w:p w:rsidR="00A52DE5" w:rsidRPr="006A29B7" w:rsidRDefault="00A52DE5" w:rsidP="00A52DE5">
            <w:pPr>
              <w:spacing w:after="0" w:line="240" w:lineRule="auto"/>
              <w:jc w:val="center"/>
              <w:rPr>
                <w:rFonts w:ascii="Arial" w:hAnsi="Arial" w:cs="Arial"/>
                <w:sz w:val="20"/>
                <w:szCs w:val="20"/>
              </w:rPr>
            </w:pPr>
          </w:p>
          <w:p w:rsidR="00A52DE5" w:rsidRPr="006A29B7" w:rsidRDefault="00A52DE5" w:rsidP="00A52DE5">
            <w:pPr>
              <w:spacing w:after="0" w:line="240" w:lineRule="auto"/>
              <w:jc w:val="center"/>
              <w:rPr>
                <w:rFonts w:ascii="Arial" w:hAnsi="Arial" w:cs="Arial"/>
                <w:sz w:val="12"/>
                <w:szCs w:val="12"/>
              </w:rPr>
            </w:pPr>
          </w:p>
          <w:p w:rsidR="00A52DE5" w:rsidRPr="006A29B7" w:rsidRDefault="00A52DE5" w:rsidP="00A52DE5">
            <w:pPr>
              <w:spacing w:after="0" w:line="240" w:lineRule="auto"/>
              <w:jc w:val="center"/>
              <w:rPr>
                <w:rFonts w:ascii="Arial" w:hAnsi="Arial" w:cs="Arial"/>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52DE5" w:rsidRPr="006A29B7" w:rsidRDefault="00A52DE5" w:rsidP="00A52DE5">
            <w:pPr>
              <w:spacing w:after="0" w:line="240" w:lineRule="auto"/>
              <w:rPr>
                <w:rFonts w:ascii="Arial" w:hAnsi="Arial" w:cs="Arial"/>
              </w:rPr>
            </w:pPr>
          </w:p>
        </w:tc>
        <w:tc>
          <w:tcPr>
            <w:tcW w:w="570" w:type="pct"/>
            <w:tcBorders>
              <w:left w:val="single" w:sz="4" w:space="0" w:color="auto"/>
            </w:tcBorders>
            <w:shd w:val="clear" w:color="auto" w:fill="auto"/>
            <w:vAlign w:val="center"/>
          </w:tcPr>
          <w:p w:rsidR="00A52DE5" w:rsidRPr="006A29B7" w:rsidRDefault="00A52DE5" w:rsidP="00A52DE5">
            <w:pPr>
              <w:spacing w:after="0" w:line="240" w:lineRule="auto"/>
              <w:jc w:val="center"/>
              <w:rPr>
                <w:rFonts w:ascii="Arial" w:hAnsi="Arial" w:cs="Arial"/>
                <w:b/>
                <w:sz w:val="28"/>
                <w:szCs w:val="28"/>
              </w:rPr>
            </w:pPr>
            <w:r w:rsidRPr="006A29B7">
              <w:rPr>
                <w:rFonts w:ascii="Arial" w:hAnsi="Arial" w:cs="Arial"/>
                <w:b/>
                <w:sz w:val="28"/>
                <w:szCs w:val="28"/>
              </w:rPr>
              <w:t>/20 points</w:t>
            </w:r>
          </w:p>
        </w:tc>
      </w:tr>
    </w:tbl>
    <w:p w:rsidR="00F52B5F" w:rsidRDefault="00F52B5F" w:rsidP="00A52DE5">
      <w:pPr>
        <w:spacing w:after="0" w:line="240" w:lineRule="auto"/>
        <w:sectPr w:rsidR="00F52B5F" w:rsidSect="00F2066C">
          <w:footerReference w:type="default" r:id="rId85"/>
          <w:pgSz w:w="11906" w:h="16838"/>
          <w:pgMar w:top="851" w:right="749" w:bottom="851" w:left="851" w:header="709" w:footer="709" w:gutter="0"/>
          <w:cols w:space="708"/>
          <w:docGrid w:linePitch="360"/>
        </w:sectPr>
      </w:pPr>
    </w:p>
    <w:p w:rsidR="00660E67" w:rsidRPr="004A5D49" w:rsidRDefault="00660E67" w:rsidP="00660E67">
      <w:pPr>
        <w:pStyle w:val="TXTitre"/>
        <w:rPr>
          <w:sz w:val="96"/>
          <w:szCs w:val="96"/>
        </w:rPr>
      </w:pPr>
      <w:r w:rsidRPr="004A5D49">
        <w:rPr>
          <w:sz w:val="96"/>
          <w:szCs w:val="96"/>
        </w:rPr>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F52B5F" w:rsidRPr="00F52B5F" w:rsidRDefault="00F52B5F" w:rsidP="00F52B5F">
      <w:pPr>
        <w:jc w:val="center"/>
        <w:rPr>
          <w:rFonts w:ascii="Berlin Sans FB Demi" w:hAnsi="Berlin Sans FB Demi"/>
          <w:color w:val="92D050"/>
          <w:sz w:val="144"/>
          <w:szCs w:val="144"/>
        </w:rPr>
      </w:pPr>
      <w:r w:rsidRPr="00F52B5F">
        <w:rPr>
          <w:rFonts w:ascii="Berlin Sans FB Demi" w:hAnsi="Berlin Sans FB Demi"/>
          <w:color w:val="92D050"/>
          <w:sz w:val="144"/>
          <w:szCs w:val="144"/>
        </w:rPr>
        <w:t xml:space="preserve">BP </w:t>
      </w:r>
    </w:p>
    <w:p w:rsidR="00F52B5F" w:rsidRPr="0045196C" w:rsidRDefault="00F52B5F" w:rsidP="00F52B5F">
      <w:pPr>
        <w:jc w:val="center"/>
        <w:rPr>
          <w:rFonts w:ascii="Berlin Sans FB Demi" w:hAnsi="Berlin Sans FB Demi"/>
          <w:color w:val="92D050"/>
          <w:sz w:val="120"/>
          <w:szCs w:val="120"/>
        </w:rPr>
      </w:pPr>
      <w:r w:rsidRPr="00F52B5F">
        <w:rPr>
          <w:rFonts w:ascii="Berlin Sans FB Demi" w:hAnsi="Berlin Sans FB Demi"/>
          <w:color w:val="92D050"/>
          <w:sz w:val="72"/>
          <w:szCs w:val="72"/>
        </w:rPr>
        <w:br/>
      </w:r>
      <w:r w:rsidRPr="0045196C">
        <w:rPr>
          <w:rFonts w:ascii="Berlin Sans FB Demi" w:hAnsi="Berlin Sans FB Demi"/>
          <w:color w:val="92D050"/>
          <w:sz w:val="120"/>
          <w:szCs w:val="120"/>
        </w:rPr>
        <w:t xml:space="preserve">Arts de la cuisine  </w:t>
      </w:r>
    </w:p>
    <w:p w:rsidR="00F52B5F" w:rsidRDefault="00F52B5F" w:rsidP="00A52DE5">
      <w:pPr>
        <w:spacing w:after="0" w:line="240" w:lineRule="auto"/>
      </w:pPr>
    </w:p>
    <w:p w:rsidR="00BE4918" w:rsidRPr="00566A5F" w:rsidRDefault="00BE4918" w:rsidP="002A371F">
      <w:pPr>
        <w:shd w:val="clear" w:color="auto" w:fill="FFFFFF"/>
        <w:suppressAutoHyphens/>
        <w:spacing w:after="0" w:line="240" w:lineRule="auto"/>
        <w:jc w:val="center"/>
        <w:rPr>
          <w:rFonts w:ascii="Arial" w:eastAsia="Times New Roman" w:hAnsi="Arial" w:cs="Arial"/>
          <w:b/>
          <w:color w:val="FFFFFF"/>
          <w:sz w:val="12"/>
          <w:szCs w:val="12"/>
          <w:lang w:eastAsia="ar-SA"/>
        </w:rPr>
        <w:sectPr w:rsidR="00BE4918" w:rsidRPr="00566A5F" w:rsidSect="00182474">
          <w:headerReference w:type="default" r:id="rId86"/>
          <w:pgSz w:w="11906" w:h="16838" w:code="9"/>
          <w:pgMar w:top="851" w:right="748" w:bottom="851" w:left="851" w:header="709" w:footer="709" w:gutter="0"/>
          <w:cols w:space="708"/>
          <w:vAlign w:val="center"/>
          <w:docGrid w:linePitch="360"/>
        </w:sectPr>
      </w:pPr>
    </w:p>
    <w:p w:rsidR="004C5D71" w:rsidRDefault="004C5D71" w:rsidP="00726F4B">
      <w:pPr>
        <w:pStyle w:val="paragraphe"/>
      </w:pPr>
    </w:p>
    <w:p w:rsidR="005062A3" w:rsidRPr="00EA41AE" w:rsidRDefault="00EA07EB" w:rsidP="00A21EE6">
      <w:pPr>
        <w:pStyle w:val="Annexe"/>
        <w:tabs>
          <w:tab w:val="clear" w:pos="9923"/>
          <w:tab w:val="right" w:pos="14884"/>
        </w:tabs>
      </w:pPr>
      <w:r w:rsidRPr="00C25A25">
        <w:t xml:space="preserve"> </w:t>
      </w:r>
      <w:r w:rsidR="004C5D71">
        <w:t>Savoirs-associés</w:t>
      </w:r>
      <w:r w:rsidR="00FB5825">
        <w:tab/>
      </w:r>
      <w:r w:rsidR="00FB5825" w:rsidRPr="00FB5825">
        <w:rPr>
          <w:u w:val="single"/>
        </w:rPr>
        <w:t>Annexe</w:t>
      </w:r>
      <w:r w:rsidR="000A17E8">
        <w:rPr>
          <w:u w:val="single"/>
        </w:rPr>
        <w:t xml:space="preserve"> </w:t>
      </w:r>
      <w:r w:rsidR="00DA4427">
        <w:rPr>
          <w:u w:val="single"/>
        </w:rPr>
        <w:t>19</w:t>
      </w:r>
    </w:p>
    <w:p w:rsidR="00EA07EB" w:rsidRPr="00C25A25" w:rsidRDefault="00EA07EB" w:rsidP="00C25A25">
      <w:pPr>
        <w:tabs>
          <w:tab w:val="left" w:pos="7655"/>
        </w:tabs>
        <w:spacing w:after="0" w:line="240" w:lineRule="auto"/>
        <w:jc w:val="center"/>
        <w:rPr>
          <w:b/>
          <w:sz w:val="8"/>
          <w:szCs w:val="8"/>
        </w:rPr>
      </w:pPr>
    </w:p>
    <w:tbl>
      <w:tblPr>
        <w:tblW w:w="15875" w:type="dxa"/>
        <w:jc w:val="center"/>
        <w:tblLayout w:type="fixed"/>
        <w:tblLook w:val="04A0" w:firstRow="1" w:lastRow="0" w:firstColumn="1" w:lastColumn="0" w:noHBand="0" w:noVBand="1"/>
      </w:tblPr>
      <w:tblGrid>
        <w:gridCol w:w="709"/>
        <w:gridCol w:w="714"/>
        <w:gridCol w:w="4189"/>
        <w:gridCol w:w="3348"/>
        <w:gridCol w:w="4213"/>
        <w:gridCol w:w="2702"/>
      </w:tblGrid>
      <w:tr w:rsidR="00EA07EB" w:rsidRPr="006662C4" w:rsidTr="00182474">
        <w:trPr>
          <w:jc w:val="center"/>
        </w:trPr>
        <w:tc>
          <w:tcPr>
            <w:tcW w:w="14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A07EB" w:rsidRDefault="00EA07EB" w:rsidP="00EA07EB">
            <w:pPr>
              <w:spacing w:after="0" w:line="240" w:lineRule="auto"/>
              <w:jc w:val="center"/>
              <w:rPr>
                <w:b/>
                <w:sz w:val="20"/>
                <w:szCs w:val="20"/>
              </w:rPr>
            </w:pPr>
            <w:r>
              <w:rPr>
                <w:b/>
                <w:sz w:val="20"/>
                <w:szCs w:val="20"/>
              </w:rPr>
              <w:t>PÔLES</w:t>
            </w:r>
          </w:p>
          <w:p w:rsidR="00EA07EB" w:rsidRPr="006662C4" w:rsidRDefault="00EA07EB" w:rsidP="00EA07EB">
            <w:pPr>
              <w:spacing w:after="0" w:line="240" w:lineRule="auto"/>
              <w:jc w:val="center"/>
              <w:rPr>
                <w:b/>
                <w:sz w:val="20"/>
                <w:szCs w:val="20"/>
              </w:rPr>
            </w:pPr>
            <w:r>
              <w:rPr>
                <w:b/>
                <w:sz w:val="20"/>
                <w:szCs w:val="20"/>
              </w:rPr>
              <w:t>&amp;</w:t>
            </w:r>
          </w:p>
          <w:p w:rsidR="00EA07EB" w:rsidRPr="006662C4" w:rsidRDefault="00EA07EB" w:rsidP="00EA07EB">
            <w:pPr>
              <w:spacing w:after="0" w:line="240" w:lineRule="auto"/>
              <w:jc w:val="center"/>
              <w:rPr>
                <w:b/>
                <w:sz w:val="20"/>
                <w:szCs w:val="20"/>
              </w:rPr>
            </w:pPr>
            <w:r w:rsidRPr="006662C4">
              <w:rPr>
                <w:b/>
                <w:sz w:val="20"/>
                <w:szCs w:val="20"/>
              </w:rPr>
              <w:t>C</w:t>
            </w:r>
            <w:r>
              <w:rPr>
                <w:b/>
                <w:sz w:val="20"/>
                <w:szCs w:val="20"/>
              </w:rPr>
              <w:t>ompétences</w:t>
            </w:r>
          </w:p>
        </w:tc>
        <w:tc>
          <w:tcPr>
            <w:tcW w:w="41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sidRPr="006662C4">
              <w:rPr>
                <w:b/>
                <w:sz w:val="20"/>
                <w:szCs w:val="20"/>
              </w:rPr>
              <w:t>TECHNOLOGIE</w:t>
            </w:r>
          </w:p>
        </w:tc>
        <w:tc>
          <w:tcPr>
            <w:tcW w:w="33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sidRPr="006662C4">
              <w:rPr>
                <w:b/>
                <w:sz w:val="20"/>
                <w:szCs w:val="20"/>
              </w:rPr>
              <w:t>SCIENCES</w:t>
            </w:r>
          </w:p>
        </w:tc>
        <w:tc>
          <w:tcPr>
            <w:tcW w:w="42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sidRPr="006662C4">
              <w:rPr>
                <w:b/>
                <w:sz w:val="20"/>
                <w:szCs w:val="20"/>
              </w:rPr>
              <w:t>GESTION</w:t>
            </w:r>
          </w:p>
        </w:tc>
        <w:tc>
          <w:tcPr>
            <w:tcW w:w="270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07EB" w:rsidRPr="006662C4" w:rsidRDefault="00EA07EB" w:rsidP="00EA07EB">
            <w:pPr>
              <w:spacing w:after="0" w:line="240" w:lineRule="auto"/>
              <w:jc w:val="center"/>
              <w:rPr>
                <w:b/>
                <w:sz w:val="20"/>
                <w:szCs w:val="20"/>
              </w:rPr>
            </w:pPr>
            <w:r>
              <w:rPr>
                <w:b/>
                <w:sz w:val="20"/>
                <w:szCs w:val="20"/>
              </w:rPr>
              <w:t>ARTS APPLIQUES</w:t>
            </w:r>
          </w:p>
        </w:tc>
      </w:tr>
      <w:tr w:rsidR="00EA07EB" w:rsidRPr="00C25A25" w:rsidTr="00182474">
        <w:trPr>
          <w:trHeight w:val="93"/>
          <w:jc w:val="center"/>
        </w:trPr>
        <w:tc>
          <w:tcPr>
            <w:tcW w:w="15875" w:type="dxa"/>
            <w:gridSpan w:val="6"/>
            <w:tcBorders>
              <w:top w:val="single" w:sz="6" w:space="0" w:color="auto"/>
              <w:left w:val="nil"/>
              <w:bottom w:val="single" w:sz="6" w:space="0" w:color="auto"/>
              <w:right w:val="nil"/>
            </w:tcBorders>
            <w:shd w:val="clear" w:color="auto" w:fill="auto"/>
          </w:tcPr>
          <w:p w:rsidR="00EA07EB" w:rsidRPr="00C25A25" w:rsidRDefault="00EA07EB" w:rsidP="00C25A25">
            <w:pPr>
              <w:pStyle w:val="TBchapeau"/>
              <w:rPr>
                <w:sz w:val="8"/>
                <w:szCs w:val="8"/>
              </w:rPr>
            </w:pPr>
          </w:p>
        </w:tc>
      </w:tr>
      <w:tr w:rsidR="00EA07EB" w:rsidRPr="004E3B80" w:rsidTr="00182474">
        <w:trPr>
          <w:trHeight w:val="236"/>
          <w:jc w:val="center"/>
        </w:trPr>
        <w:tc>
          <w:tcPr>
            <w:tcW w:w="709"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EA07EB" w:rsidRPr="00C25A25" w:rsidRDefault="00C25A25" w:rsidP="00C25A25">
            <w:pPr>
              <w:spacing w:after="0" w:line="240" w:lineRule="auto"/>
              <w:ind w:left="113" w:right="113"/>
              <w:jc w:val="center"/>
              <w:rPr>
                <w:b/>
                <w:sz w:val="28"/>
                <w:szCs w:val="28"/>
              </w:rPr>
            </w:pPr>
            <w:r w:rsidRPr="00C25A25">
              <w:rPr>
                <w:b/>
                <w:sz w:val="28"/>
                <w:szCs w:val="28"/>
              </w:rPr>
              <w:t>Pôle 1 – Conception et organisation de prestations</w:t>
            </w: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07EB" w:rsidRPr="004E3B80" w:rsidRDefault="00EA07EB" w:rsidP="00EA07EB">
            <w:pPr>
              <w:pStyle w:val="TBcomptence"/>
            </w:pPr>
            <w:r w:rsidRPr="004E3B80">
              <w:t>C01</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4E3B80" w:rsidRDefault="00EA07EB" w:rsidP="00C25A25">
            <w:pPr>
              <w:pStyle w:val="TBchapeau"/>
            </w:pPr>
            <w:r w:rsidRPr="004E3B80">
              <w:t>Les  produits (document en annexe)</w:t>
            </w:r>
          </w:p>
        </w:tc>
      </w:tr>
      <w:tr w:rsidR="00EA07EB" w:rsidTr="00182474">
        <w:trPr>
          <w:trHeight w:val="257"/>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Pr="00C25A25" w:rsidRDefault="00B862E2" w:rsidP="00C25A25">
            <w:pPr>
              <w:pStyle w:val="puce"/>
            </w:pPr>
            <w:r>
              <w:t>F</w:t>
            </w:r>
            <w:r w:rsidR="00EA07EB" w:rsidRPr="00C25A25">
              <w:t>amilles de produit (saisonniers, labellisés, régionaux</w:t>
            </w:r>
          </w:p>
          <w:p w:rsidR="00EA07EB" w:rsidRPr="004E3B80" w:rsidRDefault="00B862E2" w:rsidP="00C25A25">
            <w:pPr>
              <w:pStyle w:val="puce"/>
            </w:pPr>
            <w:r>
              <w:t>S</w:t>
            </w:r>
            <w:r w:rsidR="00EA07EB" w:rsidRPr="00C25A25">
              <w:t>tandards d’usage (grammage et volume) rendements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Pr="00150C91" w:rsidRDefault="00B862E2" w:rsidP="00C25A25">
            <w:pPr>
              <w:pStyle w:val="puce"/>
            </w:pPr>
            <w:r>
              <w:t>F</w:t>
            </w:r>
            <w:r w:rsidR="00EA07EB" w:rsidRPr="00150C91">
              <w:t>amilles de produit</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B862E2" w:rsidP="00C25A25">
            <w:pPr>
              <w:pStyle w:val="puce"/>
            </w:pPr>
            <w:r>
              <w:t>R</w:t>
            </w:r>
            <w:r w:rsidR="00EA07EB">
              <w:t>endements</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r w:rsidR="00EA07EB" w:rsidRPr="006662C4"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6662C4" w:rsidRDefault="00EA07EB" w:rsidP="00C25A25">
            <w:pPr>
              <w:pStyle w:val="TBchapeau"/>
            </w:pPr>
            <w:r>
              <w:t>La</w:t>
            </w:r>
            <w:r w:rsidRPr="00C23922">
              <w:t xml:space="preserve"> fixation du prix de </w:t>
            </w:r>
            <w:r w:rsidRPr="00EA07EB">
              <w:rPr>
                <w:rStyle w:val="TBchapeauCar"/>
              </w:rPr>
              <w:t>vente</w:t>
            </w:r>
          </w:p>
        </w:tc>
      </w:tr>
      <w:tr w:rsidR="00EA07EB" w:rsidRPr="009F16EF"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calcul des coûts </w:t>
            </w:r>
          </w:p>
          <w:p w:rsidR="00EA07EB" w:rsidRDefault="00EA07EB" w:rsidP="00C25A25">
            <w:pPr>
              <w:pStyle w:val="puce"/>
            </w:pPr>
            <w:r>
              <w:t>Fixation du prix de vente</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Le calcul des coûts </w:t>
            </w:r>
          </w:p>
          <w:p w:rsidR="00EA07EB" w:rsidRDefault="00EA07EB" w:rsidP="00C25A25">
            <w:pPr>
              <w:pStyle w:val="puce"/>
            </w:pPr>
            <w:r>
              <w:t>Fixation du prix de vente</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La conception des prestations et élaboration des menus et cartes</w:t>
            </w: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B862E2" w:rsidP="00C25A25">
            <w:pPr>
              <w:pStyle w:val="puce"/>
            </w:pPr>
            <w:r>
              <w:t>M</w:t>
            </w:r>
            <w:r w:rsidR="00EA07EB">
              <w:t>odalités de conception et d’élaboration</w:t>
            </w:r>
          </w:p>
          <w:p w:rsidR="00EA07EB" w:rsidRDefault="00EA07EB" w:rsidP="00C25A25">
            <w:pPr>
              <w:pStyle w:val="puce"/>
            </w:pPr>
            <w:r>
              <w:t>Valorisation des produits</w:t>
            </w:r>
          </w:p>
          <w:p w:rsidR="00EA07EB" w:rsidRDefault="00EA07EB" w:rsidP="00C25A25">
            <w:pPr>
              <w:pStyle w:val="puce"/>
            </w:pPr>
            <w:r>
              <w:t>Accord mets et boissons</w:t>
            </w:r>
          </w:p>
          <w:p w:rsidR="00EA07EB" w:rsidRDefault="00B862E2" w:rsidP="00C25A25">
            <w:pPr>
              <w:pStyle w:val="puce"/>
            </w:pPr>
            <w:r>
              <w:t>C</w:t>
            </w:r>
            <w:r w:rsidR="00EA07EB">
              <w:t>lassiques de la gastronomie</w:t>
            </w:r>
          </w:p>
          <w:p w:rsidR="00EA07EB" w:rsidRDefault="00B862E2" w:rsidP="00C25A25">
            <w:pPr>
              <w:pStyle w:val="puce"/>
            </w:pPr>
            <w:r>
              <w:t>S</w:t>
            </w:r>
            <w:r w:rsidR="00EA07EB">
              <w:t>pécialités régionales</w:t>
            </w:r>
          </w:p>
          <w:p w:rsidR="00EA07EB" w:rsidRDefault="00B862E2" w:rsidP="00C25A25">
            <w:pPr>
              <w:pStyle w:val="puce"/>
            </w:pPr>
            <w:r>
              <w:t>I</w:t>
            </w:r>
            <w:r w:rsidR="00EA07EB">
              <w:t>nfluences culinaires</w:t>
            </w:r>
          </w:p>
          <w:p w:rsidR="00EA07EB" w:rsidRDefault="00EA07EB" w:rsidP="00C25A25">
            <w:pPr>
              <w:pStyle w:val="puce"/>
            </w:pPr>
            <w:r>
              <w:t>Cadre règlementaire des menus et cartes</w:t>
            </w:r>
          </w:p>
          <w:p w:rsidR="00EA07EB" w:rsidRDefault="00EA07EB" w:rsidP="00C25A25">
            <w:pPr>
              <w:pStyle w:val="puce"/>
            </w:pPr>
            <w:r>
              <w:t>Équilibre alimentaire des menus et cartes</w:t>
            </w:r>
          </w:p>
          <w:p w:rsidR="00EA07EB" w:rsidRDefault="00EA07EB" w:rsidP="00C25A25">
            <w:pPr>
              <w:pStyle w:val="puce"/>
            </w:pPr>
            <w:r>
              <w:t>Approches commerciales et tarifaires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B862E2" w:rsidP="00C25A25">
            <w:pPr>
              <w:pStyle w:val="puce"/>
            </w:pPr>
            <w:r>
              <w:t>M</w:t>
            </w:r>
            <w:r w:rsidR="00EA07EB">
              <w:t>odalités de conception et d’élaboration</w:t>
            </w:r>
          </w:p>
          <w:p w:rsidR="00EA07EB" w:rsidRDefault="00EA07EB" w:rsidP="00C25A25">
            <w:pPr>
              <w:pStyle w:val="puce"/>
            </w:pPr>
            <w:r>
              <w:t>Valorisation des produits</w:t>
            </w:r>
          </w:p>
          <w:p w:rsidR="00EA07EB" w:rsidRDefault="00EA07EB" w:rsidP="00C25A25">
            <w:pPr>
              <w:pStyle w:val="puce"/>
            </w:pPr>
            <w:r>
              <w:t>Cadre règlementaire des menus et cartes</w:t>
            </w:r>
          </w:p>
          <w:p w:rsidR="00EA07EB" w:rsidRDefault="00EA07EB" w:rsidP="00C25A25">
            <w:pPr>
              <w:pStyle w:val="puce"/>
            </w:pPr>
            <w:r>
              <w:t>Équilibre alimentaire des menus et cartes</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Cadre règlementaire des menus et cartes </w:t>
            </w:r>
          </w:p>
          <w:p w:rsidR="00EA07EB" w:rsidRPr="009F16EF" w:rsidRDefault="00EA07EB" w:rsidP="00C25A25">
            <w:pPr>
              <w:pStyle w:val="puce"/>
            </w:pPr>
            <w:r>
              <w:t>Approches commerciales et tarifaires</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Valorisation des produits</w:t>
            </w:r>
          </w:p>
          <w:p w:rsidR="00EA07EB" w:rsidRDefault="00B862E2" w:rsidP="00C25A25">
            <w:pPr>
              <w:pStyle w:val="puce"/>
            </w:pPr>
            <w:r>
              <w:t>I</w:t>
            </w:r>
            <w:r w:rsidR="00EA07EB">
              <w:t>nfluences culinaires</w:t>
            </w:r>
          </w:p>
        </w:tc>
      </w:tr>
      <w:tr w:rsidR="00EA07EB" w:rsidRPr="00C23922"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3922" w:rsidRDefault="00EA07EB" w:rsidP="00C25A25">
            <w:pPr>
              <w:pStyle w:val="TBchapeau"/>
            </w:pPr>
            <w:r w:rsidRPr="00C23922">
              <w:t>Conception d’une fiche technique valorisée</w:t>
            </w:r>
          </w:p>
        </w:tc>
      </w:tr>
      <w:tr w:rsidR="00EA07EB" w:rsidRPr="00C23922"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3922" w:rsidRDefault="00EA07EB" w:rsidP="00C25A25">
            <w:pPr>
              <w:pStyle w:val="TBchapeau"/>
            </w:pPr>
            <w:r w:rsidRPr="00C23922">
              <w:t xml:space="preserve">Représentation graphique </w:t>
            </w:r>
          </w:p>
        </w:tc>
      </w:tr>
      <w:tr w:rsidR="00EA07EB" w:rsidRPr="00C23922"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07EB" w:rsidRPr="004E3B80" w:rsidRDefault="00EA07EB" w:rsidP="00EA07EB">
            <w:pPr>
              <w:pStyle w:val="TBcomptence"/>
            </w:pPr>
            <w:r w:rsidRPr="004E3B80">
              <w:t>CO2</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3922" w:rsidRDefault="00EA07EB" w:rsidP="00C25A25">
            <w:pPr>
              <w:pStyle w:val="TBchapeau"/>
            </w:pPr>
            <w:r w:rsidRPr="00C23922">
              <w:t xml:space="preserve">Les modes d’organisation </w:t>
            </w: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Production directe et différée</w:t>
            </w:r>
          </w:p>
          <w:p w:rsidR="00EA07EB" w:rsidRDefault="00EA07EB" w:rsidP="00C25A25">
            <w:pPr>
              <w:pStyle w:val="puce"/>
            </w:pPr>
            <w:r>
              <w:t>Risques de bio-contamination (PMS)</w:t>
            </w:r>
          </w:p>
          <w:p w:rsidR="00EA07EB" w:rsidRDefault="00EA07EB" w:rsidP="00C25A25">
            <w:pPr>
              <w:pStyle w:val="puce"/>
            </w:pPr>
            <w:r>
              <w:t>Cadre règlementaire</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Production directe et différée</w:t>
            </w:r>
          </w:p>
          <w:p w:rsidR="00EA07EB" w:rsidRDefault="00EA07EB" w:rsidP="00C25A25">
            <w:pPr>
              <w:pStyle w:val="puce"/>
            </w:pPr>
            <w:r>
              <w:t>Risques de bio-contamination (PMS)</w:t>
            </w:r>
          </w:p>
          <w:p w:rsidR="00EA07EB" w:rsidRDefault="00EA07EB" w:rsidP="00C25A25">
            <w:pPr>
              <w:pStyle w:val="puce"/>
            </w:pPr>
            <w:r>
              <w:t>Cadre règlementaire</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Optimisation de la planification  et conception</w:t>
            </w:r>
          </w:p>
        </w:tc>
      </w:tr>
      <w:tr w:rsidR="00EA07EB" w:rsidTr="00182474">
        <w:trPr>
          <w:trHeight w:val="220"/>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Pr="00C25A25" w:rsidRDefault="00EA07EB" w:rsidP="00CE196D">
            <w:pPr>
              <w:pStyle w:val="puce"/>
            </w:pPr>
            <w:r w:rsidRPr="00C25A25">
              <w:t>Principes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E196D">
            <w:pPr>
              <w:spacing w:after="0" w:line="240" w:lineRule="auto"/>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B862E2" w:rsidP="00CE196D">
            <w:pPr>
              <w:pStyle w:val="puce"/>
              <w:numPr>
                <w:ilvl w:val="0"/>
                <w:numId w:val="0"/>
              </w:numPr>
              <w:ind w:left="332"/>
            </w:pPr>
            <w:r>
              <w:t>P</w:t>
            </w:r>
            <w:r w:rsidR="00EA07EB">
              <w:t>rincipes</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E196D">
            <w:pPr>
              <w:spacing w:after="0" w:line="240" w:lineRule="auto"/>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Pr="00C25A25" w:rsidRDefault="00EA07EB" w:rsidP="00C25A25">
            <w:pPr>
              <w:pStyle w:val="TBchapeau"/>
            </w:pPr>
            <w:r w:rsidRPr="00C25A25">
              <w:t xml:space="preserve">Conception des supports </w:t>
            </w:r>
          </w:p>
        </w:tc>
      </w:tr>
      <w:tr w:rsidR="00EA07EB" w:rsidTr="00182474">
        <w:trPr>
          <w:jc w:val="center"/>
        </w:trPr>
        <w:tc>
          <w:tcPr>
            <w:tcW w:w="709" w:type="dxa"/>
            <w:vMerge w:val="restart"/>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07EB" w:rsidRPr="004E3B80" w:rsidRDefault="00EA07EB" w:rsidP="00EA07EB">
            <w:pPr>
              <w:pStyle w:val="TBcomptence"/>
            </w:pPr>
            <w:r w:rsidRPr="004E3B80">
              <w:t>CO3</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Les fournisseur</w:t>
            </w:r>
            <w:r w:rsidRPr="004E3B80">
              <w:rPr>
                <w:shd w:val="clear" w:color="auto" w:fill="DBE5F1" w:themeFill="accent1" w:themeFillTint="33"/>
              </w:rPr>
              <w:t>s</w:t>
            </w: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Approvisionnements</w:t>
            </w:r>
          </w:p>
          <w:p w:rsidR="00EA07EB" w:rsidRDefault="00EA07EB" w:rsidP="00C25A25">
            <w:pPr>
              <w:pStyle w:val="puce"/>
            </w:pPr>
            <w:r>
              <w:t>Documents commerciaux</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 xml:space="preserve">Approvisionnements </w:t>
            </w:r>
          </w:p>
          <w:p w:rsidR="00EA07EB" w:rsidRDefault="00EA07EB" w:rsidP="00C25A25">
            <w:pPr>
              <w:pStyle w:val="puce"/>
            </w:pPr>
            <w:r>
              <w:t xml:space="preserve">Documents commerciaux </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r w:rsidR="00EA07EB" w:rsidTr="00182474">
        <w:trPr>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A07EB" w:rsidRDefault="00EA07EB" w:rsidP="00C25A25">
            <w:pPr>
              <w:pStyle w:val="TBchapeau"/>
              <w:rPr>
                <w:sz w:val="16"/>
                <w:szCs w:val="16"/>
              </w:rPr>
            </w:pPr>
            <w:r w:rsidRPr="00C23922">
              <w:t>La gestion des stocks</w:t>
            </w:r>
          </w:p>
        </w:tc>
      </w:tr>
      <w:tr w:rsidR="00EA07EB" w:rsidTr="00182474">
        <w:trPr>
          <w:trHeight w:val="586"/>
          <w:jc w:val="center"/>
        </w:trPr>
        <w:tc>
          <w:tcPr>
            <w:tcW w:w="709"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EA07EB" w:rsidRPr="009F16EF" w:rsidRDefault="00EA07EB"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Procédures</w:t>
            </w:r>
          </w:p>
          <w:p w:rsidR="00EA07EB" w:rsidRDefault="00EA07EB" w:rsidP="00C25A25">
            <w:pPr>
              <w:pStyle w:val="puce"/>
            </w:pPr>
            <w:r>
              <w:t>Inventaire</w:t>
            </w:r>
          </w:p>
          <w:p w:rsidR="00EA07EB" w:rsidRPr="009F16EF" w:rsidRDefault="00EA07EB" w:rsidP="00C25A25">
            <w:pPr>
              <w:pStyle w:val="puce"/>
            </w:pPr>
            <w:r>
              <w:t>Réception et  stockage – déstockage et distribution</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Procédures</w:t>
            </w:r>
          </w:p>
          <w:p w:rsidR="00EA07EB" w:rsidRPr="009F16EF" w:rsidRDefault="00EA07EB" w:rsidP="00C25A25">
            <w:pPr>
              <w:pStyle w:val="puce"/>
            </w:pPr>
            <w:r>
              <w:t>Réception et  stockage – déstockage et distribution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C25A25">
            <w:pPr>
              <w:pStyle w:val="puce"/>
            </w:pPr>
            <w:r>
              <w:t>Procédures</w:t>
            </w:r>
          </w:p>
          <w:p w:rsidR="00EA07EB" w:rsidRDefault="00EA07EB" w:rsidP="00C25A25">
            <w:pPr>
              <w:pStyle w:val="puce"/>
            </w:pPr>
            <w:r>
              <w:t>Inventaire</w:t>
            </w:r>
          </w:p>
          <w:p w:rsidR="00EA07EB" w:rsidRPr="009F16EF" w:rsidRDefault="00EA07EB" w:rsidP="00C25A25">
            <w:pPr>
              <w:pStyle w:val="puce"/>
            </w:pPr>
            <w:r>
              <w:t>Réception et  stockage – déstockage et distribution</w:t>
            </w: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EA07EB" w:rsidRDefault="00EA07EB" w:rsidP="00EA07EB">
            <w:pPr>
              <w:rPr>
                <w:sz w:val="16"/>
                <w:szCs w:val="16"/>
              </w:rPr>
            </w:pPr>
          </w:p>
        </w:tc>
      </w:tr>
    </w:tbl>
    <w:p w:rsidR="00182474" w:rsidRDefault="00182474">
      <w:pPr>
        <w:spacing w:after="0" w:line="240" w:lineRule="auto"/>
      </w:pPr>
      <w:r>
        <w:br w:type="page"/>
      </w:r>
    </w:p>
    <w:tbl>
      <w:tblPr>
        <w:tblW w:w="15875" w:type="dxa"/>
        <w:jc w:val="center"/>
        <w:tblLayout w:type="fixed"/>
        <w:tblLook w:val="04A0" w:firstRow="1" w:lastRow="0" w:firstColumn="1" w:lastColumn="0" w:noHBand="0" w:noVBand="1"/>
      </w:tblPr>
      <w:tblGrid>
        <w:gridCol w:w="709"/>
        <w:gridCol w:w="714"/>
        <w:gridCol w:w="4189"/>
        <w:gridCol w:w="3348"/>
        <w:gridCol w:w="4213"/>
        <w:gridCol w:w="2702"/>
      </w:tblGrid>
      <w:tr w:rsidR="00182474" w:rsidTr="00182474">
        <w:trPr>
          <w:jc w:val="center"/>
        </w:trPr>
        <w:tc>
          <w:tcPr>
            <w:tcW w:w="709" w:type="dxa"/>
            <w:vMerge w:val="restart"/>
            <w:tcBorders>
              <w:top w:val="single" w:sz="6" w:space="0" w:color="auto"/>
              <w:left w:val="single" w:sz="6" w:space="0" w:color="auto"/>
              <w:right w:val="single" w:sz="6" w:space="0" w:color="auto"/>
            </w:tcBorders>
            <w:shd w:val="clear" w:color="auto" w:fill="auto"/>
            <w:textDirection w:val="btLr"/>
            <w:vAlign w:val="center"/>
          </w:tcPr>
          <w:p w:rsidR="00182474" w:rsidRPr="009F16EF" w:rsidRDefault="00182474" w:rsidP="00C25A25">
            <w:pPr>
              <w:spacing w:after="0" w:line="240" w:lineRule="auto"/>
              <w:ind w:left="113" w:right="113"/>
              <w:jc w:val="center"/>
              <w:rPr>
                <w:sz w:val="16"/>
                <w:szCs w:val="16"/>
              </w:rPr>
            </w:pPr>
            <w:r w:rsidRPr="00C25A25">
              <w:rPr>
                <w:b/>
                <w:sz w:val="28"/>
                <w:szCs w:val="28"/>
              </w:rPr>
              <w:t xml:space="preserve">Pôle </w:t>
            </w:r>
            <w:r>
              <w:rPr>
                <w:b/>
                <w:sz w:val="28"/>
                <w:szCs w:val="28"/>
              </w:rPr>
              <w:t>2</w:t>
            </w:r>
            <w:r w:rsidRPr="00C25A25">
              <w:rPr>
                <w:b/>
                <w:sz w:val="28"/>
                <w:szCs w:val="28"/>
              </w:rPr>
              <w:t xml:space="preserve"> – </w:t>
            </w:r>
            <w:r>
              <w:rPr>
                <w:b/>
                <w:sz w:val="28"/>
                <w:szCs w:val="28"/>
              </w:rPr>
              <w:t>Préparations et productions de cuisine</w:t>
            </w: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82474" w:rsidRPr="009F16EF" w:rsidRDefault="00182474" w:rsidP="00EA07EB">
            <w:pPr>
              <w:pStyle w:val="TBcomptence"/>
            </w:pPr>
            <w:r>
              <w:t>P1</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Organisation du poste de travail</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4F7133">
            <w:pPr>
              <w:pStyle w:val="puce"/>
            </w:pPr>
            <w:r>
              <w:t>Mise en place et matériel</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4F7133">
            <w:pPr>
              <w:spacing w:after="0" w:line="240" w:lineRule="auto"/>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4F7133">
            <w:pPr>
              <w:spacing w:after="0" w:line="240" w:lineRule="auto"/>
              <w:rPr>
                <w:sz w:val="16"/>
                <w:szCs w:val="16"/>
              </w:rPr>
            </w:pPr>
          </w:p>
        </w:tc>
        <w:tc>
          <w:tcPr>
            <w:tcW w:w="2702" w:type="dxa"/>
            <w:tcBorders>
              <w:left w:val="single" w:sz="6" w:space="0" w:color="auto"/>
            </w:tcBorders>
            <w:shd w:val="clear" w:color="auto" w:fill="auto"/>
          </w:tcPr>
          <w:p w:rsidR="00182474" w:rsidRDefault="00182474" w:rsidP="004F7133">
            <w:pPr>
              <w:spacing w:after="0" w:line="240" w:lineRule="auto"/>
              <w:rPr>
                <w:sz w:val="16"/>
                <w:szCs w:val="16"/>
              </w:rPr>
            </w:pP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Procédure de contrôle en hygiène, sécurité, ergonomie</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Mise en œuvre des procédures</w:t>
            </w:r>
          </w:p>
          <w:p w:rsidR="00182474" w:rsidRDefault="00182474" w:rsidP="00C25A25">
            <w:pPr>
              <w:pStyle w:val="puce"/>
            </w:pPr>
            <w:r>
              <w:t>Actions préventives et/ou correctives</w:t>
            </w:r>
          </w:p>
          <w:p w:rsidR="00182474" w:rsidRDefault="00182474" w:rsidP="00C25A25">
            <w:pPr>
              <w:pStyle w:val="puce"/>
            </w:pPr>
            <w:r>
              <w:t>Analyse des risques</w:t>
            </w:r>
          </w:p>
          <w:p w:rsidR="00182474" w:rsidRDefault="00182474" w:rsidP="00C25A25">
            <w:pPr>
              <w:pStyle w:val="puce"/>
            </w:pPr>
            <w:r>
              <w:t>Circuits de circulation</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Mise en œuvre des procédures</w:t>
            </w:r>
          </w:p>
          <w:p w:rsidR="00182474" w:rsidRDefault="00182474" w:rsidP="00C25A25">
            <w:pPr>
              <w:pStyle w:val="puce"/>
            </w:pPr>
            <w:r>
              <w:t>Actions préventives et/ou correctives</w:t>
            </w:r>
          </w:p>
          <w:p w:rsidR="00182474" w:rsidRDefault="00182474" w:rsidP="00C25A25">
            <w:pPr>
              <w:pStyle w:val="puce"/>
            </w:pPr>
            <w:r>
              <w:t>Analyse des risques</w:t>
            </w:r>
          </w:p>
          <w:p w:rsidR="00182474" w:rsidRDefault="00182474" w:rsidP="00C25A25">
            <w:pPr>
              <w:pStyle w:val="puce"/>
            </w:pPr>
            <w:r>
              <w:t>Circuits de circulation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RPr="00C23922"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82474" w:rsidRPr="009F16EF" w:rsidRDefault="00182474" w:rsidP="00EA07EB">
            <w:pPr>
              <w:pStyle w:val="TBcomptence"/>
              <w:jc w:val="left"/>
            </w:pPr>
            <w:r>
              <w:t>P2</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Pr="00C23922" w:rsidRDefault="00182474" w:rsidP="00C25A25">
            <w:pPr>
              <w:pStyle w:val="TBchapeau"/>
            </w:pPr>
            <w:r w:rsidRPr="00C23922">
              <w:t>De la cuisine classique à la cuisine contemporaine</w:t>
            </w:r>
          </w:p>
        </w:tc>
      </w:tr>
      <w:tr w:rsidR="00182474" w:rsidRPr="00882595"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Pr="00882595" w:rsidRDefault="00182474" w:rsidP="00C25A25">
            <w:pPr>
              <w:pStyle w:val="puce"/>
            </w:pPr>
            <w:r w:rsidRPr="00882595">
              <w:t>De la codification aux pratiques culinaires innovantes</w:t>
            </w:r>
          </w:p>
          <w:p w:rsidR="00182474" w:rsidRDefault="00182474" w:rsidP="00C25A25">
            <w:pPr>
              <w:pStyle w:val="puce"/>
            </w:pPr>
            <w:r w:rsidRPr="00882595">
              <w:t>(personnages, techniques, matériels…)</w:t>
            </w:r>
          </w:p>
          <w:p w:rsidR="00182474" w:rsidRDefault="00182474" w:rsidP="00C25A25">
            <w:pPr>
              <w:pStyle w:val="puce"/>
            </w:pPr>
            <w:r>
              <w:t>Techniques culinaires de valorisation des principaux produits</w:t>
            </w:r>
          </w:p>
          <w:p w:rsidR="00182474" w:rsidRDefault="00182474" w:rsidP="00C25A25">
            <w:pPr>
              <w:pStyle w:val="puce"/>
            </w:pPr>
            <w:r>
              <w:t>Modes de cuisson (voir annexe)</w:t>
            </w:r>
          </w:p>
          <w:p w:rsidR="00182474" w:rsidRPr="00882595" w:rsidRDefault="00182474" w:rsidP="00C25A25">
            <w:pPr>
              <w:pStyle w:val="puce"/>
            </w:pPr>
            <w:r w:rsidRPr="00150C91">
              <w:t>Cuisine diététique et allégée</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Pr="00882595" w:rsidRDefault="00182474" w:rsidP="00C25A25">
            <w:pPr>
              <w:pStyle w:val="puce"/>
            </w:pPr>
            <w:r w:rsidRPr="00882595">
              <w:t>De la codification aux pratiques culinaires innovantes</w:t>
            </w:r>
            <w:r>
              <w:t xml:space="preserve"> </w:t>
            </w:r>
            <w:r w:rsidRPr="00882595">
              <w:t>(personnages, techniques, matériels…)</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Les constituants de la matière vivante</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Pr="00882595" w:rsidRDefault="00182474" w:rsidP="00EA07EB">
            <w:pPr>
              <w:rPr>
                <w:sz w:val="16"/>
                <w:szCs w:val="16"/>
              </w:rPr>
            </w:pP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Phénomènes de transformation</w:t>
            </w:r>
          </w:p>
          <w:p w:rsidR="00182474" w:rsidRDefault="00182474" w:rsidP="00C25A25">
            <w:pPr>
              <w:pStyle w:val="puce"/>
            </w:pPr>
            <w:r>
              <w:t>Phénomènes d’échange</w:t>
            </w:r>
          </w:p>
          <w:p w:rsidR="00182474" w:rsidRPr="00882595" w:rsidRDefault="00182474" w:rsidP="00C25A25">
            <w:pPr>
              <w:pStyle w:val="puce"/>
            </w:pPr>
            <w:r>
              <w:t>Phénomènes de stabilisation et de déstabilisation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L’analyse organoleptique</w:t>
            </w: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Éléments d’analyse</w:t>
            </w:r>
          </w:p>
          <w:p w:rsidR="00182474" w:rsidRPr="00882595" w:rsidRDefault="00182474" w:rsidP="00C25A25">
            <w:pPr>
              <w:pStyle w:val="puce"/>
            </w:pPr>
            <w:r>
              <w:t>Actions correctives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Pr="007C6FAE" w:rsidRDefault="00182474" w:rsidP="00EA07EB">
            <w:pPr>
              <w:pStyle w:val="puce"/>
            </w:pPr>
            <w:r>
              <w:t>Éléments d’analyse</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82474" w:rsidRPr="009F16EF" w:rsidRDefault="00182474" w:rsidP="00EA07EB">
            <w:pPr>
              <w:pStyle w:val="TBcomptence"/>
              <w:jc w:val="left"/>
            </w:pPr>
            <w:r>
              <w:t>P3</w:t>
            </w: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Default="00182474" w:rsidP="00C25A25">
            <w:pPr>
              <w:pStyle w:val="TBchapeau"/>
              <w:rPr>
                <w:sz w:val="16"/>
                <w:szCs w:val="16"/>
              </w:rPr>
            </w:pPr>
            <w:r w:rsidRPr="00C23922">
              <w:t>Les aspects règlementaires de fin de production</w:t>
            </w:r>
          </w:p>
        </w:tc>
      </w:tr>
      <w:tr w:rsidR="00182474" w:rsidTr="00182474">
        <w:trPr>
          <w:trHeight w:val="166"/>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 xml:space="preserve">Contrôle et autocontrôle </w:t>
            </w:r>
          </w:p>
          <w:p w:rsidR="00182474" w:rsidRDefault="00182474" w:rsidP="00C25A25">
            <w:pPr>
              <w:pStyle w:val="puce"/>
            </w:pPr>
            <w:r>
              <w:t>Conditionnement et conservation</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 xml:space="preserve">Contrôle et autocontrôle </w:t>
            </w:r>
          </w:p>
          <w:p w:rsidR="00182474" w:rsidRDefault="00182474" w:rsidP="00C25A25">
            <w:pPr>
              <w:pStyle w:val="puce"/>
            </w:pPr>
            <w:r>
              <w:t>Conditionnement et conservation</w:t>
            </w: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r>
      <w:tr w:rsidR="00182474" w:rsidRPr="00C23922" w:rsidTr="00182474">
        <w:trPr>
          <w:jc w:val="center"/>
        </w:trPr>
        <w:tc>
          <w:tcPr>
            <w:tcW w:w="709" w:type="dxa"/>
            <w:vMerge/>
            <w:tcBorders>
              <w:left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14452"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182474" w:rsidRPr="00C23922" w:rsidRDefault="00182474" w:rsidP="00C25A25">
            <w:pPr>
              <w:pStyle w:val="TBchapeau"/>
            </w:pPr>
            <w:r w:rsidRPr="00C23922">
              <w:t>Mise en valeur par le dressage</w:t>
            </w:r>
          </w:p>
        </w:tc>
      </w:tr>
      <w:tr w:rsidR="00182474" w:rsidTr="00182474">
        <w:trPr>
          <w:jc w:val="center"/>
        </w:trPr>
        <w:tc>
          <w:tcPr>
            <w:tcW w:w="709" w:type="dxa"/>
            <w:vMerge/>
            <w:tcBorders>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714" w:type="dxa"/>
            <w:vMerge/>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4189"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Approche artistique</w:t>
            </w:r>
          </w:p>
          <w:p w:rsidR="00182474" w:rsidRDefault="00182474" w:rsidP="00C25A25">
            <w:pPr>
              <w:pStyle w:val="puce"/>
            </w:pPr>
            <w:r>
              <w:t>Supports et matériel</w:t>
            </w:r>
          </w:p>
          <w:p w:rsidR="00182474" w:rsidRDefault="00182474" w:rsidP="00C25A25">
            <w:pPr>
              <w:pStyle w:val="puce"/>
            </w:pPr>
            <w:r>
              <w:t>Standards et tendances</w:t>
            </w:r>
          </w:p>
        </w:tc>
        <w:tc>
          <w:tcPr>
            <w:tcW w:w="3348"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EA07EB">
            <w:pPr>
              <w:rPr>
                <w:sz w:val="16"/>
                <w:szCs w:val="16"/>
              </w:rPr>
            </w:pPr>
          </w:p>
        </w:tc>
        <w:tc>
          <w:tcPr>
            <w:tcW w:w="4213" w:type="dxa"/>
            <w:tcBorders>
              <w:top w:val="single" w:sz="6" w:space="0" w:color="auto"/>
              <w:left w:val="single" w:sz="6" w:space="0" w:color="auto"/>
              <w:bottom w:val="single" w:sz="6" w:space="0" w:color="auto"/>
              <w:right w:val="single" w:sz="6" w:space="0" w:color="auto"/>
            </w:tcBorders>
            <w:shd w:val="clear" w:color="auto" w:fill="auto"/>
          </w:tcPr>
          <w:p w:rsidR="00182474" w:rsidRPr="009F16EF" w:rsidRDefault="00182474" w:rsidP="00EA07EB">
            <w:pPr>
              <w:rPr>
                <w:sz w:val="16"/>
                <w:szCs w:val="16"/>
              </w:rPr>
            </w:pPr>
          </w:p>
        </w:tc>
        <w:tc>
          <w:tcPr>
            <w:tcW w:w="2702" w:type="dxa"/>
            <w:tcBorders>
              <w:top w:val="single" w:sz="6" w:space="0" w:color="auto"/>
              <w:left w:val="single" w:sz="6" w:space="0" w:color="auto"/>
              <w:bottom w:val="single" w:sz="6" w:space="0" w:color="auto"/>
              <w:right w:val="single" w:sz="6" w:space="0" w:color="auto"/>
            </w:tcBorders>
            <w:shd w:val="clear" w:color="auto" w:fill="auto"/>
          </w:tcPr>
          <w:p w:rsidR="00182474" w:rsidRDefault="00182474" w:rsidP="00C25A25">
            <w:pPr>
              <w:pStyle w:val="puce"/>
            </w:pPr>
            <w:r>
              <w:t>Approche artistique</w:t>
            </w:r>
          </w:p>
          <w:p w:rsidR="00182474" w:rsidRDefault="00182474" w:rsidP="00C25A25">
            <w:pPr>
              <w:pStyle w:val="puce"/>
            </w:pPr>
            <w:r>
              <w:t>Supports et matériel</w:t>
            </w:r>
          </w:p>
        </w:tc>
      </w:tr>
    </w:tbl>
    <w:p w:rsidR="00182474" w:rsidRDefault="00182474"/>
    <w:p w:rsidR="00182474" w:rsidRDefault="00182474">
      <w:pPr>
        <w:spacing w:after="0" w:line="240" w:lineRule="auto"/>
      </w:pPr>
      <w:r>
        <w:br w:type="page"/>
      </w:r>
    </w:p>
    <w:p w:rsidR="00182474" w:rsidRDefault="00182474"/>
    <w:tbl>
      <w:tblPr>
        <w:tblW w:w="16035" w:type="dxa"/>
        <w:jc w:val="center"/>
        <w:tblLayout w:type="fixed"/>
        <w:tblLook w:val="04A0" w:firstRow="1" w:lastRow="0" w:firstColumn="1" w:lastColumn="0" w:noHBand="0" w:noVBand="1"/>
      </w:tblPr>
      <w:tblGrid>
        <w:gridCol w:w="870"/>
        <w:gridCol w:w="709"/>
        <w:gridCol w:w="4190"/>
        <w:gridCol w:w="3349"/>
        <w:gridCol w:w="4214"/>
        <w:gridCol w:w="2703"/>
      </w:tblGrid>
      <w:tr w:rsidR="00C25A25" w:rsidTr="00182474">
        <w:trPr>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5A25" w:rsidRPr="009F16EF" w:rsidRDefault="00C25A25" w:rsidP="007C6FAE">
            <w:pPr>
              <w:spacing w:after="0" w:line="240" w:lineRule="auto"/>
              <w:ind w:left="113" w:right="113"/>
              <w:jc w:val="center"/>
              <w:rPr>
                <w:sz w:val="16"/>
                <w:szCs w:val="16"/>
              </w:rPr>
            </w:pPr>
            <w:r w:rsidRPr="00C25A25">
              <w:rPr>
                <w:b/>
                <w:sz w:val="28"/>
                <w:szCs w:val="28"/>
              </w:rPr>
              <w:t xml:space="preserve">Pôle </w:t>
            </w:r>
            <w:r>
              <w:rPr>
                <w:b/>
                <w:sz w:val="28"/>
                <w:szCs w:val="28"/>
              </w:rPr>
              <w:t>3</w:t>
            </w:r>
            <w:r w:rsidRPr="00C25A25">
              <w:rPr>
                <w:b/>
                <w:sz w:val="28"/>
                <w:szCs w:val="28"/>
              </w:rPr>
              <w:t xml:space="preserve"> – </w:t>
            </w:r>
            <w:r>
              <w:rPr>
                <w:b/>
                <w:sz w:val="28"/>
                <w:szCs w:val="28"/>
              </w:rPr>
              <w:t>Gestion, de l’</w:t>
            </w:r>
            <w:r w:rsidR="007C6FAE">
              <w:rPr>
                <w:b/>
                <w:sz w:val="28"/>
                <w:szCs w:val="28"/>
              </w:rPr>
              <w:t>activité</w:t>
            </w:r>
            <w:r>
              <w:rPr>
                <w:b/>
                <w:sz w:val="28"/>
                <w:szCs w:val="28"/>
              </w:rPr>
              <w:t xml:space="preserve">  de </w:t>
            </w:r>
            <w:r w:rsidR="007C6FAE">
              <w:rPr>
                <w:b/>
                <w:sz w:val="28"/>
                <w:szCs w:val="28"/>
              </w:rPr>
              <w:t xml:space="preserve">restauration  </w:t>
            </w:r>
            <w:r w:rsidR="007C6FAE">
              <w:rPr>
                <w:b/>
                <w:sz w:val="28"/>
                <w:szCs w:val="28"/>
              </w:rPr>
              <w:br/>
              <w:t>et productions</w:t>
            </w:r>
            <w:r>
              <w:rPr>
                <w:b/>
                <w:sz w:val="28"/>
                <w:szCs w:val="28"/>
              </w:rPr>
              <w:t xml:space="preserve"> de cuisine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5A25" w:rsidRPr="009F16EF" w:rsidRDefault="007C6FAE" w:rsidP="00C25A25">
            <w:pPr>
              <w:pStyle w:val="TBcomptence"/>
              <w:rPr>
                <w:sz w:val="16"/>
                <w:szCs w:val="16"/>
              </w:rPr>
            </w:pPr>
            <w:r>
              <w:t>G</w:t>
            </w:r>
            <w:r w:rsidR="00C25A25">
              <w:t>1</w:t>
            </w:r>
          </w:p>
        </w:tc>
        <w:tc>
          <w:tcPr>
            <w:tcW w:w="144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5A25" w:rsidRDefault="00C25A25" w:rsidP="00C25A25">
            <w:pPr>
              <w:pStyle w:val="puce"/>
            </w:pPr>
            <w:r>
              <w:t>Procédures</w:t>
            </w:r>
          </w:p>
          <w:p w:rsidR="00C25A25" w:rsidRDefault="00C25A25" w:rsidP="00C25A25">
            <w:pPr>
              <w:pStyle w:val="puce"/>
            </w:pPr>
            <w:r>
              <w:t>Inventaire</w:t>
            </w:r>
          </w:p>
          <w:p w:rsidR="00C25A25" w:rsidRPr="009F16EF" w:rsidRDefault="00C25A25" w:rsidP="00C25A25">
            <w:pPr>
              <w:pStyle w:val="puce"/>
            </w:pPr>
            <w:r>
              <w:t>Réception et  stockage – déstockage et distribution</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5A25" w:rsidRPr="009F16EF" w:rsidRDefault="00C25A25" w:rsidP="00EA07EB">
            <w:pPr>
              <w:rPr>
                <w:sz w:val="16"/>
                <w:szCs w:val="16"/>
              </w:rPr>
            </w:pPr>
          </w:p>
        </w:tc>
        <w:tc>
          <w:tcPr>
            <w:tcW w:w="709" w:type="dxa"/>
            <w:vMerge/>
            <w:tcBorders>
              <w:top w:val="single" w:sz="4"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rPr>
                <w:sz w:val="16"/>
                <w:szCs w:val="16"/>
              </w:rPr>
            </w:pPr>
          </w:p>
        </w:tc>
        <w:tc>
          <w:tcPr>
            <w:tcW w:w="4190"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rsidRPr="00C23922">
              <w:t>Organisation du poste de travail</w:t>
            </w:r>
          </w:p>
        </w:tc>
        <w:tc>
          <w:tcPr>
            <w:tcW w:w="3349"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Enjeux et  objectifs</w:t>
            </w:r>
          </w:p>
          <w:p w:rsidR="00C25A25" w:rsidRDefault="00C25A25" w:rsidP="00C25A25">
            <w:pPr>
              <w:pStyle w:val="puce"/>
            </w:pPr>
            <w:r>
              <w:t>Organismes de certification et contrôle et certification</w:t>
            </w:r>
          </w:p>
        </w:tc>
        <w:tc>
          <w:tcPr>
            <w:tcW w:w="4214"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Enjeux et  objectifs</w:t>
            </w:r>
          </w:p>
          <w:p w:rsidR="00C25A25" w:rsidRDefault="00C25A25" w:rsidP="00C25A25">
            <w:pPr>
              <w:pStyle w:val="puce"/>
            </w:pPr>
            <w:r>
              <w:t>Organismes de certification et contrôle et certification</w:t>
            </w:r>
          </w:p>
        </w:tc>
        <w:tc>
          <w:tcPr>
            <w:tcW w:w="2703" w:type="dxa"/>
            <w:tcBorders>
              <w:top w:val="single" w:sz="4"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qualité (hygiène, sécurité, ergonomie, santé publique)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qualité (développement durable)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p w:rsidR="00C25A25" w:rsidRDefault="00C25A25" w:rsidP="00C25A25">
            <w:pPr>
              <w:pStyle w:val="puce"/>
            </w:pPr>
            <w:r>
              <w:t>Actions préventives et correctives</w:t>
            </w:r>
          </w:p>
          <w:p w:rsidR="00C25A25" w:rsidRDefault="00C25A25" w:rsidP="00C25A25">
            <w:pPr>
              <w:pStyle w:val="puce"/>
            </w:pPr>
            <w:r>
              <w:t>Organismes de contrôle</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Règlementations et recommandations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qualité (satisfaction clientèle)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B862E2" w:rsidP="00C25A25">
            <w:pPr>
              <w:pStyle w:val="puce"/>
            </w:pPr>
            <w:r>
              <w:t>A</w:t>
            </w:r>
            <w:r w:rsidR="00C25A25">
              <w:t>nalyse des pratiques et outils utilisés</w:t>
            </w:r>
          </w:p>
          <w:p w:rsidR="00C25A25" w:rsidRDefault="00B862E2" w:rsidP="00C25A25">
            <w:pPr>
              <w:pStyle w:val="puce"/>
            </w:pPr>
            <w:r>
              <w:t>S</w:t>
            </w:r>
            <w:r w:rsidR="00C25A25">
              <w:t>ynthèse des commentaires et propositions d’améliorations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B862E2" w:rsidP="00C25A25">
            <w:pPr>
              <w:pStyle w:val="puce"/>
            </w:pPr>
            <w:r>
              <w:t>A</w:t>
            </w:r>
            <w:r w:rsidR="00C25A25">
              <w:t>nalyse des pratiques et outils utilisés</w:t>
            </w:r>
          </w:p>
          <w:p w:rsidR="00C25A25" w:rsidRDefault="00B862E2" w:rsidP="00C25A25">
            <w:pPr>
              <w:pStyle w:val="puce"/>
            </w:pPr>
            <w:r>
              <w:t>S</w:t>
            </w:r>
            <w:r w:rsidR="00C25A25">
              <w:t>ynthèse des commentaires et propositions d’améliorations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pStyle w:val="TBcomptence"/>
              <w:jc w:val="left"/>
            </w:pPr>
            <w:r>
              <w:t>G2</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gestion d’un personnel, d’une équipe</w:t>
            </w: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Accueil et intégration du personnel</w:t>
            </w:r>
          </w:p>
          <w:p w:rsidR="00C25A25" w:rsidRDefault="00C25A25" w:rsidP="00C25A25">
            <w:pPr>
              <w:pStyle w:val="puce"/>
            </w:pPr>
            <w:r>
              <w:t>Techniques d’animation</w:t>
            </w:r>
          </w:p>
          <w:p w:rsidR="00C25A25" w:rsidRDefault="00C25A25" w:rsidP="00C25A25">
            <w:pPr>
              <w:pStyle w:val="puce"/>
            </w:pPr>
            <w:r>
              <w:t>Suivi de l’activité</w:t>
            </w:r>
          </w:p>
          <w:p w:rsidR="00C25A25" w:rsidRDefault="00C25A25" w:rsidP="00C25A25">
            <w:pPr>
              <w:pStyle w:val="puce"/>
            </w:pPr>
            <w:r>
              <w:t>Motivation et valorisation du personnel</w:t>
            </w:r>
          </w:p>
          <w:p w:rsidR="00C25A25" w:rsidRDefault="007C6FAE" w:rsidP="00C25A25">
            <w:pPr>
              <w:pStyle w:val="puce"/>
            </w:pPr>
            <w:r>
              <w:t>Évaluation</w:t>
            </w:r>
            <w:r w:rsidR="00C25A25">
              <w:t xml:space="preserve"> et développement des compétences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B862E2" w:rsidP="00C25A25">
            <w:pPr>
              <w:pStyle w:val="puce"/>
            </w:pPr>
            <w:r>
              <w:t>C</w:t>
            </w:r>
            <w:r w:rsidR="00C25A25">
              <w:t>ommunication interne</w:t>
            </w:r>
          </w:p>
          <w:p w:rsidR="00C25A25" w:rsidRDefault="00C25A25" w:rsidP="00C25A25">
            <w:pPr>
              <w:pStyle w:val="puce"/>
            </w:pPr>
            <w:r>
              <w:t>Accueil et intégration du personnel</w:t>
            </w:r>
          </w:p>
          <w:p w:rsidR="00C25A25" w:rsidRDefault="00C25A25" w:rsidP="00C25A25">
            <w:pPr>
              <w:pStyle w:val="puce"/>
            </w:pPr>
            <w:r>
              <w:t>Techniques d’animation</w:t>
            </w:r>
          </w:p>
          <w:p w:rsidR="00C25A25" w:rsidRDefault="00C25A25" w:rsidP="00C25A25">
            <w:pPr>
              <w:pStyle w:val="puce"/>
            </w:pPr>
            <w:r>
              <w:t>Suivi de l’activité</w:t>
            </w:r>
          </w:p>
          <w:p w:rsidR="00C25A25" w:rsidRDefault="00C25A25" w:rsidP="00C25A25">
            <w:pPr>
              <w:pStyle w:val="puce"/>
            </w:pPr>
            <w:r>
              <w:t>Motivation et valorisation du personnel</w:t>
            </w:r>
          </w:p>
          <w:p w:rsidR="00C25A25" w:rsidRDefault="007C6FAE" w:rsidP="00C25A25">
            <w:pPr>
              <w:pStyle w:val="puce"/>
            </w:pPr>
            <w:r>
              <w:t>Évaluation</w:t>
            </w:r>
            <w:r w:rsidR="00C25A25">
              <w:t xml:space="preserve"> et développement des compétences</w:t>
            </w:r>
          </w:p>
          <w:p w:rsidR="00C25A25" w:rsidRDefault="00C25A25" w:rsidP="00C25A25">
            <w:pPr>
              <w:pStyle w:val="puce"/>
            </w:pPr>
            <w:r>
              <w:t>Représentants du personnel</w:t>
            </w:r>
          </w:p>
          <w:p w:rsidR="00C25A25" w:rsidRDefault="007F077B" w:rsidP="00C25A25">
            <w:pPr>
              <w:pStyle w:val="puce"/>
            </w:pPr>
            <w:r>
              <w:t>C</w:t>
            </w:r>
            <w:r w:rsidR="00C25A25">
              <w:t>onflits individuels et collectifs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182474">
        <w:trPr>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L’aménagement du temps de travail</w:t>
            </w:r>
          </w:p>
        </w:tc>
      </w:tr>
      <w:tr w:rsidR="00C25A25" w:rsidTr="00182474">
        <w:trPr>
          <w:trHeight w:val="190"/>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Gestion des plannings</w:t>
            </w:r>
          </w:p>
          <w:p w:rsidR="00C25A25" w:rsidRDefault="00C25A25" w:rsidP="00C25A25">
            <w:pPr>
              <w:pStyle w:val="puce"/>
            </w:pPr>
            <w:r>
              <w:t>Gestion de l’absentéisme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Gestion des plannings</w:t>
            </w:r>
          </w:p>
          <w:p w:rsidR="00C25A25" w:rsidRDefault="00C25A25" w:rsidP="00C25A25">
            <w:pPr>
              <w:pStyle w:val="puce"/>
            </w:pPr>
            <w:r>
              <w:t>Gestion de l’absentéisme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bl>
    <w:p w:rsidR="00C815CF" w:rsidRDefault="00C815CF">
      <w:pPr>
        <w:spacing w:after="0" w:line="240" w:lineRule="auto"/>
      </w:pPr>
      <w:r>
        <w:br w:type="page"/>
      </w:r>
    </w:p>
    <w:p w:rsidR="00C815CF" w:rsidRDefault="00C815CF"/>
    <w:tbl>
      <w:tblPr>
        <w:tblW w:w="16030" w:type="dxa"/>
        <w:jc w:val="center"/>
        <w:tblLayout w:type="fixed"/>
        <w:tblLook w:val="04A0" w:firstRow="1" w:lastRow="0" w:firstColumn="1" w:lastColumn="0" w:noHBand="0" w:noVBand="1"/>
      </w:tblPr>
      <w:tblGrid>
        <w:gridCol w:w="865"/>
        <w:gridCol w:w="709"/>
        <w:gridCol w:w="4190"/>
        <w:gridCol w:w="3349"/>
        <w:gridCol w:w="4214"/>
        <w:gridCol w:w="2703"/>
      </w:tblGrid>
      <w:tr w:rsidR="00C25A25" w:rsidTr="00CD34E0">
        <w:trPr>
          <w:jc w:val="center"/>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pStyle w:val="TBcomptence"/>
              <w:jc w:val="left"/>
            </w:pPr>
            <w:r>
              <w:t>G3</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Les démarches de recherche d’emploi</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Canaux de communication et organismes professionnels</w:t>
            </w:r>
          </w:p>
          <w:p w:rsidR="00C25A25" w:rsidRDefault="00C25A25" w:rsidP="00C25A25">
            <w:pPr>
              <w:pStyle w:val="puce"/>
            </w:pPr>
            <w:r>
              <w:t>Analyse et sélection des offres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Canaux de communication et organismes professionnels</w:t>
            </w:r>
          </w:p>
          <w:p w:rsidR="00C25A25" w:rsidRDefault="00C25A25" w:rsidP="00C25A25">
            <w:pPr>
              <w:pStyle w:val="puce"/>
            </w:pPr>
            <w:r>
              <w:t>Analyse et sélection des offres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construction du parcours professionnel</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Conventions collectives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7C6FAE" w:rsidP="00C25A25">
            <w:pPr>
              <w:pStyle w:val="puce"/>
            </w:pPr>
            <w:r>
              <w:t>Éléments</w:t>
            </w:r>
            <w:r w:rsidR="00C25A25">
              <w:t xml:space="preserve"> d’employabilité</w:t>
            </w:r>
          </w:p>
          <w:p w:rsidR="00C25A25" w:rsidRDefault="00C25A25" w:rsidP="00C25A25">
            <w:pPr>
              <w:pStyle w:val="puce"/>
            </w:pPr>
            <w:r>
              <w:t>CV et lettre de motivation</w:t>
            </w:r>
          </w:p>
          <w:p w:rsidR="00C25A25" w:rsidRDefault="00C25A25" w:rsidP="00C25A25">
            <w:pPr>
              <w:pStyle w:val="puce"/>
            </w:pPr>
            <w:r>
              <w:t>Entretien d’embauche et/ou professionnel</w:t>
            </w:r>
          </w:p>
          <w:p w:rsidR="00C25A25" w:rsidRDefault="007F077B" w:rsidP="00C25A25">
            <w:pPr>
              <w:pStyle w:val="puce"/>
            </w:pPr>
            <w:r>
              <w:t>I</w:t>
            </w:r>
            <w:r w:rsidR="00C25A25">
              <w:t>nsertion dans l’entreprise</w:t>
            </w:r>
          </w:p>
          <w:p w:rsidR="00C25A25" w:rsidRDefault="007F077B" w:rsidP="00C25A25">
            <w:pPr>
              <w:pStyle w:val="puce"/>
            </w:pPr>
            <w:r>
              <w:t>L</w:t>
            </w:r>
            <w:r w:rsidR="00C25A25">
              <w:t>égislation en matière de contrats de travail</w:t>
            </w:r>
          </w:p>
          <w:p w:rsidR="00C25A25" w:rsidRDefault="00C25A25" w:rsidP="00C25A25">
            <w:pPr>
              <w:pStyle w:val="puce"/>
            </w:pPr>
            <w:r>
              <w:t>Conventions collectives en HCR</w:t>
            </w:r>
          </w:p>
          <w:p w:rsidR="00C25A25" w:rsidRDefault="00C25A25" w:rsidP="00C25A25">
            <w:pPr>
              <w:pStyle w:val="puce"/>
            </w:pPr>
            <w:r>
              <w:t>Affichage obligatoire</w:t>
            </w:r>
          </w:p>
          <w:p w:rsidR="00C25A25" w:rsidRDefault="00C25A25" w:rsidP="00C25A25">
            <w:pPr>
              <w:pStyle w:val="puce"/>
            </w:pPr>
            <w:r>
              <w:t>Documents obligatoires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formation tout au long de la vie</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Enjeux et dispositifs</w:t>
            </w:r>
          </w:p>
          <w:p w:rsidR="00C25A25" w:rsidRDefault="00C25A25" w:rsidP="00C25A25">
            <w:pPr>
              <w:pStyle w:val="puce"/>
            </w:pPr>
            <w:r>
              <w:t>Droits et obligations pour le salarié et l’employeur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Enjeux et dispositifs</w:t>
            </w:r>
          </w:p>
          <w:p w:rsidR="00C25A25" w:rsidRDefault="00C25A25" w:rsidP="00C25A25">
            <w:pPr>
              <w:pStyle w:val="puce"/>
            </w:pPr>
            <w:r>
              <w:t>Droits et obligations pour le salarié et l’employeur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C25A25" w:rsidRPr="009F16EF" w:rsidRDefault="00C25A25" w:rsidP="00EA07EB">
            <w:pPr>
              <w:pStyle w:val="TBcomptence"/>
              <w:jc w:val="left"/>
            </w:pPr>
            <w:r>
              <w:t>G4</w:t>
            </w: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L’environnement</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C25A25">
            <w:pPr>
              <w:pStyle w:val="puce"/>
            </w:pPr>
            <w:r>
              <w:t>S</w:t>
            </w:r>
            <w:r w:rsidR="00C25A25">
              <w:t>ecteur professionnel en HCR et ses indicateurs</w:t>
            </w:r>
          </w:p>
          <w:p w:rsidR="00C25A25" w:rsidRDefault="007F077B" w:rsidP="00C25A25">
            <w:pPr>
              <w:pStyle w:val="puce"/>
            </w:pPr>
            <w:r>
              <w:t>O</w:t>
            </w:r>
            <w:r w:rsidR="00C25A25">
              <w:t>rganisations professionnelles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C25A25">
            <w:pPr>
              <w:pStyle w:val="puce"/>
            </w:pPr>
            <w:r>
              <w:t>S</w:t>
            </w:r>
            <w:r w:rsidR="00C25A25">
              <w:t>ecteur professionnel en HCR et ses indicateurs</w:t>
            </w:r>
          </w:p>
          <w:p w:rsidR="00C25A25" w:rsidRDefault="007F077B" w:rsidP="00C25A25">
            <w:pPr>
              <w:pStyle w:val="puce"/>
            </w:pPr>
            <w:r>
              <w:t>O</w:t>
            </w:r>
            <w:r w:rsidR="00C25A25">
              <w:t>rganisations professionnelles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 xml:space="preserve">L’analyse du contexte </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t>Marché potentiel, concurrence, opportunités et risques</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t>Marché potentiel, concurrence, opportunités et risques</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Le projet</w:t>
            </w:r>
          </w:p>
        </w:tc>
      </w:tr>
      <w:tr w:rsidR="00C25A25" w:rsidTr="00CD34E0">
        <w:trPr>
          <w:trHeight w:val="226"/>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FFFFFF" w:themeFill="background1"/>
          </w:tcPr>
          <w:p w:rsidR="00C25A25" w:rsidRDefault="00C25A25" w:rsidP="004F7133">
            <w:pPr>
              <w:pStyle w:val="puce"/>
            </w:pPr>
            <w:r>
              <w:t>Définition, justification et concrétisation</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rsidRPr="00B00A10">
              <w:t>Définition</w:t>
            </w:r>
            <w:r>
              <w:t>, justification et concrétisation</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Analyse économique du projet</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Analyse des documents comptables, administratifs et commerciaux</w:t>
            </w:r>
          </w:p>
          <w:p w:rsidR="00C25A25" w:rsidRDefault="00C25A25" w:rsidP="00C25A25">
            <w:pPr>
              <w:pStyle w:val="puce"/>
            </w:pPr>
            <w:r>
              <w:t>Besoins en ressources humaines</w:t>
            </w:r>
          </w:p>
          <w:p w:rsidR="00C25A25" w:rsidRDefault="007C6FAE" w:rsidP="00C25A25">
            <w:pPr>
              <w:pStyle w:val="puce"/>
            </w:pPr>
            <w:r>
              <w:t>État</w:t>
            </w:r>
            <w:r w:rsidR="00C25A25">
              <w:t xml:space="preserve"> des lieux des locaux, équipements et investissements</w:t>
            </w:r>
          </w:p>
          <w:p w:rsidR="00C25A25" w:rsidRDefault="00C25A25" w:rsidP="00C25A25">
            <w:pPr>
              <w:pStyle w:val="puce"/>
            </w:pPr>
            <w:r>
              <w:t>Constitution du budget</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Analyse des documents comptables, administratifs et commerciaux</w:t>
            </w:r>
          </w:p>
          <w:p w:rsidR="00C25A25" w:rsidRDefault="00C25A25" w:rsidP="00C25A25">
            <w:pPr>
              <w:pStyle w:val="puce"/>
            </w:pPr>
            <w:r>
              <w:t xml:space="preserve">Besoins en ressources humaines </w:t>
            </w:r>
          </w:p>
          <w:p w:rsidR="00C25A25" w:rsidRDefault="007C6FAE" w:rsidP="00C25A25">
            <w:pPr>
              <w:pStyle w:val="puce"/>
            </w:pPr>
            <w:r>
              <w:t>État</w:t>
            </w:r>
            <w:r w:rsidR="00C25A25">
              <w:t xml:space="preserve"> des lieux des locaux, équipements et investissements</w:t>
            </w:r>
          </w:p>
          <w:p w:rsidR="00C25A25" w:rsidRDefault="00C25A25" w:rsidP="00C25A25">
            <w:pPr>
              <w:pStyle w:val="puce"/>
            </w:pPr>
            <w:r>
              <w:t>Constitution du budget</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 xml:space="preserve">Les démarches administratives  en matière de création ou de reprise d’entreprise </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règlementation spécifique du secteur d’entreprise</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4F7133">
            <w:pPr>
              <w:pStyle w:val="puce"/>
            </w:pPr>
            <w:r>
              <w:t>F</w:t>
            </w:r>
            <w:r w:rsidR="00C25A25">
              <w:t>ormalités de création en HCR</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pStyle w:val="puce"/>
            </w:pPr>
            <w:r>
              <w:t>Les formalités de création en HCR</w:t>
            </w: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7F077B" w:rsidP="004F7133">
            <w:pPr>
              <w:pStyle w:val="puce"/>
            </w:pPr>
            <w:r>
              <w:t>F</w:t>
            </w:r>
            <w:r w:rsidR="00C25A25">
              <w:t>ormalités de création en HCR</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4F7133">
            <w:pPr>
              <w:spacing w:after="0" w:line="240" w:lineRule="auto"/>
              <w:rPr>
                <w:sz w:val="16"/>
                <w:szCs w:val="16"/>
              </w:rPr>
            </w:pP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1445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25A25" w:rsidRDefault="00C25A25" w:rsidP="00C25A25">
            <w:pPr>
              <w:pStyle w:val="TBchapeau"/>
              <w:rPr>
                <w:sz w:val="16"/>
                <w:szCs w:val="16"/>
              </w:rPr>
            </w:pPr>
            <w:r w:rsidRPr="00C23922">
              <w:t>La promotion de l’entreprise</w:t>
            </w:r>
          </w:p>
        </w:tc>
      </w:tr>
      <w:tr w:rsidR="00C25A25" w:rsidTr="00CD34E0">
        <w:trPr>
          <w:jc w:val="center"/>
        </w:trPr>
        <w:tc>
          <w:tcPr>
            <w:tcW w:w="865" w:type="dxa"/>
            <w:vMerge/>
            <w:tcBorders>
              <w:top w:val="single" w:sz="4" w:space="0" w:color="auto"/>
              <w:left w:val="single" w:sz="4" w:space="0" w:color="auto"/>
              <w:bottom w:val="single" w:sz="4" w:space="0" w:color="auto"/>
              <w:right w:val="single" w:sz="4" w:space="0" w:color="auto"/>
            </w:tcBorders>
            <w:shd w:val="clear" w:color="auto" w:fill="auto"/>
          </w:tcPr>
          <w:p w:rsidR="00C25A25" w:rsidRPr="009F16EF" w:rsidRDefault="00C25A25" w:rsidP="00EA07EB">
            <w:pPr>
              <w:rPr>
                <w:sz w:val="16"/>
                <w:szCs w:val="16"/>
              </w:rPr>
            </w:pPr>
          </w:p>
        </w:tc>
        <w:tc>
          <w:tcPr>
            <w:tcW w:w="709" w:type="dxa"/>
            <w:vMerge/>
            <w:tcBorders>
              <w:top w:val="single" w:sz="6" w:space="0" w:color="auto"/>
              <w:left w:val="single" w:sz="4" w:space="0" w:color="auto"/>
              <w:bottom w:val="single" w:sz="6" w:space="0" w:color="auto"/>
              <w:right w:val="single" w:sz="6" w:space="0" w:color="auto"/>
            </w:tcBorders>
            <w:shd w:val="clear" w:color="auto" w:fill="auto"/>
          </w:tcPr>
          <w:p w:rsidR="00C25A25" w:rsidRPr="009F16EF" w:rsidRDefault="00C25A25" w:rsidP="00EA07EB">
            <w:pPr>
              <w:rPr>
                <w:sz w:val="16"/>
                <w:szCs w:val="16"/>
              </w:rPr>
            </w:pPr>
          </w:p>
        </w:tc>
        <w:tc>
          <w:tcPr>
            <w:tcW w:w="4190"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Communication média et hors média</w:t>
            </w:r>
          </w:p>
          <w:p w:rsidR="00C25A25" w:rsidRDefault="00C25A25" w:rsidP="00C25A25">
            <w:pPr>
              <w:pStyle w:val="puce"/>
            </w:pPr>
            <w:r>
              <w:t>Développement et fidélisation clientèle</w:t>
            </w:r>
          </w:p>
        </w:tc>
        <w:tc>
          <w:tcPr>
            <w:tcW w:w="3349"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c>
          <w:tcPr>
            <w:tcW w:w="4214"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C25A25">
            <w:pPr>
              <w:pStyle w:val="puce"/>
            </w:pPr>
            <w:r>
              <w:t>Communication média et hors média Développement et fidélisation clientèle</w:t>
            </w:r>
          </w:p>
        </w:tc>
        <w:tc>
          <w:tcPr>
            <w:tcW w:w="2703" w:type="dxa"/>
            <w:tcBorders>
              <w:top w:val="single" w:sz="6" w:space="0" w:color="auto"/>
              <w:left w:val="single" w:sz="6" w:space="0" w:color="auto"/>
              <w:bottom w:val="single" w:sz="6" w:space="0" w:color="auto"/>
              <w:right w:val="single" w:sz="6" w:space="0" w:color="auto"/>
            </w:tcBorders>
            <w:shd w:val="clear" w:color="auto" w:fill="auto"/>
          </w:tcPr>
          <w:p w:rsidR="00C25A25" w:rsidRDefault="00C25A25" w:rsidP="00EA07EB">
            <w:pPr>
              <w:rPr>
                <w:sz w:val="16"/>
                <w:szCs w:val="16"/>
              </w:rPr>
            </w:pPr>
          </w:p>
        </w:tc>
      </w:tr>
    </w:tbl>
    <w:p w:rsidR="00DB7B2D" w:rsidRDefault="00DB7B2D" w:rsidP="005B116A">
      <w:pPr>
        <w:sectPr w:rsidR="00DB7B2D" w:rsidSect="005B728A">
          <w:headerReference w:type="default" r:id="rId87"/>
          <w:footerReference w:type="default" r:id="rId88"/>
          <w:pgSz w:w="16838" w:h="11906" w:orient="landscape"/>
          <w:pgMar w:top="1134" w:right="1134" w:bottom="1134" w:left="1134" w:header="709" w:footer="709" w:gutter="0"/>
          <w:cols w:space="708"/>
          <w:docGrid w:linePitch="360"/>
        </w:sectPr>
      </w:pPr>
    </w:p>
    <w:p w:rsidR="00D720CD" w:rsidRDefault="00277387" w:rsidP="00877E6C">
      <w:pPr>
        <w:pStyle w:val="Annexe"/>
        <w:tabs>
          <w:tab w:val="clear" w:pos="9923"/>
          <w:tab w:val="right" w:pos="10359"/>
        </w:tabs>
      </w:pPr>
      <w:r>
        <w:drawing>
          <wp:inline distT="0" distB="0" distL="0" distR="0" wp14:anchorId="1BADCBCA" wp14:editId="756FC591">
            <wp:extent cx="521860" cy="352425"/>
            <wp:effectExtent l="0" t="0" r="0" b="0"/>
            <wp:docPr id="297" name="Image 29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r w:rsidR="00DB7B2D" w:rsidRPr="00B41864">
        <w:t>Techniques professio</w:t>
      </w:r>
      <w:r w:rsidR="00D720CD" w:rsidRPr="00B41864">
        <w:t>nnelles</w:t>
      </w:r>
      <w:r w:rsidR="00D720CD" w:rsidRPr="00B41864">
        <w:tab/>
        <w:t xml:space="preserve">Annexe </w:t>
      </w:r>
      <w:r w:rsidR="008766A7">
        <w:t>2</w:t>
      </w:r>
      <w:r w:rsidR="00DA4427">
        <w:t>0</w:t>
      </w:r>
    </w:p>
    <w:p w:rsidR="00D720CD" w:rsidRPr="006456A1" w:rsidRDefault="00D720CD" w:rsidP="00726F4B">
      <w:pPr>
        <w:pStyle w:val="paragraphe"/>
        <w:rPr>
          <w:sz w:val="8"/>
          <w:szCs w:val="8"/>
        </w:rPr>
      </w:pPr>
    </w:p>
    <w:p w:rsidR="00DB7B2D" w:rsidRPr="00FE57C5" w:rsidRDefault="00DB7B2D" w:rsidP="00DD1CF1">
      <w:pPr>
        <w:pStyle w:val="techniquetitre"/>
        <w:numPr>
          <w:ilvl w:val="0"/>
          <w:numId w:val="23"/>
        </w:numPr>
        <w:rPr>
          <w:u w:color="548DD4" w:themeColor="text2" w:themeTint="99"/>
        </w:rPr>
      </w:pPr>
      <w:r w:rsidRPr="00FE57C5">
        <w:rPr>
          <w:u w:color="548DD4" w:themeColor="text2" w:themeTint="99"/>
        </w:rPr>
        <w:t>Préparations  préliminaires</w:t>
      </w:r>
    </w:p>
    <w:p w:rsidR="00DB7B2D" w:rsidRDefault="00DB7B2D" w:rsidP="00C91F20">
      <w:pPr>
        <w:pStyle w:val="TXFlche"/>
        <w:rPr>
          <w:b/>
        </w:rPr>
      </w:pPr>
      <w:r w:rsidRPr="00DE2C9B">
        <w:t>Techniques</w:t>
      </w:r>
      <w:r>
        <w:t xml:space="preserve"> de transformation d’un produit</w:t>
      </w:r>
      <w:r w:rsidRPr="00DE2C9B">
        <w:t xml:space="preserve"> brut en un produit propre</w:t>
      </w:r>
      <w:r>
        <w:rPr>
          <w:b/>
        </w:rPr>
        <w:t>.</w:t>
      </w:r>
    </w:p>
    <w:p w:rsidR="00DB7B2D" w:rsidRPr="00935260" w:rsidRDefault="00DB7B2D" w:rsidP="001C03B9">
      <w:pPr>
        <w:spacing w:after="0"/>
        <w:rPr>
          <w:sz w:val="4"/>
          <w:szCs w:val="4"/>
        </w:rPr>
      </w:pPr>
    </w:p>
    <w:tbl>
      <w:tblPr>
        <w:tblW w:w="10362" w:type="dxa"/>
        <w:jc w:val="center"/>
        <w:tblLayout w:type="fixed"/>
        <w:tblLook w:val="0000" w:firstRow="0" w:lastRow="0" w:firstColumn="0" w:lastColumn="0" w:noHBand="0" w:noVBand="0"/>
      </w:tblPr>
      <w:tblGrid>
        <w:gridCol w:w="3447"/>
        <w:gridCol w:w="3738"/>
        <w:gridCol w:w="3177"/>
      </w:tblGrid>
      <w:tr w:rsidR="00DB7B2D" w:rsidRPr="00014E95" w:rsidTr="00314A2D">
        <w:trPr>
          <w:trHeight w:val="275"/>
          <w:jc w:val="center"/>
        </w:trPr>
        <w:tc>
          <w:tcPr>
            <w:tcW w:w="7185"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177"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w:t>
            </w:r>
            <w:r w:rsidR="00087396">
              <w:rPr>
                <w:rFonts w:ascii="Arial Narrow" w:hAnsi="Arial Narrow"/>
                <w:b/>
                <w:i/>
              </w:rPr>
              <w:t>E</w:t>
            </w:r>
            <w:r w:rsidRPr="00014E95">
              <w:rPr>
                <w:rFonts w:ascii="Arial Narrow" w:hAnsi="Arial Narrow"/>
                <w:b/>
                <w:i/>
              </w:rPr>
              <w:t>S TECHNIQUES ou PREPARATION</w:t>
            </w:r>
          </w:p>
        </w:tc>
      </w:tr>
      <w:tr w:rsidR="00DB7B2D" w:rsidRPr="00014E95" w:rsidTr="00314A2D">
        <w:trPr>
          <w:trHeight w:val="275"/>
          <w:jc w:val="center"/>
        </w:trPr>
        <w:tc>
          <w:tcPr>
            <w:tcW w:w="3447" w:type="dxa"/>
            <w:tcBorders>
              <w:left w:val="single" w:sz="4" w:space="0" w:color="000000"/>
              <w:bottom w:val="single" w:sz="4" w:space="0" w:color="000000"/>
            </w:tcBorders>
            <w:shd w:val="clear" w:color="auto" w:fill="F2F2F2" w:themeFill="background1" w:themeFillShade="F2"/>
            <w:vAlign w:val="center"/>
          </w:tcPr>
          <w:p w:rsidR="00DB7B2D" w:rsidRPr="00877882" w:rsidRDefault="00DB7B2D" w:rsidP="00877882">
            <w:pPr>
              <w:pStyle w:val="Technique2"/>
            </w:pPr>
            <w:r w:rsidRPr="00877882">
              <w:t>Habiller un poisson plat</w:t>
            </w:r>
          </w:p>
        </w:tc>
        <w:tc>
          <w:tcPr>
            <w:tcW w:w="3738"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t>Turbot, barbue</w:t>
            </w:r>
            <w:r w:rsidR="00754826">
              <w:t xml:space="preserve">, saint-Pierre, </w:t>
            </w:r>
            <w:r w:rsidRPr="00014E95">
              <w:t>flétan</w:t>
            </w:r>
          </w:p>
        </w:tc>
        <w:tc>
          <w:tcPr>
            <w:tcW w:w="3177"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color w:val="00B050"/>
              </w:rPr>
            </w:pPr>
            <w:r w:rsidRPr="00014E95">
              <w:t>Habiller une volaille effilée</w:t>
            </w:r>
          </w:p>
        </w:tc>
        <w:tc>
          <w:tcPr>
            <w:tcW w:w="3738"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Poulet, pintadeau, pigeon, canard, caille, Habiller un gibier à plumes</w:t>
            </w:r>
          </w:p>
        </w:tc>
        <w:tc>
          <w:tcPr>
            <w:tcW w:w="3177"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Préparer des abats de boucherie</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Rognon, ris, cervelle, cœur, foie…</w:t>
            </w:r>
          </w:p>
        </w:tc>
        <w:tc>
          <w:tcPr>
            <w:tcW w:w="3177" w:type="dxa"/>
            <w:tcBorders>
              <w:top w:val="single" w:sz="4" w:space="0" w:color="000000"/>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Préparer un céphalopode</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Calamar, seiche, poulpe</w:t>
            </w:r>
          </w:p>
        </w:tc>
        <w:tc>
          <w:tcPr>
            <w:tcW w:w="3177" w:type="dxa"/>
            <w:tcBorders>
              <w:top w:val="single" w:sz="4" w:space="0" w:color="000000"/>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275"/>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Préparer un crustacé</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Crabe (laver, brosser)</w:t>
            </w:r>
          </w:p>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Écrevisse (châtrer), </w:t>
            </w:r>
          </w:p>
          <w:p w:rsidR="00DB7B2D" w:rsidRPr="00014E95" w:rsidRDefault="00DB7B2D" w:rsidP="00DD1CF1">
            <w:pPr>
              <w:pStyle w:val="pointtableau"/>
              <w:numPr>
                <w:ilvl w:val="0"/>
                <w:numId w:val="3"/>
              </w:numPr>
              <w:tabs>
                <w:tab w:val="clear" w:pos="636"/>
                <w:tab w:val="left" w:pos="318"/>
              </w:tabs>
              <w:ind w:left="318" w:hanging="284"/>
              <w:jc w:val="left"/>
            </w:pPr>
            <w:r w:rsidRPr="00014E95">
              <w:t>Préparer un homard, une langouste</w:t>
            </w:r>
          </w:p>
        </w:tc>
        <w:tc>
          <w:tcPr>
            <w:tcW w:w="3177" w:type="dxa"/>
            <w:tcBorders>
              <w:top w:val="single" w:sz="4" w:space="0" w:color="000000"/>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314A2D">
        <w:trPr>
          <w:trHeight w:val="917"/>
          <w:jc w:val="center"/>
        </w:trPr>
        <w:tc>
          <w:tcPr>
            <w:tcW w:w="344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Ouvrir à cru des coquillages, d’autres fruits de mer</w:t>
            </w:r>
          </w:p>
        </w:tc>
        <w:tc>
          <w:tcPr>
            <w:tcW w:w="3738"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3C53C1" w:rsidP="00DD1CF1">
            <w:pPr>
              <w:pStyle w:val="pointtableau"/>
              <w:numPr>
                <w:ilvl w:val="0"/>
                <w:numId w:val="3"/>
              </w:numPr>
              <w:tabs>
                <w:tab w:val="clear" w:pos="636"/>
                <w:tab w:val="left" w:pos="318"/>
              </w:tabs>
              <w:ind w:left="318" w:hanging="284"/>
              <w:jc w:val="left"/>
            </w:pPr>
            <w:r w:rsidRPr="00014E95">
              <w:t>Coquille</w:t>
            </w:r>
            <w:r w:rsidR="00DB7B2D" w:rsidRPr="00014E95">
              <w:t xml:space="preserve"> Saint-Jacques, palourdes, des amandes, …</w:t>
            </w:r>
          </w:p>
          <w:p w:rsidR="00DB7B2D" w:rsidRPr="00014E95" w:rsidRDefault="00DB7B2D" w:rsidP="00DD1CF1">
            <w:pPr>
              <w:pStyle w:val="pointtableau"/>
              <w:numPr>
                <w:ilvl w:val="0"/>
                <w:numId w:val="3"/>
              </w:numPr>
              <w:tabs>
                <w:tab w:val="clear" w:pos="636"/>
                <w:tab w:val="left" w:pos="318"/>
              </w:tabs>
              <w:ind w:left="318" w:hanging="284"/>
              <w:jc w:val="left"/>
            </w:pPr>
            <w:r w:rsidRPr="00014E95">
              <w:t>Oursins, violets…</w:t>
            </w:r>
          </w:p>
        </w:tc>
        <w:tc>
          <w:tcPr>
            <w:tcW w:w="3177"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Préparer un plateau de fruits de mer</w:t>
            </w:r>
          </w:p>
        </w:tc>
      </w:tr>
    </w:tbl>
    <w:p w:rsidR="00DB7B2D" w:rsidRPr="0038466E" w:rsidRDefault="00DB7B2D" w:rsidP="001C03B9">
      <w:pPr>
        <w:spacing w:after="0"/>
        <w:rPr>
          <w:sz w:val="8"/>
          <w:szCs w:val="8"/>
        </w:rPr>
      </w:pPr>
    </w:p>
    <w:p w:rsidR="00DB7B2D" w:rsidRPr="00FE57C5" w:rsidRDefault="00DB7B2D" w:rsidP="00DD1CF1">
      <w:pPr>
        <w:pStyle w:val="techniquetitre"/>
        <w:numPr>
          <w:ilvl w:val="0"/>
          <w:numId w:val="23"/>
        </w:numPr>
      </w:pPr>
      <w:r w:rsidRPr="00FE57C5">
        <w:rPr>
          <w:u w:color="548DD4" w:themeColor="text2" w:themeTint="99"/>
        </w:rPr>
        <w:t>Gestuelles de base</w:t>
      </w:r>
      <w:r w:rsidRPr="00FE57C5">
        <w:t xml:space="preserve"> (tailles, découpes, liaisons, divers apprêts, etc</w:t>
      </w:r>
      <w:r>
        <w:t>.</w:t>
      </w:r>
      <w:r w:rsidRPr="00FE57C5">
        <w:t>)</w:t>
      </w:r>
    </w:p>
    <w:p w:rsidR="00DB7B2D" w:rsidRDefault="00DB7B2D" w:rsidP="002D7F52">
      <w:pPr>
        <w:pStyle w:val="Sous-technique"/>
        <w:numPr>
          <w:ilvl w:val="1"/>
          <w:numId w:val="23"/>
        </w:numPr>
      </w:pPr>
      <w:r w:rsidRPr="008D5BE2">
        <w:t>- Famille des tailles, découpes et désossages…</w:t>
      </w:r>
    </w:p>
    <w:p w:rsidR="002D7F52" w:rsidRPr="008D5BE2" w:rsidRDefault="002D7F52" w:rsidP="002D7F52">
      <w:pPr>
        <w:pStyle w:val="paragraphe"/>
      </w:pPr>
    </w:p>
    <w:p w:rsidR="00DB7B2D" w:rsidRPr="0038466E" w:rsidRDefault="00DB7B2D" w:rsidP="001C03B9">
      <w:pPr>
        <w:spacing w:after="0"/>
        <w:rPr>
          <w:rFonts w:ascii="Arial Narrow" w:hAnsi="Arial Narrow" w:cs="Arial"/>
          <w:sz w:val="8"/>
          <w:szCs w:val="8"/>
        </w:rPr>
      </w:pPr>
    </w:p>
    <w:tbl>
      <w:tblPr>
        <w:tblW w:w="10558" w:type="dxa"/>
        <w:jc w:val="center"/>
        <w:tblLayout w:type="fixed"/>
        <w:tblLook w:val="0000" w:firstRow="0" w:lastRow="0" w:firstColumn="0" w:lastColumn="0" w:noHBand="0" w:noVBand="0"/>
      </w:tblPr>
      <w:tblGrid>
        <w:gridCol w:w="3471"/>
        <w:gridCol w:w="3827"/>
        <w:gridCol w:w="3260"/>
      </w:tblGrid>
      <w:tr w:rsidR="00DB7B2D" w:rsidRPr="00014E95" w:rsidTr="00BA6843">
        <w:trPr>
          <w:trHeight w:val="275"/>
          <w:jc w:val="center"/>
        </w:trPr>
        <w:tc>
          <w:tcPr>
            <w:tcW w:w="729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260" w:type="dxa"/>
            <w:tcBorders>
              <w:top w:val="single" w:sz="4" w:space="0" w:color="000000"/>
              <w:left w:val="single" w:sz="4" w:space="0" w:color="000000"/>
              <w:bottom w:val="single" w:sz="4" w:space="0" w:color="000000"/>
              <w:right w:val="single" w:sz="4" w:space="0" w:color="000000"/>
            </w:tcBorders>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014E95">
              <w:t>Hacher au couteau un tartar</w:t>
            </w:r>
            <w:r>
              <w:t>e</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Viande, poisson, légumes</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Préparations spécifiques : rillettes (de poisson, de viande)</w:t>
            </w: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 xml:space="preserve">Tourner des artichauts </w:t>
            </w:r>
          </w:p>
          <w:p w:rsidR="00DB7B2D" w:rsidRPr="00014E95" w:rsidRDefault="00DB7B2D" w:rsidP="00877882">
            <w:pPr>
              <w:pStyle w:val="Technique2"/>
            </w:pPr>
            <w:r w:rsidRPr="00014E95">
              <w:t>Tourner une tête de champignon</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Légumes (artichaut, champignons de Paris)</w:t>
            </w:r>
          </w:p>
        </w:tc>
        <w:tc>
          <w:tcPr>
            <w:tcW w:w="3260" w:type="dxa"/>
            <w:tcBorders>
              <w:left w:val="single" w:sz="4" w:space="0" w:color="000000"/>
              <w:bottom w:val="single" w:sz="4" w:space="0" w:color="000000"/>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Détailler des pièces entières de poisson</w:t>
            </w:r>
          </w:p>
          <w:p w:rsidR="00DB7B2D" w:rsidRPr="00014E95" w:rsidRDefault="00DB7B2D" w:rsidP="00877882">
            <w:pPr>
              <w:pStyle w:val="Technique"/>
            </w:pPr>
            <w:r w:rsidRPr="00014E95">
              <w:t>Détailler un tronçon, une darne, une tranche</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Pièces entières de poisson rond et plat, tronçons de homard, queue de lotte</w:t>
            </w:r>
          </w:p>
        </w:tc>
        <w:tc>
          <w:tcPr>
            <w:tcW w:w="3260" w:type="dxa"/>
            <w:tcBorders>
              <w:left w:val="single" w:sz="4" w:space="0" w:color="000000"/>
              <w:bottom w:val="single" w:sz="4" w:space="0" w:color="000000"/>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Détailler des pièces entières de viande</w:t>
            </w:r>
          </w:p>
          <w:p w:rsidR="00DB7B2D" w:rsidRPr="00014E95" w:rsidRDefault="00DB7B2D" w:rsidP="00877882">
            <w:pPr>
              <w:pStyle w:val="Technique"/>
            </w:pPr>
            <w:r w:rsidRPr="00014E95">
              <w:t>Détailler une côte</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Pièce entière de viande avec os (bœuf, agneau, porc, veau, mutton-shop, baron, rouelles, selle</w:t>
            </w:r>
          </w:p>
        </w:tc>
        <w:tc>
          <w:tcPr>
            <w:tcW w:w="3260" w:type="dxa"/>
            <w:tcBorders>
              <w:left w:val="single" w:sz="4" w:space="0" w:color="000000"/>
              <w:bottom w:val="single" w:sz="4" w:space="0" w:color="000000"/>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877882">
            <w:pPr>
              <w:pStyle w:val="Technique2"/>
              <w:rPr>
                <w:i/>
              </w:rPr>
            </w:pPr>
            <w:r w:rsidRPr="00014E95">
              <w:t xml:space="preserve">Découper des pièces entières de gibiers et découpes spécifiques </w:t>
            </w:r>
          </w:p>
        </w:tc>
        <w:tc>
          <w:tcPr>
            <w:tcW w:w="3827"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Pièces entières de volaille : lapin, volaille, lièvre, faisan </w:t>
            </w:r>
          </w:p>
        </w:tc>
        <w:tc>
          <w:tcPr>
            <w:tcW w:w="3260" w:type="dxa"/>
            <w:tcBorders>
              <w:top w:val="dashed" w:sz="4" w:space="0" w:color="auto"/>
              <w:left w:val="single" w:sz="4" w:space="0" w:color="000000"/>
              <w:bottom w:val="dashed" w:sz="4" w:space="0" w:color="auto"/>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Ouvrir en portefeuilles, crapaudines, griller</w:t>
            </w:r>
          </w:p>
        </w:tc>
      </w:tr>
      <w:tr w:rsidR="00DB7B2D" w:rsidRPr="00014E95" w:rsidTr="0038466E">
        <w:trPr>
          <w:trHeight w:val="1218"/>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014E95" w:rsidRDefault="00DB7B2D" w:rsidP="00877882">
            <w:pPr>
              <w:pStyle w:val="Technique2"/>
              <w:rPr>
                <w:i/>
              </w:rPr>
            </w:pPr>
            <w:r w:rsidRPr="00014E95">
              <w:t xml:space="preserve">Désosser à cru une pièce de viande, de volaille </w:t>
            </w:r>
          </w:p>
          <w:p w:rsidR="00DB7B2D" w:rsidRPr="00014E95" w:rsidRDefault="00DB7B2D" w:rsidP="00877882">
            <w:pPr>
              <w:pStyle w:val="Technique"/>
            </w:pPr>
            <w:r w:rsidRPr="00014E95">
              <w:t>Manchonner une côte, un carré</w:t>
            </w:r>
          </w:p>
          <w:p w:rsidR="00DB7B2D" w:rsidRPr="00014E95" w:rsidRDefault="00DB7B2D" w:rsidP="00877882">
            <w:pPr>
              <w:pStyle w:val="Technique"/>
              <w:rPr>
                <w:i/>
              </w:rPr>
            </w:pPr>
            <w:r w:rsidRPr="00014E95">
              <w:t>Désosser une cuisse de volaille</w:t>
            </w:r>
            <w:r w:rsidRPr="00014E95">
              <w:rPr>
                <w:i/>
              </w:rPr>
              <w:t xml:space="preserve">  </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Pièce de viande (côte) :</w:t>
            </w:r>
          </w:p>
          <w:p w:rsidR="00DB7B2D" w:rsidRPr="00014E95" w:rsidRDefault="00DB7B2D" w:rsidP="00DD1CF1">
            <w:pPr>
              <w:pStyle w:val="pointtableau"/>
              <w:numPr>
                <w:ilvl w:val="0"/>
                <w:numId w:val="3"/>
              </w:numPr>
              <w:tabs>
                <w:tab w:val="clear" w:pos="636"/>
                <w:tab w:val="left" w:pos="318"/>
              </w:tabs>
              <w:ind w:left="318" w:hanging="284"/>
              <w:jc w:val="left"/>
            </w:pPr>
            <w:r w:rsidRPr="00014E95">
              <w:t>Agneau, veau, porc</w:t>
            </w:r>
          </w:p>
          <w:p w:rsidR="00DB7B2D" w:rsidRPr="00014E95" w:rsidRDefault="00DB7B2D" w:rsidP="00DD1CF1">
            <w:pPr>
              <w:pStyle w:val="pointtableau"/>
              <w:numPr>
                <w:ilvl w:val="0"/>
                <w:numId w:val="3"/>
              </w:numPr>
              <w:tabs>
                <w:tab w:val="clear" w:pos="636"/>
                <w:tab w:val="left" w:pos="318"/>
              </w:tabs>
              <w:ind w:left="318" w:hanging="284"/>
              <w:jc w:val="left"/>
            </w:pPr>
            <w:r w:rsidRPr="00014E95">
              <w:t>Pièce de volaille : volaille (cuisse),</w:t>
            </w:r>
            <w:r>
              <w:t xml:space="preserve"> </w:t>
            </w:r>
            <w:r w:rsidRPr="00014E95">
              <w:t xml:space="preserve">lapin râble), aileron de volaille, caille, pigeon </w:t>
            </w:r>
          </w:p>
        </w:tc>
        <w:tc>
          <w:tcPr>
            <w:tcW w:w="3260" w:type="dxa"/>
            <w:tcBorders>
              <w:top w:val="single" w:sz="4" w:space="0" w:color="000000"/>
              <w:left w:val="single" w:sz="4" w:space="0" w:color="000000"/>
              <w:bottom w:val="dashed" w:sz="4" w:space="0" w:color="auto"/>
              <w:right w:val="single" w:sz="4" w:space="0" w:color="000000"/>
            </w:tcBorders>
            <w:vAlign w:val="center"/>
          </w:tcPr>
          <w:p w:rsidR="00DB7B2D" w:rsidRPr="00014E95" w:rsidRDefault="00DB7B2D" w:rsidP="00DB7B2D"/>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
              <w:rPr>
                <w:b/>
              </w:rPr>
            </w:pPr>
            <w:r w:rsidRPr="00014E95">
              <w:t>Désosser des pièces entières</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Agneau : carré, selle, épaule</w:t>
            </w:r>
          </w:p>
          <w:p w:rsidR="00DB7B2D" w:rsidRPr="00014E95" w:rsidRDefault="00DB7B2D" w:rsidP="00DD1CF1">
            <w:pPr>
              <w:pStyle w:val="pointtableau"/>
              <w:numPr>
                <w:ilvl w:val="0"/>
                <w:numId w:val="3"/>
              </w:numPr>
              <w:tabs>
                <w:tab w:val="clear" w:pos="636"/>
                <w:tab w:val="left" w:pos="318"/>
              </w:tabs>
              <w:ind w:left="318" w:hanging="284"/>
              <w:jc w:val="left"/>
            </w:pPr>
            <w:r w:rsidRPr="00014E95">
              <w:t>Lapin : râble</w:t>
            </w:r>
          </w:p>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Volaille entières (pour ballotine, galantine….), </w:t>
            </w:r>
          </w:p>
          <w:p w:rsidR="00DB7B2D" w:rsidRPr="00014E95" w:rsidRDefault="00DB7B2D" w:rsidP="00DD1CF1">
            <w:pPr>
              <w:pStyle w:val="pointtableau"/>
              <w:numPr>
                <w:ilvl w:val="0"/>
                <w:numId w:val="3"/>
              </w:numPr>
              <w:tabs>
                <w:tab w:val="clear" w:pos="636"/>
                <w:tab w:val="left" w:pos="318"/>
              </w:tabs>
              <w:ind w:left="318" w:hanging="284"/>
              <w:jc w:val="left"/>
            </w:pPr>
            <w:r w:rsidRPr="00014E95">
              <w:t xml:space="preserve"> carré de bœuf, poitrine de veau</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Pr="00014E95" w:rsidRDefault="00DB7B2D" w:rsidP="00DB7B2D">
            <w:pPr>
              <w:pStyle w:val="tiret"/>
              <w:tabs>
                <w:tab w:val="clear" w:pos="1004"/>
                <w:tab w:val="num" w:pos="317"/>
              </w:tabs>
              <w:ind w:left="317" w:hanging="283"/>
              <w:jc w:val="left"/>
            </w:pPr>
            <w:r w:rsidRPr="00014E95">
              <w:t xml:space="preserve">Désosser (« couler ») un gigot d’agneau, </w:t>
            </w:r>
          </w:p>
          <w:p w:rsidR="00DB7B2D" w:rsidRPr="00014E95" w:rsidRDefault="00DB7B2D" w:rsidP="00DB7B2D">
            <w:pPr>
              <w:pStyle w:val="tiret"/>
              <w:tabs>
                <w:tab w:val="clear" w:pos="1004"/>
                <w:tab w:val="num" w:pos="317"/>
              </w:tabs>
              <w:ind w:left="317" w:hanging="283"/>
              <w:jc w:val="left"/>
            </w:pPr>
            <w:r w:rsidRPr="00014E95">
              <w:t>Fendre ½ agneau, ½ porc</w:t>
            </w:r>
          </w:p>
        </w:tc>
      </w:tr>
      <w:tr w:rsidR="00DB7B2D" w:rsidRPr="00014E95"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877882" w:rsidRDefault="00DB7B2D" w:rsidP="00877882">
            <w:pPr>
              <w:pStyle w:val="Technique2"/>
            </w:pPr>
            <w:r w:rsidRPr="00877882">
              <w:t>Détailler des pièces de viande</w:t>
            </w:r>
          </w:p>
          <w:p w:rsidR="00DB7B2D" w:rsidRPr="00014E95" w:rsidRDefault="00DB7B2D" w:rsidP="00877882">
            <w:pPr>
              <w:pStyle w:val="Technique"/>
            </w:pPr>
            <w:r w:rsidRPr="00014E95">
              <w:t>Détailler de la poitrine salée ou fumée</w:t>
            </w:r>
          </w:p>
          <w:p w:rsidR="00DB7B2D" w:rsidRPr="00014E95" w:rsidRDefault="00DB7B2D" w:rsidP="00877882">
            <w:pPr>
              <w:pStyle w:val="Technique"/>
            </w:pPr>
            <w:r w:rsidRPr="00014E95">
              <w:t>Détailler en morceaux des viandes</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Viande : agneau, bœuf,</w:t>
            </w:r>
            <w:r>
              <w:t xml:space="preserve"> </w:t>
            </w:r>
            <w:r w:rsidRPr="00014E95">
              <w:t>veau …</w:t>
            </w:r>
          </w:p>
        </w:tc>
        <w:tc>
          <w:tcPr>
            <w:tcW w:w="3260" w:type="dxa"/>
            <w:tcBorders>
              <w:top w:val="single" w:sz="4" w:space="0" w:color="000000"/>
              <w:left w:val="single" w:sz="4" w:space="0" w:color="000000"/>
              <w:bottom w:val="dashed" w:sz="4" w:space="0" w:color="auto"/>
              <w:right w:val="single" w:sz="4" w:space="0" w:color="000000"/>
            </w:tcBorders>
          </w:tcPr>
          <w:p w:rsidR="00DB7B2D" w:rsidRPr="00014E95" w:rsidRDefault="00DB7B2D" w:rsidP="00DB7B2D">
            <w:pPr>
              <w:snapToGrid w:val="0"/>
              <w:jc w:val="center"/>
              <w:rPr>
                <w:rFonts w:ascii="Arial Narrow" w:hAnsi="Arial Narrow"/>
                <w:color w:val="E36C0A"/>
              </w:rPr>
            </w:pPr>
          </w:p>
          <w:p w:rsidR="00DB7B2D" w:rsidRPr="00014E95" w:rsidRDefault="00DB7B2D" w:rsidP="00DB7B2D">
            <w:pPr>
              <w:snapToGrid w:val="0"/>
              <w:rPr>
                <w:rFonts w:ascii="Arial Narrow" w:hAnsi="Arial Narrow"/>
                <w:strike/>
                <w:color w:val="E36C0A"/>
              </w:rPr>
            </w:pPr>
          </w:p>
        </w:tc>
      </w:tr>
      <w:tr w:rsidR="00DB7B2D" w:rsidRPr="00014E95" w:rsidTr="00BA6843">
        <w:trPr>
          <w:trHeight w:val="1377"/>
          <w:jc w:val="center"/>
        </w:trPr>
        <w:tc>
          <w:tcPr>
            <w:tcW w:w="3471" w:type="dxa"/>
            <w:tcBorders>
              <w:top w:val="dashed" w:sz="4" w:space="0" w:color="auto"/>
              <w:left w:val="single" w:sz="4" w:space="0" w:color="000000"/>
            </w:tcBorders>
            <w:shd w:val="clear" w:color="auto" w:fill="F2F2F2" w:themeFill="background1" w:themeFillShade="F2"/>
            <w:vAlign w:val="center"/>
          </w:tcPr>
          <w:p w:rsidR="00DB7B2D" w:rsidRPr="00014E95" w:rsidRDefault="00DB7B2D" w:rsidP="00877882">
            <w:pPr>
              <w:pStyle w:val="Technique"/>
            </w:pPr>
            <w:r w:rsidRPr="00014E95">
              <w:t>Découper des steaks, des pavés, des escalopes</w:t>
            </w:r>
          </w:p>
          <w:p w:rsidR="00DB7B2D" w:rsidRPr="00014E95" w:rsidRDefault="00DB7B2D" w:rsidP="00877882">
            <w:pPr>
              <w:pStyle w:val="Technique"/>
            </w:pPr>
            <w:r w:rsidRPr="00014E95">
              <w:t>Détailler des noisettes, des tournedos</w:t>
            </w:r>
          </w:p>
        </w:tc>
        <w:tc>
          <w:tcPr>
            <w:tcW w:w="3827" w:type="dxa"/>
            <w:tcBorders>
              <w:top w:val="dashed" w:sz="4" w:space="0" w:color="auto"/>
              <w:left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Bœuf (steack, pavé, tournedos, chateaubriands)</w:t>
            </w:r>
          </w:p>
          <w:p w:rsidR="00DB7B2D" w:rsidRPr="00014E95" w:rsidRDefault="00DB7B2D" w:rsidP="00DD1CF1">
            <w:pPr>
              <w:pStyle w:val="pointtableau"/>
              <w:numPr>
                <w:ilvl w:val="0"/>
                <w:numId w:val="3"/>
              </w:numPr>
              <w:tabs>
                <w:tab w:val="clear" w:pos="636"/>
                <w:tab w:val="left" w:pos="318"/>
              </w:tabs>
              <w:ind w:left="318" w:hanging="284"/>
              <w:jc w:val="left"/>
            </w:pPr>
            <w:r w:rsidRPr="00014E95">
              <w:t>Agneau (médaillons)</w:t>
            </w:r>
          </w:p>
          <w:p w:rsidR="00DB7B2D" w:rsidRPr="00014E95" w:rsidRDefault="00DB7B2D" w:rsidP="00DD1CF1">
            <w:pPr>
              <w:pStyle w:val="pointtableau"/>
              <w:numPr>
                <w:ilvl w:val="0"/>
                <w:numId w:val="3"/>
              </w:numPr>
              <w:tabs>
                <w:tab w:val="clear" w:pos="636"/>
                <w:tab w:val="left" w:pos="318"/>
              </w:tabs>
              <w:ind w:left="318" w:hanging="284"/>
              <w:jc w:val="left"/>
            </w:pPr>
            <w:r w:rsidRPr="00014E95">
              <w:t>Veau (médaillons, escalopes, grenadins) Carpaccio</w:t>
            </w:r>
          </w:p>
          <w:p w:rsidR="00DB7B2D" w:rsidRPr="00014E95" w:rsidRDefault="00DB7B2D" w:rsidP="00DD1CF1">
            <w:pPr>
              <w:pStyle w:val="pointtableau"/>
              <w:numPr>
                <w:ilvl w:val="0"/>
                <w:numId w:val="3"/>
              </w:numPr>
              <w:tabs>
                <w:tab w:val="clear" w:pos="636"/>
                <w:tab w:val="left" w:pos="318"/>
              </w:tabs>
              <w:ind w:left="318" w:hanging="284"/>
              <w:jc w:val="left"/>
            </w:pPr>
            <w:r w:rsidRPr="00014E95">
              <w:t>Paupiettes</w:t>
            </w:r>
          </w:p>
        </w:tc>
        <w:tc>
          <w:tcPr>
            <w:tcW w:w="3260" w:type="dxa"/>
            <w:tcBorders>
              <w:top w:val="dashed" w:sz="4" w:space="0" w:color="auto"/>
              <w:left w:val="single" w:sz="4" w:space="0" w:color="000000"/>
              <w:right w:val="single" w:sz="4" w:space="0" w:color="000000"/>
            </w:tcBorders>
          </w:tcPr>
          <w:p w:rsidR="00DB7B2D" w:rsidRPr="00014E95" w:rsidRDefault="00DB7B2D" w:rsidP="00DB7B2D">
            <w:pPr>
              <w:pStyle w:val="tiret"/>
              <w:tabs>
                <w:tab w:val="clear" w:pos="1004"/>
                <w:tab w:val="num" w:pos="317"/>
              </w:tabs>
              <w:ind w:left="317" w:hanging="283"/>
            </w:pPr>
            <w:r w:rsidRPr="00014E95">
              <w:t>Tailler jambon à l’os, jambon à la griffe</w:t>
            </w: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Détailler des pièces de poisson rond et plat</w:t>
            </w:r>
          </w:p>
          <w:p w:rsidR="00DB7B2D" w:rsidRPr="00014E95" w:rsidRDefault="00DB7B2D" w:rsidP="00877882">
            <w:pPr>
              <w:pStyle w:val="Technique"/>
              <w:rPr>
                <w:b/>
              </w:rPr>
            </w:pPr>
            <w:r w:rsidRPr="00014E95">
              <w:t xml:space="preserve">Tailler des </w:t>
            </w:r>
            <w:r w:rsidRPr="00877882">
              <w:rPr>
                <w:rStyle w:val="TechniqueCar"/>
              </w:rPr>
              <w:t>pavés, des dos, des escalopes,</w:t>
            </w:r>
            <w:r w:rsidRPr="00014E95">
              <w:t xml:space="preserve"> des goujonnettes</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Poisson rond, plat</w:t>
            </w:r>
          </w:p>
          <w:p w:rsidR="00DB7B2D" w:rsidRPr="00014E95" w:rsidRDefault="00DB7B2D" w:rsidP="00DD1CF1">
            <w:pPr>
              <w:pStyle w:val="pointtableau"/>
              <w:numPr>
                <w:ilvl w:val="0"/>
                <w:numId w:val="3"/>
              </w:numPr>
              <w:tabs>
                <w:tab w:val="clear" w:pos="636"/>
                <w:tab w:val="left" w:pos="318"/>
              </w:tabs>
              <w:ind w:left="318" w:hanging="284"/>
              <w:jc w:val="left"/>
            </w:pPr>
            <w:r w:rsidRPr="00014E95">
              <w:t>Carpaccio</w:t>
            </w:r>
          </w:p>
          <w:p w:rsidR="00DB7B2D" w:rsidRPr="00014E95" w:rsidRDefault="00DB7B2D" w:rsidP="00DD1CF1">
            <w:pPr>
              <w:pStyle w:val="pointtableau"/>
              <w:numPr>
                <w:ilvl w:val="0"/>
                <w:numId w:val="3"/>
              </w:numPr>
              <w:tabs>
                <w:tab w:val="clear" w:pos="636"/>
                <w:tab w:val="left" w:pos="318"/>
              </w:tabs>
              <w:ind w:left="318" w:hanging="284"/>
              <w:jc w:val="left"/>
            </w:pPr>
            <w:r w:rsidRPr="00014E95">
              <w:t>Paupiette</w:t>
            </w:r>
          </w:p>
        </w:tc>
        <w:tc>
          <w:tcPr>
            <w:tcW w:w="3260" w:type="dxa"/>
            <w:tcBorders>
              <w:top w:val="dashed" w:sz="4" w:space="0" w:color="auto"/>
              <w:left w:val="single" w:sz="4" w:space="0" w:color="000000"/>
              <w:bottom w:val="single" w:sz="4" w:space="0" w:color="000000"/>
              <w:right w:val="single" w:sz="4" w:space="0" w:color="000000"/>
            </w:tcBorders>
          </w:tcPr>
          <w:p w:rsidR="00DB7B2D" w:rsidRPr="000C60A2" w:rsidRDefault="00DB7B2D" w:rsidP="00DB7B2D">
            <w:pPr>
              <w:pStyle w:val="tiret"/>
              <w:tabs>
                <w:tab w:val="clear" w:pos="1004"/>
                <w:tab w:val="num" w:pos="317"/>
              </w:tabs>
              <w:ind w:left="317" w:hanging="283"/>
            </w:pPr>
            <w:r w:rsidRPr="00014E95">
              <w:t>Tailler saumon fumé</w:t>
            </w:r>
          </w:p>
        </w:tc>
      </w:tr>
      <w:tr w:rsidR="00DB7B2D" w:rsidRPr="00014E95" w:rsidTr="00BA6843">
        <w:trPr>
          <w:trHeight w:val="275"/>
          <w:jc w:val="center"/>
        </w:trPr>
        <w:tc>
          <w:tcPr>
            <w:tcW w:w="3471" w:type="dxa"/>
            <w:tcBorders>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pPr>
            <w:r w:rsidRPr="00014E95">
              <w:t>Lever des filets de poissons ronds et plats</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rouget, saumon, loup</w:t>
            </w:r>
          </w:p>
          <w:p w:rsidR="00DB7B2D" w:rsidRPr="00014E95" w:rsidRDefault="00DB7B2D" w:rsidP="00DD1CF1">
            <w:pPr>
              <w:pStyle w:val="pointtableau"/>
              <w:numPr>
                <w:ilvl w:val="0"/>
                <w:numId w:val="3"/>
              </w:numPr>
              <w:tabs>
                <w:tab w:val="clear" w:pos="636"/>
                <w:tab w:val="left" w:pos="318"/>
              </w:tabs>
              <w:ind w:left="318" w:hanging="284"/>
              <w:jc w:val="left"/>
            </w:pPr>
            <w:r w:rsidRPr="00014E95">
              <w:t>barbue, turbot, daurade, St pierre, Lotte…</w:t>
            </w:r>
          </w:p>
        </w:tc>
        <w:tc>
          <w:tcPr>
            <w:tcW w:w="3260"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snapToGrid w:val="0"/>
              <w:rPr>
                <w:rFonts w:ascii="Arial Narrow" w:hAnsi="Arial Narrow"/>
              </w:rPr>
            </w:pPr>
          </w:p>
        </w:tc>
      </w:tr>
      <w:tr w:rsidR="00DB7B2D" w:rsidRPr="00014E95" w:rsidTr="00BA6843">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877882">
            <w:pPr>
              <w:pStyle w:val="Technique2"/>
              <w:rPr>
                <w:i/>
              </w:rPr>
            </w:pPr>
            <w:r w:rsidRPr="00014E95">
              <w:t>Désarêter un poisson plat entier</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014E95" w:rsidRDefault="00DB7B2D" w:rsidP="00DD1CF1">
            <w:pPr>
              <w:pStyle w:val="pointtableau"/>
              <w:numPr>
                <w:ilvl w:val="0"/>
                <w:numId w:val="3"/>
              </w:numPr>
              <w:tabs>
                <w:tab w:val="clear" w:pos="636"/>
                <w:tab w:val="left" w:pos="318"/>
              </w:tabs>
              <w:ind w:left="318" w:hanging="284"/>
              <w:jc w:val="left"/>
            </w:pPr>
            <w:r w:rsidRPr="00014E95">
              <w:t>Poisson plat (façon « Colbert », poisson farci, poisson soufflé)</w:t>
            </w:r>
          </w:p>
        </w:tc>
        <w:tc>
          <w:tcPr>
            <w:tcW w:w="3260" w:type="dxa"/>
            <w:tcBorders>
              <w:top w:val="dashed" w:sz="4" w:space="0" w:color="auto"/>
              <w:left w:val="single" w:sz="4" w:space="0" w:color="000000"/>
              <w:bottom w:val="single" w:sz="4" w:space="0" w:color="000000"/>
              <w:right w:val="single" w:sz="4" w:space="0" w:color="000000"/>
            </w:tcBorders>
          </w:tcPr>
          <w:p w:rsidR="00DB7B2D" w:rsidRPr="00014E95" w:rsidRDefault="00DB7B2D" w:rsidP="00DB7B2D">
            <w:pPr>
              <w:rPr>
                <w:rFonts w:ascii="Arial Narrow" w:hAnsi="Arial Narrow"/>
              </w:rPr>
            </w:pPr>
          </w:p>
        </w:tc>
      </w:tr>
    </w:tbl>
    <w:p w:rsidR="00DB7B2D" w:rsidRPr="00EC4E82" w:rsidRDefault="00DB7B2D" w:rsidP="001C03B9">
      <w:pPr>
        <w:spacing w:after="0"/>
        <w:rPr>
          <w:sz w:val="8"/>
          <w:szCs w:val="8"/>
        </w:rPr>
      </w:pPr>
    </w:p>
    <w:p w:rsidR="00DB7B2D" w:rsidRPr="0015180A" w:rsidRDefault="00DB7B2D" w:rsidP="00DB7B2D">
      <w:pPr>
        <w:pStyle w:val="Sous-technique"/>
      </w:pPr>
      <w:r w:rsidRPr="0015180A">
        <w:t xml:space="preserve">2.2 </w:t>
      </w:r>
      <w:r>
        <w:t xml:space="preserve">- </w:t>
      </w:r>
      <w:r w:rsidRPr="0015180A">
        <w:t>Famille des apprêts</w:t>
      </w:r>
    </w:p>
    <w:p w:rsidR="00DB7B2D" w:rsidRPr="00EC4E82" w:rsidRDefault="00DB7B2D" w:rsidP="001C03B9">
      <w:pPr>
        <w:spacing w:after="0"/>
        <w:rPr>
          <w:rFonts w:ascii="Arial Narrow" w:hAnsi="Arial Narrow" w:cs="Arial"/>
          <w:sz w:val="8"/>
          <w:szCs w:val="8"/>
        </w:rPr>
      </w:pPr>
    </w:p>
    <w:tbl>
      <w:tblPr>
        <w:tblW w:w="10558" w:type="dxa"/>
        <w:jc w:val="center"/>
        <w:tblLayout w:type="fixed"/>
        <w:tblLook w:val="0000" w:firstRow="0" w:lastRow="0" w:firstColumn="0" w:lastColumn="0" w:noHBand="0" w:noVBand="0"/>
      </w:tblPr>
      <w:tblGrid>
        <w:gridCol w:w="3471"/>
        <w:gridCol w:w="3827"/>
        <w:gridCol w:w="3260"/>
      </w:tblGrid>
      <w:tr w:rsidR="00DB7B2D" w:rsidRPr="00014E95" w:rsidTr="00877882">
        <w:trPr>
          <w:trHeight w:val="275"/>
          <w:jc w:val="center"/>
        </w:trPr>
        <w:tc>
          <w:tcPr>
            <w:tcW w:w="729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260"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Tr="00877882">
        <w:trPr>
          <w:trHeight w:val="275"/>
          <w:jc w:val="center"/>
        </w:trPr>
        <w:tc>
          <w:tcPr>
            <w:tcW w:w="3471" w:type="dxa"/>
            <w:tcBorders>
              <w:left w:val="single" w:sz="4" w:space="0" w:color="000000"/>
              <w:bottom w:val="single" w:sz="4" w:space="0" w:color="000000"/>
            </w:tcBorders>
            <w:shd w:val="clear" w:color="auto" w:fill="F2F2F2" w:themeFill="background1" w:themeFillShade="F2"/>
            <w:vAlign w:val="center"/>
          </w:tcPr>
          <w:p w:rsidR="00DB7B2D" w:rsidRPr="00FE7E50" w:rsidRDefault="00DB7B2D" w:rsidP="00877882">
            <w:pPr>
              <w:pStyle w:val="Technique2"/>
            </w:pPr>
            <w:r w:rsidRPr="00FE7E50">
              <w:t>Décortiquer des crustacés crus/cuits</w:t>
            </w:r>
          </w:p>
        </w:tc>
        <w:tc>
          <w:tcPr>
            <w:tcW w:w="3827"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Écrevisses, langoustines, langouste, homard</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Default="00DB7B2D" w:rsidP="00DB7B2D">
            <w:pPr>
              <w:pStyle w:val="tiret"/>
              <w:tabs>
                <w:tab w:val="clear" w:pos="1004"/>
                <w:tab w:val="num" w:pos="317"/>
              </w:tabs>
              <w:ind w:left="317" w:hanging="283"/>
              <w:jc w:val="left"/>
            </w:pPr>
            <w:r>
              <w:t>Trousser un crustacé</w:t>
            </w:r>
          </w:p>
        </w:tc>
      </w:tr>
      <w:tr w:rsidR="00DB7B2D" w:rsidTr="00877882">
        <w:trPr>
          <w:trHeight w:val="275"/>
          <w:jc w:val="center"/>
        </w:trPr>
        <w:tc>
          <w:tcPr>
            <w:tcW w:w="3471" w:type="dxa"/>
            <w:vMerge w:val="restart"/>
            <w:tcBorders>
              <w:top w:val="single" w:sz="4" w:space="0" w:color="000000"/>
              <w:left w:val="single" w:sz="4" w:space="0" w:color="000000"/>
            </w:tcBorders>
            <w:shd w:val="clear" w:color="auto" w:fill="F2F2F2" w:themeFill="background1" w:themeFillShade="F2"/>
            <w:vAlign w:val="center"/>
          </w:tcPr>
          <w:p w:rsidR="00DB7B2D" w:rsidRPr="00030F89" w:rsidRDefault="00DB7B2D" w:rsidP="00877882">
            <w:pPr>
              <w:pStyle w:val="Technique2"/>
              <w:rPr>
                <w:i/>
              </w:rPr>
            </w:pPr>
            <w:r w:rsidRPr="00030F89">
              <w:t xml:space="preserve">Dénerver </w:t>
            </w:r>
          </w:p>
        </w:tc>
        <w:tc>
          <w:tcPr>
            <w:tcW w:w="3827" w:type="dxa"/>
            <w:tcBorders>
              <w:top w:val="single" w:sz="4" w:space="0" w:color="000000"/>
              <w:left w:val="single" w:sz="4" w:space="0" w:color="000000"/>
              <w:bottom w:val="dashed" w:sz="4" w:space="0" w:color="auto"/>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Pièce de viande, de volaille</w:t>
            </w:r>
          </w:p>
          <w:p w:rsidR="00DB7B2D" w:rsidRDefault="00DB7B2D" w:rsidP="00DD1CF1">
            <w:pPr>
              <w:pStyle w:val="pointtableau"/>
              <w:numPr>
                <w:ilvl w:val="0"/>
                <w:numId w:val="3"/>
              </w:numPr>
              <w:tabs>
                <w:tab w:val="clear" w:pos="636"/>
                <w:tab w:val="left" w:pos="318"/>
              </w:tabs>
              <w:ind w:left="318" w:hanging="284"/>
            </w:pPr>
            <w:r>
              <w:t>Filet de poisson, « foie gras »</w:t>
            </w:r>
          </w:p>
        </w:tc>
        <w:tc>
          <w:tcPr>
            <w:tcW w:w="3260" w:type="dxa"/>
            <w:tcBorders>
              <w:top w:val="single" w:sz="4" w:space="0" w:color="000000"/>
              <w:left w:val="single" w:sz="4" w:space="0" w:color="000000"/>
              <w:bottom w:val="dashed" w:sz="4" w:space="0" w:color="auto"/>
              <w:right w:val="single" w:sz="4" w:space="0" w:color="000000"/>
            </w:tcBorders>
          </w:tcPr>
          <w:p w:rsidR="00DB7B2D" w:rsidRDefault="00DB7B2D" w:rsidP="00DB7B2D">
            <w:pPr>
              <w:snapToGrid w:val="0"/>
              <w:rPr>
                <w:rFonts w:ascii="Arial Narrow" w:hAnsi="Arial Narrow"/>
              </w:rPr>
            </w:pPr>
          </w:p>
        </w:tc>
      </w:tr>
      <w:tr w:rsidR="00DB7B2D" w:rsidTr="00877882">
        <w:trPr>
          <w:trHeight w:val="275"/>
          <w:jc w:val="center"/>
        </w:trPr>
        <w:tc>
          <w:tcPr>
            <w:tcW w:w="3471" w:type="dxa"/>
            <w:vMerge/>
            <w:tcBorders>
              <w:left w:val="single" w:sz="4" w:space="0" w:color="000000"/>
              <w:bottom w:val="single" w:sz="4" w:space="0" w:color="000000"/>
            </w:tcBorders>
            <w:shd w:val="clear" w:color="auto" w:fill="F2F2F2" w:themeFill="background1" w:themeFillShade="F2"/>
            <w:vAlign w:val="center"/>
          </w:tcPr>
          <w:p w:rsidR="00DB7B2D" w:rsidRPr="00030F89" w:rsidRDefault="00DB7B2D" w:rsidP="00DB7B2D">
            <w:pPr>
              <w:snapToGrid w:val="0"/>
              <w:rPr>
                <w:rFonts w:ascii="Arial Narrow" w:hAnsi="Arial Narrow"/>
                <w:b/>
              </w:rPr>
            </w:pPr>
          </w:p>
        </w:tc>
        <w:tc>
          <w:tcPr>
            <w:tcW w:w="3827"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rPr>
                <w:color w:val="000000"/>
              </w:rPr>
              <w:t xml:space="preserve">Pattes de </w:t>
            </w:r>
            <w:r>
              <w:t>volaille ou gibier</w:t>
            </w:r>
          </w:p>
        </w:tc>
        <w:tc>
          <w:tcPr>
            <w:tcW w:w="3260" w:type="dxa"/>
            <w:tcBorders>
              <w:top w:val="dashed" w:sz="4" w:space="0" w:color="auto"/>
              <w:left w:val="single" w:sz="4" w:space="0" w:color="000000"/>
              <w:bottom w:val="single" w:sz="4" w:space="0" w:color="000000"/>
              <w:right w:val="single" w:sz="4" w:space="0" w:color="000000"/>
            </w:tcBorders>
          </w:tcPr>
          <w:p w:rsidR="00DB7B2D" w:rsidRDefault="00DB7B2D" w:rsidP="00087396">
            <w:pPr>
              <w:spacing w:after="0"/>
              <w:rPr>
                <w:rFonts w:ascii="Arial Narrow" w:hAnsi="Arial Narrow"/>
                <w:color w:val="000000"/>
              </w:rPr>
            </w:pPr>
          </w:p>
        </w:tc>
      </w:tr>
      <w:tr w:rsidR="00DB7B2D" w:rsidTr="00087396">
        <w:trPr>
          <w:trHeight w:val="249"/>
          <w:jc w:val="center"/>
        </w:trPr>
        <w:tc>
          <w:tcPr>
            <w:tcW w:w="3471" w:type="dxa"/>
            <w:vMerge w:val="restart"/>
            <w:tcBorders>
              <w:top w:val="single" w:sz="4" w:space="0" w:color="000000"/>
              <w:left w:val="single" w:sz="4" w:space="0" w:color="000000"/>
            </w:tcBorders>
            <w:shd w:val="clear" w:color="auto" w:fill="F2F2F2" w:themeFill="background1" w:themeFillShade="F2"/>
            <w:vAlign w:val="center"/>
          </w:tcPr>
          <w:p w:rsidR="00DB7B2D" w:rsidRPr="00030F89" w:rsidRDefault="00DB7B2D" w:rsidP="00877882">
            <w:pPr>
              <w:pStyle w:val="Technique2"/>
              <w:rPr>
                <w:i/>
              </w:rPr>
            </w:pPr>
            <w:r w:rsidRPr="00030F89">
              <w:t xml:space="preserve">Farcir  </w:t>
            </w:r>
          </w:p>
        </w:tc>
        <w:tc>
          <w:tcPr>
            <w:tcW w:w="3827" w:type="dxa"/>
            <w:tcBorders>
              <w:top w:val="single" w:sz="4" w:space="0" w:color="000000"/>
              <w:left w:val="single" w:sz="4" w:space="0" w:color="000000"/>
              <w:bottom w:val="dashed" w:sz="4" w:space="0" w:color="auto"/>
            </w:tcBorders>
            <w:shd w:val="clear" w:color="auto" w:fill="F2F2F2" w:themeFill="background1" w:themeFillShade="F2"/>
          </w:tcPr>
          <w:p w:rsidR="00DB7B2D" w:rsidRPr="00F8235E" w:rsidRDefault="00DB7B2D" w:rsidP="00DD1CF1">
            <w:pPr>
              <w:pStyle w:val="pointtableau"/>
              <w:numPr>
                <w:ilvl w:val="0"/>
                <w:numId w:val="3"/>
              </w:numPr>
              <w:tabs>
                <w:tab w:val="clear" w:pos="636"/>
                <w:tab w:val="left" w:pos="318"/>
              </w:tabs>
              <w:ind w:left="318" w:hanging="284"/>
            </w:pPr>
            <w:r>
              <w:t>Légumes, fruits</w:t>
            </w:r>
          </w:p>
        </w:tc>
        <w:tc>
          <w:tcPr>
            <w:tcW w:w="3260" w:type="dxa"/>
            <w:tcBorders>
              <w:top w:val="single" w:sz="4" w:space="0" w:color="000000"/>
              <w:left w:val="single" w:sz="4" w:space="0" w:color="000000"/>
              <w:bottom w:val="dashed" w:sz="4" w:space="0" w:color="auto"/>
              <w:right w:val="single" w:sz="4" w:space="0" w:color="000000"/>
            </w:tcBorders>
          </w:tcPr>
          <w:p w:rsidR="00DB7B2D" w:rsidRDefault="00DB7B2D" w:rsidP="00087396">
            <w:pPr>
              <w:spacing w:after="0"/>
              <w:rPr>
                <w:rFonts w:ascii="Arial Narrow" w:hAnsi="Arial Narrow"/>
              </w:rPr>
            </w:pPr>
          </w:p>
        </w:tc>
      </w:tr>
      <w:tr w:rsidR="00DB7B2D" w:rsidTr="00877882">
        <w:trPr>
          <w:trHeight w:val="275"/>
          <w:jc w:val="center"/>
        </w:trPr>
        <w:tc>
          <w:tcPr>
            <w:tcW w:w="3471" w:type="dxa"/>
            <w:vMerge/>
            <w:tcBorders>
              <w:left w:val="single" w:sz="4" w:space="0" w:color="000000"/>
              <w:bottom w:val="dashed" w:sz="4" w:space="0" w:color="auto"/>
            </w:tcBorders>
            <w:shd w:val="clear" w:color="auto" w:fill="F2F2F2" w:themeFill="background1" w:themeFillShade="F2"/>
            <w:vAlign w:val="center"/>
          </w:tcPr>
          <w:p w:rsidR="00DB7B2D" w:rsidRPr="00EF6212" w:rsidRDefault="00DB7B2D" w:rsidP="00DB7B2D">
            <w:pPr>
              <w:snapToGrid w:val="0"/>
              <w:rPr>
                <w:rFonts w:ascii="Arial Narrow" w:hAnsi="Arial Narrow"/>
                <w:b/>
                <w:color w:val="E36C0A"/>
              </w:rPr>
            </w:pPr>
          </w:p>
        </w:tc>
        <w:tc>
          <w:tcPr>
            <w:tcW w:w="3827" w:type="dxa"/>
            <w:tcBorders>
              <w:top w:val="dashed" w:sz="4" w:space="0" w:color="auto"/>
              <w:left w:val="single" w:sz="4" w:space="0" w:color="000000"/>
              <w:bottom w:val="dashed" w:sz="4" w:space="0" w:color="auto"/>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rsidRPr="0015180A">
              <w:rPr>
                <w:u w:val="single" w:color="548DD4" w:themeColor="text2" w:themeTint="99"/>
              </w:rPr>
              <w:t>Portion</w:t>
            </w:r>
            <w:r>
              <w:t xml:space="preserve"> : </w:t>
            </w:r>
          </w:p>
          <w:p w:rsidR="00DB7B2D" w:rsidRDefault="00DB7B2D" w:rsidP="00DB7B2D">
            <w:pPr>
              <w:pStyle w:val="tiret"/>
              <w:tabs>
                <w:tab w:val="clear" w:pos="1004"/>
                <w:tab w:val="num" w:pos="317"/>
              </w:tabs>
              <w:ind w:left="317" w:hanging="283"/>
            </w:pPr>
            <w:r>
              <w:t>jambonnette de volaille</w:t>
            </w:r>
          </w:p>
          <w:p w:rsidR="00DB7B2D" w:rsidRDefault="00DB7B2D" w:rsidP="00DB7B2D">
            <w:pPr>
              <w:pStyle w:val="tiret"/>
              <w:tabs>
                <w:tab w:val="clear" w:pos="1004"/>
                <w:tab w:val="num" w:pos="317"/>
              </w:tabs>
              <w:ind w:left="317" w:hanging="283"/>
            </w:pPr>
            <w:r>
              <w:t>paupiette, crépinette</w:t>
            </w:r>
          </w:p>
          <w:p w:rsidR="00DB7B2D" w:rsidRPr="00FE57C5" w:rsidRDefault="00DB7B2D" w:rsidP="00DB7B2D">
            <w:pPr>
              <w:pStyle w:val="tiret"/>
              <w:tabs>
                <w:tab w:val="clear" w:pos="1004"/>
                <w:tab w:val="num" w:pos="317"/>
              </w:tabs>
              <w:ind w:left="317" w:hanging="283"/>
            </w:pPr>
            <w:r>
              <w:t xml:space="preserve">filet de poisson </w:t>
            </w:r>
          </w:p>
        </w:tc>
        <w:tc>
          <w:tcPr>
            <w:tcW w:w="3260" w:type="dxa"/>
            <w:tcBorders>
              <w:top w:val="dashed" w:sz="4" w:space="0" w:color="auto"/>
              <w:left w:val="single" w:sz="4" w:space="0" w:color="000000"/>
              <w:bottom w:val="dashed" w:sz="4" w:space="0" w:color="auto"/>
              <w:right w:val="single" w:sz="4" w:space="0" w:color="000000"/>
            </w:tcBorders>
          </w:tcPr>
          <w:p w:rsidR="00DB7B2D" w:rsidRDefault="00DB7B2D" w:rsidP="00DB7B2D">
            <w:pPr>
              <w:rPr>
                <w:rFonts w:ascii="Arial Narrow" w:hAnsi="Arial Narrow"/>
              </w:rPr>
            </w:pPr>
          </w:p>
        </w:tc>
      </w:tr>
      <w:tr w:rsidR="00DB7B2D" w:rsidTr="00877882">
        <w:trPr>
          <w:trHeight w:val="275"/>
          <w:jc w:val="center"/>
        </w:trPr>
        <w:tc>
          <w:tcPr>
            <w:tcW w:w="3471" w:type="dxa"/>
            <w:vMerge/>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EF6212" w:rsidRDefault="00DB7B2D" w:rsidP="00DB7B2D">
            <w:pPr>
              <w:snapToGrid w:val="0"/>
              <w:rPr>
                <w:rFonts w:ascii="Arial Narrow" w:hAnsi="Arial Narrow"/>
                <w:b/>
                <w:color w:val="E36C0A"/>
              </w:rPr>
            </w:pPr>
          </w:p>
        </w:tc>
        <w:tc>
          <w:tcPr>
            <w:tcW w:w="3827"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rsidRPr="00F8235E">
              <w:rPr>
                <w:u w:val="single" w:color="548DD4" w:themeColor="text2" w:themeTint="99"/>
              </w:rPr>
              <w:t>Pièce entière</w:t>
            </w:r>
            <w:r>
              <w:t xml:space="preserve"> : </w:t>
            </w:r>
          </w:p>
          <w:p w:rsidR="00DB7B2D" w:rsidRDefault="00DB7B2D" w:rsidP="00DB7B2D">
            <w:pPr>
              <w:pStyle w:val="tiret"/>
              <w:tabs>
                <w:tab w:val="clear" w:pos="1004"/>
                <w:tab w:val="num" w:pos="317"/>
              </w:tabs>
              <w:ind w:left="317" w:hanging="283"/>
            </w:pPr>
            <w:r>
              <w:t>poisson rond portion</w:t>
            </w:r>
          </w:p>
          <w:p w:rsidR="00DB7B2D" w:rsidRDefault="00DB7B2D" w:rsidP="00DB7B2D">
            <w:pPr>
              <w:pStyle w:val="tiret"/>
              <w:tabs>
                <w:tab w:val="clear" w:pos="1004"/>
                <w:tab w:val="num" w:pos="317"/>
              </w:tabs>
              <w:ind w:left="317" w:hanging="283"/>
            </w:pPr>
            <w:r>
              <w:t>poisson plat (poisson farci, poisson soufflé, filet de poisson)</w:t>
            </w:r>
          </w:p>
          <w:p w:rsidR="00DB7B2D" w:rsidRDefault="00DB7B2D" w:rsidP="00DB7B2D">
            <w:pPr>
              <w:pStyle w:val="tiret"/>
              <w:tabs>
                <w:tab w:val="clear" w:pos="1004"/>
                <w:tab w:val="num" w:pos="317"/>
              </w:tabs>
              <w:ind w:left="317" w:hanging="283"/>
            </w:pPr>
            <w:r>
              <w:t>mollusque : calamar</w:t>
            </w:r>
          </w:p>
          <w:p w:rsidR="00DB7B2D" w:rsidRDefault="00DB7B2D" w:rsidP="00DB7B2D">
            <w:pPr>
              <w:pStyle w:val="tiret"/>
              <w:tabs>
                <w:tab w:val="clear" w:pos="1004"/>
                <w:tab w:val="num" w:pos="317"/>
              </w:tabs>
              <w:ind w:left="317" w:hanging="283"/>
            </w:pPr>
            <w:r>
              <w:t>volaille : galantine, ballotine</w:t>
            </w:r>
          </w:p>
          <w:p w:rsidR="00DB7B2D" w:rsidRDefault="00DB7B2D" w:rsidP="00DB7B2D">
            <w:pPr>
              <w:pStyle w:val="tiret"/>
              <w:tabs>
                <w:tab w:val="clear" w:pos="1004"/>
                <w:tab w:val="num" w:pos="317"/>
              </w:tabs>
              <w:ind w:left="317" w:hanging="283"/>
            </w:pPr>
            <w:r>
              <w:t xml:space="preserve">râble </w:t>
            </w:r>
          </w:p>
          <w:p w:rsidR="00DB7B2D" w:rsidRDefault="00DB7B2D" w:rsidP="00DB7B2D">
            <w:pPr>
              <w:pStyle w:val="tiret"/>
              <w:tabs>
                <w:tab w:val="clear" w:pos="1004"/>
                <w:tab w:val="num" w:pos="317"/>
              </w:tabs>
              <w:ind w:left="317" w:hanging="283"/>
            </w:pPr>
            <w:r>
              <w:t>carré</w:t>
            </w:r>
          </w:p>
          <w:p w:rsidR="00DB7B2D" w:rsidRDefault="00DB7B2D" w:rsidP="00DB7B2D">
            <w:pPr>
              <w:pStyle w:val="tiret"/>
              <w:tabs>
                <w:tab w:val="clear" w:pos="1004"/>
                <w:tab w:val="num" w:pos="317"/>
              </w:tabs>
              <w:ind w:left="317" w:hanging="283"/>
            </w:pPr>
            <w:r>
              <w:t>selle</w:t>
            </w:r>
          </w:p>
          <w:p w:rsidR="00DB7B2D" w:rsidRDefault="00DB7B2D" w:rsidP="00DB7B2D">
            <w:pPr>
              <w:pStyle w:val="tiret"/>
              <w:tabs>
                <w:tab w:val="clear" w:pos="1004"/>
                <w:tab w:val="num" w:pos="317"/>
              </w:tabs>
              <w:ind w:left="317" w:hanging="283"/>
            </w:pPr>
            <w:r>
              <w:t xml:space="preserve">poitrine de veau, lapin </w:t>
            </w:r>
          </w:p>
          <w:p w:rsidR="00DB7B2D" w:rsidRDefault="00DB7B2D" w:rsidP="00DD1CF1">
            <w:pPr>
              <w:pStyle w:val="pointtableau"/>
              <w:numPr>
                <w:ilvl w:val="0"/>
                <w:numId w:val="3"/>
              </w:numPr>
              <w:tabs>
                <w:tab w:val="clear" w:pos="636"/>
                <w:tab w:val="left" w:pos="318"/>
              </w:tabs>
              <w:ind w:left="318" w:hanging="284"/>
            </w:pPr>
            <w:r w:rsidRPr="00F8235E">
              <w:rPr>
                <w:u w:val="single" w:color="548DD4" w:themeColor="text2" w:themeTint="99"/>
              </w:rPr>
              <w:t>Portion</w:t>
            </w:r>
            <w:r>
              <w:t xml:space="preserve"> : </w:t>
            </w:r>
          </w:p>
          <w:p w:rsidR="00DB7B2D" w:rsidRPr="00F8235E" w:rsidRDefault="00DB7B2D" w:rsidP="00DB7B2D">
            <w:pPr>
              <w:pStyle w:val="tiret"/>
              <w:tabs>
                <w:tab w:val="clear" w:pos="1004"/>
                <w:tab w:val="num" w:pos="317"/>
              </w:tabs>
              <w:ind w:left="317" w:hanging="283"/>
            </w:pPr>
            <w:r>
              <w:t>pâtes fraîches (ravioles, cannellonis …)</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Default="00DB7B2D" w:rsidP="00DB7B2D">
            <w:pPr>
              <w:pStyle w:val="tiret"/>
              <w:tabs>
                <w:tab w:val="clear" w:pos="1004"/>
                <w:tab w:val="num" w:pos="317"/>
              </w:tabs>
              <w:ind w:left="317" w:hanging="283"/>
              <w:jc w:val="left"/>
            </w:pPr>
            <w:r>
              <w:t>Farcir sous la peau</w:t>
            </w:r>
          </w:p>
          <w:p w:rsidR="00DB7B2D" w:rsidRDefault="00DB7B2D" w:rsidP="00DB7B2D">
            <w:pPr>
              <w:pStyle w:val="tiret"/>
              <w:tabs>
                <w:tab w:val="clear" w:pos="1004"/>
                <w:tab w:val="num" w:pos="317"/>
              </w:tabs>
              <w:ind w:left="317" w:hanging="283"/>
              <w:jc w:val="left"/>
            </w:pPr>
            <w:r>
              <w:t>Farcir un sushi, maki</w:t>
            </w:r>
          </w:p>
          <w:p w:rsidR="00DB7B2D" w:rsidRDefault="00DB7B2D" w:rsidP="00DB7B2D">
            <w:pPr>
              <w:pStyle w:val="tiret"/>
              <w:tabs>
                <w:tab w:val="clear" w:pos="1004"/>
                <w:tab w:val="num" w:pos="317"/>
              </w:tabs>
              <w:ind w:left="317" w:hanging="283"/>
              <w:jc w:val="left"/>
            </w:pPr>
            <w:r>
              <w:t>Contiser  une volaille</w:t>
            </w:r>
          </w:p>
          <w:p w:rsidR="00DB7B2D" w:rsidRDefault="00DB7B2D" w:rsidP="00DB7B2D">
            <w:pPr>
              <w:pStyle w:val="tiret"/>
              <w:tabs>
                <w:tab w:val="clear" w:pos="1004"/>
                <w:tab w:val="num" w:pos="317"/>
              </w:tabs>
              <w:ind w:left="317" w:hanging="283"/>
              <w:jc w:val="left"/>
            </w:pPr>
            <w:r>
              <w:t>Embosser, operculer</w:t>
            </w:r>
          </w:p>
        </w:tc>
      </w:tr>
      <w:tr w:rsidR="00DB7B2D" w:rsidTr="00877882">
        <w:trPr>
          <w:trHeight w:val="465"/>
          <w:jc w:val="center"/>
        </w:trPr>
        <w:tc>
          <w:tcPr>
            <w:tcW w:w="3471" w:type="dxa"/>
            <w:tcBorders>
              <w:top w:val="single" w:sz="4" w:space="0" w:color="000000"/>
              <w:left w:val="single" w:sz="4" w:space="0" w:color="000000"/>
            </w:tcBorders>
            <w:shd w:val="clear" w:color="auto" w:fill="F2F2F2" w:themeFill="background1" w:themeFillShade="F2"/>
            <w:vAlign w:val="center"/>
          </w:tcPr>
          <w:p w:rsidR="00DB7B2D" w:rsidRPr="008D5BE2" w:rsidRDefault="00DB7B2D" w:rsidP="00877882">
            <w:pPr>
              <w:pStyle w:val="Technique2"/>
            </w:pPr>
            <w:r w:rsidRPr="00030F89">
              <w:t>Ficeler </w:t>
            </w:r>
          </w:p>
        </w:tc>
        <w:tc>
          <w:tcPr>
            <w:tcW w:w="3827" w:type="dxa"/>
            <w:tcBorders>
              <w:top w:val="single" w:sz="4" w:space="0" w:color="000000"/>
              <w:left w:val="single" w:sz="4" w:space="0" w:color="000000"/>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Ficeler en melon (pièce d’agneau, de volaille)</w:t>
            </w:r>
          </w:p>
        </w:tc>
        <w:tc>
          <w:tcPr>
            <w:tcW w:w="3260" w:type="dxa"/>
            <w:tcBorders>
              <w:top w:val="single" w:sz="4" w:space="0" w:color="000000"/>
              <w:left w:val="single" w:sz="4" w:space="0" w:color="000000"/>
              <w:right w:val="single" w:sz="4" w:space="0" w:color="000000"/>
            </w:tcBorders>
          </w:tcPr>
          <w:p w:rsidR="00DB7B2D" w:rsidRDefault="00DB7B2D" w:rsidP="00DB7B2D">
            <w:pPr>
              <w:rPr>
                <w:rFonts w:ascii="Arial Narrow" w:hAnsi="Arial Narrow"/>
                <w:color w:val="FF0000"/>
              </w:rPr>
            </w:pPr>
          </w:p>
        </w:tc>
      </w:tr>
      <w:tr w:rsidR="00DB7B2D" w:rsidTr="00877882">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8D5BE2" w:rsidRDefault="00DB7B2D" w:rsidP="00877882">
            <w:pPr>
              <w:pStyle w:val="Technique2"/>
            </w:pPr>
            <w:r w:rsidRPr="00030F89">
              <w:t xml:space="preserve">Monter une préparation spécifique </w:t>
            </w:r>
          </w:p>
        </w:tc>
        <w:tc>
          <w:tcPr>
            <w:tcW w:w="3827" w:type="dxa"/>
            <w:tcBorders>
              <w:top w:val="single" w:sz="4" w:space="0" w:color="000000"/>
              <w:left w:val="single" w:sz="4" w:space="0" w:color="000000"/>
              <w:bottom w:val="dashed" w:sz="4" w:space="0" w:color="auto"/>
            </w:tcBorders>
            <w:shd w:val="clear" w:color="auto" w:fill="F2F2F2" w:themeFill="background1" w:themeFillShade="F2"/>
          </w:tcPr>
          <w:p w:rsidR="00DB7B2D" w:rsidRDefault="00DB7B2D" w:rsidP="00DD1CF1">
            <w:pPr>
              <w:pStyle w:val="pointtableau"/>
              <w:numPr>
                <w:ilvl w:val="0"/>
                <w:numId w:val="3"/>
              </w:numPr>
              <w:tabs>
                <w:tab w:val="clear" w:pos="636"/>
                <w:tab w:val="left" w:pos="318"/>
              </w:tabs>
              <w:ind w:left="318" w:hanging="284"/>
            </w:pPr>
            <w:r>
              <w:t>Poissons, crustacés, coquillages (coquille Saint Jacques)</w:t>
            </w:r>
          </w:p>
          <w:p w:rsidR="00DB7B2D" w:rsidRDefault="00DB7B2D" w:rsidP="00DD1CF1">
            <w:pPr>
              <w:pStyle w:val="pointtableau"/>
              <w:numPr>
                <w:ilvl w:val="0"/>
                <w:numId w:val="3"/>
              </w:numPr>
              <w:tabs>
                <w:tab w:val="clear" w:pos="636"/>
                <w:tab w:val="left" w:pos="318"/>
              </w:tabs>
              <w:ind w:left="318" w:hanging="284"/>
            </w:pPr>
            <w:r>
              <w:t xml:space="preserve">Légumes </w:t>
            </w:r>
          </w:p>
          <w:p w:rsidR="00DB7B2D" w:rsidRDefault="00DB7B2D" w:rsidP="00DD1CF1">
            <w:pPr>
              <w:pStyle w:val="pointtableau"/>
              <w:numPr>
                <w:ilvl w:val="0"/>
                <w:numId w:val="3"/>
              </w:numPr>
              <w:tabs>
                <w:tab w:val="clear" w:pos="636"/>
                <w:tab w:val="left" w:pos="318"/>
              </w:tabs>
              <w:ind w:left="318" w:hanging="284"/>
            </w:pPr>
            <w:r>
              <w:t>Papillote</w:t>
            </w:r>
          </w:p>
          <w:p w:rsidR="00DB7B2D" w:rsidRPr="00F8235E" w:rsidRDefault="00DB7B2D" w:rsidP="00DD1CF1">
            <w:pPr>
              <w:pStyle w:val="pointtableau"/>
              <w:numPr>
                <w:ilvl w:val="0"/>
                <w:numId w:val="3"/>
              </w:numPr>
              <w:tabs>
                <w:tab w:val="clear" w:pos="636"/>
                <w:tab w:val="left" w:pos="318"/>
              </w:tabs>
              <w:ind w:left="318" w:hanging="284"/>
            </w:pPr>
            <w:r>
              <w:t xml:space="preserve">Brochette </w:t>
            </w:r>
          </w:p>
        </w:tc>
        <w:tc>
          <w:tcPr>
            <w:tcW w:w="3260" w:type="dxa"/>
            <w:tcBorders>
              <w:top w:val="single" w:sz="4" w:space="0" w:color="000000"/>
              <w:left w:val="single" w:sz="4" w:space="0" w:color="000000"/>
              <w:bottom w:val="dashed" w:sz="4" w:space="0" w:color="auto"/>
              <w:right w:val="single" w:sz="4" w:space="0" w:color="000000"/>
            </w:tcBorders>
            <w:vAlign w:val="center"/>
          </w:tcPr>
          <w:p w:rsidR="00DB7B2D" w:rsidRPr="00FE7E50" w:rsidRDefault="00DB7B2D" w:rsidP="00DB7B2D">
            <w:pPr>
              <w:pStyle w:val="tiret"/>
              <w:tabs>
                <w:tab w:val="clear" w:pos="1004"/>
                <w:tab w:val="num" w:pos="317"/>
              </w:tabs>
              <w:ind w:left="317" w:hanging="283"/>
              <w:jc w:val="left"/>
            </w:pPr>
            <w:r w:rsidRPr="00FE7E50">
              <w:t xml:space="preserve">Monter un samossa </w:t>
            </w:r>
          </w:p>
          <w:p w:rsidR="00DB7B2D" w:rsidRDefault="00DB7B2D" w:rsidP="00DB7B2D">
            <w:pPr>
              <w:pStyle w:val="tiret"/>
              <w:tabs>
                <w:tab w:val="clear" w:pos="1004"/>
                <w:tab w:val="num" w:pos="317"/>
              </w:tabs>
              <w:ind w:left="317" w:hanging="283"/>
              <w:jc w:val="left"/>
            </w:pPr>
            <w:r w:rsidRPr="00FE7E50">
              <w:t xml:space="preserve">Monter une pastilla </w:t>
            </w:r>
          </w:p>
          <w:p w:rsidR="00DB7B2D" w:rsidRDefault="00DB7B2D" w:rsidP="00DB7B2D">
            <w:pPr>
              <w:pStyle w:val="tiret"/>
              <w:tabs>
                <w:tab w:val="clear" w:pos="1004"/>
                <w:tab w:val="num" w:pos="317"/>
              </w:tabs>
              <w:ind w:left="317" w:hanging="283"/>
              <w:jc w:val="left"/>
            </w:pPr>
            <w:r>
              <w:t>Monter une chartreuse</w:t>
            </w:r>
          </w:p>
          <w:p w:rsidR="00DB7B2D" w:rsidRDefault="00DB7B2D" w:rsidP="00DB7B2D">
            <w:pPr>
              <w:pStyle w:val="tiret"/>
              <w:tabs>
                <w:tab w:val="clear" w:pos="1004"/>
                <w:tab w:val="num" w:pos="317"/>
              </w:tabs>
              <w:ind w:left="317" w:hanging="283"/>
              <w:jc w:val="left"/>
            </w:pPr>
            <w:r>
              <w:t xml:space="preserve">Pressé, marbré </w:t>
            </w:r>
          </w:p>
          <w:p w:rsidR="00DB7B2D" w:rsidRPr="00FE7E50" w:rsidRDefault="00DB7B2D" w:rsidP="00DB7B2D">
            <w:pPr>
              <w:pStyle w:val="tiret"/>
              <w:tabs>
                <w:tab w:val="clear" w:pos="1004"/>
                <w:tab w:val="num" w:pos="317"/>
              </w:tabs>
              <w:ind w:left="317" w:hanging="283"/>
              <w:jc w:val="left"/>
            </w:pPr>
            <w:r>
              <w:t>(légumes, foie gras…)</w:t>
            </w:r>
          </w:p>
        </w:tc>
      </w:tr>
      <w:tr w:rsidR="00DB7B2D" w:rsidTr="00877882">
        <w:trPr>
          <w:trHeight w:val="275"/>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tcPr>
          <w:p w:rsidR="00DB7B2D" w:rsidRDefault="00DB7B2D" w:rsidP="00877882">
            <w:pPr>
              <w:pStyle w:val="Technique"/>
            </w:pPr>
            <w:r w:rsidRPr="007A54A8">
              <w:t>Monter une pièce en croûte (base pâte feuilletée</w:t>
            </w:r>
            <w:r>
              <w:t>)</w:t>
            </w:r>
          </w:p>
          <w:p w:rsidR="00DB7B2D" w:rsidRPr="007A54A8" w:rsidRDefault="00DB7B2D" w:rsidP="00877882">
            <w:pPr>
              <w:pStyle w:val="Technique"/>
              <w:rPr>
                <w:b/>
              </w:rPr>
            </w:pPr>
            <w:r>
              <w:t xml:space="preserve">Pièce viande, volaille, gibier, poisson </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FE7E50" w:rsidRDefault="00DB7B2D" w:rsidP="00DD1CF1">
            <w:pPr>
              <w:pStyle w:val="pointtableau"/>
              <w:numPr>
                <w:ilvl w:val="0"/>
                <w:numId w:val="3"/>
              </w:numPr>
              <w:tabs>
                <w:tab w:val="clear" w:pos="636"/>
                <w:tab w:val="left" w:pos="318"/>
              </w:tabs>
              <w:ind w:left="318" w:hanging="284"/>
              <w:jc w:val="left"/>
            </w:pPr>
            <w:r w:rsidRPr="00FE7E50">
              <w:t>pâte à sel, d’argile</w:t>
            </w:r>
            <w:r>
              <w:t xml:space="preserve">, pâte à pain, </w:t>
            </w:r>
          </w:p>
          <w:p w:rsidR="00DB7B2D" w:rsidRPr="0079697C" w:rsidRDefault="00DB7B2D" w:rsidP="00DD1CF1">
            <w:pPr>
              <w:pStyle w:val="pointtableau"/>
              <w:numPr>
                <w:ilvl w:val="0"/>
                <w:numId w:val="3"/>
              </w:numPr>
              <w:tabs>
                <w:tab w:val="clear" w:pos="636"/>
                <w:tab w:val="left" w:pos="318"/>
              </w:tabs>
              <w:ind w:left="318" w:hanging="284"/>
              <w:jc w:val="left"/>
            </w:pPr>
            <w:r w:rsidRPr="00FE7E50">
              <w:t>Envelopper de feuille de brick, pâte à fil</w:t>
            </w:r>
            <w:r>
              <w:t>o</w:t>
            </w:r>
          </w:p>
        </w:tc>
        <w:tc>
          <w:tcPr>
            <w:tcW w:w="3260" w:type="dxa"/>
            <w:tcBorders>
              <w:top w:val="dashed" w:sz="4" w:space="0" w:color="auto"/>
              <w:left w:val="single" w:sz="4" w:space="0" w:color="000000"/>
              <w:bottom w:val="single" w:sz="4" w:space="0" w:color="000000"/>
              <w:right w:val="single" w:sz="4" w:space="0" w:color="000000"/>
            </w:tcBorders>
            <w:vAlign w:val="center"/>
          </w:tcPr>
          <w:p w:rsidR="00DB7B2D" w:rsidRPr="00F8235E" w:rsidRDefault="00DB7B2D" w:rsidP="00DB7B2D">
            <w:pPr>
              <w:pStyle w:val="tiret"/>
              <w:tabs>
                <w:tab w:val="clear" w:pos="1004"/>
                <w:tab w:val="num" w:pos="317"/>
              </w:tabs>
              <w:ind w:left="317" w:hanging="283"/>
              <w:jc w:val="left"/>
            </w:pPr>
            <w:r w:rsidRPr="00FE7E50">
              <w:t xml:space="preserve"> Luter (une cocotte</w:t>
            </w:r>
            <w:r>
              <w:t>)</w:t>
            </w:r>
          </w:p>
        </w:tc>
      </w:tr>
    </w:tbl>
    <w:p w:rsidR="006456A1" w:rsidRDefault="006456A1">
      <w:pPr>
        <w:spacing w:after="0" w:line="240" w:lineRule="auto"/>
      </w:pPr>
      <w:r>
        <w:br w:type="page"/>
      </w:r>
    </w:p>
    <w:tbl>
      <w:tblPr>
        <w:tblW w:w="10558" w:type="dxa"/>
        <w:jc w:val="center"/>
        <w:tblLayout w:type="fixed"/>
        <w:tblLook w:val="0000" w:firstRow="0" w:lastRow="0" w:firstColumn="0" w:lastColumn="0" w:noHBand="0" w:noVBand="0"/>
      </w:tblPr>
      <w:tblGrid>
        <w:gridCol w:w="3471"/>
        <w:gridCol w:w="3827"/>
        <w:gridCol w:w="3260"/>
      </w:tblGrid>
      <w:tr w:rsidR="00DB7B2D" w:rsidTr="00087396">
        <w:trPr>
          <w:trHeight w:val="275"/>
          <w:jc w:val="center"/>
        </w:trPr>
        <w:tc>
          <w:tcPr>
            <w:tcW w:w="3471" w:type="dxa"/>
            <w:tcBorders>
              <w:top w:val="single" w:sz="4" w:space="0" w:color="000000"/>
              <w:left w:val="single" w:sz="4" w:space="0" w:color="000000"/>
              <w:bottom w:val="single" w:sz="4" w:space="0" w:color="auto"/>
            </w:tcBorders>
            <w:shd w:val="clear" w:color="auto" w:fill="F2F2F2" w:themeFill="background1" w:themeFillShade="F2"/>
          </w:tcPr>
          <w:p w:rsidR="00DB7B2D" w:rsidRDefault="00DB7B2D" w:rsidP="00877882">
            <w:pPr>
              <w:pStyle w:val="Technique2"/>
            </w:pPr>
            <w:r w:rsidRPr="00030F89">
              <w:t xml:space="preserve">Piquer, larder </w:t>
            </w:r>
          </w:p>
          <w:p w:rsidR="00DB7B2D" w:rsidRPr="00FE562D" w:rsidRDefault="00DB7B2D" w:rsidP="00877882">
            <w:pPr>
              <w:pStyle w:val="Technique"/>
              <w:rPr>
                <w:i/>
              </w:rPr>
            </w:pPr>
            <w:r w:rsidRPr="00FE562D">
              <w:t>Viande, volaille, gibier, poisson</w:t>
            </w:r>
          </w:p>
        </w:tc>
        <w:tc>
          <w:tcPr>
            <w:tcW w:w="3827" w:type="dxa"/>
            <w:tcBorders>
              <w:top w:val="single" w:sz="4" w:space="0" w:color="000000"/>
              <w:left w:val="single" w:sz="4" w:space="0" w:color="000000"/>
              <w:bottom w:val="single" w:sz="4" w:space="0" w:color="auto"/>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jc w:val="left"/>
            </w:pPr>
            <w:r>
              <w:t>Larder avec légumes, chorizo...</w:t>
            </w:r>
          </w:p>
        </w:tc>
        <w:tc>
          <w:tcPr>
            <w:tcW w:w="3260" w:type="dxa"/>
            <w:tcBorders>
              <w:top w:val="single" w:sz="4" w:space="0" w:color="000000"/>
              <w:left w:val="single" w:sz="4" w:space="0" w:color="000000"/>
              <w:bottom w:val="single" w:sz="4" w:space="0" w:color="auto"/>
              <w:right w:val="single" w:sz="4" w:space="0" w:color="000000"/>
            </w:tcBorders>
            <w:vAlign w:val="center"/>
          </w:tcPr>
          <w:p w:rsidR="00DB7B2D" w:rsidRDefault="00DB7B2D" w:rsidP="00DB7B2D">
            <w:pPr>
              <w:pStyle w:val="tiret"/>
              <w:tabs>
                <w:tab w:val="clear" w:pos="1004"/>
                <w:tab w:val="num" w:pos="317"/>
              </w:tabs>
              <w:ind w:left="317" w:hanging="283"/>
              <w:jc w:val="left"/>
            </w:pPr>
            <w:r>
              <w:t>Barder façon écailles, «tressage»</w:t>
            </w:r>
          </w:p>
        </w:tc>
      </w:tr>
      <w:tr w:rsidR="00DB7B2D" w:rsidTr="00877882">
        <w:trPr>
          <w:trHeight w:val="970"/>
          <w:jc w:val="center"/>
        </w:trPr>
        <w:tc>
          <w:tcPr>
            <w:tcW w:w="3471" w:type="dxa"/>
            <w:tcBorders>
              <w:top w:val="single" w:sz="4" w:space="0" w:color="auto"/>
              <w:left w:val="single" w:sz="4" w:space="0" w:color="auto"/>
              <w:bottom w:val="single" w:sz="4" w:space="0" w:color="auto"/>
            </w:tcBorders>
            <w:shd w:val="clear" w:color="auto" w:fill="F2F2F2" w:themeFill="background1" w:themeFillShade="F2"/>
          </w:tcPr>
          <w:p w:rsidR="00DB7B2D" w:rsidRPr="00030F89" w:rsidRDefault="00DB7B2D" w:rsidP="00877882">
            <w:pPr>
              <w:pStyle w:val="Technique2"/>
            </w:pPr>
            <w:r w:rsidRPr="00030F89">
              <w:t>Plier des filets de poisson</w:t>
            </w:r>
          </w:p>
          <w:p w:rsidR="00DB7B2D" w:rsidRDefault="00DB7B2D" w:rsidP="00877882">
            <w:pPr>
              <w:pStyle w:val="Technique"/>
            </w:pPr>
            <w:r>
              <w:t>Plier en lavallière</w:t>
            </w:r>
          </w:p>
          <w:p w:rsidR="00DB7B2D" w:rsidRPr="00030F89" w:rsidRDefault="00DB7B2D" w:rsidP="00877882">
            <w:pPr>
              <w:pStyle w:val="Technique"/>
            </w:pPr>
            <w:r>
              <w:t>Plier en tresse</w:t>
            </w:r>
          </w:p>
        </w:tc>
        <w:tc>
          <w:tcPr>
            <w:tcW w:w="3827" w:type="dxa"/>
            <w:tcBorders>
              <w:top w:val="single" w:sz="4" w:space="0" w:color="auto"/>
              <w:left w:val="single" w:sz="4" w:space="0" w:color="000000"/>
              <w:bottom w:val="single" w:sz="4" w:space="0" w:color="auto"/>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jc w:val="left"/>
            </w:pPr>
            <w:r>
              <w:t xml:space="preserve">Tresse, lavallière, cylindre, tournedos </w:t>
            </w:r>
          </w:p>
        </w:tc>
        <w:tc>
          <w:tcPr>
            <w:tcW w:w="3260" w:type="dxa"/>
            <w:tcBorders>
              <w:top w:val="single" w:sz="4" w:space="0" w:color="auto"/>
              <w:left w:val="single" w:sz="4" w:space="0" w:color="000000"/>
              <w:bottom w:val="single" w:sz="4" w:space="0" w:color="auto"/>
              <w:right w:val="single" w:sz="4" w:space="0" w:color="auto"/>
            </w:tcBorders>
            <w:vAlign w:val="center"/>
          </w:tcPr>
          <w:p w:rsidR="00DB7B2D" w:rsidRDefault="00DB7B2D" w:rsidP="00DB7B2D">
            <w:pPr>
              <w:pStyle w:val="tiret"/>
              <w:tabs>
                <w:tab w:val="clear" w:pos="1004"/>
                <w:tab w:val="num" w:pos="317"/>
              </w:tabs>
              <w:ind w:left="317" w:hanging="283"/>
              <w:jc w:val="left"/>
            </w:pPr>
            <w:r>
              <w:t>Plier en tubes (sous papier film)</w:t>
            </w:r>
          </w:p>
        </w:tc>
      </w:tr>
    </w:tbl>
    <w:p w:rsidR="00DB7B2D" w:rsidRDefault="00DB7B2D" w:rsidP="001C03B9">
      <w:pPr>
        <w:spacing w:after="0"/>
      </w:pPr>
    </w:p>
    <w:p w:rsidR="00DB7B2D" w:rsidRPr="008E496D" w:rsidRDefault="00DB7B2D" w:rsidP="00DB7B2D">
      <w:pPr>
        <w:pStyle w:val="Sous-technique"/>
      </w:pPr>
      <w:r>
        <w:t>2.3</w:t>
      </w:r>
      <w:r w:rsidRPr="008E496D">
        <w:t xml:space="preserve"> Famille des </w:t>
      </w:r>
      <w:r>
        <w:t>liaisons</w:t>
      </w:r>
    </w:p>
    <w:p w:rsidR="00DB7B2D" w:rsidRDefault="00DB7B2D" w:rsidP="001C03B9">
      <w:pPr>
        <w:spacing w:after="0"/>
      </w:pPr>
    </w:p>
    <w:tbl>
      <w:tblPr>
        <w:tblW w:w="10324" w:type="dxa"/>
        <w:jc w:val="center"/>
        <w:tblLayout w:type="fixed"/>
        <w:tblLook w:val="0000" w:firstRow="0" w:lastRow="0" w:firstColumn="0" w:lastColumn="0" w:noHBand="0" w:noVBand="0"/>
      </w:tblPr>
      <w:tblGrid>
        <w:gridCol w:w="2762"/>
        <w:gridCol w:w="3544"/>
        <w:gridCol w:w="7"/>
        <w:gridCol w:w="4011"/>
      </w:tblGrid>
      <w:tr w:rsidR="00DB7B2D" w:rsidRPr="00014E95" w:rsidTr="00314A2D">
        <w:trPr>
          <w:trHeight w:val="275"/>
          <w:jc w:val="center"/>
        </w:trPr>
        <w:tc>
          <w:tcPr>
            <w:tcW w:w="6313" w:type="dxa"/>
            <w:gridSpan w:val="3"/>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011"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F8235E" w:rsidTr="00314A2D">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877882">
            <w:pPr>
              <w:pStyle w:val="Technique2"/>
            </w:pPr>
            <w:r w:rsidRPr="00F8235E">
              <w:t>Lier à l’amidon</w:t>
            </w:r>
          </w:p>
          <w:p w:rsidR="00DB7B2D" w:rsidRPr="00F8235E" w:rsidRDefault="00DB7B2D" w:rsidP="00DB7B2D">
            <w:pPr>
              <w:snapToGrid w:val="0"/>
              <w:rPr>
                <w:rFonts w:ascii="Arial Narrow" w:hAnsi="Arial Narrow"/>
                <w:b/>
              </w:rPr>
            </w:pPr>
          </w:p>
          <w:p w:rsidR="00DB7B2D" w:rsidRPr="00F8235E" w:rsidRDefault="00DB7B2D" w:rsidP="00877882">
            <w:pPr>
              <w:pStyle w:val="Technique"/>
            </w:pPr>
            <w:r w:rsidRPr="00F8235E">
              <w:t>Lier à la farine</w:t>
            </w:r>
          </w:p>
          <w:p w:rsidR="00DB7B2D" w:rsidRPr="00F8235E" w:rsidRDefault="00DB7B2D" w:rsidP="00877882">
            <w:pPr>
              <w:pStyle w:val="Technique"/>
            </w:pPr>
            <w:r w:rsidRPr="00F8235E">
              <w:t>Lier à la fécule de pommes de terre</w:t>
            </w:r>
          </w:p>
          <w:p w:rsidR="00DB7B2D" w:rsidRPr="00F8235E" w:rsidRDefault="00DB7B2D" w:rsidP="00877882">
            <w:pPr>
              <w:pStyle w:val="Technique"/>
            </w:pPr>
            <w:r w:rsidRPr="00F8235E">
              <w:t>Lier à l’amidon de maïs</w:t>
            </w:r>
          </w:p>
        </w:tc>
        <w:tc>
          <w:tcPr>
            <w:tcW w:w="354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Farine torréfiée (sauce tomate, sauces de ragoûts et veloutés)</w:t>
            </w:r>
          </w:p>
          <w:p w:rsidR="00DB7B2D" w:rsidRPr="00F8235E" w:rsidRDefault="00DB7B2D" w:rsidP="00DD1CF1">
            <w:pPr>
              <w:pStyle w:val="pointtableau"/>
              <w:numPr>
                <w:ilvl w:val="0"/>
                <w:numId w:val="3"/>
              </w:numPr>
              <w:tabs>
                <w:tab w:val="clear" w:pos="636"/>
                <w:tab w:val="left" w:pos="318"/>
              </w:tabs>
              <w:ind w:left="318" w:hanging="284"/>
              <w:jc w:val="left"/>
            </w:pPr>
            <w:r w:rsidRPr="00F8235E">
              <w:t>Fécule de pommes de terre (sauces brunes)</w:t>
            </w:r>
          </w:p>
          <w:p w:rsidR="00DB7B2D" w:rsidRPr="00F8235E" w:rsidRDefault="00DB7B2D" w:rsidP="00DD1CF1">
            <w:pPr>
              <w:pStyle w:val="pointtableau"/>
              <w:numPr>
                <w:ilvl w:val="0"/>
                <w:numId w:val="3"/>
              </w:numPr>
              <w:tabs>
                <w:tab w:val="clear" w:pos="636"/>
                <w:tab w:val="left" w:pos="318"/>
              </w:tabs>
              <w:ind w:left="318" w:hanging="284"/>
              <w:jc w:val="left"/>
            </w:pPr>
            <w:r w:rsidRPr="00F8235E">
              <w:t>Maïzena (sauces blanches)</w:t>
            </w:r>
          </w:p>
          <w:p w:rsidR="00DB7B2D" w:rsidRPr="00F8235E" w:rsidRDefault="00DB7B2D" w:rsidP="00DD1CF1">
            <w:pPr>
              <w:pStyle w:val="pointtableau"/>
              <w:numPr>
                <w:ilvl w:val="0"/>
                <w:numId w:val="3"/>
              </w:numPr>
              <w:tabs>
                <w:tab w:val="clear" w:pos="636"/>
                <w:tab w:val="left" w:pos="318"/>
              </w:tabs>
              <w:ind w:left="318" w:hanging="284"/>
              <w:jc w:val="left"/>
            </w:pPr>
            <w:r w:rsidRPr="00F8235E">
              <w:t>Crème de riz (bisques, potages)</w:t>
            </w:r>
          </w:p>
          <w:p w:rsidR="00DB7B2D" w:rsidRPr="00F8235E" w:rsidRDefault="00DB7B2D" w:rsidP="00DD1CF1">
            <w:pPr>
              <w:pStyle w:val="pointtableau"/>
              <w:numPr>
                <w:ilvl w:val="0"/>
                <w:numId w:val="3"/>
              </w:numPr>
              <w:tabs>
                <w:tab w:val="clear" w:pos="636"/>
                <w:tab w:val="left" w:pos="318"/>
              </w:tabs>
              <w:ind w:left="318" w:hanging="284"/>
              <w:jc w:val="left"/>
            </w:pPr>
            <w:r w:rsidRPr="00F8235E">
              <w:t>Autres liaisons amidon (tapioca, poudre fruits secs, mie de pain)</w:t>
            </w:r>
          </w:p>
        </w:tc>
        <w:tc>
          <w:tcPr>
            <w:tcW w:w="4018" w:type="dxa"/>
            <w:gridSpan w:val="2"/>
            <w:tcBorders>
              <w:top w:val="single" w:sz="4" w:space="0" w:color="000000"/>
              <w:left w:val="single" w:sz="4" w:space="0" w:color="000000"/>
              <w:bottom w:val="single" w:sz="4" w:space="0" w:color="000000"/>
              <w:right w:val="single" w:sz="4" w:space="0" w:color="000000"/>
            </w:tcBorders>
          </w:tcPr>
          <w:p w:rsidR="00DB7B2D" w:rsidRPr="00F8235E" w:rsidRDefault="00DB7B2D" w:rsidP="00DB7B2D">
            <w:pPr>
              <w:snapToGrid w:val="0"/>
              <w:rPr>
                <w:rFonts w:ascii="Arial Narrow" w:hAnsi="Arial Narrow"/>
              </w:rPr>
            </w:pPr>
          </w:p>
        </w:tc>
      </w:tr>
      <w:tr w:rsidR="00DB7B2D" w:rsidRPr="00F8235E" w:rsidTr="00314A2D">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877882">
            <w:pPr>
              <w:pStyle w:val="Technique2"/>
            </w:pPr>
            <w:r w:rsidRPr="00F8235E">
              <w:t>Lier aux purées de légumes ou de fruits</w:t>
            </w:r>
          </w:p>
        </w:tc>
        <w:tc>
          <w:tcPr>
            <w:tcW w:w="354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Fruits (amylacés)</w:t>
            </w:r>
          </w:p>
          <w:p w:rsidR="00DB7B2D" w:rsidRPr="00F8235E" w:rsidRDefault="00DB7B2D" w:rsidP="00DD1CF1">
            <w:pPr>
              <w:pStyle w:val="pointtableau"/>
              <w:numPr>
                <w:ilvl w:val="0"/>
                <w:numId w:val="3"/>
              </w:numPr>
              <w:tabs>
                <w:tab w:val="clear" w:pos="636"/>
                <w:tab w:val="left" w:pos="318"/>
              </w:tabs>
              <w:ind w:left="318" w:hanging="284"/>
              <w:jc w:val="left"/>
            </w:pPr>
            <w:r w:rsidRPr="00F8235E">
              <w:t>Pulpe fine de tomate, oignon, champignon…</w:t>
            </w:r>
          </w:p>
        </w:tc>
        <w:tc>
          <w:tcPr>
            <w:tcW w:w="4018" w:type="dxa"/>
            <w:gridSpan w:val="2"/>
            <w:tcBorders>
              <w:top w:val="single" w:sz="4" w:space="0" w:color="000000"/>
              <w:left w:val="single" w:sz="4" w:space="0" w:color="000000"/>
              <w:bottom w:val="single" w:sz="4" w:space="0" w:color="000000"/>
              <w:right w:val="single" w:sz="4" w:space="0" w:color="000000"/>
            </w:tcBorders>
          </w:tcPr>
          <w:p w:rsidR="00DB7B2D" w:rsidRPr="00F8235E" w:rsidRDefault="00DB7B2D" w:rsidP="00DB7B2D">
            <w:pPr>
              <w:snapToGrid w:val="0"/>
              <w:rPr>
                <w:rFonts w:ascii="Arial Narrow" w:hAnsi="Arial Narrow"/>
              </w:rPr>
            </w:pPr>
          </w:p>
        </w:tc>
      </w:tr>
      <w:tr w:rsidR="00DB7B2D" w:rsidRPr="00F8235E" w:rsidTr="00314A2D">
        <w:trPr>
          <w:trHeight w:val="1825"/>
          <w:jc w:val="center"/>
        </w:trPr>
        <w:tc>
          <w:tcPr>
            <w:tcW w:w="2762" w:type="dxa"/>
            <w:tcBorders>
              <w:top w:val="single" w:sz="4" w:space="0" w:color="000000"/>
              <w:left w:val="single" w:sz="4" w:space="0" w:color="000000"/>
            </w:tcBorders>
            <w:shd w:val="clear" w:color="auto" w:fill="F2F2F2" w:themeFill="background1" w:themeFillShade="F2"/>
            <w:vAlign w:val="center"/>
          </w:tcPr>
          <w:p w:rsidR="00DB7B2D" w:rsidRPr="008D5BE2" w:rsidRDefault="00DB7B2D" w:rsidP="00877882">
            <w:pPr>
              <w:pStyle w:val="Technique2"/>
            </w:pPr>
            <w:r w:rsidRPr="00F8235E">
              <w:t xml:space="preserve">Lier aux protéines </w:t>
            </w:r>
          </w:p>
        </w:tc>
        <w:tc>
          <w:tcPr>
            <w:tcW w:w="3544" w:type="dxa"/>
            <w:tcBorders>
              <w:top w:val="single" w:sz="4" w:space="0" w:color="000000"/>
              <w:left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Sang</w:t>
            </w:r>
          </w:p>
          <w:p w:rsidR="00DB7B2D" w:rsidRPr="00F8235E" w:rsidRDefault="00DB7B2D" w:rsidP="00DD1CF1">
            <w:pPr>
              <w:pStyle w:val="pointtableau"/>
              <w:numPr>
                <w:ilvl w:val="0"/>
                <w:numId w:val="3"/>
              </w:numPr>
              <w:tabs>
                <w:tab w:val="clear" w:pos="636"/>
                <w:tab w:val="left" w:pos="318"/>
              </w:tabs>
              <w:ind w:left="318" w:hanging="284"/>
              <w:jc w:val="left"/>
            </w:pPr>
            <w:r w:rsidRPr="00F8235E">
              <w:t>Corail (Saint-Jacques, oursin, …)</w:t>
            </w:r>
          </w:p>
          <w:p w:rsidR="00DB7B2D" w:rsidRPr="00F8235E" w:rsidRDefault="00DB7B2D" w:rsidP="00DD1CF1">
            <w:pPr>
              <w:pStyle w:val="pointtableau"/>
              <w:numPr>
                <w:ilvl w:val="0"/>
                <w:numId w:val="3"/>
              </w:numPr>
              <w:tabs>
                <w:tab w:val="clear" w:pos="636"/>
                <w:tab w:val="left" w:pos="318"/>
              </w:tabs>
              <w:ind w:left="318" w:hanging="284"/>
              <w:jc w:val="left"/>
            </w:pPr>
            <w:r w:rsidRPr="00F8235E">
              <w:t>Foie (foie gras, foie de rouget, foie de volaille, ..)</w:t>
            </w:r>
          </w:p>
          <w:p w:rsidR="00DB7B2D" w:rsidRPr="00F8235E" w:rsidRDefault="00DB7B2D" w:rsidP="00DD1CF1">
            <w:pPr>
              <w:pStyle w:val="pointtableau"/>
              <w:numPr>
                <w:ilvl w:val="0"/>
                <w:numId w:val="3"/>
              </w:numPr>
              <w:tabs>
                <w:tab w:val="clear" w:pos="636"/>
                <w:tab w:val="left" w:pos="318"/>
              </w:tabs>
              <w:ind w:left="318" w:hanging="284"/>
              <w:jc w:val="left"/>
            </w:pPr>
            <w:r w:rsidRPr="00F8235E">
              <w:t>Encre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Œufs </w:t>
            </w:r>
          </w:p>
          <w:p w:rsidR="00DB7B2D" w:rsidRPr="00F8235E" w:rsidRDefault="00DB7B2D" w:rsidP="00DD1CF1">
            <w:pPr>
              <w:pStyle w:val="pointtableau"/>
              <w:numPr>
                <w:ilvl w:val="0"/>
                <w:numId w:val="3"/>
              </w:numPr>
              <w:tabs>
                <w:tab w:val="clear" w:pos="636"/>
                <w:tab w:val="left" w:pos="318"/>
              </w:tabs>
              <w:ind w:left="318" w:hanging="284"/>
              <w:jc w:val="left"/>
            </w:pPr>
            <w:r w:rsidRPr="00F8235E">
              <w:t>Pieds, couenne, arêtes</w:t>
            </w:r>
          </w:p>
        </w:tc>
        <w:tc>
          <w:tcPr>
            <w:tcW w:w="4018" w:type="dxa"/>
            <w:gridSpan w:val="2"/>
            <w:tcBorders>
              <w:top w:val="single" w:sz="4" w:space="0" w:color="000000"/>
              <w:left w:val="single" w:sz="4" w:space="0" w:color="000000"/>
              <w:right w:val="single" w:sz="4" w:space="0" w:color="000000"/>
            </w:tcBorders>
            <w:vAlign w:val="center"/>
          </w:tcPr>
          <w:p w:rsidR="00DB7B2D" w:rsidRPr="00F8235E" w:rsidRDefault="00DB7B2D" w:rsidP="00DB7B2D">
            <w:pPr>
              <w:pStyle w:val="tiret"/>
              <w:tabs>
                <w:tab w:val="clear" w:pos="1004"/>
                <w:tab w:val="num" w:pos="317"/>
              </w:tabs>
              <w:ind w:left="317" w:hanging="283"/>
              <w:jc w:val="left"/>
            </w:pPr>
            <w:r w:rsidRPr="00F8235E">
              <w:t xml:space="preserve">Lier à la sauce hollandaise, béarnaise, à la sauce aïoli </w:t>
            </w:r>
          </w:p>
          <w:p w:rsidR="00DB7B2D" w:rsidRPr="00F8235E" w:rsidRDefault="00DB7B2D" w:rsidP="00DB7B2D">
            <w:pPr>
              <w:pStyle w:val="tiret"/>
              <w:tabs>
                <w:tab w:val="clear" w:pos="1004"/>
                <w:tab w:val="num" w:pos="317"/>
              </w:tabs>
              <w:ind w:left="317" w:hanging="283"/>
              <w:jc w:val="left"/>
            </w:pPr>
            <w:r w:rsidRPr="00F8235E">
              <w:t>Lier au fromage</w:t>
            </w:r>
          </w:p>
        </w:tc>
      </w:tr>
      <w:tr w:rsidR="00DB7B2D" w:rsidRPr="00F8235E" w:rsidTr="00314A2D">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F8235E">
              <w:t xml:space="preserve">Lier aux matières grasses  (par émulsion) </w:t>
            </w:r>
          </w:p>
        </w:tc>
        <w:tc>
          <w:tcPr>
            <w:tcW w:w="354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Matière grasse : beurre, crème</w:t>
            </w:r>
          </w:p>
          <w:p w:rsidR="00DB7B2D" w:rsidRPr="00F8235E" w:rsidRDefault="00DB7B2D" w:rsidP="00DD1CF1">
            <w:pPr>
              <w:pStyle w:val="pointtableau"/>
              <w:numPr>
                <w:ilvl w:val="0"/>
                <w:numId w:val="3"/>
              </w:numPr>
              <w:tabs>
                <w:tab w:val="clear" w:pos="636"/>
                <w:tab w:val="left" w:pos="318"/>
              </w:tabs>
              <w:ind w:left="318" w:hanging="284"/>
              <w:jc w:val="left"/>
            </w:pPr>
            <w:r w:rsidRPr="00F8235E">
              <w:t>Huile</w:t>
            </w:r>
          </w:p>
          <w:p w:rsidR="00DB7B2D" w:rsidRPr="00F8235E" w:rsidRDefault="00DB7B2D" w:rsidP="00DD1CF1">
            <w:pPr>
              <w:pStyle w:val="pointtableau"/>
              <w:numPr>
                <w:ilvl w:val="0"/>
                <w:numId w:val="3"/>
              </w:numPr>
              <w:tabs>
                <w:tab w:val="clear" w:pos="636"/>
                <w:tab w:val="left" w:pos="318"/>
              </w:tabs>
              <w:ind w:left="318" w:hanging="284"/>
              <w:jc w:val="left"/>
            </w:pPr>
            <w:r w:rsidRPr="00F8235E">
              <w:t>Beurre de cacao</w:t>
            </w:r>
          </w:p>
        </w:tc>
        <w:tc>
          <w:tcPr>
            <w:tcW w:w="4018" w:type="dxa"/>
            <w:gridSpan w:val="2"/>
            <w:tcBorders>
              <w:top w:val="single" w:sz="4" w:space="0" w:color="000000"/>
              <w:left w:val="single" w:sz="4" w:space="0" w:color="000000"/>
              <w:bottom w:val="single" w:sz="4" w:space="0" w:color="000000"/>
              <w:right w:val="single" w:sz="4" w:space="0" w:color="000000"/>
            </w:tcBorders>
            <w:vAlign w:val="center"/>
          </w:tcPr>
          <w:p w:rsidR="00DB7B2D" w:rsidRPr="00F8235E" w:rsidRDefault="00DB7B2D" w:rsidP="00DB7B2D">
            <w:pPr>
              <w:snapToGrid w:val="0"/>
              <w:rPr>
                <w:rFonts w:ascii="Arial Narrow" w:hAnsi="Arial Narrow"/>
                <w:color w:val="FF0000"/>
              </w:rPr>
            </w:pPr>
          </w:p>
        </w:tc>
      </w:tr>
      <w:tr w:rsidR="00DB7B2D" w:rsidRPr="00F8235E" w:rsidTr="00314A2D">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rPr>
                <w:i/>
              </w:rPr>
            </w:pPr>
            <w:r w:rsidRPr="00F8235E">
              <w:t xml:space="preserve">Lier aux additifs (épaississants – gélifiants) </w:t>
            </w:r>
          </w:p>
        </w:tc>
        <w:tc>
          <w:tcPr>
            <w:tcW w:w="354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Gelée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Bavarois, mousse </w:t>
            </w:r>
          </w:p>
        </w:tc>
        <w:tc>
          <w:tcPr>
            <w:tcW w:w="4018" w:type="dxa"/>
            <w:gridSpan w:val="2"/>
            <w:tcBorders>
              <w:top w:val="single" w:sz="4" w:space="0" w:color="000000"/>
              <w:left w:val="single" w:sz="4" w:space="0" w:color="000000"/>
              <w:bottom w:val="single" w:sz="4" w:space="0" w:color="000000"/>
              <w:right w:val="single" w:sz="4" w:space="0" w:color="000000"/>
            </w:tcBorders>
            <w:vAlign w:val="center"/>
          </w:tcPr>
          <w:p w:rsidR="00DB7B2D" w:rsidRPr="00F8235E" w:rsidRDefault="00DB7B2D" w:rsidP="00DB7B2D">
            <w:pPr>
              <w:pStyle w:val="tiret"/>
              <w:tabs>
                <w:tab w:val="clear" w:pos="1004"/>
                <w:tab w:val="num" w:pos="317"/>
              </w:tabs>
              <w:ind w:left="317" w:hanging="283"/>
              <w:jc w:val="left"/>
            </w:pPr>
            <w:r w:rsidRPr="00F8235E">
              <w:t>Espumas</w:t>
            </w:r>
          </w:p>
          <w:p w:rsidR="00DB7B2D" w:rsidRPr="00F8235E" w:rsidRDefault="00DB7B2D" w:rsidP="00DB7B2D">
            <w:pPr>
              <w:pStyle w:val="tiret"/>
              <w:tabs>
                <w:tab w:val="clear" w:pos="1004"/>
                <w:tab w:val="num" w:pos="317"/>
              </w:tabs>
              <w:ind w:left="317" w:hanging="283"/>
              <w:jc w:val="left"/>
            </w:pPr>
            <w:r w:rsidRPr="00F8235E">
              <w:t>Gelée pour fonds de plat</w:t>
            </w:r>
          </w:p>
          <w:p w:rsidR="00DB7B2D" w:rsidRPr="00F8235E" w:rsidRDefault="00DB7B2D" w:rsidP="00DB7B2D">
            <w:pPr>
              <w:pStyle w:val="tiret"/>
              <w:tabs>
                <w:tab w:val="clear" w:pos="1004"/>
                <w:tab w:val="num" w:pos="317"/>
              </w:tabs>
              <w:ind w:left="317" w:hanging="283"/>
              <w:jc w:val="left"/>
            </w:pPr>
            <w:r w:rsidRPr="00F8235E">
              <w:t>Sphérification</w:t>
            </w:r>
          </w:p>
          <w:p w:rsidR="00DB7B2D" w:rsidRPr="00F8235E" w:rsidRDefault="00DB7B2D" w:rsidP="00DB7B2D">
            <w:pPr>
              <w:pStyle w:val="tiret"/>
              <w:tabs>
                <w:tab w:val="clear" w:pos="1004"/>
                <w:tab w:val="num" w:pos="317"/>
              </w:tabs>
              <w:ind w:left="317" w:hanging="283"/>
              <w:jc w:val="left"/>
            </w:pPr>
            <w:r w:rsidRPr="00F8235E">
              <w:t>Additifs pour gel non thermo-réversible  : Gomme gellane, Agar-agar, Carraghénane, Alginate, Xanthane</w:t>
            </w:r>
          </w:p>
          <w:p w:rsidR="00DB7B2D" w:rsidRPr="00F8235E" w:rsidRDefault="00DB7B2D" w:rsidP="00DB7B2D">
            <w:pPr>
              <w:pStyle w:val="tiret"/>
              <w:tabs>
                <w:tab w:val="clear" w:pos="1004"/>
                <w:tab w:val="num" w:pos="317"/>
              </w:tabs>
              <w:ind w:left="317" w:hanging="283"/>
              <w:jc w:val="left"/>
            </w:pPr>
            <w:r w:rsidRPr="00F8235E">
              <w:t>Pectine jaune</w:t>
            </w:r>
          </w:p>
        </w:tc>
      </w:tr>
      <w:tr w:rsidR="00DB7B2D" w:rsidRPr="00F8235E" w:rsidTr="00314A2D">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F8235E">
              <w:t xml:space="preserve">Foisonner </w:t>
            </w:r>
          </w:p>
        </w:tc>
        <w:tc>
          <w:tcPr>
            <w:tcW w:w="354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Blanc en neige</w:t>
            </w:r>
          </w:p>
          <w:p w:rsidR="00DB7B2D" w:rsidRPr="00F8235E" w:rsidRDefault="00DB7B2D" w:rsidP="00DD1CF1">
            <w:pPr>
              <w:pStyle w:val="pointtableau"/>
              <w:numPr>
                <w:ilvl w:val="0"/>
                <w:numId w:val="3"/>
              </w:numPr>
              <w:tabs>
                <w:tab w:val="clear" w:pos="636"/>
                <w:tab w:val="left" w:pos="318"/>
              </w:tabs>
              <w:ind w:left="318" w:hanging="284"/>
              <w:jc w:val="left"/>
            </w:pPr>
            <w:r w:rsidRPr="00F8235E">
              <w:t>Crème fouettée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Bouillon, écume </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Espumas, cappuccino </w:t>
            </w:r>
          </w:p>
          <w:p w:rsidR="00DB7B2D" w:rsidRPr="00F8235E" w:rsidRDefault="00DB7B2D" w:rsidP="00DD1CF1">
            <w:pPr>
              <w:pStyle w:val="pointtableau"/>
              <w:numPr>
                <w:ilvl w:val="0"/>
                <w:numId w:val="3"/>
              </w:numPr>
              <w:tabs>
                <w:tab w:val="clear" w:pos="636"/>
                <w:tab w:val="left" w:pos="318"/>
              </w:tabs>
              <w:ind w:left="318" w:hanging="284"/>
              <w:jc w:val="left"/>
            </w:pPr>
            <w:r w:rsidRPr="00F8235E">
              <w:t>Milk Shake</w:t>
            </w:r>
          </w:p>
        </w:tc>
        <w:tc>
          <w:tcPr>
            <w:tcW w:w="4018" w:type="dxa"/>
            <w:gridSpan w:val="2"/>
            <w:tcBorders>
              <w:top w:val="single" w:sz="4" w:space="0" w:color="000000"/>
              <w:left w:val="single" w:sz="4" w:space="0" w:color="000000"/>
              <w:bottom w:val="single" w:sz="4" w:space="0" w:color="000000"/>
              <w:right w:val="single" w:sz="4" w:space="0" w:color="000000"/>
            </w:tcBorders>
          </w:tcPr>
          <w:p w:rsidR="00DB7B2D" w:rsidRPr="00F8235E" w:rsidRDefault="00DB7B2D" w:rsidP="00DB7B2D">
            <w:pPr>
              <w:rPr>
                <w:rFonts w:ascii="Arial Narrow" w:hAnsi="Arial Narrow"/>
              </w:rPr>
            </w:pPr>
          </w:p>
        </w:tc>
      </w:tr>
    </w:tbl>
    <w:p w:rsidR="001C03B9" w:rsidRDefault="001C03B9">
      <w:pPr>
        <w:spacing w:after="0" w:line="240" w:lineRule="auto"/>
        <w:rPr>
          <w:rFonts w:ascii="Arial" w:hAnsi="Arial" w:cs="Arial"/>
          <w:b/>
          <w:u w:val="single"/>
        </w:rPr>
      </w:pPr>
    </w:p>
    <w:p w:rsidR="00DB7B2D" w:rsidRPr="00AD630D" w:rsidRDefault="00DB7B2D" w:rsidP="00877882">
      <w:pPr>
        <w:pStyle w:val="techniquetitre"/>
        <w:rPr>
          <w:u w:color="548DD4" w:themeColor="text2" w:themeTint="99"/>
        </w:rPr>
      </w:pPr>
      <w:r w:rsidRPr="00F8235E">
        <w:t>3.</w:t>
      </w:r>
      <w:r>
        <w:t xml:space="preserve"> </w:t>
      </w:r>
      <w:r w:rsidRPr="00AD630D">
        <w:rPr>
          <w:u w:color="548DD4" w:themeColor="text2" w:themeTint="99"/>
        </w:rPr>
        <w:t>Marinades, saumures, fonds, fumets, marmites, gelées, essences et glaces</w:t>
      </w:r>
    </w:p>
    <w:p w:rsidR="00DB7B2D" w:rsidRPr="00F8235E" w:rsidRDefault="00DB7B2D" w:rsidP="00DB7B2D">
      <w:pPr>
        <w:pStyle w:val="Sous-technique"/>
      </w:pPr>
      <w:r w:rsidRPr="00F8235E">
        <w:t>3.1 -</w:t>
      </w:r>
      <w:r>
        <w:t xml:space="preserve"> </w:t>
      </w:r>
      <w:r w:rsidRPr="00F8235E">
        <w:t>Famille des marinades et saumures</w:t>
      </w:r>
    </w:p>
    <w:p w:rsidR="00DB7B2D" w:rsidRDefault="00DB7B2D" w:rsidP="00087396">
      <w:pPr>
        <w:spacing w:after="0"/>
        <w:rPr>
          <w:rFonts w:ascii="Arial" w:hAnsi="Arial" w:cs="Arial"/>
        </w:rPr>
      </w:pPr>
    </w:p>
    <w:tbl>
      <w:tblPr>
        <w:tblW w:w="10059" w:type="dxa"/>
        <w:jc w:val="center"/>
        <w:tblLayout w:type="fixed"/>
        <w:tblLook w:val="0000" w:firstRow="0" w:lastRow="0" w:firstColumn="0" w:lastColumn="0" w:noHBand="0" w:noVBand="0"/>
      </w:tblPr>
      <w:tblGrid>
        <w:gridCol w:w="1769"/>
        <w:gridCol w:w="3688"/>
        <w:gridCol w:w="4602"/>
      </w:tblGrid>
      <w:tr w:rsidR="00DB7B2D" w:rsidRPr="00014E95" w:rsidTr="00314A2D">
        <w:trPr>
          <w:trHeight w:val="275"/>
          <w:jc w:val="center"/>
        </w:trPr>
        <w:tc>
          <w:tcPr>
            <w:tcW w:w="545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602"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F8235E" w:rsidTr="00314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769" w:type="dxa"/>
            <w:shd w:val="clear" w:color="auto" w:fill="F2F2F2" w:themeFill="background1" w:themeFillShade="F2"/>
            <w:vAlign w:val="center"/>
          </w:tcPr>
          <w:p w:rsidR="00DB7B2D" w:rsidRPr="00F8235E" w:rsidRDefault="00DB7B2D" w:rsidP="00877882">
            <w:pPr>
              <w:pStyle w:val="Technique2"/>
            </w:pPr>
            <w:r w:rsidRPr="00F8235E">
              <w:t>Marinade crue</w:t>
            </w:r>
          </w:p>
        </w:tc>
        <w:tc>
          <w:tcPr>
            <w:tcW w:w="3688" w:type="dxa"/>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Viande, volaille, gibier (pour civet, estouffade, daube…)</w:t>
            </w:r>
          </w:p>
          <w:p w:rsidR="00DB7B2D" w:rsidRPr="00F8235E" w:rsidRDefault="00DB7B2D" w:rsidP="00DD1CF1">
            <w:pPr>
              <w:pStyle w:val="pointtableau"/>
              <w:numPr>
                <w:ilvl w:val="0"/>
                <w:numId w:val="3"/>
              </w:numPr>
              <w:tabs>
                <w:tab w:val="clear" w:pos="636"/>
                <w:tab w:val="left" w:pos="318"/>
              </w:tabs>
              <w:ind w:left="318" w:hanging="284"/>
              <w:jc w:val="left"/>
            </w:pPr>
            <w:r w:rsidRPr="00F8235E">
              <w:t>Poisson (pour pochouse, matelote…)</w:t>
            </w:r>
          </w:p>
        </w:tc>
        <w:tc>
          <w:tcPr>
            <w:tcW w:w="4602" w:type="dxa"/>
            <w:vAlign w:val="center"/>
          </w:tcPr>
          <w:p w:rsidR="00DB7B2D" w:rsidRPr="00F8235E" w:rsidRDefault="00DB7B2D" w:rsidP="00DB7B2D">
            <w:pPr>
              <w:pStyle w:val="tiret"/>
              <w:tabs>
                <w:tab w:val="clear" w:pos="1004"/>
                <w:tab w:val="num" w:pos="317"/>
              </w:tabs>
              <w:ind w:left="317" w:hanging="283"/>
              <w:jc w:val="left"/>
            </w:pPr>
            <w:r w:rsidRPr="00F8235E">
              <w:t>Marinade pour tandoori, curry</w:t>
            </w:r>
          </w:p>
          <w:p w:rsidR="00DB7B2D" w:rsidRPr="00F8235E" w:rsidRDefault="00DB7B2D" w:rsidP="00DB7B2D">
            <w:pPr>
              <w:pStyle w:val="tiret"/>
              <w:tabs>
                <w:tab w:val="clear" w:pos="1004"/>
                <w:tab w:val="num" w:pos="317"/>
              </w:tabs>
              <w:ind w:left="317" w:hanging="283"/>
              <w:jc w:val="left"/>
            </w:pPr>
            <w:r w:rsidRPr="00F8235E">
              <w:t>Marinade à sec (aux épices, …)</w:t>
            </w:r>
          </w:p>
          <w:p w:rsidR="00DB7B2D" w:rsidRPr="00F8235E" w:rsidRDefault="00DB7B2D" w:rsidP="00DB7B2D">
            <w:pPr>
              <w:pStyle w:val="tiret"/>
              <w:tabs>
                <w:tab w:val="clear" w:pos="1004"/>
                <w:tab w:val="num" w:pos="317"/>
              </w:tabs>
              <w:ind w:left="317" w:hanging="283"/>
              <w:jc w:val="left"/>
            </w:pPr>
            <w:r w:rsidRPr="00F8235E">
              <w:t>Marinade à l’asiatique</w:t>
            </w:r>
          </w:p>
        </w:tc>
      </w:tr>
      <w:tr w:rsidR="00DB7B2D" w:rsidRPr="00F8235E" w:rsidTr="00314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769" w:type="dxa"/>
            <w:shd w:val="clear" w:color="auto" w:fill="F2F2F2" w:themeFill="background1" w:themeFillShade="F2"/>
            <w:vAlign w:val="center"/>
          </w:tcPr>
          <w:p w:rsidR="00DB7B2D" w:rsidRPr="008D5BE2" w:rsidRDefault="00DB7B2D" w:rsidP="00877882">
            <w:pPr>
              <w:pStyle w:val="Technique2"/>
              <w:rPr>
                <w:i/>
              </w:rPr>
            </w:pPr>
            <w:r w:rsidRPr="00F8235E">
              <w:t xml:space="preserve">Marinade cuite </w:t>
            </w:r>
          </w:p>
        </w:tc>
        <w:tc>
          <w:tcPr>
            <w:tcW w:w="3688" w:type="dxa"/>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Pièce de viande de boucherie, venaison</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Façon escabèche, légumes, autres poissons </w:t>
            </w:r>
          </w:p>
        </w:tc>
        <w:tc>
          <w:tcPr>
            <w:tcW w:w="4602" w:type="dxa"/>
          </w:tcPr>
          <w:p w:rsidR="00DB7B2D" w:rsidRPr="00F8235E" w:rsidRDefault="00DB7B2D" w:rsidP="00DB7B2D">
            <w:pPr>
              <w:rPr>
                <w:rFonts w:ascii="Arial Narrow" w:hAnsi="Arial Narrow"/>
              </w:rPr>
            </w:pPr>
          </w:p>
        </w:tc>
      </w:tr>
      <w:tr w:rsidR="00DB7B2D" w:rsidRPr="00F8235E" w:rsidTr="00314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769" w:type="dxa"/>
            <w:shd w:val="clear" w:color="auto" w:fill="F2F2F2" w:themeFill="background1" w:themeFillShade="F2"/>
            <w:vAlign w:val="center"/>
          </w:tcPr>
          <w:p w:rsidR="00DB7B2D" w:rsidRPr="008D5BE2" w:rsidRDefault="00DB7B2D" w:rsidP="00877882">
            <w:pPr>
              <w:pStyle w:val="Technique2"/>
            </w:pPr>
            <w:r w:rsidRPr="00F8235E">
              <w:t>Saumure, salage à sec</w:t>
            </w:r>
          </w:p>
        </w:tc>
        <w:tc>
          <w:tcPr>
            <w:tcW w:w="3688" w:type="dxa"/>
            <w:shd w:val="clear" w:color="auto" w:fill="F2F2F2" w:themeFill="background1" w:themeFillShade="F2"/>
            <w:vAlign w:val="center"/>
          </w:tcPr>
          <w:p w:rsidR="00DB7B2D" w:rsidRPr="00F8235E" w:rsidRDefault="00DB7B2D" w:rsidP="00DD1CF1">
            <w:pPr>
              <w:pStyle w:val="pointtableau"/>
              <w:numPr>
                <w:ilvl w:val="0"/>
                <w:numId w:val="3"/>
              </w:numPr>
              <w:tabs>
                <w:tab w:val="clear" w:pos="636"/>
                <w:tab w:val="left" w:pos="318"/>
              </w:tabs>
              <w:ind w:left="318" w:hanging="284"/>
              <w:jc w:val="left"/>
            </w:pPr>
            <w:r w:rsidRPr="00F8235E">
              <w:t>Poisson (saumon pour gravlax)</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Saumure seiche </w:t>
            </w:r>
          </w:p>
          <w:p w:rsidR="00DB7B2D" w:rsidRPr="00F8235E" w:rsidRDefault="00DB7B2D" w:rsidP="00DD1CF1">
            <w:pPr>
              <w:pStyle w:val="pointtableau"/>
              <w:numPr>
                <w:ilvl w:val="0"/>
                <w:numId w:val="3"/>
              </w:numPr>
              <w:tabs>
                <w:tab w:val="clear" w:pos="636"/>
                <w:tab w:val="left" w:pos="318"/>
              </w:tabs>
              <w:ind w:left="318" w:hanging="284"/>
              <w:jc w:val="left"/>
            </w:pPr>
            <w:r w:rsidRPr="00F8235E">
              <w:t>viande, poisson, volaille, foie gras, charcuterie…</w:t>
            </w:r>
          </w:p>
          <w:p w:rsidR="00DB7B2D" w:rsidRPr="00F8235E" w:rsidRDefault="00DB7B2D" w:rsidP="00DD1CF1">
            <w:pPr>
              <w:pStyle w:val="pointtableau"/>
              <w:numPr>
                <w:ilvl w:val="0"/>
                <w:numId w:val="3"/>
              </w:numPr>
              <w:tabs>
                <w:tab w:val="clear" w:pos="636"/>
                <w:tab w:val="left" w:pos="318"/>
              </w:tabs>
              <w:ind w:left="318" w:hanging="284"/>
              <w:jc w:val="left"/>
            </w:pPr>
            <w:r w:rsidRPr="00F8235E">
              <w:t>Saumure liquide</w:t>
            </w:r>
          </w:p>
          <w:p w:rsidR="00DB7B2D" w:rsidRPr="00F8235E" w:rsidRDefault="00DB7B2D" w:rsidP="00DD1CF1">
            <w:pPr>
              <w:pStyle w:val="pointtableau"/>
              <w:numPr>
                <w:ilvl w:val="0"/>
                <w:numId w:val="3"/>
              </w:numPr>
              <w:tabs>
                <w:tab w:val="clear" w:pos="636"/>
                <w:tab w:val="left" w:pos="318"/>
              </w:tabs>
              <w:ind w:left="318" w:hanging="284"/>
              <w:jc w:val="left"/>
            </w:pPr>
            <w:r w:rsidRPr="00F8235E">
              <w:t xml:space="preserve"> citron, chou, jambon à l’os</w:t>
            </w:r>
          </w:p>
        </w:tc>
        <w:tc>
          <w:tcPr>
            <w:tcW w:w="4602" w:type="dxa"/>
            <w:vAlign w:val="center"/>
          </w:tcPr>
          <w:p w:rsidR="00DB7B2D" w:rsidRPr="00F8235E" w:rsidRDefault="00DB7B2D" w:rsidP="00DB7B2D">
            <w:pPr>
              <w:pStyle w:val="tiret"/>
              <w:tabs>
                <w:tab w:val="clear" w:pos="1004"/>
                <w:tab w:val="num" w:pos="317"/>
              </w:tabs>
              <w:ind w:left="317" w:hanging="283"/>
              <w:jc w:val="left"/>
            </w:pPr>
            <w:r w:rsidRPr="00F8235E">
              <w:t>Macération dans le sucre des fruits (pour confiture), chutney</w:t>
            </w:r>
          </w:p>
          <w:p w:rsidR="00DB7B2D" w:rsidRPr="00F8235E" w:rsidRDefault="00DB7B2D" w:rsidP="00DB7B2D">
            <w:pPr>
              <w:pStyle w:val="tiret"/>
              <w:tabs>
                <w:tab w:val="clear" w:pos="1004"/>
                <w:tab w:val="num" w:pos="317"/>
              </w:tabs>
              <w:ind w:left="317" w:hanging="283"/>
              <w:jc w:val="left"/>
            </w:pPr>
            <w:r w:rsidRPr="00F8235E">
              <w:t xml:space="preserve">Confire au sucre </w:t>
            </w:r>
          </w:p>
          <w:p w:rsidR="00DB7B2D" w:rsidRPr="00F8235E" w:rsidRDefault="00DB7B2D" w:rsidP="00DB7B2D">
            <w:pPr>
              <w:pStyle w:val="tiret"/>
              <w:tabs>
                <w:tab w:val="clear" w:pos="1004"/>
                <w:tab w:val="num" w:pos="317"/>
              </w:tabs>
              <w:ind w:left="317" w:hanging="283"/>
              <w:jc w:val="left"/>
            </w:pPr>
            <w:r w:rsidRPr="00F8235E">
              <w:t>Confire à l’alcool</w:t>
            </w:r>
          </w:p>
          <w:p w:rsidR="00DB7B2D" w:rsidRPr="00F8235E" w:rsidRDefault="00DB7B2D" w:rsidP="00DB7B2D">
            <w:pPr>
              <w:pStyle w:val="tiret"/>
              <w:tabs>
                <w:tab w:val="clear" w:pos="1004"/>
                <w:tab w:val="num" w:pos="317"/>
              </w:tabs>
              <w:ind w:left="317" w:hanging="283"/>
              <w:jc w:val="left"/>
            </w:pPr>
            <w:r w:rsidRPr="00F8235E">
              <w:t>Confiture à la graisse</w:t>
            </w:r>
          </w:p>
        </w:tc>
      </w:tr>
    </w:tbl>
    <w:p w:rsidR="00DB7B2D" w:rsidRDefault="00DB7B2D" w:rsidP="00087396">
      <w:pPr>
        <w:spacing w:after="0"/>
        <w:rPr>
          <w:rFonts w:ascii="Arial" w:hAnsi="Arial" w:cs="Arial"/>
        </w:rPr>
      </w:pPr>
    </w:p>
    <w:p w:rsidR="00DB7B2D" w:rsidRPr="0079697C" w:rsidRDefault="00DB7B2D" w:rsidP="00DB7B2D">
      <w:pPr>
        <w:pStyle w:val="Sous-technique"/>
      </w:pPr>
      <w:r w:rsidRPr="0079697C">
        <w:t xml:space="preserve">3.2 </w:t>
      </w:r>
      <w:r>
        <w:t xml:space="preserve">- </w:t>
      </w:r>
      <w:r w:rsidRPr="0079697C">
        <w:t>Famille des fonds, fumets, marmites, gelées, essences et glaces</w:t>
      </w:r>
    </w:p>
    <w:p w:rsidR="00DB7B2D" w:rsidRDefault="00DB7B2D" w:rsidP="00087396">
      <w:pPr>
        <w:spacing w:after="0"/>
        <w:rPr>
          <w:rFonts w:ascii="Arial" w:hAnsi="Arial" w:cs="Arial"/>
        </w:rPr>
      </w:pPr>
    </w:p>
    <w:tbl>
      <w:tblPr>
        <w:tblW w:w="10088" w:type="dxa"/>
        <w:jc w:val="center"/>
        <w:tblLayout w:type="fixed"/>
        <w:tblLook w:val="0000" w:firstRow="0" w:lastRow="0" w:firstColumn="0" w:lastColumn="0" w:noHBand="0" w:noVBand="0"/>
      </w:tblPr>
      <w:tblGrid>
        <w:gridCol w:w="1968"/>
        <w:gridCol w:w="3688"/>
        <w:gridCol w:w="4432"/>
      </w:tblGrid>
      <w:tr w:rsidR="00DB7B2D" w:rsidRPr="00014E95" w:rsidTr="00BA6843">
        <w:trPr>
          <w:trHeight w:val="275"/>
          <w:jc w:val="center"/>
        </w:trPr>
        <w:tc>
          <w:tcPr>
            <w:tcW w:w="5656"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432"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Fonds brun lié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t>Veau, gibier (</w:t>
            </w:r>
            <w:r w:rsidRPr="0079697C">
              <w:t>poivrade)</w:t>
            </w:r>
          </w:p>
          <w:p w:rsidR="00DB7B2D" w:rsidRPr="0079697C" w:rsidRDefault="00DB7B2D" w:rsidP="00DD1CF1">
            <w:pPr>
              <w:pStyle w:val="pointtableau"/>
              <w:numPr>
                <w:ilvl w:val="0"/>
                <w:numId w:val="3"/>
              </w:numPr>
              <w:tabs>
                <w:tab w:val="clear" w:pos="636"/>
                <w:tab w:val="left" w:pos="318"/>
              </w:tabs>
              <w:ind w:left="318" w:hanging="284"/>
            </w:pPr>
            <w:r w:rsidRPr="0079697C">
              <w:t>Canard</w:t>
            </w:r>
          </w:p>
          <w:p w:rsidR="00DB7B2D" w:rsidRPr="0079697C" w:rsidRDefault="00DB7B2D" w:rsidP="00DD1CF1">
            <w:pPr>
              <w:pStyle w:val="pointtableau"/>
              <w:numPr>
                <w:ilvl w:val="0"/>
                <w:numId w:val="3"/>
              </w:numPr>
              <w:tabs>
                <w:tab w:val="clear" w:pos="636"/>
                <w:tab w:val="left" w:pos="318"/>
              </w:tabs>
              <w:ind w:left="318" w:hanging="284"/>
            </w:pPr>
            <w:r w:rsidRPr="0079697C">
              <w:t>Agneau</w:t>
            </w:r>
          </w:p>
        </w:tc>
        <w:tc>
          <w:tcPr>
            <w:tcW w:w="4432" w:type="dxa"/>
            <w:vAlign w:val="center"/>
          </w:tcPr>
          <w:p w:rsidR="00DB7B2D" w:rsidRPr="0079697C" w:rsidRDefault="00DB7B2D" w:rsidP="00DB7B2D">
            <w:pPr>
              <w:pStyle w:val="tiret"/>
              <w:tabs>
                <w:tab w:val="clear" w:pos="1004"/>
                <w:tab w:val="num" w:pos="317"/>
              </w:tabs>
              <w:ind w:left="317" w:hanging="283"/>
            </w:pPr>
            <w:r w:rsidRPr="0079697C">
              <w:t>Espagnole ou ½ glace, chaud-froid</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Fumets</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Poisson (base vin rouge, base vin blanc)</w:t>
            </w:r>
          </w:p>
          <w:p w:rsidR="00DB7B2D" w:rsidRPr="0079697C" w:rsidRDefault="00DB7B2D" w:rsidP="00DD1CF1">
            <w:pPr>
              <w:pStyle w:val="pointtableau"/>
              <w:numPr>
                <w:ilvl w:val="0"/>
                <w:numId w:val="3"/>
              </w:numPr>
              <w:tabs>
                <w:tab w:val="clear" w:pos="636"/>
                <w:tab w:val="left" w:pos="318"/>
              </w:tabs>
              <w:ind w:left="318" w:hanging="284"/>
            </w:pPr>
            <w:r w:rsidRPr="0079697C">
              <w:t>Fumet crustacés, soupe, marmite</w:t>
            </w:r>
          </w:p>
        </w:tc>
        <w:tc>
          <w:tcPr>
            <w:tcW w:w="4432" w:type="dxa"/>
            <w:vAlign w:val="center"/>
          </w:tcPr>
          <w:p w:rsidR="00DB7B2D" w:rsidRPr="0079697C" w:rsidRDefault="00DB7B2D" w:rsidP="00DB7B2D">
            <w:pPr>
              <w:pStyle w:val="tiret"/>
              <w:tabs>
                <w:tab w:val="clear" w:pos="1004"/>
                <w:tab w:val="num" w:pos="317"/>
              </w:tabs>
              <w:ind w:left="317" w:hanging="283"/>
            </w:pPr>
            <w:r w:rsidRPr="0079697C">
              <w:t>Chaud-froid</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Glace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Viande, volaille, poisson, crustacé fruits, légumes</w:t>
            </w:r>
          </w:p>
        </w:tc>
        <w:tc>
          <w:tcPr>
            <w:tcW w:w="4432" w:type="dxa"/>
            <w:vAlign w:val="center"/>
          </w:tcPr>
          <w:p w:rsidR="00DB7B2D" w:rsidRPr="0079697C" w:rsidRDefault="00DB7B2D" w:rsidP="00DB7B2D">
            <w:pPr>
              <w:pStyle w:val="tiret"/>
              <w:tabs>
                <w:tab w:val="clear" w:pos="1004"/>
                <w:tab w:val="num" w:pos="317"/>
              </w:tabs>
              <w:ind w:left="317" w:hanging="283"/>
            </w:pPr>
            <w:r w:rsidRPr="0079697C">
              <w:t>Essence, miroir</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Marmite </w:t>
            </w:r>
          </w:p>
          <w:p w:rsidR="00DB7B2D" w:rsidRPr="0079697C" w:rsidRDefault="00DB7B2D" w:rsidP="00877882">
            <w:pPr>
              <w:pStyle w:val="Technique2"/>
            </w:pPr>
            <w:r w:rsidRPr="0079697C">
              <w:t>Gelée</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Bœuf, volaille, poisson, crustacé, gibier</w:t>
            </w:r>
          </w:p>
        </w:tc>
        <w:tc>
          <w:tcPr>
            <w:tcW w:w="4432" w:type="dxa"/>
            <w:vAlign w:val="center"/>
          </w:tcPr>
          <w:p w:rsidR="00DB7B2D" w:rsidRPr="0079697C" w:rsidRDefault="00DB7B2D" w:rsidP="00DB7B2D">
            <w:pPr>
              <w:pStyle w:val="tiret"/>
              <w:tabs>
                <w:tab w:val="clear" w:pos="1004"/>
                <w:tab w:val="num" w:pos="317"/>
              </w:tabs>
              <w:ind w:left="317" w:hanging="283"/>
            </w:pPr>
            <w:r w:rsidRPr="0079697C">
              <w:t>Consommé lié (type Germiny)</w:t>
            </w:r>
          </w:p>
          <w:p w:rsidR="00DB7B2D" w:rsidRPr="0079697C" w:rsidRDefault="00DB7B2D" w:rsidP="00DB7B2D">
            <w:pPr>
              <w:pStyle w:val="tiret"/>
              <w:tabs>
                <w:tab w:val="clear" w:pos="1004"/>
                <w:tab w:val="num" w:pos="317"/>
              </w:tabs>
              <w:ind w:left="317" w:hanging="283"/>
            </w:pPr>
            <w:r w:rsidRPr="0079697C">
              <w:t>Royale, chaud-froid</w:t>
            </w: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pPr>
            <w:r w:rsidRPr="0079697C">
              <w:t xml:space="preserve">Court-bouillon </w:t>
            </w:r>
          </w:p>
          <w:p w:rsidR="00DB7B2D" w:rsidRPr="0079697C" w:rsidRDefault="00DB7B2D" w:rsidP="00877882">
            <w:pPr>
              <w:pStyle w:val="Technique2"/>
            </w:pPr>
            <w:r w:rsidRPr="0079697C">
              <w:t>Nage</w:t>
            </w:r>
          </w:p>
          <w:p w:rsidR="00DB7B2D" w:rsidRPr="0079697C" w:rsidRDefault="00DB7B2D" w:rsidP="00877882">
            <w:pPr>
              <w:pStyle w:val="Technique"/>
            </w:pPr>
            <w:r w:rsidRPr="0079697C">
              <w:t xml:space="preserve">Éléments liquides, divers, épices, et aromates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Légumes, viandes, abats, poissons, volailles</w:t>
            </w:r>
          </w:p>
        </w:tc>
        <w:tc>
          <w:tcPr>
            <w:tcW w:w="4432" w:type="dxa"/>
            <w:vAlign w:val="center"/>
          </w:tcPr>
          <w:p w:rsidR="00DB7B2D" w:rsidRPr="0079697C" w:rsidRDefault="00DB7B2D" w:rsidP="00DB7B2D">
            <w:pPr>
              <w:pStyle w:val="tiret"/>
              <w:tabs>
                <w:tab w:val="clear" w:pos="1004"/>
                <w:tab w:val="num" w:pos="317"/>
              </w:tabs>
              <w:ind w:left="317" w:hanging="283"/>
            </w:pPr>
            <w:r w:rsidRPr="0079697C">
              <w:t>Matelote traditionnelle</w:t>
            </w:r>
          </w:p>
          <w:p w:rsidR="00DB7B2D" w:rsidRPr="0079697C" w:rsidRDefault="00DB7B2D" w:rsidP="00DB7B2D">
            <w:pPr>
              <w:pStyle w:val="tiret"/>
              <w:tabs>
                <w:tab w:val="clear" w:pos="1004"/>
                <w:tab w:val="num" w:pos="317"/>
              </w:tabs>
              <w:ind w:left="317" w:hanging="283"/>
            </w:pPr>
          </w:p>
        </w:tc>
      </w:tr>
      <w:tr w:rsidR="00DB7B2D" w:rsidRPr="0079697C" w:rsidTr="00BA6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968" w:type="dxa"/>
            <w:shd w:val="clear" w:color="auto" w:fill="F2F2F2" w:themeFill="background1" w:themeFillShade="F2"/>
            <w:vAlign w:val="center"/>
          </w:tcPr>
          <w:p w:rsidR="00DB7B2D" w:rsidRPr="0079697C" w:rsidRDefault="00DB7B2D" w:rsidP="00877882">
            <w:pPr>
              <w:pStyle w:val="Technique2"/>
              <w:rPr>
                <w:i/>
              </w:rPr>
            </w:pPr>
            <w:r w:rsidRPr="0079697C">
              <w:t xml:space="preserve">Blancs de cuisson </w:t>
            </w:r>
          </w:p>
        </w:tc>
        <w:tc>
          <w:tcPr>
            <w:tcW w:w="3688" w:type="dxa"/>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Légumes (artichauts, cardons, salsifis, blettes)</w:t>
            </w:r>
          </w:p>
        </w:tc>
        <w:tc>
          <w:tcPr>
            <w:tcW w:w="4432" w:type="dxa"/>
            <w:vAlign w:val="center"/>
          </w:tcPr>
          <w:p w:rsidR="00DB7B2D" w:rsidRPr="0079697C" w:rsidRDefault="00DB7B2D" w:rsidP="00DB7B2D">
            <w:pPr>
              <w:pStyle w:val="tiret"/>
              <w:tabs>
                <w:tab w:val="clear" w:pos="1004"/>
                <w:tab w:val="num" w:pos="317"/>
              </w:tabs>
              <w:ind w:left="317" w:hanging="283"/>
            </w:pPr>
            <w:r w:rsidRPr="0079697C">
              <w:t>Cuire dans un blanc des abats</w:t>
            </w:r>
          </w:p>
        </w:tc>
      </w:tr>
    </w:tbl>
    <w:p w:rsidR="00DB7B2D" w:rsidRDefault="00DB7B2D" w:rsidP="00087396">
      <w:pPr>
        <w:spacing w:after="0"/>
        <w:rPr>
          <w:rFonts w:ascii="Arial" w:hAnsi="Arial" w:cs="Arial"/>
        </w:rPr>
      </w:pPr>
    </w:p>
    <w:p w:rsidR="00DB7B2D" w:rsidRDefault="00DB7B2D" w:rsidP="00877882">
      <w:pPr>
        <w:pStyle w:val="techniquetitre"/>
      </w:pPr>
      <w:r>
        <w:t xml:space="preserve">4. </w:t>
      </w:r>
      <w:r w:rsidRPr="00AD630D">
        <w:rPr>
          <w:u w:color="548DD4" w:themeColor="text2" w:themeTint="99"/>
        </w:rPr>
        <w:t>Sauces, gelées, jus et coulis</w:t>
      </w:r>
      <w:r w:rsidRPr="008D5BE2">
        <w:rPr>
          <w:u w:color="548DD4" w:themeColor="text2" w:themeTint="99"/>
        </w:rPr>
        <w:t xml:space="preserve"> (version salée)</w:t>
      </w:r>
    </w:p>
    <w:tbl>
      <w:tblPr>
        <w:tblW w:w="10098" w:type="dxa"/>
        <w:jc w:val="center"/>
        <w:tblLayout w:type="fixed"/>
        <w:tblLook w:val="0000" w:firstRow="0" w:lastRow="0" w:firstColumn="0" w:lastColumn="0" w:noHBand="0" w:noVBand="0"/>
      </w:tblPr>
      <w:tblGrid>
        <w:gridCol w:w="2619"/>
        <w:gridCol w:w="3260"/>
        <w:gridCol w:w="4219"/>
      </w:tblGrid>
      <w:tr w:rsidR="00DB7B2D" w:rsidRPr="00014E95" w:rsidTr="00BA6843">
        <w:trPr>
          <w:trHeight w:val="275"/>
          <w:jc w:val="center"/>
        </w:trPr>
        <w:tc>
          <w:tcPr>
            <w:tcW w:w="587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4219"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79697C" w:rsidTr="00BA6843">
        <w:trPr>
          <w:trHeight w:val="275"/>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8D5BE2" w:rsidRDefault="00DB7B2D" w:rsidP="00877882">
            <w:pPr>
              <w:pStyle w:val="Technique2"/>
              <w:rPr>
                <w:i/>
              </w:rPr>
            </w:pPr>
            <w:r w:rsidRPr="0079697C">
              <w:t>Sauces émulsionnées chaudes  dérivées</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Montée à l’huile</w:t>
            </w:r>
          </w:p>
          <w:p w:rsidR="00DB7B2D" w:rsidRPr="0079697C" w:rsidRDefault="00DB7B2D" w:rsidP="00DD1CF1">
            <w:pPr>
              <w:pStyle w:val="pointtableau"/>
              <w:numPr>
                <w:ilvl w:val="0"/>
                <w:numId w:val="3"/>
              </w:numPr>
              <w:tabs>
                <w:tab w:val="clear" w:pos="636"/>
                <w:tab w:val="left" w:pos="318"/>
              </w:tabs>
              <w:ind w:left="318" w:hanging="284"/>
            </w:pPr>
            <w:r w:rsidRPr="0079697C">
              <w:t>Sabayon</w:t>
            </w:r>
          </w:p>
          <w:p w:rsidR="00DB7B2D" w:rsidRPr="0079697C" w:rsidRDefault="00DB7B2D" w:rsidP="00DD1CF1">
            <w:pPr>
              <w:pStyle w:val="pointtableau"/>
              <w:numPr>
                <w:ilvl w:val="0"/>
                <w:numId w:val="3"/>
              </w:numPr>
              <w:tabs>
                <w:tab w:val="clear" w:pos="636"/>
                <w:tab w:val="left" w:pos="318"/>
              </w:tabs>
              <w:ind w:left="318" w:hanging="284"/>
            </w:pPr>
            <w:r w:rsidRPr="0079697C">
              <w:t xml:space="preserve">Beurre montée </w:t>
            </w:r>
          </w:p>
          <w:p w:rsidR="00DB7B2D" w:rsidRPr="0079697C" w:rsidRDefault="00DB7B2D" w:rsidP="00DD1CF1">
            <w:pPr>
              <w:pStyle w:val="pointtableau"/>
              <w:numPr>
                <w:ilvl w:val="0"/>
                <w:numId w:val="3"/>
              </w:numPr>
              <w:tabs>
                <w:tab w:val="clear" w:pos="636"/>
                <w:tab w:val="left" w:pos="318"/>
              </w:tabs>
              <w:ind w:left="318" w:hanging="284"/>
            </w:pPr>
            <w:r w:rsidRPr="0079697C">
              <w:t xml:space="preserve">Utilisation d’émulsifiants </w:t>
            </w:r>
          </w:p>
        </w:tc>
        <w:tc>
          <w:tcPr>
            <w:tcW w:w="4219" w:type="dxa"/>
            <w:tcBorders>
              <w:top w:val="single" w:sz="4" w:space="0" w:color="auto"/>
              <w:left w:val="single" w:sz="4" w:space="0" w:color="auto"/>
              <w:bottom w:val="single" w:sz="4" w:space="0" w:color="auto"/>
              <w:right w:val="single" w:sz="4" w:space="0" w:color="auto"/>
            </w:tcBorders>
            <w:vAlign w:val="center"/>
          </w:tcPr>
          <w:p w:rsidR="00DB7B2D" w:rsidRPr="0079697C" w:rsidRDefault="00DB7B2D" w:rsidP="00DB7B2D">
            <w:pPr>
              <w:pStyle w:val="tiret"/>
              <w:tabs>
                <w:tab w:val="clear" w:pos="1004"/>
                <w:tab w:val="num" w:pos="317"/>
              </w:tabs>
              <w:ind w:left="317" w:hanging="283"/>
            </w:pPr>
            <w:r w:rsidRPr="0079697C">
              <w:t xml:space="preserve">Émulsion siphonnée </w:t>
            </w:r>
          </w:p>
        </w:tc>
      </w:tr>
      <w:tr w:rsidR="00DB7B2D" w:rsidRPr="0079697C" w:rsidTr="00BA6843">
        <w:trPr>
          <w:trHeight w:val="752"/>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Sauces brune</w:t>
            </w:r>
            <w:r>
              <w:t>s</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Viandes, volailles</w:t>
            </w:r>
          </w:p>
          <w:p w:rsidR="00DB7B2D" w:rsidRPr="0079697C" w:rsidRDefault="00DB7B2D" w:rsidP="00DD1CF1">
            <w:pPr>
              <w:pStyle w:val="pointtableau"/>
              <w:numPr>
                <w:ilvl w:val="0"/>
                <w:numId w:val="3"/>
              </w:numPr>
              <w:tabs>
                <w:tab w:val="clear" w:pos="636"/>
                <w:tab w:val="left" w:pos="318"/>
              </w:tabs>
              <w:ind w:left="318" w:hanging="284"/>
              <w:jc w:val="left"/>
            </w:pPr>
            <w:r w:rsidRPr="0079697C">
              <w:t>Sucrées, salées, collées</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rPr>
                <w:rFonts w:ascii="Arial Narrow" w:hAnsi="Arial Narrow"/>
              </w:rPr>
            </w:pPr>
          </w:p>
        </w:tc>
      </w:tr>
      <w:tr w:rsidR="00DB7B2D" w:rsidRPr="0079697C" w:rsidTr="00BA6843">
        <w:trPr>
          <w:trHeight w:val="652"/>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Sauces rouges</w:t>
            </w:r>
          </w:p>
          <w:p w:rsidR="00DB7B2D" w:rsidRPr="0079697C" w:rsidRDefault="00DB7B2D" w:rsidP="00877882">
            <w:pPr>
              <w:pStyle w:val="Technique"/>
            </w:pPr>
            <w:r w:rsidRPr="0079697C">
              <w:t xml:space="preserve">Sauce tomate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Sauces tomates dérivées (aromatisées)</w:t>
            </w:r>
          </w:p>
          <w:p w:rsidR="00DB7B2D" w:rsidRPr="0079697C" w:rsidRDefault="00DB7B2D" w:rsidP="00DD1CF1">
            <w:pPr>
              <w:pStyle w:val="pointtableau"/>
              <w:numPr>
                <w:ilvl w:val="0"/>
                <w:numId w:val="3"/>
              </w:numPr>
              <w:tabs>
                <w:tab w:val="clear" w:pos="636"/>
                <w:tab w:val="left" w:pos="318"/>
              </w:tabs>
              <w:ind w:left="318" w:hanging="284"/>
              <w:jc w:val="left"/>
            </w:pPr>
            <w:r w:rsidRPr="0079697C">
              <w:t>Coupées sauces brunes</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rPr>
                <w:rFonts w:ascii="Arial Narrow" w:hAnsi="Arial Narrow"/>
              </w:rPr>
            </w:pPr>
          </w:p>
        </w:tc>
      </w:tr>
      <w:tr w:rsidR="00DB7B2D" w:rsidRPr="0079697C" w:rsidTr="00BA6843">
        <w:trPr>
          <w:trHeight w:val="275"/>
          <w:jc w:val="center"/>
        </w:trPr>
        <w:tc>
          <w:tcPr>
            <w:tcW w:w="2619" w:type="dxa"/>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
              <w:rPr>
                <w:b/>
              </w:rPr>
            </w:pPr>
            <w:r w:rsidRPr="0079697C">
              <w:t xml:space="preserve">Sauce à base de crustacés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Américaine et dérivés</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ind w:firstLine="1434"/>
              <w:rPr>
                <w:rFonts w:ascii="Arial Narrow" w:hAnsi="Arial Narrow"/>
              </w:rPr>
            </w:pPr>
          </w:p>
        </w:tc>
      </w:tr>
      <w:tr w:rsidR="00DB7B2D" w:rsidRPr="0079697C" w:rsidTr="00BA6843">
        <w:trPr>
          <w:trHeight w:val="275"/>
          <w:jc w:val="center"/>
        </w:trPr>
        <w:tc>
          <w:tcPr>
            <w:tcW w:w="261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 xml:space="preserve">Gelées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Liquide base : infusion, pulpe ou jus de fruits, alcools, …</w:t>
            </w:r>
          </w:p>
          <w:p w:rsidR="00DB7B2D" w:rsidRPr="0079697C" w:rsidRDefault="00DB7B2D" w:rsidP="00DD1CF1">
            <w:pPr>
              <w:pStyle w:val="pointtableau"/>
              <w:numPr>
                <w:ilvl w:val="0"/>
                <w:numId w:val="3"/>
              </w:numPr>
              <w:tabs>
                <w:tab w:val="clear" w:pos="636"/>
                <w:tab w:val="left" w:pos="318"/>
              </w:tabs>
              <w:ind w:left="318" w:hanging="284"/>
              <w:jc w:val="left"/>
            </w:pPr>
            <w:r w:rsidRPr="0079697C">
              <w:t>Gels irréversibles (base agar-agar, pectine)</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snapToGrid w:val="0"/>
              <w:rPr>
                <w:rFonts w:ascii="Arial Narrow" w:hAnsi="Arial Narrow"/>
              </w:rPr>
            </w:pPr>
          </w:p>
        </w:tc>
      </w:tr>
      <w:tr w:rsidR="00DB7B2D" w:rsidRPr="0079697C" w:rsidTr="00BA6843">
        <w:trPr>
          <w:trHeight w:val="275"/>
          <w:jc w:val="center"/>
        </w:trPr>
        <w:tc>
          <w:tcPr>
            <w:tcW w:w="261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 xml:space="preserve">Jus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Viande rouge et blanche</w:t>
            </w:r>
          </w:p>
          <w:p w:rsidR="00DB7B2D" w:rsidRPr="0079697C" w:rsidRDefault="00DB7B2D" w:rsidP="00DD1CF1">
            <w:pPr>
              <w:pStyle w:val="pointtableau"/>
              <w:numPr>
                <w:ilvl w:val="0"/>
                <w:numId w:val="3"/>
              </w:numPr>
              <w:tabs>
                <w:tab w:val="clear" w:pos="636"/>
                <w:tab w:val="left" w:pos="318"/>
              </w:tabs>
              <w:ind w:left="318" w:hanging="284"/>
              <w:jc w:val="left"/>
            </w:pPr>
            <w:r w:rsidRPr="0079697C">
              <w:t>Volaille (poulet, …)</w:t>
            </w:r>
          </w:p>
          <w:p w:rsidR="00DB7B2D" w:rsidRPr="0079697C" w:rsidRDefault="00DB7B2D" w:rsidP="00DD1CF1">
            <w:pPr>
              <w:pStyle w:val="pointtableau"/>
              <w:numPr>
                <w:ilvl w:val="0"/>
                <w:numId w:val="3"/>
              </w:numPr>
              <w:tabs>
                <w:tab w:val="clear" w:pos="636"/>
                <w:tab w:val="left" w:pos="318"/>
              </w:tabs>
              <w:ind w:left="318" w:hanging="284"/>
              <w:jc w:val="left"/>
            </w:pPr>
            <w:r w:rsidRPr="0079697C">
              <w:t>Poisson, légume, émulsion.</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rPr>
                <w:rFonts w:ascii="Arial Narrow" w:hAnsi="Arial Narrow"/>
              </w:rPr>
            </w:pPr>
          </w:p>
        </w:tc>
      </w:tr>
    </w:tbl>
    <w:p w:rsidR="0038466E" w:rsidRDefault="0038466E">
      <w:pPr>
        <w:spacing w:after="0" w:line="240" w:lineRule="auto"/>
      </w:pPr>
      <w:r>
        <w:br w:type="page"/>
      </w:r>
    </w:p>
    <w:tbl>
      <w:tblPr>
        <w:tblW w:w="10098" w:type="dxa"/>
        <w:jc w:val="center"/>
        <w:tblLayout w:type="fixed"/>
        <w:tblLook w:val="0000" w:firstRow="0" w:lastRow="0" w:firstColumn="0" w:lastColumn="0" w:noHBand="0" w:noVBand="0"/>
      </w:tblPr>
      <w:tblGrid>
        <w:gridCol w:w="2619"/>
        <w:gridCol w:w="3260"/>
        <w:gridCol w:w="4219"/>
      </w:tblGrid>
      <w:tr w:rsidR="00DB7B2D" w:rsidRPr="0079697C" w:rsidTr="00BA6843">
        <w:trPr>
          <w:trHeight w:val="275"/>
          <w:jc w:val="center"/>
        </w:trPr>
        <w:tc>
          <w:tcPr>
            <w:tcW w:w="2619" w:type="dxa"/>
            <w:tcBorders>
              <w:top w:val="single" w:sz="4" w:space="0" w:color="000000"/>
              <w:left w:val="single" w:sz="4" w:space="0" w:color="000000"/>
              <w:bottom w:val="dashed" w:sz="4" w:space="0" w:color="auto"/>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 xml:space="preserve">Coulis de légumes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Légumes : tomate, asperge, olives, avocats, pistou, raifort,</w:t>
            </w:r>
          </w:p>
          <w:p w:rsidR="00DB7B2D" w:rsidRPr="0079697C" w:rsidRDefault="00DB7B2D" w:rsidP="00DD1CF1">
            <w:pPr>
              <w:pStyle w:val="pointtableau"/>
              <w:numPr>
                <w:ilvl w:val="0"/>
                <w:numId w:val="3"/>
              </w:numPr>
              <w:tabs>
                <w:tab w:val="clear" w:pos="636"/>
                <w:tab w:val="left" w:pos="318"/>
              </w:tabs>
              <w:ind w:left="318" w:hanging="284"/>
              <w:jc w:val="left"/>
            </w:pPr>
            <w:r w:rsidRPr="0079697C">
              <w:t xml:space="preserve"> herbes : menthe, basilic</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rPr>
                <w:rFonts w:ascii="Arial Narrow" w:hAnsi="Arial Narrow"/>
              </w:rPr>
            </w:pPr>
          </w:p>
        </w:tc>
      </w:tr>
      <w:tr w:rsidR="00DB7B2D" w:rsidRPr="0079697C" w:rsidTr="00BA6843">
        <w:trPr>
          <w:trHeight w:val="275"/>
          <w:jc w:val="center"/>
        </w:trPr>
        <w:tc>
          <w:tcPr>
            <w:tcW w:w="261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Crème de …</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jc w:val="left"/>
            </w:pPr>
            <w:r w:rsidRPr="0079697C">
              <w:t>Légumes : ail, fenouil, asperge, ciboulette…</w:t>
            </w:r>
          </w:p>
          <w:p w:rsidR="00DB7B2D" w:rsidRPr="0079697C" w:rsidRDefault="00DB7B2D" w:rsidP="00DD1CF1">
            <w:pPr>
              <w:pStyle w:val="pointtableau"/>
              <w:numPr>
                <w:ilvl w:val="0"/>
                <w:numId w:val="3"/>
              </w:numPr>
              <w:tabs>
                <w:tab w:val="clear" w:pos="636"/>
                <w:tab w:val="left" w:pos="318"/>
              </w:tabs>
              <w:ind w:left="318" w:hanging="284"/>
              <w:jc w:val="left"/>
            </w:pPr>
            <w:r w:rsidRPr="0079697C">
              <w:t xml:space="preserve">Mousseuse, siphonnée </w:t>
            </w:r>
          </w:p>
        </w:tc>
        <w:tc>
          <w:tcPr>
            <w:tcW w:w="4219" w:type="dxa"/>
            <w:tcBorders>
              <w:top w:val="single" w:sz="4" w:space="0" w:color="auto"/>
              <w:left w:val="single" w:sz="4" w:space="0" w:color="auto"/>
              <w:bottom w:val="single" w:sz="4" w:space="0" w:color="auto"/>
              <w:right w:val="single" w:sz="4" w:space="0" w:color="auto"/>
            </w:tcBorders>
          </w:tcPr>
          <w:p w:rsidR="00DB7B2D" w:rsidRPr="0079697C" w:rsidRDefault="00DB7B2D" w:rsidP="00DB7B2D">
            <w:pPr>
              <w:pStyle w:val="tiret"/>
              <w:tabs>
                <w:tab w:val="clear" w:pos="1004"/>
                <w:tab w:val="num" w:pos="317"/>
              </w:tabs>
              <w:ind w:left="317" w:hanging="283"/>
            </w:pPr>
            <w:r w:rsidRPr="0079697C">
              <w:t xml:space="preserve">Émulsion siphonnée </w:t>
            </w:r>
          </w:p>
        </w:tc>
      </w:tr>
    </w:tbl>
    <w:p w:rsidR="00DB7B2D" w:rsidRPr="00F2066C" w:rsidRDefault="00DB7B2D" w:rsidP="00087396">
      <w:pPr>
        <w:spacing w:after="0"/>
        <w:rPr>
          <w:sz w:val="8"/>
          <w:szCs w:val="8"/>
        </w:rPr>
      </w:pPr>
    </w:p>
    <w:p w:rsidR="00DB7B2D" w:rsidRDefault="00DB7B2D" w:rsidP="00877882">
      <w:pPr>
        <w:pStyle w:val="techniquetitre"/>
      </w:pPr>
      <w:r>
        <w:t xml:space="preserve">5.  </w:t>
      </w:r>
      <w:r w:rsidRPr="00AD630D">
        <w:rPr>
          <w:u w:color="548DD4" w:themeColor="text2" w:themeTint="99"/>
        </w:rPr>
        <w:t>Sirops, sauces, gelées, jus et coulis</w:t>
      </w:r>
      <w:r w:rsidRPr="008D5BE2">
        <w:rPr>
          <w:u w:color="548DD4" w:themeColor="text2" w:themeTint="99"/>
        </w:rPr>
        <w:t xml:space="preserve"> (version sucrée)</w:t>
      </w:r>
    </w:p>
    <w:tbl>
      <w:tblPr>
        <w:tblW w:w="10116" w:type="dxa"/>
        <w:jc w:val="center"/>
        <w:tblLayout w:type="fixed"/>
        <w:tblLook w:val="0000" w:firstRow="0" w:lastRow="0" w:firstColumn="0" w:lastColumn="0" w:noHBand="0" w:noVBand="0"/>
      </w:tblPr>
      <w:tblGrid>
        <w:gridCol w:w="2762"/>
        <w:gridCol w:w="3827"/>
        <w:gridCol w:w="3527"/>
      </w:tblGrid>
      <w:tr w:rsidR="00DB7B2D" w:rsidRPr="00014E95" w:rsidTr="00BA6843">
        <w:trPr>
          <w:trHeight w:val="275"/>
          <w:jc w:val="center"/>
        </w:trPr>
        <w:tc>
          <w:tcPr>
            <w:tcW w:w="658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527" w:type="dxa"/>
            <w:tcBorders>
              <w:top w:val="single" w:sz="4" w:space="0" w:color="000000"/>
              <w:left w:val="single" w:sz="4" w:space="0" w:color="000000"/>
              <w:bottom w:val="single" w:sz="4" w:space="0" w:color="000000"/>
              <w:right w:val="single" w:sz="4" w:space="0" w:color="000000"/>
            </w:tcBorders>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Tr="00EC4E82">
        <w:trPr>
          <w:trHeight w:hRule="exact" w:val="1245"/>
          <w:jc w:val="center"/>
        </w:trPr>
        <w:tc>
          <w:tcPr>
            <w:tcW w:w="276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CE2BDF" w:rsidRDefault="00DB7B2D" w:rsidP="00877882">
            <w:pPr>
              <w:pStyle w:val="Technique2"/>
            </w:pPr>
            <w:r w:rsidRPr="00CE2BDF">
              <w:t xml:space="preserve">Sirop </w:t>
            </w:r>
          </w:p>
          <w:p w:rsidR="00DB7B2D" w:rsidRDefault="00DB7B2D" w:rsidP="00877882">
            <w:pPr>
              <w:pStyle w:val="Technique"/>
            </w:pPr>
            <w:r>
              <w:t>Sirop léger pour tremper</w:t>
            </w:r>
          </w:p>
          <w:p w:rsidR="00DB7B2D" w:rsidRDefault="00DB7B2D" w:rsidP="00877882">
            <w:pPr>
              <w:pStyle w:val="Technique"/>
            </w:pPr>
            <w:r>
              <w:t>Sirop pour puncher</w:t>
            </w:r>
          </w:p>
          <w:p w:rsidR="00DB7B2D" w:rsidRDefault="00DB7B2D" w:rsidP="00877882">
            <w:pPr>
              <w:pStyle w:val="Technique"/>
            </w:pPr>
            <w:r>
              <w:t xml:space="preserve">Sirop pour pocher </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pPr>
            <w:r>
              <w:t>Variantes de sucre</w:t>
            </w:r>
          </w:p>
          <w:p w:rsidR="00DB7B2D" w:rsidRDefault="00DB7B2D" w:rsidP="00DD1CF1">
            <w:pPr>
              <w:pStyle w:val="pointtableau"/>
              <w:numPr>
                <w:ilvl w:val="0"/>
                <w:numId w:val="3"/>
              </w:numPr>
              <w:tabs>
                <w:tab w:val="clear" w:pos="636"/>
                <w:tab w:val="left" w:pos="318"/>
              </w:tabs>
              <w:ind w:left="318" w:hanging="284"/>
            </w:pPr>
            <w:r>
              <w:t>Épices, aromates, condiments</w:t>
            </w:r>
          </w:p>
          <w:p w:rsidR="00DB7B2D" w:rsidRDefault="00DB7B2D" w:rsidP="00DD1CF1">
            <w:pPr>
              <w:pStyle w:val="pointtableau"/>
              <w:numPr>
                <w:ilvl w:val="0"/>
                <w:numId w:val="3"/>
              </w:numPr>
              <w:tabs>
                <w:tab w:val="clear" w:pos="636"/>
                <w:tab w:val="left" w:pos="318"/>
              </w:tabs>
              <w:ind w:left="318" w:hanging="284"/>
            </w:pPr>
            <w:r>
              <w:t>Parfums</w:t>
            </w:r>
          </w:p>
        </w:tc>
        <w:tc>
          <w:tcPr>
            <w:tcW w:w="3527" w:type="dxa"/>
            <w:tcBorders>
              <w:top w:val="single" w:sz="4" w:space="0" w:color="000000"/>
              <w:left w:val="single" w:sz="4" w:space="0" w:color="000000"/>
              <w:bottom w:val="dashed" w:sz="4" w:space="0" w:color="auto"/>
              <w:right w:val="single" w:sz="4" w:space="0" w:color="000000"/>
            </w:tcBorders>
            <w:vAlign w:val="center"/>
          </w:tcPr>
          <w:p w:rsidR="00DB7B2D" w:rsidRPr="00A920FD" w:rsidRDefault="00DB7B2D" w:rsidP="00DB7B2D">
            <w:pPr>
              <w:pStyle w:val="tiret"/>
              <w:tabs>
                <w:tab w:val="clear" w:pos="1004"/>
                <w:tab w:val="num" w:pos="317"/>
              </w:tabs>
              <w:ind w:left="317" w:hanging="283"/>
              <w:jc w:val="left"/>
            </w:pPr>
            <w:r w:rsidRPr="00A920FD">
              <w:t>Glaçage</w:t>
            </w:r>
          </w:p>
          <w:p w:rsidR="00DB7B2D" w:rsidRPr="00A920FD" w:rsidRDefault="00DB7B2D" w:rsidP="00DB7B2D">
            <w:pPr>
              <w:pStyle w:val="tiret"/>
              <w:tabs>
                <w:tab w:val="clear" w:pos="1004"/>
                <w:tab w:val="num" w:pos="317"/>
              </w:tabs>
              <w:ind w:left="317" w:hanging="283"/>
              <w:jc w:val="left"/>
            </w:pPr>
            <w:r w:rsidRPr="00A920FD">
              <w:t>Gelée décor</w:t>
            </w:r>
          </w:p>
          <w:p w:rsidR="00DB7B2D" w:rsidRPr="00A920FD" w:rsidRDefault="00DB7B2D" w:rsidP="00DB7B2D">
            <w:pPr>
              <w:pStyle w:val="tiret"/>
              <w:tabs>
                <w:tab w:val="clear" w:pos="1004"/>
                <w:tab w:val="num" w:pos="317"/>
              </w:tabs>
              <w:ind w:left="317" w:hanging="283"/>
              <w:jc w:val="left"/>
            </w:pPr>
            <w:r w:rsidRPr="00A920FD">
              <w:t>Sucres cuits</w:t>
            </w:r>
          </w:p>
          <w:p w:rsidR="00DB7B2D" w:rsidRDefault="00DB7B2D" w:rsidP="00DB7B2D">
            <w:pPr>
              <w:pStyle w:val="tiret"/>
              <w:tabs>
                <w:tab w:val="clear" w:pos="1004"/>
                <w:tab w:val="num" w:pos="317"/>
              </w:tabs>
              <w:ind w:left="317" w:hanging="283"/>
              <w:jc w:val="left"/>
            </w:pPr>
            <w:r w:rsidRPr="00A920FD">
              <w:t>Confitures</w:t>
            </w:r>
          </w:p>
          <w:p w:rsidR="00DB7B2D" w:rsidRPr="00EC4E82" w:rsidRDefault="00DB7B2D" w:rsidP="00EC4E82">
            <w:pPr>
              <w:pStyle w:val="tiret"/>
              <w:tabs>
                <w:tab w:val="clear" w:pos="1004"/>
                <w:tab w:val="num" w:pos="317"/>
              </w:tabs>
              <w:ind w:left="317" w:hanging="283"/>
              <w:jc w:val="left"/>
            </w:pPr>
            <w:r>
              <w:t>Granités, sorbets</w:t>
            </w:r>
          </w:p>
        </w:tc>
      </w:tr>
      <w:tr w:rsidR="00DB7B2D"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A920FD">
              <w:t>Sauce gastrique</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A920FD" w:rsidRDefault="00DB7B2D" w:rsidP="00DD1CF1">
            <w:pPr>
              <w:pStyle w:val="pointtableau"/>
              <w:numPr>
                <w:ilvl w:val="0"/>
                <w:numId w:val="3"/>
              </w:numPr>
              <w:tabs>
                <w:tab w:val="clear" w:pos="636"/>
                <w:tab w:val="left" w:pos="318"/>
              </w:tabs>
              <w:ind w:left="318" w:hanging="284"/>
            </w:pPr>
            <w:r>
              <w:t>Glaçage, dérivés, crémée, beurrée</w:t>
            </w:r>
          </w:p>
        </w:tc>
        <w:tc>
          <w:tcPr>
            <w:tcW w:w="3527" w:type="dxa"/>
            <w:tcBorders>
              <w:top w:val="single" w:sz="4" w:space="0" w:color="000000"/>
              <w:left w:val="single" w:sz="4" w:space="0" w:color="000000"/>
              <w:bottom w:val="single" w:sz="4" w:space="0" w:color="000000"/>
              <w:right w:val="single" w:sz="4" w:space="0" w:color="000000"/>
            </w:tcBorders>
          </w:tcPr>
          <w:p w:rsidR="00DB7B2D" w:rsidRPr="004E7134" w:rsidRDefault="00DB7B2D" w:rsidP="00DB7B2D">
            <w:pPr>
              <w:pStyle w:val="Commentaire"/>
              <w:rPr>
                <w:rFonts w:ascii="Arial Narrow" w:hAnsi="Arial Narrow"/>
              </w:rPr>
            </w:pPr>
          </w:p>
        </w:tc>
      </w:tr>
      <w:tr w:rsidR="00DB7B2D" w:rsidTr="00BA6843">
        <w:trPr>
          <w:trHeight w:val="490"/>
          <w:jc w:val="center"/>
        </w:trPr>
        <w:tc>
          <w:tcPr>
            <w:tcW w:w="2762" w:type="dxa"/>
            <w:vMerge w:val="restart"/>
            <w:tcBorders>
              <w:top w:val="single" w:sz="4" w:space="0" w:color="000000"/>
              <w:left w:val="single" w:sz="4" w:space="0" w:color="000000"/>
            </w:tcBorders>
            <w:shd w:val="clear" w:color="auto" w:fill="F2F2F2" w:themeFill="background1" w:themeFillShade="F2"/>
            <w:vAlign w:val="center"/>
          </w:tcPr>
          <w:p w:rsidR="00DB7B2D" w:rsidRPr="00834D94" w:rsidRDefault="00DB7B2D" w:rsidP="00877882">
            <w:pPr>
              <w:pStyle w:val="Technique2"/>
            </w:pPr>
            <w:r w:rsidRPr="00834D94">
              <w:t>Sauce / crème anglaise</w:t>
            </w:r>
          </w:p>
          <w:p w:rsidR="00DB7B2D" w:rsidRPr="00834D94" w:rsidRDefault="00DB7B2D" w:rsidP="00877882">
            <w:pPr>
              <w:pStyle w:val="Technique2"/>
            </w:pPr>
            <w:r>
              <w:t xml:space="preserve">dérivées </w:t>
            </w:r>
          </w:p>
        </w:tc>
        <w:tc>
          <w:tcPr>
            <w:tcW w:w="3827" w:type="dxa"/>
            <w:vMerge w:val="restart"/>
            <w:tcBorders>
              <w:top w:val="single" w:sz="4" w:space="0" w:color="000000"/>
              <w:left w:val="single" w:sz="4" w:space="0" w:color="000000"/>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pPr>
            <w:r>
              <w:t>Bavaroise, mousse, mix à glace, crème au beurre, crémeux, ganache…</w:t>
            </w:r>
          </w:p>
        </w:tc>
        <w:tc>
          <w:tcPr>
            <w:tcW w:w="3527" w:type="dxa"/>
            <w:vMerge w:val="restart"/>
            <w:tcBorders>
              <w:top w:val="single" w:sz="4" w:space="0" w:color="000000"/>
              <w:left w:val="single" w:sz="4" w:space="0" w:color="000000"/>
              <w:right w:val="single" w:sz="4" w:space="0" w:color="000000"/>
            </w:tcBorders>
          </w:tcPr>
          <w:p w:rsidR="00DB7B2D" w:rsidRPr="00E4666D" w:rsidRDefault="00DB7B2D" w:rsidP="00DB7B2D">
            <w:pPr>
              <w:rPr>
                <w:rFonts w:ascii="Arial Narrow" w:hAnsi="Arial Narrow"/>
                <w:strike/>
                <w:color w:val="FF0000"/>
                <w:sz w:val="18"/>
              </w:rPr>
            </w:pPr>
          </w:p>
        </w:tc>
      </w:tr>
      <w:tr w:rsidR="00DB7B2D" w:rsidTr="0038466E">
        <w:trPr>
          <w:trHeight w:val="384"/>
          <w:jc w:val="center"/>
        </w:trPr>
        <w:tc>
          <w:tcPr>
            <w:tcW w:w="2762" w:type="dxa"/>
            <w:vMerge/>
            <w:tcBorders>
              <w:left w:val="single" w:sz="4" w:space="0" w:color="000000"/>
              <w:bottom w:val="single" w:sz="4" w:space="0" w:color="000000"/>
            </w:tcBorders>
            <w:shd w:val="clear" w:color="auto" w:fill="F2F2F2" w:themeFill="background1" w:themeFillShade="F2"/>
            <w:vAlign w:val="center"/>
          </w:tcPr>
          <w:p w:rsidR="00DB7B2D" w:rsidRPr="00834D94" w:rsidRDefault="00DB7B2D" w:rsidP="00877882">
            <w:pPr>
              <w:pStyle w:val="Technique2"/>
            </w:pPr>
          </w:p>
        </w:tc>
        <w:tc>
          <w:tcPr>
            <w:tcW w:w="3827" w:type="dxa"/>
            <w:vMerge/>
            <w:tcBorders>
              <w:left w:val="single" w:sz="4" w:space="0" w:color="000000"/>
              <w:bottom w:val="single" w:sz="4" w:space="0" w:color="000000"/>
            </w:tcBorders>
            <w:shd w:val="clear" w:color="auto" w:fill="F2F2F2" w:themeFill="background1" w:themeFillShade="F2"/>
            <w:vAlign w:val="center"/>
          </w:tcPr>
          <w:p w:rsidR="00DB7B2D" w:rsidRPr="00A920FD" w:rsidRDefault="00DB7B2D" w:rsidP="00DD1CF1">
            <w:pPr>
              <w:pStyle w:val="pointtableau"/>
              <w:numPr>
                <w:ilvl w:val="0"/>
                <w:numId w:val="3"/>
              </w:numPr>
              <w:tabs>
                <w:tab w:val="clear" w:pos="636"/>
                <w:tab w:val="left" w:pos="318"/>
              </w:tabs>
              <w:ind w:left="318" w:hanging="284"/>
            </w:pPr>
          </w:p>
        </w:tc>
        <w:tc>
          <w:tcPr>
            <w:tcW w:w="3527" w:type="dxa"/>
            <w:vMerge/>
            <w:tcBorders>
              <w:left w:val="single" w:sz="4" w:space="0" w:color="000000"/>
              <w:bottom w:val="single" w:sz="4" w:space="0" w:color="000000"/>
              <w:right w:val="single" w:sz="4" w:space="0" w:color="000000"/>
            </w:tcBorders>
          </w:tcPr>
          <w:p w:rsidR="00DB7B2D" w:rsidRPr="00A53D90" w:rsidRDefault="00DB7B2D" w:rsidP="00DB7B2D">
            <w:pPr>
              <w:snapToGrid w:val="0"/>
              <w:rPr>
                <w:rFonts w:ascii="Arial Narrow" w:hAnsi="Arial Narrow"/>
                <w:color w:val="FF0000"/>
                <w:sz w:val="18"/>
              </w:rPr>
            </w:pPr>
          </w:p>
        </w:tc>
      </w:tr>
      <w:tr w:rsidR="00DB7B2D"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rPr>
                <w:i/>
              </w:rPr>
            </w:pPr>
            <w:r w:rsidRPr="00834D94">
              <w:t xml:space="preserve">Gelées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Default="00DB7B2D" w:rsidP="00DD1CF1">
            <w:pPr>
              <w:pStyle w:val="pointtableau"/>
              <w:numPr>
                <w:ilvl w:val="0"/>
                <w:numId w:val="3"/>
              </w:numPr>
              <w:tabs>
                <w:tab w:val="clear" w:pos="636"/>
                <w:tab w:val="left" w:pos="318"/>
              </w:tabs>
              <w:ind w:left="318" w:hanging="284"/>
            </w:pPr>
            <w:r>
              <w:t>Liquide base : infusion, pulpe ou jus de fruits, alcools, gels irréversibles …</w:t>
            </w:r>
          </w:p>
        </w:tc>
        <w:tc>
          <w:tcPr>
            <w:tcW w:w="3527" w:type="dxa"/>
            <w:tcBorders>
              <w:top w:val="single" w:sz="4" w:space="0" w:color="000000"/>
              <w:left w:val="single" w:sz="4" w:space="0" w:color="000000"/>
              <w:bottom w:val="single" w:sz="4" w:space="0" w:color="000000"/>
              <w:right w:val="single" w:sz="4" w:space="0" w:color="000000"/>
            </w:tcBorders>
          </w:tcPr>
          <w:p w:rsidR="00DB7B2D" w:rsidRDefault="00DB7B2D" w:rsidP="00DB7B2D">
            <w:pPr>
              <w:snapToGrid w:val="0"/>
              <w:rPr>
                <w:rFonts w:ascii="Arial Narrow" w:hAnsi="Arial Narrow"/>
              </w:rPr>
            </w:pPr>
          </w:p>
        </w:tc>
      </w:tr>
      <w:tr w:rsidR="00DB7B2D"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pPr>
            <w:r w:rsidRPr="00834D94">
              <w:t xml:space="preserve">Jus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981229" w:rsidRDefault="00DB7B2D" w:rsidP="00DD1CF1">
            <w:pPr>
              <w:pStyle w:val="pointtableau"/>
              <w:numPr>
                <w:ilvl w:val="0"/>
                <w:numId w:val="3"/>
              </w:numPr>
              <w:tabs>
                <w:tab w:val="clear" w:pos="636"/>
                <w:tab w:val="left" w:pos="318"/>
              </w:tabs>
              <w:ind w:left="318" w:hanging="284"/>
            </w:pPr>
            <w:r>
              <w:t xml:space="preserve">Fruits, légumes, herbes, émulsions </w:t>
            </w:r>
          </w:p>
        </w:tc>
        <w:tc>
          <w:tcPr>
            <w:tcW w:w="3527" w:type="dxa"/>
            <w:tcBorders>
              <w:top w:val="single" w:sz="4" w:space="0" w:color="000000"/>
              <w:left w:val="single" w:sz="4" w:space="0" w:color="000000"/>
              <w:bottom w:val="single" w:sz="4" w:space="0" w:color="000000"/>
              <w:right w:val="single" w:sz="4" w:space="0" w:color="000000"/>
            </w:tcBorders>
          </w:tcPr>
          <w:p w:rsidR="00DB7B2D" w:rsidRDefault="00DB7B2D" w:rsidP="00DB7B2D">
            <w:pPr>
              <w:rPr>
                <w:rFonts w:ascii="Arial Narrow" w:hAnsi="Arial Narrow"/>
              </w:rPr>
            </w:pPr>
          </w:p>
        </w:tc>
      </w:tr>
    </w:tbl>
    <w:p w:rsidR="00DB7B2D" w:rsidRDefault="00DB7B2D" w:rsidP="00087396">
      <w:pPr>
        <w:spacing w:after="0"/>
        <w:rPr>
          <w:rFonts w:ascii="Arial Narrow" w:hAnsi="Arial Narrow" w:cs="Arial Narrow"/>
          <w:i/>
          <w:iCs/>
          <w:sz w:val="28"/>
          <w:szCs w:val="28"/>
        </w:rPr>
      </w:pPr>
    </w:p>
    <w:p w:rsidR="00DB7B2D" w:rsidRDefault="00DB7B2D" w:rsidP="00877882">
      <w:pPr>
        <w:pStyle w:val="techniquetitre"/>
      </w:pPr>
      <w:r w:rsidRPr="0079697C">
        <w:t xml:space="preserve">6.  </w:t>
      </w:r>
      <w:r w:rsidRPr="00AD630D">
        <w:rPr>
          <w:u w:color="548DD4" w:themeColor="text2" w:themeTint="99"/>
        </w:rPr>
        <w:t>Appareils et crèmes salés</w:t>
      </w:r>
      <w:r w:rsidRPr="008D5BE2">
        <w:rPr>
          <w:u w:color="548DD4" w:themeColor="text2" w:themeTint="99"/>
        </w:rPr>
        <w:t xml:space="preserve"> (farces, beurres composés, appareils divers, mousses…)</w:t>
      </w:r>
    </w:p>
    <w:tbl>
      <w:tblPr>
        <w:tblW w:w="10151" w:type="dxa"/>
        <w:jc w:val="center"/>
        <w:tblLayout w:type="fixed"/>
        <w:tblLook w:val="0000" w:firstRow="0" w:lastRow="0" w:firstColumn="0" w:lastColumn="0" w:noHBand="0" w:noVBand="0"/>
      </w:tblPr>
      <w:tblGrid>
        <w:gridCol w:w="2762"/>
        <w:gridCol w:w="3827"/>
        <w:gridCol w:w="3562"/>
      </w:tblGrid>
      <w:tr w:rsidR="00DB7B2D" w:rsidRPr="00014E95" w:rsidTr="00417A23">
        <w:trPr>
          <w:trHeight w:val="275"/>
          <w:jc w:val="center"/>
        </w:trPr>
        <w:tc>
          <w:tcPr>
            <w:tcW w:w="658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562" w:type="dxa"/>
            <w:tcBorders>
              <w:top w:val="single" w:sz="4" w:space="0" w:color="000000"/>
              <w:left w:val="single" w:sz="4" w:space="0" w:color="000000"/>
              <w:bottom w:val="single" w:sz="4" w:space="0" w:color="000000"/>
              <w:right w:val="single" w:sz="4" w:space="0" w:color="000000"/>
            </w:tcBorders>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RPr="0079697C" w:rsidTr="00417A23">
        <w:trPr>
          <w:trHeight w:val="275"/>
          <w:jc w:val="center"/>
        </w:trPr>
        <w:tc>
          <w:tcPr>
            <w:tcW w:w="276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877882">
            <w:pPr>
              <w:pStyle w:val="Technique2"/>
            </w:pPr>
            <w:r w:rsidRPr="0079697C">
              <w:t>Farces</w:t>
            </w:r>
          </w:p>
          <w:p w:rsidR="00DB7B2D" w:rsidRPr="0079697C" w:rsidRDefault="00DB7B2D" w:rsidP="00877882">
            <w:pPr>
              <w:pStyle w:val="Technique"/>
            </w:pPr>
            <w:r w:rsidRPr="0079697C">
              <w:t>Farce à gratin</w:t>
            </w:r>
          </w:p>
        </w:tc>
        <w:tc>
          <w:tcPr>
            <w:tcW w:w="3827"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Volaille</w:t>
            </w:r>
          </w:p>
          <w:p w:rsidR="00DB7B2D" w:rsidRPr="0079697C" w:rsidRDefault="00DB7B2D" w:rsidP="00DD1CF1">
            <w:pPr>
              <w:pStyle w:val="pointtableau"/>
              <w:numPr>
                <w:ilvl w:val="0"/>
                <w:numId w:val="3"/>
              </w:numPr>
              <w:tabs>
                <w:tab w:val="clear" w:pos="636"/>
                <w:tab w:val="left" w:pos="318"/>
              </w:tabs>
              <w:ind w:left="318" w:hanging="284"/>
            </w:pPr>
            <w:r w:rsidRPr="0079697C">
              <w:t>Abattis (foie de volaille)</w:t>
            </w:r>
          </w:p>
          <w:p w:rsidR="00DB7B2D" w:rsidRPr="0079697C" w:rsidRDefault="00DB7B2D" w:rsidP="00DD1CF1">
            <w:pPr>
              <w:pStyle w:val="pointtableau"/>
              <w:numPr>
                <w:ilvl w:val="0"/>
                <w:numId w:val="3"/>
              </w:numPr>
              <w:tabs>
                <w:tab w:val="clear" w:pos="636"/>
                <w:tab w:val="left" w:pos="318"/>
              </w:tabs>
              <w:ind w:left="318" w:hanging="284"/>
            </w:pPr>
            <w:r w:rsidRPr="0079697C">
              <w:t>corail</w:t>
            </w:r>
          </w:p>
        </w:tc>
        <w:tc>
          <w:tcPr>
            <w:tcW w:w="3562" w:type="dxa"/>
            <w:tcBorders>
              <w:top w:val="dashed" w:sz="4" w:space="0" w:color="auto"/>
              <w:left w:val="single" w:sz="4" w:space="0" w:color="000000"/>
              <w:bottom w:val="dashed" w:sz="4" w:space="0" w:color="auto"/>
              <w:right w:val="single" w:sz="4" w:space="0" w:color="000000"/>
            </w:tcBorders>
            <w:vAlign w:val="center"/>
          </w:tcPr>
          <w:p w:rsidR="00DB7B2D" w:rsidRPr="0079697C" w:rsidRDefault="00DB7B2D" w:rsidP="00DB7B2D">
            <w:pPr>
              <w:snapToGrid w:val="0"/>
              <w:rPr>
                <w:rFonts w:ascii="Arial Narrow" w:hAnsi="Arial Narrow"/>
              </w:rPr>
            </w:pPr>
          </w:p>
        </w:tc>
      </w:tr>
      <w:tr w:rsidR="00DB7B2D" w:rsidRPr="0079697C" w:rsidTr="00417A23">
        <w:trPr>
          <w:trHeight w:val="275"/>
          <w:jc w:val="center"/>
        </w:trPr>
        <w:tc>
          <w:tcPr>
            <w:tcW w:w="276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877882">
            <w:pPr>
              <w:pStyle w:val="Technique"/>
            </w:pPr>
            <w:r w:rsidRPr="0079697C">
              <w:t xml:space="preserve">Farce mousseline </w:t>
            </w:r>
          </w:p>
        </w:tc>
        <w:tc>
          <w:tcPr>
            <w:tcW w:w="3827"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Veau, volaille</w:t>
            </w:r>
          </w:p>
          <w:p w:rsidR="00DB7B2D" w:rsidRPr="0079697C" w:rsidRDefault="00DB7B2D" w:rsidP="00DD1CF1">
            <w:pPr>
              <w:pStyle w:val="pointtableau"/>
              <w:numPr>
                <w:ilvl w:val="0"/>
                <w:numId w:val="3"/>
              </w:numPr>
              <w:tabs>
                <w:tab w:val="clear" w:pos="636"/>
                <w:tab w:val="left" w:pos="318"/>
              </w:tabs>
              <w:ind w:left="318" w:hanging="284"/>
            </w:pPr>
            <w:r w:rsidRPr="0079697C">
              <w:t>Crustacé, poisson</w:t>
            </w:r>
          </w:p>
        </w:tc>
        <w:tc>
          <w:tcPr>
            <w:tcW w:w="3562" w:type="dxa"/>
            <w:tcBorders>
              <w:top w:val="dashed" w:sz="4" w:space="0" w:color="auto"/>
              <w:left w:val="single" w:sz="4" w:space="0" w:color="000000"/>
              <w:bottom w:val="dashed" w:sz="4" w:space="0" w:color="auto"/>
              <w:right w:val="single" w:sz="4" w:space="0" w:color="000000"/>
            </w:tcBorders>
            <w:vAlign w:val="center"/>
          </w:tcPr>
          <w:p w:rsidR="00DB7B2D" w:rsidRPr="0079697C" w:rsidRDefault="00DB7B2D" w:rsidP="00DB7B2D">
            <w:pPr>
              <w:pStyle w:val="tiret"/>
              <w:tabs>
                <w:tab w:val="clear" w:pos="1004"/>
                <w:tab w:val="num" w:pos="317"/>
              </w:tabs>
              <w:ind w:left="317" w:hanging="283"/>
              <w:jc w:val="left"/>
            </w:pPr>
            <w:r w:rsidRPr="0079697C">
              <w:t>Farce pour terrine, pâté, galantine</w:t>
            </w:r>
          </w:p>
        </w:tc>
      </w:tr>
      <w:tr w:rsidR="00DB7B2D" w:rsidRPr="0079697C" w:rsidTr="00417A23">
        <w:trPr>
          <w:trHeight w:val="275"/>
          <w:jc w:val="center"/>
        </w:trPr>
        <w:tc>
          <w:tcPr>
            <w:tcW w:w="2762"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
            </w:pPr>
            <w:r w:rsidRPr="0079697C">
              <w:t>Farce à la panade  (quenelles, godiveau, …)</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 xml:space="preserve">Quenelles </w:t>
            </w:r>
          </w:p>
          <w:p w:rsidR="00DB7B2D" w:rsidRPr="0079697C" w:rsidRDefault="00DB7B2D" w:rsidP="00DD1CF1">
            <w:pPr>
              <w:pStyle w:val="pointtableau"/>
              <w:numPr>
                <w:ilvl w:val="0"/>
                <w:numId w:val="3"/>
              </w:numPr>
              <w:tabs>
                <w:tab w:val="clear" w:pos="636"/>
                <w:tab w:val="left" w:pos="318"/>
              </w:tabs>
              <w:ind w:left="318" w:hanging="284"/>
            </w:pPr>
            <w:r w:rsidRPr="0079697C">
              <w:t xml:space="preserve">Godiveau </w:t>
            </w:r>
          </w:p>
          <w:p w:rsidR="00DB7B2D" w:rsidRPr="0079697C" w:rsidRDefault="00DB7B2D" w:rsidP="00DD1CF1">
            <w:pPr>
              <w:pStyle w:val="pointtableau"/>
              <w:numPr>
                <w:ilvl w:val="0"/>
                <w:numId w:val="3"/>
              </w:numPr>
              <w:tabs>
                <w:tab w:val="clear" w:pos="636"/>
                <w:tab w:val="left" w:pos="318"/>
              </w:tabs>
              <w:ind w:left="318" w:hanging="284"/>
            </w:pPr>
            <w:r w:rsidRPr="0079697C">
              <w:t>Boudin blanc</w:t>
            </w:r>
          </w:p>
          <w:p w:rsidR="00DB7B2D" w:rsidRPr="0079697C" w:rsidRDefault="00DB7B2D" w:rsidP="00DD1CF1">
            <w:pPr>
              <w:pStyle w:val="pointtableau"/>
              <w:numPr>
                <w:ilvl w:val="0"/>
                <w:numId w:val="3"/>
              </w:numPr>
              <w:tabs>
                <w:tab w:val="clear" w:pos="636"/>
                <w:tab w:val="left" w:pos="318"/>
              </w:tabs>
              <w:ind w:left="318" w:hanging="284"/>
            </w:pPr>
            <w:r w:rsidRPr="0079697C">
              <w:t xml:space="preserve">Mousse de foie, de jambon </w:t>
            </w:r>
          </w:p>
        </w:tc>
        <w:tc>
          <w:tcPr>
            <w:tcW w:w="3562" w:type="dxa"/>
            <w:tcBorders>
              <w:top w:val="dashed" w:sz="4" w:space="0" w:color="auto"/>
              <w:left w:val="single" w:sz="4" w:space="0" w:color="000000"/>
              <w:bottom w:val="single" w:sz="4" w:space="0" w:color="000000"/>
              <w:right w:val="single" w:sz="4" w:space="0" w:color="000000"/>
            </w:tcBorders>
            <w:vAlign w:val="center"/>
          </w:tcPr>
          <w:p w:rsidR="00DB7B2D" w:rsidRPr="0079697C" w:rsidRDefault="00DB7B2D" w:rsidP="00DB7B2D">
            <w:pPr>
              <w:snapToGrid w:val="0"/>
              <w:rPr>
                <w:rFonts w:ascii="Arial Narrow" w:hAnsi="Arial Narrow"/>
              </w:rPr>
            </w:pPr>
          </w:p>
        </w:tc>
      </w:tr>
      <w:tr w:rsidR="00DB7B2D" w:rsidRPr="0079697C" w:rsidTr="00417A23">
        <w:trPr>
          <w:trHeight w:val="1483"/>
          <w:jc w:val="center"/>
        </w:trPr>
        <w:tc>
          <w:tcPr>
            <w:tcW w:w="2762" w:type="dxa"/>
            <w:tcBorders>
              <w:top w:val="single" w:sz="4" w:space="0" w:color="000000"/>
              <w:left w:val="single" w:sz="4" w:space="0" w:color="000000"/>
            </w:tcBorders>
            <w:shd w:val="clear" w:color="auto" w:fill="F2F2F2" w:themeFill="background1" w:themeFillShade="F2"/>
            <w:vAlign w:val="center"/>
          </w:tcPr>
          <w:p w:rsidR="00DB7B2D" w:rsidRPr="0079697C" w:rsidRDefault="00DB7B2D" w:rsidP="00877882">
            <w:pPr>
              <w:pStyle w:val="Technique2"/>
            </w:pPr>
            <w:r w:rsidRPr="0079697C">
              <w:t xml:space="preserve">Purées – dérivées </w:t>
            </w:r>
          </w:p>
          <w:p w:rsidR="00DB7B2D" w:rsidRPr="0079697C" w:rsidRDefault="00DB7B2D" w:rsidP="00877882">
            <w:pPr>
              <w:pStyle w:val="Technique"/>
            </w:pPr>
            <w:r w:rsidRPr="0079697C">
              <w:t>Appareil à pommes macaire</w:t>
            </w:r>
          </w:p>
          <w:p w:rsidR="00DB7B2D" w:rsidRPr="0079697C" w:rsidRDefault="00DB7B2D" w:rsidP="00877882">
            <w:pPr>
              <w:pStyle w:val="Technique"/>
            </w:pPr>
            <w:r w:rsidRPr="0079697C">
              <w:t>Appareil à gnocchi de pommes de terre</w:t>
            </w:r>
          </w:p>
          <w:p w:rsidR="00DB7B2D" w:rsidRPr="0079697C" w:rsidRDefault="00DB7B2D" w:rsidP="00877882">
            <w:pPr>
              <w:pStyle w:val="Technique"/>
            </w:pPr>
            <w:r w:rsidRPr="0079697C">
              <w:t>Appareil à pomme Dauphine</w:t>
            </w:r>
          </w:p>
        </w:tc>
        <w:tc>
          <w:tcPr>
            <w:tcW w:w="3827"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dauphine,</w:t>
            </w:r>
          </w:p>
          <w:p w:rsidR="00DB7B2D" w:rsidRPr="0079697C" w:rsidRDefault="00DB7B2D" w:rsidP="00DD1CF1">
            <w:pPr>
              <w:pStyle w:val="pointtableau"/>
              <w:numPr>
                <w:ilvl w:val="0"/>
                <w:numId w:val="3"/>
              </w:numPr>
              <w:tabs>
                <w:tab w:val="clear" w:pos="636"/>
                <w:tab w:val="left" w:pos="318"/>
              </w:tabs>
              <w:ind w:left="318" w:hanging="284"/>
            </w:pPr>
            <w:r w:rsidRPr="0079697C">
              <w:t xml:space="preserve"> gnocchi, </w:t>
            </w:r>
          </w:p>
          <w:p w:rsidR="00DB7B2D" w:rsidRPr="0079697C" w:rsidRDefault="00DB7B2D" w:rsidP="00DD1CF1">
            <w:pPr>
              <w:pStyle w:val="pointtableau"/>
              <w:numPr>
                <w:ilvl w:val="0"/>
                <w:numId w:val="3"/>
              </w:numPr>
              <w:tabs>
                <w:tab w:val="clear" w:pos="636"/>
                <w:tab w:val="left" w:pos="318"/>
              </w:tabs>
              <w:ind w:left="318" w:hanging="284"/>
            </w:pPr>
            <w:r w:rsidRPr="0079697C">
              <w:t>duchesse</w:t>
            </w:r>
          </w:p>
        </w:tc>
        <w:tc>
          <w:tcPr>
            <w:tcW w:w="3562" w:type="dxa"/>
            <w:tcBorders>
              <w:top w:val="single" w:sz="4" w:space="0" w:color="000000"/>
              <w:left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417A2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rPr>
                <w:i/>
              </w:rPr>
            </w:pPr>
            <w:r w:rsidRPr="0079697C">
              <w:t xml:space="preserve">Appareils à soufflés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Appareil à soufflé salé sur base sauce Mornay, farce mousseline,</w:t>
            </w:r>
          </w:p>
        </w:tc>
        <w:tc>
          <w:tcPr>
            <w:tcW w:w="3562"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417A2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Appareils liés à l'amidon</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Variantes de féculents : pommes de terre, riz, semoule, polenta, gnocchi</w:t>
            </w:r>
          </w:p>
          <w:p w:rsidR="00DB7B2D" w:rsidRPr="0079697C" w:rsidRDefault="00DB7B2D" w:rsidP="00DD1CF1">
            <w:pPr>
              <w:pStyle w:val="pointtableau"/>
              <w:numPr>
                <w:ilvl w:val="0"/>
                <w:numId w:val="3"/>
              </w:numPr>
              <w:tabs>
                <w:tab w:val="clear" w:pos="636"/>
                <w:tab w:val="left" w:pos="318"/>
              </w:tabs>
              <w:ind w:left="318" w:hanging="284"/>
            </w:pPr>
            <w:r w:rsidRPr="0079697C">
              <w:t>Autres féculents</w:t>
            </w:r>
          </w:p>
          <w:p w:rsidR="00DB7B2D" w:rsidRPr="0079697C" w:rsidRDefault="00DB7B2D" w:rsidP="00DD1CF1">
            <w:pPr>
              <w:pStyle w:val="pointtableau"/>
              <w:numPr>
                <w:ilvl w:val="0"/>
                <w:numId w:val="3"/>
              </w:numPr>
              <w:tabs>
                <w:tab w:val="clear" w:pos="636"/>
                <w:tab w:val="left" w:pos="318"/>
              </w:tabs>
              <w:ind w:left="318" w:hanging="284"/>
            </w:pPr>
            <w:r w:rsidRPr="0079697C">
              <w:t>Pois chiche, épeautre</w:t>
            </w:r>
          </w:p>
        </w:tc>
        <w:tc>
          <w:tcPr>
            <w:tcW w:w="3562"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417A2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8D5BE2" w:rsidRDefault="00DB7B2D" w:rsidP="00877882">
            <w:pPr>
              <w:pStyle w:val="Technique2"/>
              <w:rPr>
                <w:i/>
              </w:rPr>
            </w:pPr>
            <w:r w:rsidRPr="0079697C">
              <w:t xml:space="preserve">Mousses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Version salée (base légumes, foie gras, fromage, …)</w:t>
            </w:r>
          </w:p>
          <w:p w:rsidR="00DB7B2D" w:rsidRPr="0079697C" w:rsidRDefault="00DB7B2D" w:rsidP="00DD1CF1">
            <w:pPr>
              <w:pStyle w:val="pointtableau"/>
              <w:numPr>
                <w:ilvl w:val="0"/>
                <w:numId w:val="3"/>
              </w:numPr>
              <w:tabs>
                <w:tab w:val="clear" w:pos="636"/>
                <w:tab w:val="left" w:pos="318"/>
              </w:tabs>
              <w:ind w:left="318" w:hanging="284"/>
            </w:pPr>
            <w:r w:rsidRPr="0079697C">
              <w:t>Émulsifiants, agar agar</w:t>
            </w:r>
          </w:p>
        </w:tc>
        <w:tc>
          <w:tcPr>
            <w:tcW w:w="3562"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bl>
    <w:p w:rsidR="0038466E" w:rsidRDefault="0038466E">
      <w:pPr>
        <w:spacing w:after="0" w:line="240" w:lineRule="auto"/>
        <w:rPr>
          <w:rFonts w:ascii="Arial Narrow" w:hAnsi="Arial Narrow"/>
          <w:b/>
          <w:i/>
          <w:sz w:val="20"/>
          <w:szCs w:val="20"/>
          <w:u w:val="single"/>
        </w:rPr>
      </w:pPr>
      <w:r>
        <w:rPr>
          <w:rFonts w:ascii="Arial Narrow" w:hAnsi="Arial Narrow"/>
          <w:b/>
          <w:i/>
          <w:sz w:val="20"/>
          <w:szCs w:val="20"/>
          <w:u w:val="single"/>
        </w:rPr>
        <w:br w:type="page"/>
      </w:r>
    </w:p>
    <w:p w:rsidR="00F2066C" w:rsidRDefault="00F2066C">
      <w:pPr>
        <w:spacing w:after="0" w:line="240" w:lineRule="auto"/>
        <w:rPr>
          <w:rFonts w:ascii="Arial Narrow" w:hAnsi="Arial Narrow"/>
          <w:b/>
          <w:i/>
          <w:sz w:val="20"/>
          <w:szCs w:val="20"/>
          <w:u w:val="single"/>
        </w:rPr>
      </w:pPr>
    </w:p>
    <w:p w:rsidR="00DB7B2D" w:rsidRDefault="00DB7B2D" w:rsidP="00877882">
      <w:pPr>
        <w:pStyle w:val="techniquetitre"/>
      </w:pPr>
      <w:r w:rsidRPr="0079697C">
        <w:t xml:space="preserve">7.  </w:t>
      </w:r>
      <w:r w:rsidRPr="00AD630D">
        <w:rPr>
          <w:u w:color="548DD4" w:themeColor="text2" w:themeTint="99"/>
        </w:rPr>
        <w:t>Appareils et crèmes sucrés</w:t>
      </w:r>
      <w:r w:rsidRPr="008D5BE2">
        <w:rPr>
          <w:u w:color="548DD4" w:themeColor="text2" w:themeTint="99"/>
        </w:rPr>
        <w:t xml:space="preserve"> (appareils divers, mousses, crèmes…)</w:t>
      </w:r>
    </w:p>
    <w:tbl>
      <w:tblPr>
        <w:tblW w:w="10133" w:type="dxa"/>
        <w:jc w:val="center"/>
        <w:tblLayout w:type="fixed"/>
        <w:tblLook w:val="0000" w:firstRow="0" w:lastRow="0" w:firstColumn="0" w:lastColumn="0" w:noHBand="0" w:noVBand="0"/>
      </w:tblPr>
      <w:tblGrid>
        <w:gridCol w:w="2762"/>
        <w:gridCol w:w="3827"/>
        <w:gridCol w:w="3544"/>
      </w:tblGrid>
      <w:tr w:rsidR="00DB7B2D" w:rsidRPr="00014E95" w:rsidTr="00BA6843">
        <w:trPr>
          <w:trHeight w:val="275"/>
          <w:jc w:val="center"/>
        </w:trPr>
        <w:tc>
          <w:tcPr>
            <w:tcW w:w="658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 xml:space="preserve"> AUTRES TECHNIQUES ou PREPARATION</w:t>
            </w: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Appareils liés à l'amidon</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Version sucrée</w:t>
            </w:r>
          </w:p>
          <w:p w:rsidR="00DB7B2D" w:rsidRPr="0079697C" w:rsidRDefault="00DB7B2D" w:rsidP="00DD1CF1">
            <w:pPr>
              <w:pStyle w:val="pointtableau"/>
              <w:numPr>
                <w:ilvl w:val="0"/>
                <w:numId w:val="3"/>
              </w:numPr>
              <w:tabs>
                <w:tab w:val="clear" w:pos="636"/>
                <w:tab w:val="left" w:pos="318"/>
              </w:tabs>
              <w:ind w:left="318" w:hanging="284"/>
            </w:pPr>
            <w:r w:rsidRPr="0079697C">
              <w:t>Variantes de liquide : lait, crème, jus, …</w:t>
            </w:r>
          </w:p>
          <w:p w:rsidR="00DB7B2D" w:rsidRPr="0079697C" w:rsidRDefault="00DB7B2D" w:rsidP="00DD1CF1">
            <w:pPr>
              <w:pStyle w:val="pointtableau"/>
              <w:numPr>
                <w:ilvl w:val="0"/>
                <w:numId w:val="3"/>
              </w:numPr>
              <w:tabs>
                <w:tab w:val="clear" w:pos="636"/>
                <w:tab w:val="left" w:pos="318"/>
              </w:tabs>
              <w:ind w:left="318" w:hanging="284"/>
            </w:pPr>
            <w:r w:rsidRPr="0079697C">
              <w:t>Variantes de féculents : riz, semoule, polenta, risotto</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Appareils à soufflé</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 xml:space="preserve"> Appareil à soufflé </w:t>
            </w:r>
          </w:p>
          <w:p w:rsidR="00DB7B2D" w:rsidRPr="0079697C" w:rsidRDefault="00DB7B2D" w:rsidP="00DD1CF1">
            <w:pPr>
              <w:pStyle w:val="pointtableau"/>
              <w:numPr>
                <w:ilvl w:val="0"/>
                <w:numId w:val="3"/>
              </w:numPr>
              <w:tabs>
                <w:tab w:val="clear" w:pos="636"/>
                <w:tab w:val="left" w:pos="318"/>
              </w:tabs>
              <w:ind w:left="318" w:hanging="284"/>
            </w:pPr>
            <w:r w:rsidRPr="0079697C">
              <w:t>Sucre base crème pâtissière</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pStyle w:val="tiret"/>
              <w:tabs>
                <w:tab w:val="clear" w:pos="1004"/>
                <w:tab w:val="num" w:pos="317"/>
              </w:tabs>
              <w:ind w:left="317" w:hanging="283"/>
            </w:pPr>
            <w:r w:rsidRPr="0079697C">
              <w:t>Appareil à soufflé</w:t>
            </w:r>
          </w:p>
          <w:p w:rsidR="00DB7B2D" w:rsidRPr="0079697C" w:rsidRDefault="00DB7B2D" w:rsidP="00DB7B2D">
            <w:pPr>
              <w:pStyle w:val="tiret"/>
              <w:tabs>
                <w:tab w:val="clear" w:pos="1004"/>
                <w:tab w:val="num" w:pos="317"/>
              </w:tabs>
              <w:ind w:left="317" w:hanging="283"/>
            </w:pPr>
            <w:r w:rsidRPr="0079697C">
              <w:t>(sans farine)</w:t>
            </w: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rPr>
                <w:i/>
              </w:rPr>
            </w:pPr>
            <w:r w:rsidRPr="0079697C">
              <w:t xml:space="preserve">Mousses </w:t>
            </w:r>
          </w:p>
          <w:p w:rsidR="00DB7B2D" w:rsidRPr="0079697C" w:rsidRDefault="00DB7B2D" w:rsidP="00877882">
            <w:pPr>
              <w:pStyle w:val="Technique"/>
            </w:pPr>
            <w:r w:rsidRPr="0079697C">
              <w:t>Mousse froide base pâte à bombe légère</w:t>
            </w:r>
          </w:p>
          <w:p w:rsidR="00DB7B2D" w:rsidRPr="0079697C" w:rsidRDefault="00DB7B2D" w:rsidP="00877882">
            <w:pPr>
              <w:pStyle w:val="Technique"/>
            </w:pPr>
            <w:r w:rsidRPr="0079697C">
              <w:t xml:space="preserve">Mousse froide base crème anglaise </w:t>
            </w:r>
          </w:p>
          <w:p w:rsidR="00DB7B2D" w:rsidRPr="0079697C" w:rsidRDefault="00DB7B2D" w:rsidP="00877882">
            <w:pPr>
              <w:pStyle w:val="Technique"/>
            </w:pPr>
            <w:r w:rsidRPr="0079697C">
              <w:t>Mousse à base de meringue</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 xml:space="preserve">Version salée </w:t>
            </w:r>
          </w:p>
          <w:p w:rsidR="00DB7B2D" w:rsidRPr="0079697C" w:rsidRDefault="00DB7B2D" w:rsidP="00DD1CF1">
            <w:pPr>
              <w:pStyle w:val="pointtableau"/>
              <w:numPr>
                <w:ilvl w:val="0"/>
                <w:numId w:val="3"/>
              </w:numPr>
              <w:tabs>
                <w:tab w:val="clear" w:pos="636"/>
                <w:tab w:val="left" w:pos="318"/>
              </w:tabs>
              <w:ind w:left="318" w:hanging="284"/>
            </w:pPr>
            <w:r w:rsidRPr="0079697C">
              <w:t>(base légumes, foie gras, fromage, …)</w:t>
            </w:r>
          </w:p>
          <w:p w:rsidR="00DB7B2D" w:rsidRPr="0079697C" w:rsidRDefault="00DB7B2D" w:rsidP="00DD1CF1">
            <w:pPr>
              <w:pStyle w:val="pointtableau"/>
              <w:numPr>
                <w:ilvl w:val="0"/>
                <w:numId w:val="3"/>
              </w:numPr>
              <w:tabs>
                <w:tab w:val="clear" w:pos="636"/>
                <w:tab w:val="left" w:pos="318"/>
              </w:tabs>
              <w:ind w:left="318" w:hanging="284"/>
            </w:pPr>
            <w:r w:rsidRPr="0079697C">
              <w:t>Version sucrée</w:t>
            </w:r>
          </w:p>
          <w:p w:rsidR="00DB7B2D" w:rsidRPr="0079697C" w:rsidRDefault="00DB7B2D" w:rsidP="00DD1CF1">
            <w:pPr>
              <w:pStyle w:val="pointtableau"/>
              <w:numPr>
                <w:ilvl w:val="0"/>
                <w:numId w:val="3"/>
              </w:numPr>
              <w:tabs>
                <w:tab w:val="clear" w:pos="636"/>
                <w:tab w:val="left" w:pos="318"/>
              </w:tabs>
              <w:ind w:left="318" w:hanging="284"/>
            </w:pPr>
            <w:r w:rsidRPr="0079697C">
              <w:t xml:space="preserve">Soufflé glacé </w:t>
            </w:r>
          </w:p>
          <w:p w:rsidR="00DB7B2D" w:rsidRPr="0079697C" w:rsidRDefault="00DB7B2D" w:rsidP="00DD1CF1">
            <w:pPr>
              <w:pStyle w:val="pointtableau"/>
              <w:numPr>
                <w:ilvl w:val="0"/>
                <w:numId w:val="3"/>
              </w:numPr>
              <w:tabs>
                <w:tab w:val="clear" w:pos="636"/>
                <w:tab w:val="left" w:pos="318"/>
              </w:tabs>
              <w:ind w:left="318" w:hanging="284"/>
            </w:pPr>
            <w:r w:rsidRPr="0079697C">
              <w:t>Mousse chaude</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snapToGrid w:val="0"/>
              <w:rPr>
                <w:rFonts w:ascii="Arial Narrow" w:hAnsi="Arial Narrow"/>
              </w:rPr>
            </w:pPr>
          </w:p>
        </w:tc>
      </w:tr>
      <w:tr w:rsidR="00DB7B2D" w:rsidRPr="0079697C" w:rsidTr="00BA6843">
        <w:trPr>
          <w:trHeight w:val="275"/>
          <w:jc w:val="center"/>
        </w:trPr>
        <w:tc>
          <w:tcPr>
            <w:tcW w:w="2762"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Crèmes pâtissières  dérivées (crème Chiboust, …)</w:t>
            </w:r>
          </w:p>
        </w:tc>
        <w:tc>
          <w:tcPr>
            <w:tcW w:w="3827"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rPr>
                <w:i/>
                <w:kern w:val="1"/>
              </w:rPr>
            </w:pPr>
            <w:r w:rsidRPr="0079697C">
              <w:t>.</w:t>
            </w:r>
            <w:r w:rsidRPr="0079697C">
              <w:rPr>
                <w:i/>
                <w:kern w:val="1"/>
              </w:rPr>
              <w:t>Autres texturants : gélatine, beurre, beurre de cacao, chocolat, …</w:t>
            </w:r>
          </w:p>
          <w:p w:rsidR="00DB7B2D" w:rsidRPr="0079697C" w:rsidRDefault="00DB7B2D" w:rsidP="00DD1CF1">
            <w:pPr>
              <w:pStyle w:val="pointtableau"/>
              <w:numPr>
                <w:ilvl w:val="0"/>
                <w:numId w:val="3"/>
              </w:numPr>
              <w:tabs>
                <w:tab w:val="clear" w:pos="636"/>
                <w:tab w:val="left" w:pos="318"/>
              </w:tabs>
              <w:ind w:left="318" w:hanging="284"/>
            </w:pPr>
            <w:r w:rsidRPr="0079697C">
              <w:rPr>
                <w:i/>
              </w:rPr>
              <w:t>Allégeant : crème fouettée, meringue italienne, crème catalane, incorporation de gaz, …</w:t>
            </w:r>
          </w:p>
        </w:tc>
        <w:tc>
          <w:tcPr>
            <w:tcW w:w="3544" w:type="dxa"/>
            <w:tcBorders>
              <w:top w:val="dashed" w:sz="4" w:space="0" w:color="auto"/>
              <w:left w:val="single" w:sz="4" w:space="0" w:color="000000"/>
              <w:bottom w:val="single" w:sz="4" w:space="0" w:color="000000"/>
              <w:right w:val="single" w:sz="4" w:space="0" w:color="000000"/>
            </w:tcBorders>
            <w:vAlign w:val="center"/>
          </w:tcPr>
          <w:p w:rsidR="00DB7B2D" w:rsidRPr="0079697C" w:rsidRDefault="00DB7B2D" w:rsidP="00DB7B2D">
            <w:pPr>
              <w:pStyle w:val="tiret"/>
              <w:tabs>
                <w:tab w:val="clear" w:pos="1004"/>
                <w:tab w:val="num" w:pos="317"/>
              </w:tabs>
              <w:ind w:left="317" w:hanging="283"/>
            </w:pPr>
            <w:r w:rsidRPr="0079697C">
              <w:rPr>
                <w:u w:val="single"/>
              </w:rPr>
              <w:t>Appareil à soufflé chaud :</w:t>
            </w:r>
            <w:r w:rsidRPr="0079697C">
              <w:t xml:space="preserve"> appareil à gratin base crème pâtissière</w:t>
            </w: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Crème fouettée et dérivés (salés et sucrés)</w:t>
            </w:r>
          </w:p>
          <w:p w:rsidR="00DB7B2D" w:rsidRPr="0079697C" w:rsidRDefault="00DB7B2D" w:rsidP="00877882">
            <w:pPr>
              <w:pStyle w:val="Technique"/>
            </w:pPr>
            <w:r w:rsidRPr="0079697C">
              <w:t>Crème Chantilly</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crème avec additifs</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pStyle w:val="tiret"/>
              <w:tabs>
                <w:tab w:val="clear" w:pos="1004"/>
                <w:tab w:val="num" w:pos="317"/>
              </w:tabs>
              <w:ind w:left="317" w:hanging="283"/>
            </w:pPr>
            <w:r w:rsidRPr="0079697C">
              <w:t xml:space="preserve">Crème Pana cota pour entremets, </w:t>
            </w:r>
          </w:p>
          <w:p w:rsidR="00DB7B2D" w:rsidRPr="0079697C" w:rsidRDefault="00DB7B2D" w:rsidP="00DB7B2D">
            <w:pPr>
              <w:pStyle w:val="tiret"/>
              <w:tabs>
                <w:tab w:val="clear" w:pos="1004"/>
                <w:tab w:val="num" w:pos="317"/>
              </w:tabs>
              <w:ind w:left="317" w:hanging="283"/>
            </w:pPr>
            <w:r w:rsidRPr="0079697C">
              <w:t>Espuma, écumes</w:t>
            </w:r>
          </w:p>
          <w:p w:rsidR="00DB7B2D" w:rsidRPr="0079697C" w:rsidRDefault="00DB7B2D" w:rsidP="00DB7B2D">
            <w:pPr>
              <w:pStyle w:val="tiret"/>
              <w:tabs>
                <w:tab w:val="clear" w:pos="1004"/>
                <w:tab w:val="num" w:pos="317"/>
              </w:tabs>
              <w:ind w:left="317" w:hanging="283"/>
            </w:pPr>
            <w:r w:rsidRPr="0079697C">
              <w:t>Milk Shake</w:t>
            </w:r>
          </w:p>
        </w:tc>
      </w:tr>
      <w:tr w:rsidR="00DB7B2D" w:rsidRPr="0079697C" w:rsidTr="00BA6843">
        <w:trPr>
          <w:trHeight w:val="940"/>
          <w:jc w:val="center"/>
        </w:trPr>
        <w:tc>
          <w:tcPr>
            <w:tcW w:w="2762" w:type="dxa"/>
            <w:tcBorders>
              <w:top w:val="single" w:sz="4" w:space="0" w:color="000000"/>
              <w:left w:val="single" w:sz="4" w:space="0" w:color="000000"/>
              <w:right w:val="single" w:sz="4" w:space="0" w:color="auto"/>
            </w:tcBorders>
            <w:shd w:val="clear" w:color="auto" w:fill="F2F2F2" w:themeFill="background1" w:themeFillShade="F2"/>
            <w:vAlign w:val="center"/>
          </w:tcPr>
          <w:p w:rsidR="00DB7B2D" w:rsidRPr="0079697C" w:rsidRDefault="00DB7B2D" w:rsidP="00877882">
            <w:pPr>
              <w:pStyle w:val="Technique2"/>
            </w:pPr>
            <w:r w:rsidRPr="0079697C">
              <w:t>Crèmes d’amande dérivées</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Frangipane,</w:t>
            </w:r>
          </w:p>
          <w:p w:rsidR="00DB7B2D" w:rsidRPr="0079697C" w:rsidRDefault="00DB7B2D" w:rsidP="00DD1CF1">
            <w:pPr>
              <w:pStyle w:val="pointtableau"/>
              <w:numPr>
                <w:ilvl w:val="0"/>
                <w:numId w:val="3"/>
              </w:numPr>
              <w:tabs>
                <w:tab w:val="clear" w:pos="636"/>
                <w:tab w:val="left" w:pos="318"/>
              </w:tabs>
              <w:ind w:left="318" w:hanging="284"/>
            </w:pPr>
            <w:r w:rsidRPr="0079697C">
              <w:t>Petits fours</w:t>
            </w:r>
          </w:p>
          <w:p w:rsidR="00DB7B2D" w:rsidRPr="0079697C" w:rsidRDefault="00DB7B2D" w:rsidP="00DD1CF1">
            <w:pPr>
              <w:pStyle w:val="pointtableau"/>
              <w:numPr>
                <w:ilvl w:val="0"/>
                <w:numId w:val="3"/>
              </w:numPr>
              <w:tabs>
                <w:tab w:val="clear" w:pos="636"/>
                <w:tab w:val="left" w:pos="318"/>
              </w:tabs>
              <w:ind w:left="318" w:hanging="284"/>
            </w:pPr>
            <w:r w:rsidRPr="0079697C">
              <w:t xml:space="preserve">Verrine </w:t>
            </w:r>
          </w:p>
        </w:tc>
        <w:tc>
          <w:tcPr>
            <w:tcW w:w="3544" w:type="dxa"/>
            <w:tcBorders>
              <w:top w:val="single" w:sz="4" w:space="0" w:color="auto"/>
              <w:left w:val="single" w:sz="4" w:space="0" w:color="auto"/>
              <w:bottom w:val="single" w:sz="4" w:space="0" w:color="auto"/>
              <w:right w:val="single" w:sz="4" w:space="0" w:color="auto"/>
            </w:tcBorders>
            <w:vAlign w:val="center"/>
          </w:tcPr>
          <w:p w:rsidR="00DB7B2D" w:rsidRPr="0079697C" w:rsidRDefault="00DB7B2D" w:rsidP="00DB7B2D">
            <w:pPr>
              <w:snapToGrid w:val="0"/>
              <w:rPr>
                <w:rFonts w:ascii="Arial Narrow" w:hAnsi="Arial Narrow"/>
              </w:rPr>
            </w:pPr>
          </w:p>
        </w:tc>
      </w:tr>
      <w:tr w:rsidR="00DB7B2D" w:rsidRPr="0079697C" w:rsidTr="007F434A">
        <w:trPr>
          <w:trHeight w:hRule="exact" w:val="407"/>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087396">
            <w:pPr>
              <w:snapToGrid w:val="0"/>
              <w:spacing w:after="0"/>
              <w:rPr>
                <w:rFonts w:ascii="Arial Narrow" w:hAnsi="Arial Narrow"/>
                <w:i/>
              </w:rPr>
            </w:pPr>
            <w:r w:rsidRPr="0079697C">
              <w:rPr>
                <w:rFonts w:ascii="Arial Narrow" w:hAnsi="Arial Narrow"/>
                <w:b/>
              </w:rPr>
              <w:t>Sabayon et pâ</w:t>
            </w:r>
            <w:r w:rsidRPr="00877882">
              <w:rPr>
                <w:rStyle w:val="Technique2Car"/>
              </w:rPr>
              <w:t>t</w:t>
            </w:r>
            <w:r w:rsidRPr="0079697C">
              <w:rPr>
                <w:rFonts w:ascii="Arial Narrow" w:hAnsi="Arial Narrow"/>
                <w:b/>
              </w:rPr>
              <w:t xml:space="preserve">e à bombe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087396">
            <w:pPr>
              <w:pStyle w:val="pointtableau"/>
              <w:ind w:left="318" w:hanging="284"/>
            </w:pP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087396">
            <w:pPr>
              <w:spacing w:after="0"/>
              <w:rPr>
                <w:rFonts w:ascii="Arial Narrow" w:hAnsi="Arial Narrow"/>
              </w:rPr>
            </w:pPr>
            <w:r w:rsidRPr="0079697C">
              <w:rPr>
                <w:rFonts w:ascii="Arial Narrow" w:hAnsi="Arial Narrow"/>
              </w:rPr>
              <w:t xml:space="preserve"> </w:t>
            </w:r>
          </w:p>
          <w:p w:rsidR="00DB7B2D" w:rsidRPr="0079697C" w:rsidRDefault="00DB7B2D" w:rsidP="00087396">
            <w:pPr>
              <w:spacing w:after="0"/>
              <w:rPr>
                <w:rFonts w:ascii="Arial Narrow" w:hAnsi="Arial Narrow"/>
              </w:rPr>
            </w:pP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rPr>
                <w:i/>
              </w:rPr>
            </w:pPr>
            <w:r w:rsidRPr="0079697C">
              <w:t xml:space="preserve">Crème au beurre à … </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Sirop</w:t>
            </w:r>
          </w:p>
          <w:p w:rsidR="00DB7B2D" w:rsidRPr="0079697C" w:rsidRDefault="00DB7B2D" w:rsidP="00DD1CF1">
            <w:pPr>
              <w:pStyle w:val="pointtableau"/>
              <w:numPr>
                <w:ilvl w:val="0"/>
                <w:numId w:val="3"/>
              </w:numPr>
              <w:tabs>
                <w:tab w:val="clear" w:pos="636"/>
                <w:tab w:val="left" w:pos="318"/>
              </w:tabs>
              <w:ind w:left="318" w:hanging="284"/>
            </w:pPr>
            <w:r w:rsidRPr="0079697C">
              <w:t xml:space="preserve">Crème au beurre à base de crème anglaise, à base de  meringue italienne </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snapToGrid w:val="0"/>
              <w:rPr>
                <w:rFonts w:ascii="Arial Narrow" w:hAnsi="Arial Narrow"/>
                <w:strike/>
                <w:color w:val="FF0000"/>
              </w:rPr>
            </w:pPr>
          </w:p>
        </w:tc>
      </w:tr>
      <w:tr w:rsidR="00DB7B2D" w:rsidRPr="0079697C" w:rsidTr="00BA6843">
        <w:trPr>
          <w:trHeight w:val="275"/>
          <w:jc w:val="center"/>
        </w:trPr>
        <w:tc>
          <w:tcPr>
            <w:tcW w:w="276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877882">
            <w:pPr>
              <w:pStyle w:val="Technique2"/>
            </w:pPr>
            <w:r w:rsidRPr="0079697C">
              <w:t>Crème ganache</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79697C" w:rsidRDefault="00DB7B2D" w:rsidP="00DD1CF1">
            <w:pPr>
              <w:pStyle w:val="pointtableau"/>
              <w:numPr>
                <w:ilvl w:val="0"/>
                <w:numId w:val="3"/>
              </w:numPr>
              <w:tabs>
                <w:tab w:val="clear" w:pos="636"/>
                <w:tab w:val="left" w:pos="318"/>
              </w:tabs>
              <w:ind w:left="318" w:hanging="284"/>
            </w:pPr>
            <w:r w:rsidRPr="0079697C">
              <w:t>Variantes autres liquides</w:t>
            </w:r>
          </w:p>
        </w:tc>
        <w:tc>
          <w:tcPr>
            <w:tcW w:w="3544" w:type="dxa"/>
            <w:tcBorders>
              <w:top w:val="single" w:sz="4" w:space="0" w:color="000000"/>
              <w:left w:val="single" w:sz="4" w:space="0" w:color="000000"/>
              <w:bottom w:val="single" w:sz="4" w:space="0" w:color="000000"/>
              <w:right w:val="single" w:sz="4" w:space="0" w:color="000000"/>
            </w:tcBorders>
            <w:vAlign w:val="center"/>
          </w:tcPr>
          <w:p w:rsidR="00DB7B2D" w:rsidRPr="0079697C" w:rsidRDefault="00DB7B2D" w:rsidP="00DB7B2D">
            <w:pPr>
              <w:rPr>
                <w:rFonts w:ascii="Arial Narrow" w:hAnsi="Arial Narrow"/>
              </w:rPr>
            </w:pPr>
          </w:p>
        </w:tc>
      </w:tr>
    </w:tbl>
    <w:p w:rsidR="00087396" w:rsidRDefault="00087396" w:rsidP="00DB7B2D"/>
    <w:p w:rsidR="00DB7B2D" w:rsidRPr="008D5BE2" w:rsidRDefault="00DB7B2D" w:rsidP="00877882">
      <w:pPr>
        <w:pStyle w:val="techniquetitre"/>
      </w:pPr>
      <w:r w:rsidRPr="008D5BE2">
        <w:t xml:space="preserve">8. </w:t>
      </w:r>
      <w:r w:rsidRPr="00AD630D">
        <w:rPr>
          <w:u w:color="548DD4" w:themeColor="text2" w:themeTint="99"/>
        </w:rPr>
        <w:t>Pâtes</w:t>
      </w:r>
      <w:r w:rsidRPr="008D5BE2">
        <w:rPr>
          <w:u w:color="548DD4" w:themeColor="text2" w:themeTint="99"/>
        </w:rPr>
        <w:t xml:space="preserve"> (versions salées et sucrées)</w:t>
      </w:r>
    </w:p>
    <w:tbl>
      <w:tblPr>
        <w:tblW w:w="10154" w:type="dxa"/>
        <w:jc w:val="center"/>
        <w:tblLayout w:type="fixed"/>
        <w:tblLook w:val="0000" w:firstRow="0" w:lastRow="0" w:firstColumn="0" w:lastColumn="0" w:noHBand="0" w:noVBand="0"/>
      </w:tblPr>
      <w:tblGrid>
        <w:gridCol w:w="2782"/>
        <w:gridCol w:w="3686"/>
        <w:gridCol w:w="3686"/>
      </w:tblGrid>
      <w:tr w:rsidR="00DB7B2D" w:rsidRPr="00014E95" w:rsidTr="00BA6843">
        <w:trPr>
          <w:trHeight w:val="275"/>
          <w:jc w:val="center"/>
        </w:trPr>
        <w:tc>
          <w:tcPr>
            <w:tcW w:w="646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Appareils à fours secs : crémés, mélangés</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Pâte à cigarette</w:t>
            </w:r>
          </w:p>
          <w:p w:rsidR="00DB7B2D" w:rsidRPr="001966F6" w:rsidRDefault="00DB7B2D" w:rsidP="00DD1CF1">
            <w:pPr>
              <w:pStyle w:val="pointtableau"/>
              <w:numPr>
                <w:ilvl w:val="0"/>
                <w:numId w:val="3"/>
              </w:numPr>
              <w:tabs>
                <w:tab w:val="clear" w:pos="636"/>
                <w:tab w:val="left" w:pos="318"/>
              </w:tabs>
              <w:ind w:left="318" w:hanging="284"/>
            </w:pPr>
            <w:r w:rsidRPr="001966F6">
              <w:t>Pâte à tuile</w:t>
            </w:r>
          </w:p>
          <w:p w:rsidR="00DB7B2D" w:rsidRPr="001966F6" w:rsidRDefault="00DB7B2D" w:rsidP="00DD1CF1">
            <w:pPr>
              <w:pStyle w:val="pointtableau"/>
              <w:numPr>
                <w:ilvl w:val="0"/>
                <w:numId w:val="3"/>
              </w:numPr>
              <w:tabs>
                <w:tab w:val="clear" w:pos="636"/>
                <w:tab w:val="left" w:pos="318"/>
              </w:tabs>
              <w:ind w:left="318" w:hanging="284"/>
            </w:pPr>
            <w:r w:rsidRPr="001966F6">
              <w:t xml:space="preserve">Pâte à décor </w:t>
            </w:r>
          </w:p>
          <w:p w:rsidR="00DB7B2D" w:rsidRPr="001966F6" w:rsidRDefault="00DB7B2D" w:rsidP="00DD1CF1">
            <w:pPr>
              <w:pStyle w:val="pointtableau"/>
              <w:numPr>
                <w:ilvl w:val="0"/>
                <w:numId w:val="3"/>
              </w:numPr>
              <w:tabs>
                <w:tab w:val="clear" w:pos="636"/>
                <w:tab w:val="left" w:pos="318"/>
              </w:tabs>
              <w:ind w:left="318" w:hanging="284"/>
            </w:pPr>
            <w:r w:rsidRPr="001966F6">
              <w:t>Version sucrée, salée</w:t>
            </w:r>
          </w:p>
          <w:p w:rsidR="00DB7B2D" w:rsidRPr="001966F6" w:rsidRDefault="00DB7B2D" w:rsidP="00DD1CF1">
            <w:pPr>
              <w:pStyle w:val="pointtableau"/>
              <w:numPr>
                <w:ilvl w:val="0"/>
                <w:numId w:val="3"/>
              </w:numPr>
              <w:tabs>
                <w:tab w:val="clear" w:pos="636"/>
                <w:tab w:val="left" w:pos="318"/>
              </w:tabs>
              <w:ind w:left="318" w:hanging="284"/>
            </w:pPr>
            <w:r w:rsidRPr="001966F6">
              <w:t xml:space="preserve">Croustillants (crèmes, miel)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i/>
              </w:rPr>
            </w:pPr>
            <w:r w:rsidRPr="001966F6">
              <w:t xml:space="preserve">Nougatine ou croquante </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Fruits secs (amandes, noisettes, ….)</w:t>
            </w:r>
          </w:p>
          <w:p w:rsidR="00DB7B2D" w:rsidRPr="001966F6" w:rsidRDefault="00DB7B2D" w:rsidP="00DD1CF1">
            <w:pPr>
              <w:pStyle w:val="pointtableau"/>
              <w:numPr>
                <w:ilvl w:val="0"/>
                <w:numId w:val="3"/>
              </w:numPr>
              <w:tabs>
                <w:tab w:val="clear" w:pos="636"/>
                <w:tab w:val="left" w:pos="318"/>
              </w:tabs>
              <w:ind w:left="318" w:hanging="284"/>
            </w:pPr>
            <w:r w:rsidRPr="001966F6">
              <w:t>Autres produits et produits (fondant, glucose)</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 molle</w:t>
            </w:r>
          </w:p>
          <w:p w:rsidR="00DB7B2D" w:rsidRPr="001966F6" w:rsidRDefault="00DB7B2D" w:rsidP="00877882">
            <w:pPr>
              <w:pStyle w:val="Technique"/>
            </w:pPr>
            <w:r w:rsidRPr="001966F6">
              <w:t>Pâte à choux</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salée/version sucrée</w:t>
            </w:r>
          </w:p>
          <w:p w:rsidR="00DB7B2D" w:rsidRPr="001966F6" w:rsidRDefault="00DB7B2D" w:rsidP="00DD1CF1">
            <w:pPr>
              <w:pStyle w:val="pointtableau"/>
              <w:numPr>
                <w:ilvl w:val="0"/>
                <w:numId w:val="3"/>
              </w:numPr>
              <w:tabs>
                <w:tab w:val="clear" w:pos="636"/>
                <w:tab w:val="left" w:pos="318"/>
              </w:tabs>
              <w:ind w:left="318" w:hanging="284"/>
            </w:pPr>
            <w:r w:rsidRPr="001966F6">
              <w:t>Parfumées, autres</w:t>
            </w:r>
          </w:p>
          <w:p w:rsidR="00DB7B2D" w:rsidRPr="001966F6" w:rsidRDefault="00DB7B2D" w:rsidP="00DD1CF1">
            <w:pPr>
              <w:pStyle w:val="pointtableau"/>
              <w:numPr>
                <w:ilvl w:val="0"/>
                <w:numId w:val="3"/>
              </w:numPr>
              <w:tabs>
                <w:tab w:val="clear" w:pos="636"/>
                <w:tab w:val="left" w:pos="318"/>
              </w:tabs>
              <w:ind w:left="318" w:hanging="284"/>
            </w:pPr>
            <w:r w:rsidRPr="001966F6">
              <w:t xml:space="preserve">Matières grasses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Pâte à choux pour friture (appareil à beignet soufflé : pets de nonne, beignet, pignatelli…)</w:t>
            </w:r>
          </w:p>
          <w:p w:rsidR="00DB7B2D" w:rsidRPr="001966F6" w:rsidRDefault="00DB7B2D" w:rsidP="00DB7B2D">
            <w:pPr>
              <w:pStyle w:val="tiret"/>
              <w:tabs>
                <w:tab w:val="clear" w:pos="1004"/>
                <w:tab w:val="num" w:pos="317"/>
              </w:tabs>
              <w:ind w:left="317" w:hanging="283"/>
            </w:pPr>
            <w:r w:rsidRPr="001966F6">
              <w:t xml:space="preserve">Panade, </w:t>
            </w:r>
          </w:p>
          <w:p w:rsidR="00DB7B2D" w:rsidRPr="001966F6" w:rsidRDefault="00DB7B2D" w:rsidP="00DB7B2D">
            <w:pPr>
              <w:pStyle w:val="tiret"/>
              <w:tabs>
                <w:tab w:val="clear" w:pos="1004"/>
                <w:tab w:val="num" w:pos="317"/>
              </w:tabs>
              <w:ind w:left="317" w:hanging="283"/>
            </w:pPr>
            <w:r w:rsidRPr="001966F6">
              <w:t xml:space="preserve">Gaufres </w:t>
            </w:r>
          </w:p>
          <w:p w:rsidR="00DB7B2D" w:rsidRPr="001966F6" w:rsidRDefault="00DB7B2D" w:rsidP="00DB7B2D">
            <w:pPr>
              <w:pStyle w:val="tiret"/>
              <w:tabs>
                <w:tab w:val="clear" w:pos="1004"/>
                <w:tab w:val="num" w:pos="317"/>
              </w:tabs>
              <w:ind w:left="317" w:hanging="283"/>
            </w:pPr>
            <w:r w:rsidRPr="001966F6">
              <w:t xml:space="preserve">Gnocchi </w:t>
            </w:r>
          </w:p>
        </w:tc>
      </w:tr>
    </w:tbl>
    <w:p w:rsidR="0038466E" w:rsidRDefault="0038466E">
      <w:pPr>
        <w:spacing w:after="0" w:line="240" w:lineRule="auto"/>
      </w:pPr>
      <w:r>
        <w:br w:type="page"/>
      </w:r>
    </w:p>
    <w:p w:rsidR="00F2066C" w:rsidRPr="001966F6" w:rsidRDefault="00F2066C" w:rsidP="00F2066C">
      <w:pPr>
        <w:pStyle w:val="TXparagraphe"/>
      </w:pPr>
    </w:p>
    <w:tbl>
      <w:tblPr>
        <w:tblW w:w="10154" w:type="dxa"/>
        <w:jc w:val="center"/>
        <w:tblLayout w:type="fixed"/>
        <w:tblLook w:val="0000" w:firstRow="0" w:lastRow="0" w:firstColumn="0" w:lastColumn="0" w:noHBand="0" w:noVBand="0"/>
      </w:tblPr>
      <w:tblGrid>
        <w:gridCol w:w="2782"/>
        <w:gridCol w:w="3686"/>
        <w:gridCol w:w="3686"/>
      </w:tblGrid>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i/>
              </w:rPr>
            </w:pPr>
            <w:r w:rsidRPr="001966F6">
              <w:t xml:space="preserve">Pâtes levées (fermentées)  </w:t>
            </w:r>
          </w:p>
          <w:p w:rsidR="00DB7B2D" w:rsidRPr="001966F6" w:rsidRDefault="00DB7B2D" w:rsidP="00877882">
            <w:pPr>
              <w:pStyle w:val="Technique"/>
            </w:pPr>
            <w:r w:rsidRPr="001966F6">
              <w:t>Pâte à savarin</w:t>
            </w:r>
          </w:p>
          <w:p w:rsidR="00DB7B2D" w:rsidRPr="001966F6" w:rsidRDefault="00DB7B2D" w:rsidP="00877882">
            <w:pPr>
              <w:pStyle w:val="Technique"/>
            </w:pPr>
            <w:r w:rsidRPr="001966F6">
              <w:t xml:space="preserve">Pâte à brioche </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 sucrée</w:t>
            </w:r>
          </w:p>
          <w:p w:rsidR="00DB7B2D" w:rsidRPr="001966F6" w:rsidRDefault="00DB7B2D" w:rsidP="00DD1CF1">
            <w:pPr>
              <w:pStyle w:val="pointtableau"/>
              <w:numPr>
                <w:ilvl w:val="0"/>
                <w:numId w:val="3"/>
              </w:numPr>
              <w:tabs>
                <w:tab w:val="clear" w:pos="636"/>
                <w:tab w:val="left" w:pos="318"/>
              </w:tabs>
              <w:ind w:left="318" w:hanging="284"/>
            </w:pPr>
            <w:r w:rsidRPr="001966F6">
              <w:t>Pizza, pain, baba, brioche, pain de mie, croissant</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Base friture</w:t>
            </w:r>
          </w:p>
          <w:p w:rsidR="00DB7B2D" w:rsidRPr="001966F6" w:rsidRDefault="00DB7B2D" w:rsidP="00DB7B2D">
            <w:pPr>
              <w:pStyle w:val="tiret"/>
              <w:tabs>
                <w:tab w:val="clear" w:pos="1004"/>
                <w:tab w:val="num" w:pos="317"/>
              </w:tabs>
              <w:ind w:left="317" w:hanging="283"/>
            </w:pPr>
            <w:r w:rsidRPr="001966F6">
              <w:t>Kouign-amann</w:t>
            </w: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Pâtes levées (non fermentées) </w:t>
            </w:r>
          </w:p>
          <w:p w:rsidR="00DB7B2D" w:rsidRPr="001966F6" w:rsidRDefault="00DB7B2D" w:rsidP="00877882">
            <w:pPr>
              <w:pStyle w:val="Technique"/>
            </w:pPr>
            <w:r w:rsidRPr="001966F6">
              <w:t>Pâte à cakes</w:t>
            </w:r>
          </w:p>
          <w:p w:rsidR="00DB7B2D" w:rsidRPr="001966F6" w:rsidRDefault="00DB7B2D" w:rsidP="00877882">
            <w:pPr>
              <w:pStyle w:val="Technique"/>
            </w:pPr>
            <w:r w:rsidRPr="001966F6">
              <w:t>Pâte à madeleine</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w:t>
            </w:r>
          </w:p>
          <w:p w:rsidR="00DB7B2D" w:rsidRPr="001966F6" w:rsidRDefault="00DB7B2D" w:rsidP="00DD1CF1">
            <w:pPr>
              <w:pStyle w:val="pointtableau"/>
              <w:numPr>
                <w:ilvl w:val="0"/>
                <w:numId w:val="3"/>
              </w:numPr>
              <w:tabs>
                <w:tab w:val="clear" w:pos="636"/>
                <w:tab w:val="left" w:pos="318"/>
              </w:tabs>
              <w:ind w:left="318" w:hanging="284"/>
            </w:pPr>
            <w:r w:rsidRPr="001966F6">
              <w:t>Version sucrée</w:t>
            </w:r>
          </w:p>
          <w:p w:rsidR="00DB7B2D" w:rsidRPr="001966F6" w:rsidRDefault="00DB7B2D" w:rsidP="00DD1CF1">
            <w:pPr>
              <w:pStyle w:val="pointtableau"/>
              <w:numPr>
                <w:ilvl w:val="0"/>
                <w:numId w:val="3"/>
              </w:numPr>
              <w:tabs>
                <w:tab w:val="clear" w:pos="636"/>
                <w:tab w:val="left" w:pos="318"/>
              </w:tabs>
              <w:ind w:left="318" w:hanging="284"/>
            </w:pPr>
            <w:r w:rsidRPr="001966F6">
              <w:t>Pain d’épices</w:t>
            </w:r>
          </w:p>
          <w:p w:rsidR="00DB7B2D" w:rsidRPr="001966F6" w:rsidRDefault="00DB7B2D" w:rsidP="00DD1CF1">
            <w:pPr>
              <w:pStyle w:val="pointtableau"/>
              <w:numPr>
                <w:ilvl w:val="0"/>
                <w:numId w:val="3"/>
              </w:numPr>
              <w:tabs>
                <w:tab w:val="clear" w:pos="636"/>
                <w:tab w:val="left" w:pos="318"/>
              </w:tabs>
              <w:ind w:left="318" w:hanging="284"/>
            </w:pPr>
            <w:r w:rsidRPr="001966F6">
              <w:t xml:space="preserve">Marbré, </w:t>
            </w:r>
          </w:p>
          <w:p w:rsidR="00DB7B2D" w:rsidRPr="001966F6" w:rsidRDefault="00DB7B2D" w:rsidP="00DD1CF1">
            <w:pPr>
              <w:pStyle w:val="pointtableau"/>
              <w:numPr>
                <w:ilvl w:val="0"/>
                <w:numId w:val="3"/>
              </w:numPr>
              <w:tabs>
                <w:tab w:val="clear" w:pos="636"/>
                <w:tab w:val="left" w:pos="318"/>
              </w:tabs>
              <w:ind w:left="318" w:hanging="284"/>
            </w:pPr>
            <w:r w:rsidRPr="001966F6">
              <w:t>4/4</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Pâtes à pâtes fraîches </w:t>
            </w:r>
          </w:p>
          <w:p w:rsidR="00DB7B2D" w:rsidRPr="001966F6" w:rsidRDefault="00DB7B2D" w:rsidP="00877882">
            <w:pPr>
              <w:pStyle w:val="Technique"/>
            </w:pPr>
            <w:r w:rsidRPr="001966F6">
              <w:t>Pâte à nouilles</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Version salée</w:t>
            </w:r>
          </w:p>
          <w:p w:rsidR="00DB7B2D" w:rsidRPr="001966F6" w:rsidRDefault="00DB7B2D" w:rsidP="00DD1CF1">
            <w:pPr>
              <w:pStyle w:val="pointtableau"/>
              <w:numPr>
                <w:ilvl w:val="0"/>
                <w:numId w:val="3"/>
              </w:numPr>
              <w:tabs>
                <w:tab w:val="clear" w:pos="636"/>
                <w:tab w:val="left" w:pos="318"/>
              </w:tabs>
              <w:ind w:left="318" w:hanging="284"/>
            </w:pPr>
            <w:r w:rsidRPr="001966F6">
              <w:t>Version sucrée</w:t>
            </w:r>
          </w:p>
          <w:p w:rsidR="00DB7B2D" w:rsidRPr="001966F6" w:rsidRDefault="00DB7B2D" w:rsidP="00DD1CF1">
            <w:pPr>
              <w:pStyle w:val="pointtableau"/>
              <w:numPr>
                <w:ilvl w:val="0"/>
                <w:numId w:val="3"/>
              </w:numPr>
              <w:tabs>
                <w:tab w:val="clear" w:pos="636"/>
                <w:tab w:val="left" w:pos="318"/>
              </w:tabs>
              <w:ind w:left="318" w:hanging="284"/>
            </w:pPr>
            <w:r w:rsidRPr="001966F6">
              <w:t>Raviole</w:t>
            </w:r>
          </w:p>
          <w:p w:rsidR="00DB7B2D" w:rsidRPr="001966F6" w:rsidRDefault="00DB7B2D" w:rsidP="00DD1CF1">
            <w:pPr>
              <w:pStyle w:val="pointtableau"/>
              <w:numPr>
                <w:ilvl w:val="0"/>
                <w:numId w:val="3"/>
              </w:numPr>
              <w:tabs>
                <w:tab w:val="clear" w:pos="636"/>
                <w:tab w:val="left" w:pos="318"/>
              </w:tabs>
              <w:ind w:left="318" w:hanging="284"/>
            </w:pPr>
            <w:r w:rsidRPr="001966F6">
              <w:t xml:space="preserve">Base semoule </w:t>
            </w:r>
          </w:p>
          <w:p w:rsidR="00DB7B2D" w:rsidRPr="001966F6" w:rsidRDefault="00DB7B2D" w:rsidP="00DD1CF1">
            <w:pPr>
              <w:pStyle w:val="pointtableau"/>
              <w:numPr>
                <w:ilvl w:val="0"/>
                <w:numId w:val="3"/>
              </w:numPr>
              <w:tabs>
                <w:tab w:val="clear" w:pos="636"/>
                <w:tab w:val="left" w:pos="318"/>
              </w:tabs>
              <w:ind w:left="318" w:hanging="284"/>
            </w:pPr>
            <w:r w:rsidRPr="001966F6">
              <w:t>spätzles</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r w:rsidRPr="001966F6">
              <w:rPr>
                <w:rFonts w:ascii="Arial Narrow" w:hAnsi="Arial Narrow"/>
              </w:rPr>
              <w:t xml:space="preserve"> </w:t>
            </w:r>
          </w:p>
        </w:tc>
      </w:tr>
      <w:tr w:rsidR="00DB7B2D" w:rsidRPr="001966F6" w:rsidTr="00EC4E82">
        <w:trPr>
          <w:trHeight w:val="802"/>
          <w:jc w:val="center"/>
        </w:trPr>
        <w:tc>
          <w:tcPr>
            <w:tcW w:w="278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Pâtes battues</w:t>
            </w:r>
          </w:p>
          <w:p w:rsidR="00DB7B2D" w:rsidRPr="001966F6" w:rsidRDefault="00DB7B2D" w:rsidP="00877882">
            <w:pPr>
              <w:pStyle w:val="Technique"/>
              <w:rPr>
                <w:color w:val="E36C0A"/>
              </w:rPr>
            </w:pPr>
            <w:r w:rsidRPr="001966F6">
              <w:t>Pâte à biscuit</w:t>
            </w:r>
          </w:p>
        </w:tc>
        <w:tc>
          <w:tcPr>
            <w:tcW w:w="3686"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Savoie, amandes, cuiller</w:t>
            </w:r>
          </w:p>
        </w:tc>
        <w:tc>
          <w:tcPr>
            <w:tcW w:w="3686" w:type="dxa"/>
            <w:tcBorders>
              <w:top w:val="single" w:sz="4" w:space="0" w:color="000000"/>
              <w:left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278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pPr>
            <w:r w:rsidRPr="001966F6">
              <w:t>Meringues</w:t>
            </w:r>
          </w:p>
          <w:p w:rsidR="00DB7B2D" w:rsidRPr="001966F6" w:rsidRDefault="00DB7B2D" w:rsidP="00877882">
            <w:pPr>
              <w:pStyle w:val="Technique"/>
            </w:pPr>
            <w:r w:rsidRPr="001966F6">
              <w:t>Meringue française</w:t>
            </w:r>
          </w:p>
          <w:p w:rsidR="00DB7B2D" w:rsidRPr="001966F6" w:rsidRDefault="00DB7B2D" w:rsidP="00877882">
            <w:pPr>
              <w:pStyle w:val="Technique"/>
              <w:rPr>
                <w:b/>
                <w:color w:val="FF0000"/>
              </w:rPr>
            </w:pPr>
            <w:r w:rsidRPr="001966F6">
              <w:t>Meringue italienne</w:t>
            </w:r>
            <w:r w:rsidRPr="001966F6">
              <w:rPr>
                <w:b/>
                <w:color w:val="FF0000"/>
              </w:rPr>
              <w:t xml:space="preserve"> </w:t>
            </w:r>
          </w:p>
          <w:p w:rsidR="00DB7B2D" w:rsidRPr="001966F6" w:rsidRDefault="00DB7B2D" w:rsidP="00877882">
            <w:pPr>
              <w:pStyle w:val="Technique"/>
            </w:pPr>
            <w:r w:rsidRPr="001966F6">
              <w:t xml:space="preserve">Meringue cuite </w:t>
            </w:r>
          </w:p>
        </w:tc>
        <w:tc>
          <w:tcPr>
            <w:tcW w:w="3686"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Macarons </w:t>
            </w:r>
          </w:p>
        </w:tc>
        <w:tc>
          <w:tcPr>
            <w:tcW w:w="3686" w:type="dxa"/>
            <w:tcBorders>
              <w:top w:val="single" w:sz="4" w:space="0" w:color="000000"/>
              <w:left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Autres appareils meringués : Russe, Succès, Progrès, dacquois</w:t>
            </w:r>
          </w:p>
        </w:tc>
      </w:tr>
      <w:tr w:rsidR="00DB7B2D" w:rsidRPr="001966F6" w:rsidTr="00EC4E82">
        <w:trPr>
          <w:trHeight w:val="434"/>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 à crêpes</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Blinis, pancake, cannelés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r w:rsidR="00DB7B2D" w:rsidRPr="001966F6" w:rsidTr="00EC4E82">
        <w:trPr>
          <w:trHeight w:val="370"/>
          <w:jc w:val="center"/>
        </w:trPr>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Pâte à frire</w:t>
            </w:r>
          </w:p>
        </w:tc>
        <w:tc>
          <w:tcPr>
            <w:tcW w:w="3686"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Tempura, autre tendances </w:t>
            </w:r>
          </w:p>
        </w:tc>
        <w:tc>
          <w:tcPr>
            <w:tcW w:w="3686"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color w:val="FF0000"/>
              </w:rPr>
            </w:pPr>
            <w:r w:rsidRPr="001966F6">
              <w:rPr>
                <w:rFonts w:ascii="Arial Narrow" w:hAnsi="Arial Narrow"/>
              </w:rPr>
              <w:t xml:space="preserve"> </w:t>
            </w:r>
          </w:p>
        </w:tc>
      </w:tr>
    </w:tbl>
    <w:p w:rsidR="00DB7B2D" w:rsidRPr="00EC4E82" w:rsidRDefault="00DB7B2D" w:rsidP="00087396">
      <w:pPr>
        <w:spacing w:after="0"/>
        <w:rPr>
          <w:sz w:val="8"/>
          <w:szCs w:val="8"/>
        </w:rPr>
      </w:pPr>
    </w:p>
    <w:p w:rsidR="00DB7B2D" w:rsidRDefault="00DB7B2D" w:rsidP="00877882">
      <w:pPr>
        <w:pStyle w:val="techniquetitre"/>
      </w:pPr>
      <w:r w:rsidRPr="001966F6">
        <w:t xml:space="preserve">9. </w:t>
      </w:r>
      <w:r w:rsidRPr="00AD630D">
        <w:rPr>
          <w:u w:color="548DD4" w:themeColor="text2" w:themeTint="99"/>
        </w:rPr>
        <w:t>Cuissons</w:t>
      </w:r>
    </w:p>
    <w:tbl>
      <w:tblPr>
        <w:tblW w:w="10275" w:type="dxa"/>
        <w:jc w:val="center"/>
        <w:tblLayout w:type="fixed"/>
        <w:tblLook w:val="0000" w:firstRow="0" w:lastRow="0" w:firstColumn="0" w:lastColumn="0" w:noHBand="0" w:noVBand="0"/>
      </w:tblPr>
      <w:tblGrid>
        <w:gridCol w:w="3471"/>
        <w:gridCol w:w="3402"/>
        <w:gridCol w:w="3402"/>
      </w:tblGrid>
      <w:tr w:rsidR="00DB7B2D" w:rsidRPr="00014E95" w:rsidTr="00BA6843">
        <w:trPr>
          <w:trHeight w:val="275"/>
          <w:jc w:val="center"/>
        </w:trPr>
        <w:tc>
          <w:tcPr>
            <w:tcW w:w="6873"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402"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RPr="001966F6" w:rsidTr="00BA6843">
        <w:trPr>
          <w:trHeight w:val="276"/>
          <w:jc w:val="center"/>
        </w:trPr>
        <w:tc>
          <w:tcPr>
            <w:tcW w:w="3471"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Cuire par contact  </w:t>
            </w:r>
          </w:p>
          <w:p w:rsidR="00DB7B2D" w:rsidRPr="001966F6" w:rsidRDefault="00DB7B2D" w:rsidP="00877882">
            <w:pPr>
              <w:pStyle w:val="Technique"/>
            </w:pPr>
            <w:r w:rsidRPr="001966F6">
              <w:t xml:space="preserve">Sauter </w:t>
            </w:r>
          </w:p>
          <w:p w:rsidR="00DB7B2D" w:rsidRPr="001966F6" w:rsidRDefault="00DB7B2D" w:rsidP="00877882">
            <w:pPr>
              <w:pStyle w:val="Technique"/>
            </w:pPr>
            <w:r w:rsidRPr="001966F6">
              <w:t>Griller, marquer au grill</w:t>
            </w:r>
          </w:p>
          <w:p w:rsidR="00DB7B2D" w:rsidRPr="001966F6" w:rsidRDefault="00DB7B2D" w:rsidP="00877882">
            <w:pPr>
              <w:pStyle w:val="Technique"/>
            </w:pPr>
            <w:r w:rsidRPr="001966F6">
              <w:t>Sauter paner</w:t>
            </w:r>
          </w:p>
          <w:p w:rsidR="00DB7B2D" w:rsidRPr="001966F6" w:rsidRDefault="00DB7B2D" w:rsidP="00877882">
            <w:pPr>
              <w:pStyle w:val="Technique"/>
            </w:pPr>
            <w:r w:rsidRPr="001966F6">
              <w:t>Sauter meunière</w:t>
            </w:r>
          </w:p>
          <w:p w:rsidR="00DB7B2D" w:rsidRPr="001966F6" w:rsidRDefault="00DB7B2D" w:rsidP="00877882">
            <w:pPr>
              <w:pStyle w:val="Technique"/>
            </w:pPr>
            <w:r w:rsidRPr="001966F6">
              <w:rPr>
                <w:i/>
              </w:rPr>
              <w:t xml:space="preserve">Brûler </w:t>
            </w:r>
            <w:r w:rsidRPr="001966F6">
              <w:t>des demi-oignons</w:t>
            </w:r>
          </w:p>
          <w:p w:rsidR="00DB7B2D" w:rsidRPr="001966F6" w:rsidRDefault="00DB7B2D" w:rsidP="00877882">
            <w:pPr>
              <w:pStyle w:val="Technique"/>
            </w:pPr>
            <w:r w:rsidRPr="001966F6">
              <w:t>Sauter- déglacer</w:t>
            </w:r>
          </w:p>
          <w:p w:rsidR="00DB7B2D" w:rsidRPr="001966F6" w:rsidRDefault="00DB7B2D" w:rsidP="00877882">
            <w:pPr>
              <w:pStyle w:val="Technique"/>
            </w:pPr>
            <w:r w:rsidRPr="001966F6">
              <w:t>Rissoler (pommes sautées à cru)</w:t>
            </w:r>
          </w:p>
          <w:p w:rsidR="00DB7B2D" w:rsidRPr="001966F6" w:rsidRDefault="00DB7B2D" w:rsidP="00877882">
            <w:pPr>
              <w:pStyle w:val="Technique"/>
            </w:pPr>
            <w:r w:rsidRPr="001966F6">
              <w:t>Sauter des omelettes (plates, roulées)</w:t>
            </w:r>
          </w:p>
          <w:p w:rsidR="00DB7B2D" w:rsidRPr="001966F6" w:rsidRDefault="00DB7B2D" w:rsidP="00877882">
            <w:pPr>
              <w:pStyle w:val="Technique"/>
            </w:pPr>
            <w:r w:rsidRPr="001966F6">
              <w:t>Cuire des œufs brouillés</w:t>
            </w:r>
          </w:p>
        </w:tc>
        <w:tc>
          <w:tcPr>
            <w:tcW w:w="340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Cuire au wok</w:t>
            </w:r>
          </w:p>
          <w:p w:rsidR="00DB7B2D" w:rsidRPr="001966F6" w:rsidRDefault="00DB7B2D" w:rsidP="00DD1CF1">
            <w:pPr>
              <w:pStyle w:val="pointtableau"/>
              <w:numPr>
                <w:ilvl w:val="0"/>
                <w:numId w:val="3"/>
              </w:numPr>
              <w:tabs>
                <w:tab w:val="clear" w:pos="636"/>
                <w:tab w:val="left" w:pos="318"/>
              </w:tabs>
              <w:ind w:left="318" w:hanging="284"/>
            </w:pPr>
            <w:r w:rsidRPr="001966F6">
              <w:t>Cuire au maigre</w:t>
            </w:r>
          </w:p>
          <w:p w:rsidR="00DB7B2D" w:rsidRPr="001966F6" w:rsidRDefault="00DB7B2D" w:rsidP="00DD1CF1">
            <w:pPr>
              <w:pStyle w:val="pointtableau"/>
              <w:numPr>
                <w:ilvl w:val="0"/>
                <w:numId w:val="3"/>
              </w:numPr>
              <w:tabs>
                <w:tab w:val="clear" w:pos="636"/>
                <w:tab w:val="left" w:pos="318"/>
              </w:tabs>
              <w:ind w:left="318" w:hanging="284"/>
            </w:pPr>
            <w:r w:rsidRPr="001966F6">
              <w:t xml:space="preserve">Plancha </w:t>
            </w:r>
          </w:p>
        </w:tc>
        <w:tc>
          <w:tcPr>
            <w:tcW w:w="3402" w:type="dxa"/>
            <w:tcBorders>
              <w:top w:val="single" w:sz="4" w:space="0" w:color="000000"/>
              <w:left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38466E">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pPr>
            <w:r w:rsidRPr="001966F6">
              <w:t xml:space="preserve">Cuire en atmosphère </w:t>
            </w:r>
          </w:p>
          <w:p w:rsidR="00DB7B2D" w:rsidRPr="001966F6" w:rsidRDefault="00DB7B2D" w:rsidP="00877882">
            <w:pPr>
              <w:pStyle w:val="Technique2"/>
            </w:pPr>
            <w:r w:rsidRPr="001966F6">
              <w:t>- sèche</w:t>
            </w:r>
          </w:p>
          <w:p w:rsidR="00DB7B2D" w:rsidRPr="001966F6" w:rsidRDefault="00DB7B2D" w:rsidP="00877882">
            <w:pPr>
              <w:pStyle w:val="Technique"/>
            </w:pPr>
            <w:r w:rsidRPr="001966F6">
              <w:t>Rôtir</w:t>
            </w:r>
          </w:p>
        </w:tc>
        <w:tc>
          <w:tcPr>
            <w:tcW w:w="340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Robe des champs </w:t>
            </w:r>
          </w:p>
          <w:p w:rsidR="00DB7B2D" w:rsidRPr="001966F6" w:rsidRDefault="00DB7B2D" w:rsidP="00DD1CF1">
            <w:pPr>
              <w:pStyle w:val="pointtableau"/>
              <w:numPr>
                <w:ilvl w:val="0"/>
                <w:numId w:val="3"/>
              </w:numPr>
              <w:tabs>
                <w:tab w:val="clear" w:pos="636"/>
                <w:tab w:val="left" w:pos="318"/>
              </w:tabs>
              <w:ind w:left="318" w:hanging="284"/>
            </w:pPr>
            <w:r w:rsidRPr="001966F6">
              <w:t xml:space="preserve">Duchesse </w:t>
            </w:r>
          </w:p>
          <w:p w:rsidR="00DB7B2D" w:rsidRPr="001966F6" w:rsidRDefault="00DB7B2D" w:rsidP="00DD1CF1">
            <w:pPr>
              <w:pStyle w:val="pointtableau"/>
              <w:numPr>
                <w:ilvl w:val="0"/>
                <w:numId w:val="3"/>
              </w:numPr>
              <w:tabs>
                <w:tab w:val="clear" w:pos="636"/>
                <w:tab w:val="left" w:pos="318"/>
              </w:tabs>
              <w:ind w:left="318" w:hanging="284"/>
            </w:pPr>
            <w:r>
              <w:t xml:space="preserve">Cuire à blanc </w:t>
            </w: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Rôtir  un abat, un gibier</w:t>
            </w:r>
          </w:p>
          <w:p w:rsidR="00DB7B2D" w:rsidRPr="001966F6" w:rsidRDefault="00DB7B2D" w:rsidP="00DB7B2D">
            <w:pPr>
              <w:pStyle w:val="tiret"/>
              <w:tabs>
                <w:tab w:val="clear" w:pos="1004"/>
                <w:tab w:val="num" w:pos="317"/>
              </w:tabs>
              <w:ind w:left="317" w:hanging="283"/>
            </w:pPr>
            <w:r w:rsidRPr="001966F6">
              <w:t>Fumer à chaud / fumer à froid</w:t>
            </w:r>
          </w:p>
          <w:p w:rsidR="00DB7B2D" w:rsidRPr="001966F6" w:rsidRDefault="00DB7B2D" w:rsidP="00DB7B2D">
            <w:pPr>
              <w:rPr>
                <w:rFonts w:ascii="Arial Narrow" w:hAnsi="Arial Narrow"/>
              </w:rPr>
            </w:pPr>
          </w:p>
          <w:p w:rsidR="00DB7B2D" w:rsidRPr="001966F6" w:rsidRDefault="00DB7B2D" w:rsidP="00DB7B2D">
            <w:pPr>
              <w:pStyle w:val="tiret"/>
              <w:tabs>
                <w:tab w:val="clear" w:pos="1004"/>
                <w:tab w:val="num" w:pos="317"/>
              </w:tabs>
              <w:ind w:left="317" w:hanging="283"/>
            </w:pPr>
            <w:r w:rsidRPr="001966F6">
              <w:t xml:space="preserve">Cuire un gratin Bayaldi </w:t>
            </w:r>
          </w:p>
        </w:tc>
      </w:tr>
      <w:tr w:rsidR="00DB7B2D" w:rsidRPr="001966F6" w:rsidTr="0038466E">
        <w:trPr>
          <w:trHeight w:val="960"/>
          <w:jc w:val="center"/>
        </w:trPr>
        <w:tc>
          <w:tcPr>
            <w:tcW w:w="3471"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 xml:space="preserve">- humide </w:t>
            </w:r>
          </w:p>
        </w:tc>
        <w:tc>
          <w:tcPr>
            <w:tcW w:w="3402" w:type="dxa"/>
            <w:tcBorders>
              <w:top w:val="dashed" w:sz="4" w:space="0" w:color="auto"/>
              <w:left w:val="single" w:sz="4" w:space="0" w:color="000000"/>
              <w:bottom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Sous-vide </w:t>
            </w:r>
          </w:p>
          <w:p w:rsidR="00DB7B2D" w:rsidRPr="001966F6" w:rsidRDefault="00DB7B2D" w:rsidP="00DD1CF1">
            <w:pPr>
              <w:pStyle w:val="pointtableau"/>
              <w:numPr>
                <w:ilvl w:val="0"/>
                <w:numId w:val="3"/>
              </w:numPr>
              <w:tabs>
                <w:tab w:val="clear" w:pos="636"/>
                <w:tab w:val="left" w:pos="318"/>
              </w:tabs>
              <w:ind w:left="318" w:hanging="284"/>
            </w:pPr>
            <w:r w:rsidRPr="001966F6">
              <w:t>Cuire à l’étouffée</w:t>
            </w:r>
          </w:p>
          <w:p w:rsidR="00DB7B2D" w:rsidRPr="001966F6" w:rsidRDefault="00DB7B2D" w:rsidP="00DD1CF1">
            <w:pPr>
              <w:pStyle w:val="pointtableau"/>
              <w:numPr>
                <w:ilvl w:val="0"/>
                <w:numId w:val="3"/>
              </w:numPr>
              <w:tabs>
                <w:tab w:val="clear" w:pos="636"/>
                <w:tab w:val="left" w:pos="318"/>
              </w:tabs>
              <w:ind w:left="318" w:hanging="284"/>
            </w:pPr>
            <w:r w:rsidRPr="001966F6">
              <w:t>Cuire en croûte de sel</w:t>
            </w:r>
          </w:p>
          <w:p w:rsidR="00DB7B2D" w:rsidRPr="001966F6" w:rsidRDefault="00DB7B2D" w:rsidP="00DD1CF1">
            <w:pPr>
              <w:pStyle w:val="pointtableau"/>
              <w:numPr>
                <w:ilvl w:val="0"/>
                <w:numId w:val="3"/>
              </w:numPr>
              <w:tabs>
                <w:tab w:val="clear" w:pos="636"/>
                <w:tab w:val="left" w:pos="318"/>
              </w:tabs>
              <w:ind w:left="318" w:hanging="284"/>
            </w:pPr>
            <w:r w:rsidRPr="001966F6">
              <w:t xml:space="preserve">Cuire sous pression </w:t>
            </w:r>
          </w:p>
        </w:tc>
        <w:tc>
          <w:tcPr>
            <w:tcW w:w="3402" w:type="dxa"/>
            <w:tcBorders>
              <w:top w:val="dashed" w:sz="4" w:space="0" w:color="auto"/>
              <w:left w:val="single" w:sz="4" w:space="0" w:color="000000"/>
              <w:bottom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bl>
    <w:p w:rsidR="0038466E" w:rsidRDefault="0038466E"/>
    <w:p w:rsidR="0038466E" w:rsidRDefault="0038466E">
      <w:pPr>
        <w:spacing w:after="0" w:line="240" w:lineRule="auto"/>
      </w:pPr>
      <w:r>
        <w:br w:type="page"/>
      </w:r>
    </w:p>
    <w:p w:rsidR="00F2066C" w:rsidRPr="001966F6" w:rsidRDefault="00F2066C" w:rsidP="00877882">
      <w:pPr>
        <w:pStyle w:val="Technique2"/>
      </w:pPr>
    </w:p>
    <w:p w:rsidR="00F2066C" w:rsidRPr="001966F6" w:rsidRDefault="00F2066C" w:rsidP="00DB7B2D">
      <w:pPr>
        <w:snapToGrid w:val="0"/>
        <w:rPr>
          <w:rFonts w:ascii="Arial Narrow" w:hAnsi="Arial Narrow"/>
        </w:rPr>
      </w:pPr>
    </w:p>
    <w:tbl>
      <w:tblPr>
        <w:tblW w:w="10275" w:type="dxa"/>
        <w:jc w:val="center"/>
        <w:tblLayout w:type="fixed"/>
        <w:tblLook w:val="0000" w:firstRow="0" w:lastRow="0" w:firstColumn="0" w:lastColumn="0" w:noHBand="0" w:noVBand="0"/>
      </w:tblPr>
      <w:tblGrid>
        <w:gridCol w:w="3471"/>
        <w:gridCol w:w="3402"/>
        <w:gridCol w:w="3402"/>
      </w:tblGrid>
      <w:tr w:rsidR="00DB7B2D" w:rsidRPr="001966F6"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pPr>
            <w:r w:rsidRPr="001966F6">
              <w:t>Cuire par immersion départ à chaud</w:t>
            </w:r>
          </w:p>
        </w:tc>
        <w:tc>
          <w:tcPr>
            <w:tcW w:w="340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Pocher à froid à chaud</w:t>
            </w:r>
          </w:p>
          <w:p w:rsidR="00DB7B2D" w:rsidRPr="001966F6" w:rsidRDefault="00DB7B2D" w:rsidP="00DD1CF1">
            <w:pPr>
              <w:pStyle w:val="pointtableau"/>
              <w:numPr>
                <w:ilvl w:val="0"/>
                <w:numId w:val="3"/>
              </w:numPr>
              <w:tabs>
                <w:tab w:val="clear" w:pos="636"/>
                <w:tab w:val="left" w:pos="318"/>
              </w:tabs>
              <w:ind w:left="318" w:hanging="284"/>
            </w:pPr>
            <w:r w:rsidRPr="001966F6">
              <w:t xml:space="preserve">Court bouillon, nage </w:t>
            </w:r>
          </w:p>
          <w:p w:rsidR="00DB7B2D" w:rsidRPr="001966F6" w:rsidRDefault="00DB7B2D" w:rsidP="00DD1CF1">
            <w:pPr>
              <w:pStyle w:val="pointtableau"/>
              <w:numPr>
                <w:ilvl w:val="0"/>
                <w:numId w:val="3"/>
              </w:numPr>
              <w:tabs>
                <w:tab w:val="clear" w:pos="636"/>
                <w:tab w:val="left" w:pos="318"/>
              </w:tabs>
              <w:ind w:left="318" w:hanging="284"/>
            </w:pPr>
            <w:r w:rsidRPr="001966F6">
              <w:t>Cuire œuf poché</w:t>
            </w:r>
          </w:p>
          <w:p w:rsidR="00DB7B2D" w:rsidRPr="001966F6" w:rsidRDefault="00DB7B2D" w:rsidP="00DD1CF1">
            <w:pPr>
              <w:pStyle w:val="pointtableau"/>
              <w:numPr>
                <w:ilvl w:val="0"/>
                <w:numId w:val="3"/>
              </w:numPr>
              <w:tabs>
                <w:tab w:val="clear" w:pos="636"/>
                <w:tab w:val="left" w:pos="318"/>
              </w:tabs>
              <w:ind w:left="318" w:hanging="284"/>
            </w:pPr>
            <w:r w:rsidRPr="001966F6">
              <w:t>Cuire à court mouillement</w:t>
            </w:r>
          </w:p>
          <w:p w:rsidR="00DB7B2D" w:rsidRPr="001966F6" w:rsidRDefault="00DB7B2D" w:rsidP="00DD1CF1">
            <w:pPr>
              <w:pStyle w:val="pointtableau"/>
              <w:numPr>
                <w:ilvl w:val="0"/>
                <w:numId w:val="3"/>
              </w:numPr>
              <w:tabs>
                <w:tab w:val="clear" w:pos="636"/>
                <w:tab w:val="left" w:pos="318"/>
              </w:tabs>
              <w:ind w:left="318" w:hanging="284"/>
            </w:pPr>
            <w:r w:rsidRPr="001966F6">
              <w:t xml:space="preserve">Confire sirop </w:t>
            </w:r>
          </w:p>
          <w:p w:rsidR="00DB7B2D" w:rsidRPr="001966F6" w:rsidRDefault="00DB7B2D" w:rsidP="00DD1CF1">
            <w:pPr>
              <w:pStyle w:val="pointtableau"/>
              <w:numPr>
                <w:ilvl w:val="0"/>
                <w:numId w:val="3"/>
              </w:numPr>
              <w:tabs>
                <w:tab w:val="clear" w:pos="636"/>
                <w:tab w:val="left" w:pos="318"/>
              </w:tabs>
              <w:ind w:left="318" w:hanging="284"/>
            </w:pPr>
            <w:r w:rsidRPr="001966F6">
              <w:t xml:space="preserve">Cuire dans un blanc </w:t>
            </w: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rPr>
            </w:pPr>
          </w:p>
          <w:p w:rsidR="00DB7B2D" w:rsidRPr="001966F6" w:rsidRDefault="00DB7B2D" w:rsidP="00DB7B2D">
            <w:pPr>
              <w:rPr>
                <w:rFonts w:ascii="Arial Narrow" w:hAnsi="Arial Narrow"/>
              </w:rPr>
            </w:pPr>
          </w:p>
        </w:tc>
      </w:tr>
      <w:tr w:rsidR="00DB7B2D" w:rsidRPr="001966F6" w:rsidTr="00BA6843">
        <w:trPr>
          <w:trHeight w:val="1351"/>
          <w:jc w:val="center"/>
        </w:trPr>
        <w:tc>
          <w:tcPr>
            <w:tcW w:w="3471"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877882">
            <w:pPr>
              <w:pStyle w:val="Technique2"/>
            </w:pPr>
            <w:r w:rsidRPr="001966F6">
              <w:t>Cuire par immersion dans une matière grasse</w:t>
            </w:r>
          </w:p>
          <w:p w:rsidR="00DB7B2D" w:rsidRPr="001966F6" w:rsidRDefault="00DB7B2D" w:rsidP="00877882">
            <w:pPr>
              <w:pStyle w:val="Technique"/>
            </w:pPr>
            <w:r w:rsidRPr="001966F6">
              <w:t xml:space="preserve">Frire </w:t>
            </w:r>
          </w:p>
        </w:tc>
        <w:tc>
          <w:tcPr>
            <w:tcW w:w="340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Frire avec enrobage </w:t>
            </w:r>
          </w:p>
        </w:tc>
        <w:tc>
          <w:tcPr>
            <w:tcW w:w="3402" w:type="dxa"/>
            <w:tcBorders>
              <w:top w:val="single" w:sz="4" w:space="0" w:color="000000"/>
              <w:left w:val="single" w:sz="4" w:space="0" w:color="000000"/>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rPr>
                <w:i/>
              </w:rPr>
            </w:pPr>
            <w:r w:rsidRPr="001966F6">
              <w:t xml:space="preserve">Cuire par rayonnement </w:t>
            </w:r>
          </w:p>
        </w:tc>
        <w:tc>
          <w:tcPr>
            <w:tcW w:w="3402" w:type="dxa"/>
            <w:tcBorders>
              <w:top w:val="single" w:sz="4" w:space="0" w:color="000000"/>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 xml:space="preserve">Glacer, gratiner, cuire à la broche </w:t>
            </w: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3471"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2"/>
              <w:rPr>
                <w:color w:val="FF0000"/>
              </w:rPr>
            </w:pPr>
            <w:r w:rsidRPr="001966F6">
              <w:t>Cuire par combinaison  (double cuissons)</w:t>
            </w:r>
            <w:r w:rsidRPr="001966F6">
              <w:rPr>
                <w:color w:val="FF0000"/>
              </w:rPr>
              <w:t xml:space="preserve">  </w:t>
            </w:r>
          </w:p>
        </w:tc>
        <w:tc>
          <w:tcPr>
            <w:tcW w:w="3402" w:type="dxa"/>
            <w:tcBorders>
              <w:top w:val="single" w:sz="4" w:space="0" w:color="000000"/>
              <w:left w:val="single" w:sz="4" w:space="0" w:color="000000"/>
              <w:bottom w:val="dashed" w:sz="4" w:space="0" w:color="auto"/>
            </w:tcBorders>
            <w:shd w:val="clear" w:color="auto" w:fill="F2F2F2" w:themeFill="background1" w:themeFillShade="F2"/>
            <w:vAlign w:val="center"/>
          </w:tcPr>
          <w:p w:rsidR="00DB7B2D" w:rsidRPr="001966F6" w:rsidRDefault="00DB7B2D" w:rsidP="00DB7B2D">
            <w:pPr>
              <w:snapToGrid w:val="0"/>
              <w:rPr>
                <w:rFonts w:ascii="Arial Narrow" w:hAnsi="Arial Narrow"/>
              </w:rPr>
            </w:pPr>
          </w:p>
        </w:tc>
        <w:tc>
          <w:tcPr>
            <w:tcW w:w="3402" w:type="dxa"/>
            <w:tcBorders>
              <w:top w:val="single" w:sz="4" w:space="0" w:color="000000"/>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rPr>
            </w:pP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pPr>
            <w:r w:rsidRPr="001966F6">
              <w:t>Par rayonnement + atmosphère sèche</w:t>
            </w:r>
          </w:p>
        </w:tc>
        <w:tc>
          <w:tcPr>
            <w:tcW w:w="340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DB7B2D">
            <w:pPr>
              <w:rPr>
                <w:rFonts w:ascii="Arial Narrow" w:hAnsi="Arial Narrow"/>
              </w:rPr>
            </w:pP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snapToGrid w:val="0"/>
              <w:rPr>
                <w:rFonts w:ascii="Arial Narrow" w:hAnsi="Arial Narrow"/>
                <w:i/>
              </w:rPr>
            </w:pP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pPr>
            <w:r w:rsidRPr="001966F6">
              <w:t>Contact surface solide + immersion :</w:t>
            </w:r>
            <w:r>
              <w:rPr>
                <w:color w:val="00B050"/>
              </w:rPr>
              <w:t xml:space="preserve"> </w:t>
            </w:r>
            <w:r w:rsidRPr="001966F6">
              <w:t xml:space="preserve">braiser à brun </w:t>
            </w:r>
          </w:p>
          <w:p w:rsidR="00DB7B2D" w:rsidRPr="001966F6" w:rsidRDefault="00DB7B2D" w:rsidP="00877882">
            <w:pPr>
              <w:pStyle w:val="Technique"/>
            </w:pPr>
            <w:r w:rsidRPr="001966F6">
              <w:t>braiser à blanc, ragoût de légumes</w:t>
            </w:r>
          </w:p>
        </w:tc>
        <w:tc>
          <w:tcPr>
            <w:tcW w:w="3402"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DB7B2D">
            <w:pPr>
              <w:rPr>
                <w:rFonts w:ascii="Arial Narrow" w:hAnsi="Arial Narrow"/>
              </w:rPr>
            </w:pP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Lièvre à la royale</w:t>
            </w:r>
          </w:p>
          <w:p w:rsidR="00DB7B2D" w:rsidRPr="001966F6" w:rsidRDefault="00DB7B2D" w:rsidP="00DB7B2D">
            <w:pPr>
              <w:pStyle w:val="tiret"/>
              <w:tabs>
                <w:tab w:val="clear" w:pos="1004"/>
                <w:tab w:val="num" w:pos="317"/>
              </w:tabs>
              <w:ind w:left="317" w:hanging="283"/>
            </w:pPr>
            <w:r w:rsidRPr="001966F6">
              <w:t>Effilochée de paleron</w:t>
            </w:r>
          </w:p>
          <w:p w:rsidR="00DB7B2D" w:rsidRPr="001966F6" w:rsidRDefault="00DB7B2D" w:rsidP="00DB7B2D">
            <w:pPr>
              <w:pStyle w:val="tiret"/>
              <w:tabs>
                <w:tab w:val="clear" w:pos="1004"/>
                <w:tab w:val="num" w:pos="317"/>
              </w:tabs>
              <w:ind w:left="317" w:hanging="283"/>
            </w:pPr>
            <w:r w:rsidRPr="001966F6">
              <w:t>Matelote</w:t>
            </w:r>
          </w:p>
          <w:p w:rsidR="00DB7B2D" w:rsidRPr="001966F6" w:rsidRDefault="00DB7B2D" w:rsidP="00DB7B2D">
            <w:pPr>
              <w:pStyle w:val="tiret"/>
              <w:tabs>
                <w:tab w:val="clear" w:pos="1004"/>
                <w:tab w:val="num" w:pos="317"/>
              </w:tabs>
              <w:ind w:left="317" w:hanging="283"/>
            </w:pPr>
            <w:r w:rsidRPr="001966F6">
              <w:t>Salmis</w:t>
            </w: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rPr>
                <w:b/>
              </w:rPr>
            </w:pPr>
            <w:r w:rsidRPr="001966F6">
              <w:t>Contact solide + atmosphère humide : poêler</w:t>
            </w:r>
          </w:p>
        </w:tc>
        <w:tc>
          <w:tcPr>
            <w:tcW w:w="3402" w:type="dxa"/>
            <w:tcBorders>
              <w:top w:val="dashed" w:sz="4" w:space="0" w:color="auto"/>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Barigoule</w:t>
            </w: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3471" w:type="dxa"/>
            <w:tcBorders>
              <w:top w:val="dashed" w:sz="4" w:space="0" w:color="auto"/>
              <w:left w:val="single" w:sz="4" w:space="0" w:color="000000"/>
              <w:bottom w:val="dashed" w:sz="4" w:space="0" w:color="auto"/>
            </w:tcBorders>
            <w:shd w:val="clear" w:color="auto" w:fill="F2F2F2" w:themeFill="background1" w:themeFillShade="F2"/>
            <w:vAlign w:val="center"/>
          </w:tcPr>
          <w:p w:rsidR="00DB7B2D" w:rsidRPr="001966F6" w:rsidRDefault="00DB7B2D" w:rsidP="00877882">
            <w:pPr>
              <w:pStyle w:val="Technique"/>
            </w:pPr>
            <w:r w:rsidRPr="001966F6">
              <w:t xml:space="preserve">Cuire des pommes de terre spécifiques </w:t>
            </w:r>
          </w:p>
        </w:tc>
        <w:tc>
          <w:tcPr>
            <w:tcW w:w="3402" w:type="dxa"/>
            <w:tcBorders>
              <w:top w:val="dashed" w:sz="4" w:space="0" w:color="auto"/>
              <w:left w:val="single" w:sz="4" w:space="0" w:color="000000"/>
            </w:tcBorders>
            <w:shd w:val="clear" w:color="auto" w:fill="F2F2F2" w:themeFill="background1" w:themeFillShade="F2"/>
            <w:vAlign w:val="center"/>
          </w:tcPr>
          <w:p w:rsidR="00DB7B2D" w:rsidRPr="001966F6" w:rsidRDefault="00DB7B2D" w:rsidP="00DD1CF1">
            <w:pPr>
              <w:pStyle w:val="pointtableau"/>
              <w:numPr>
                <w:ilvl w:val="0"/>
                <w:numId w:val="3"/>
              </w:numPr>
              <w:tabs>
                <w:tab w:val="clear" w:pos="636"/>
                <w:tab w:val="left" w:pos="318"/>
              </w:tabs>
              <w:ind w:left="318" w:hanging="284"/>
            </w:pPr>
            <w:r w:rsidRPr="001966F6">
              <w:t>Anna maxime paillasson soufflé</w:t>
            </w:r>
          </w:p>
        </w:tc>
        <w:tc>
          <w:tcPr>
            <w:tcW w:w="3402" w:type="dxa"/>
            <w:tcBorders>
              <w:top w:val="dashed" w:sz="4" w:space="0" w:color="auto"/>
              <w:left w:val="single" w:sz="4" w:space="0" w:color="000000"/>
              <w:bottom w:val="dashed" w:sz="4" w:space="0" w:color="auto"/>
              <w:right w:val="single" w:sz="4" w:space="0" w:color="000000"/>
            </w:tcBorders>
            <w:vAlign w:val="center"/>
          </w:tcPr>
          <w:p w:rsidR="00DB7B2D" w:rsidRPr="001966F6" w:rsidRDefault="00DB7B2D" w:rsidP="00DB7B2D">
            <w:pPr>
              <w:rPr>
                <w:rFonts w:ascii="Arial Narrow" w:hAnsi="Arial Narrow"/>
              </w:rPr>
            </w:pPr>
          </w:p>
        </w:tc>
      </w:tr>
      <w:tr w:rsidR="00DB7B2D" w:rsidRPr="001966F6" w:rsidTr="00BA6843">
        <w:trPr>
          <w:trHeight w:val="275"/>
          <w:jc w:val="center"/>
        </w:trPr>
        <w:tc>
          <w:tcPr>
            <w:tcW w:w="3471"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i/>
              </w:rPr>
            </w:pPr>
            <w:r w:rsidRPr="001966F6">
              <w:t xml:space="preserve">Cuire à « basse température » </w:t>
            </w:r>
          </w:p>
          <w:p w:rsidR="00DB7B2D" w:rsidRPr="001966F6" w:rsidRDefault="00DB7B2D" w:rsidP="00877882">
            <w:pPr>
              <w:pStyle w:val="Technique"/>
            </w:pPr>
            <w:r w:rsidRPr="001966F6">
              <w:t>Cuire sous-vide</w:t>
            </w:r>
          </w:p>
          <w:p w:rsidR="00DB7B2D" w:rsidRPr="001966F6" w:rsidRDefault="00DB7B2D" w:rsidP="00877882">
            <w:pPr>
              <w:pStyle w:val="Technique"/>
            </w:pPr>
            <w:r w:rsidRPr="001966F6">
              <w:t xml:space="preserve">Braiser, ragoût à brun / à blanc, pocher, </w:t>
            </w:r>
            <w:r w:rsidR="00877882">
              <w:t>etc.</w:t>
            </w:r>
          </w:p>
          <w:p w:rsidR="00DB7B2D" w:rsidRPr="001966F6" w:rsidRDefault="00DB7B2D" w:rsidP="00877882">
            <w:pPr>
              <w:pStyle w:val="Technique"/>
            </w:pPr>
            <w:r w:rsidRPr="001966F6">
              <w:t xml:space="preserve">Confire un légume, une viande, une volaille, </w:t>
            </w:r>
            <w:r w:rsidR="00877882">
              <w:t>etc.</w:t>
            </w:r>
          </w:p>
          <w:p w:rsidR="00DB7B2D" w:rsidRPr="001966F6" w:rsidRDefault="00DB7B2D" w:rsidP="00877882">
            <w:pPr>
              <w:pStyle w:val="Technique"/>
            </w:pPr>
            <w:r w:rsidRPr="001966F6">
              <w:t>Confire au sucre</w:t>
            </w:r>
          </w:p>
          <w:p w:rsidR="00DB7B2D" w:rsidRPr="001966F6" w:rsidRDefault="00DB7B2D" w:rsidP="00877882">
            <w:pPr>
              <w:pStyle w:val="Technique"/>
            </w:pPr>
            <w:r w:rsidRPr="001966F6">
              <w:t>Confire à l’alcool</w:t>
            </w:r>
          </w:p>
        </w:tc>
        <w:tc>
          <w:tcPr>
            <w:tcW w:w="340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B7B2D">
            <w:pPr>
              <w:snapToGrid w:val="0"/>
              <w:rPr>
                <w:rFonts w:ascii="Arial Narrow" w:hAnsi="Arial Narrow"/>
                <w:b/>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pStyle w:val="tiret"/>
              <w:tabs>
                <w:tab w:val="clear" w:pos="1004"/>
                <w:tab w:val="num" w:pos="317"/>
              </w:tabs>
              <w:ind w:left="317" w:hanging="283"/>
            </w:pPr>
            <w:r w:rsidRPr="001966F6">
              <w:t xml:space="preserve">Cuire à « juste température » </w:t>
            </w:r>
          </w:p>
        </w:tc>
      </w:tr>
      <w:tr w:rsidR="00DB7B2D" w:rsidRPr="001966F6" w:rsidTr="00BA6843">
        <w:trPr>
          <w:trHeight w:val="275"/>
          <w:jc w:val="center"/>
        </w:trPr>
        <w:tc>
          <w:tcPr>
            <w:tcW w:w="3471"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rPr>
                <w:lang w:val="en-US"/>
              </w:rPr>
            </w:pPr>
            <w:r w:rsidRPr="001966F6">
              <w:rPr>
                <w:lang w:val="en-US"/>
              </w:rPr>
              <w:t xml:space="preserve">Cocter </w:t>
            </w:r>
          </w:p>
          <w:p w:rsidR="00DB7B2D" w:rsidRPr="001966F6" w:rsidRDefault="00DB7B2D" w:rsidP="00877882">
            <w:pPr>
              <w:pStyle w:val="Technique"/>
              <w:rPr>
                <w:lang w:val="en-US"/>
              </w:rPr>
            </w:pPr>
            <w:r w:rsidRPr="001966F6">
              <w:rPr>
                <w:lang w:val="en-US"/>
              </w:rPr>
              <w:t>Mariner (acide, alcool)</w:t>
            </w:r>
          </w:p>
          <w:p w:rsidR="00DB7B2D" w:rsidRPr="001966F6" w:rsidRDefault="00DB7B2D" w:rsidP="00877882">
            <w:pPr>
              <w:pStyle w:val="Technique"/>
              <w:rPr>
                <w:b/>
              </w:rPr>
            </w:pPr>
            <w:r w:rsidRPr="001966F6">
              <w:t>Macérer (sel, sucre)</w:t>
            </w:r>
          </w:p>
        </w:tc>
        <w:tc>
          <w:tcPr>
            <w:tcW w:w="3402"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DB7B2D">
            <w:pPr>
              <w:rPr>
                <w:rFonts w:ascii="Arial Narrow" w:hAnsi="Arial Narrow"/>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DB7B2D" w:rsidRPr="001966F6" w:rsidRDefault="00DB7B2D" w:rsidP="00DB7B2D">
            <w:pPr>
              <w:rPr>
                <w:rFonts w:ascii="Arial Narrow" w:hAnsi="Arial Narrow"/>
              </w:rPr>
            </w:pPr>
          </w:p>
        </w:tc>
      </w:tr>
    </w:tbl>
    <w:p w:rsidR="00DB7B2D" w:rsidRDefault="00DB7B2D" w:rsidP="00726F4B">
      <w:pPr>
        <w:pStyle w:val="paragraphe"/>
      </w:pPr>
    </w:p>
    <w:p w:rsidR="00DB7B2D" w:rsidRDefault="00DB7B2D" w:rsidP="00877882">
      <w:pPr>
        <w:pStyle w:val="techniquetitre"/>
      </w:pPr>
      <w:r w:rsidRPr="001966F6">
        <w:t xml:space="preserve">10. </w:t>
      </w:r>
      <w:r w:rsidRPr="00AD630D">
        <w:rPr>
          <w:u w:color="548DD4" w:themeColor="text2" w:themeTint="99"/>
        </w:rPr>
        <w:t>Décorations et finitions</w:t>
      </w:r>
    </w:p>
    <w:tbl>
      <w:tblPr>
        <w:tblW w:w="10274" w:type="dxa"/>
        <w:jc w:val="center"/>
        <w:tblLayout w:type="fixed"/>
        <w:tblLook w:val="0000" w:firstRow="0" w:lastRow="0" w:firstColumn="0" w:lastColumn="0" w:noHBand="0" w:noVBand="0"/>
      </w:tblPr>
      <w:tblGrid>
        <w:gridCol w:w="2904"/>
        <w:gridCol w:w="3543"/>
        <w:gridCol w:w="3827"/>
      </w:tblGrid>
      <w:tr w:rsidR="00DB7B2D" w:rsidRPr="00014E95" w:rsidTr="0038466E">
        <w:trPr>
          <w:trHeight w:val="275"/>
          <w:jc w:val="center"/>
        </w:trPr>
        <w:tc>
          <w:tcPr>
            <w:tcW w:w="644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014E95" w:rsidRDefault="00DB7B2D" w:rsidP="00087396">
            <w:pPr>
              <w:snapToGrid w:val="0"/>
              <w:spacing w:after="0" w:line="240" w:lineRule="auto"/>
              <w:jc w:val="center"/>
              <w:rPr>
                <w:rFonts w:ascii="Arial Narrow" w:hAnsi="Arial Narrow"/>
                <w:b/>
              </w:rPr>
            </w:pPr>
            <w:r w:rsidRPr="00014E95">
              <w:rPr>
                <w:rFonts w:ascii="Arial Narrow" w:hAnsi="Arial Narrow"/>
                <w:b/>
              </w:rPr>
              <w:t>TECHNIQUES</w:t>
            </w:r>
          </w:p>
          <w:p w:rsidR="00DB7B2D" w:rsidRPr="00014E95" w:rsidRDefault="00DB7B2D" w:rsidP="00DB7B2D">
            <w:pPr>
              <w:pStyle w:val="pointtableau"/>
              <w:ind w:left="34" w:firstLine="0"/>
              <w:jc w:val="center"/>
            </w:pPr>
            <w:r w:rsidRPr="00014E95">
              <w:rPr>
                <w:b/>
              </w:rPr>
              <w:t>(</w:t>
            </w:r>
            <w:r w:rsidRPr="00014E95">
              <w:rPr>
                <w:b/>
                <w:i/>
              </w:rPr>
              <w:t>AVEC VARIANTES PRODUITS)</w:t>
            </w:r>
          </w:p>
        </w:tc>
        <w:tc>
          <w:tcPr>
            <w:tcW w:w="3827" w:type="dxa"/>
            <w:tcBorders>
              <w:top w:val="single" w:sz="4" w:space="0" w:color="000000"/>
              <w:left w:val="single" w:sz="4" w:space="0" w:color="000000"/>
              <w:bottom w:val="single" w:sz="4" w:space="0" w:color="000000"/>
              <w:right w:val="single" w:sz="4" w:space="0" w:color="000000"/>
            </w:tcBorders>
            <w:vAlign w:val="center"/>
          </w:tcPr>
          <w:p w:rsidR="00DB7B2D" w:rsidRPr="00014E95" w:rsidRDefault="00DB7B2D" w:rsidP="00087396">
            <w:pPr>
              <w:snapToGrid w:val="0"/>
              <w:spacing w:after="0" w:line="240" w:lineRule="auto"/>
              <w:jc w:val="center"/>
              <w:rPr>
                <w:rFonts w:ascii="Arial Narrow" w:hAnsi="Arial Narrow"/>
                <w:b/>
                <w:i/>
              </w:rPr>
            </w:pPr>
            <w:r w:rsidRPr="00014E95">
              <w:rPr>
                <w:rFonts w:ascii="Arial Narrow" w:hAnsi="Arial Narrow"/>
                <w:b/>
                <w:i/>
              </w:rPr>
              <w:t>AUTRES TECHNIQUES ou PREPARATION</w:t>
            </w:r>
          </w:p>
        </w:tc>
      </w:tr>
      <w:tr w:rsidR="00DB7B2D" w:rsidTr="0038466E">
        <w:trPr>
          <w:trHeight w:val="275"/>
          <w:jc w:val="center"/>
        </w:trPr>
        <w:tc>
          <w:tcPr>
            <w:tcW w:w="2904" w:type="dxa"/>
            <w:tcBorders>
              <w:top w:val="single" w:sz="4" w:space="0" w:color="000000"/>
              <w:left w:val="single" w:sz="4" w:space="0" w:color="000000"/>
              <w:bottom w:val="single" w:sz="4" w:space="0" w:color="000000"/>
            </w:tcBorders>
            <w:shd w:val="clear" w:color="auto" w:fill="F2F2F2" w:themeFill="background1" w:themeFillShade="F2"/>
            <w:vAlign w:val="center"/>
          </w:tcPr>
          <w:p w:rsidR="00DB7B2D" w:rsidRPr="001966F6" w:rsidRDefault="00DB7B2D" w:rsidP="00877882">
            <w:pPr>
              <w:pStyle w:val="Technique2"/>
            </w:pPr>
            <w:r w:rsidRPr="001966F6">
              <w:t>Décorer sur pièce entière</w:t>
            </w:r>
          </w:p>
          <w:p w:rsidR="00DB7B2D" w:rsidRPr="001966F6" w:rsidRDefault="00DB7B2D" w:rsidP="00877882">
            <w:pPr>
              <w:pStyle w:val="Technique"/>
            </w:pPr>
            <w:r w:rsidRPr="001966F6">
              <w:t>Lustrer</w:t>
            </w:r>
          </w:p>
          <w:p w:rsidR="00DB7B2D" w:rsidRPr="001966F6" w:rsidRDefault="00DB7B2D" w:rsidP="00877882">
            <w:pPr>
              <w:pStyle w:val="Technique"/>
            </w:pPr>
            <w:r w:rsidRPr="001966F6">
              <w:t>Napper</w:t>
            </w:r>
          </w:p>
          <w:p w:rsidR="00DB7B2D" w:rsidRPr="001966F6" w:rsidRDefault="00DB7B2D" w:rsidP="00877882">
            <w:pPr>
              <w:pStyle w:val="Technique"/>
              <w:rPr>
                <w:color w:val="E36C0A"/>
              </w:rPr>
            </w:pPr>
            <w:r w:rsidRPr="001966F6">
              <w:t>Masquer</w:t>
            </w:r>
            <w:r w:rsidRPr="001966F6">
              <w:rPr>
                <w:color w:val="E36C0A"/>
              </w:rPr>
              <w:t xml:space="preserve"> </w:t>
            </w:r>
          </w:p>
          <w:p w:rsidR="00DB7B2D" w:rsidRPr="001966F6" w:rsidRDefault="00DB7B2D" w:rsidP="00877882">
            <w:pPr>
              <w:pStyle w:val="Technique"/>
            </w:pPr>
            <w:r w:rsidRPr="001966F6">
              <w:t xml:space="preserve">Glacer </w:t>
            </w:r>
          </w:p>
        </w:tc>
        <w:tc>
          <w:tcPr>
            <w:tcW w:w="3543" w:type="dxa"/>
            <w:tcBorders>
              <w:top w:val="single" w:sz="4" w:space="0" w:color="000000"/>
              <w:left w:val="single" w:sz="4" w:space="0" w:color="000000"/>
              <w:bottom w:val="single" w:sz="4" w:space="0" w:color="000000"/>
            </w:tcBorders>
            <w:shd w:val="clear" w:color="auto" w:fill="F2F2F2" w:themeFill="background1" w:themeFillShade="F2"/>
          </w:tcPr>
          <w:p w:rsidR="00DB7B2D" w:rsidRPr="001966F6" w:rsidRDefault="00DB7B2D" w:rsidP="00DD1CF1">
            <w:pPr>
              <w:pStyle w:val="pointtableau"/>
              <w:numPr>
                <w:ilvl w:val="0"/>
                <w:numId w:val="3"/>
              </w:numPr>
              <w:tabs>
                <w:tab w:val="clear" w:pos="636"/>
                <w:tab w:val="left" w:pos="318"/>
              </w:tabs>
              <w:ind w:left="318" w:hanging="284"/>
            </w:pPr>
            <w:r w:rsidRPr="001966F6">
              <w:t>Laquer</w:t>
            </w:r>
          </w:p>
          <w:p w:rsidR="00DB7B2D" w:rsidRPr="001966F6" w:rsidRDefault="00DB7B2D" w:rsidP="00DD1CF1">
            <w:pPr>
              <w:pStyle w:val="pointtableau"/>
              <w:numPr>
                <w:ilvl w:val="0"/>
                <w:numId w:val="3"/>
              </w:numPr>
              <w:tabs>
                <w:tab w:val="clear" w:pos="636"/>
                <w:tab w:val="left" w:pos="318"/>
              </w:tabs>
              <w:ind w:left="318" w:hanging="284"/>
            </w:pPr>
            <w:r w:rsidRPr="001966F6">
              <w:t xml:space="preserve">Chaud-froiter </w:t>
            </w:r>
          </w:p>
          <w:p w:rsidR="00DB7B2D" w:rsidRPr="001966F6" w:rsidRDefault="00DB7B2D" w:rsidP="00DD1CF1">
            <w:pPr>
              <w:pStyle w:val="pointtableau"/>
              <w:numPr>
                <w:ilvl w:val="0"/>
                <w:numId w:val="3"/>
              </w:numPr>
              <w:tabs>
                <w:tab w:val="clear" w:pos="636"/>
                <w:tab w:val="left" w:pos="318"/>
              </w:tabs>
              <w:ind w:left="318" w:hanging="284"/>
            </w:pPr>
            <w:r w:rsidRPr="001966F6">
              <w:t>Bordures d’entremets</w:t>
            </w:r>
          </w:p>
          <w:p w:rsidR="00DB7B2D" w:rsidRPr="001966F6" w:rsidRDefault="00DB7B2D" w:rsidP="00DD1CF1">
            <w:pPr>
              <w:pStyle w:val="pointtableau"/>
              <w:numPr>
                <w:ilvl w:val="0"/>
                <w:numId w:val="3"/>
              </w:numPr>
              <w:tabs>
                <w:tab w:val="clear" w:pos="636"/>
                <w:tab w:val="left" w:pos="318"/>
              </w:tabs>
              <w:ind w:left="318" w:hanging="284"/>
            </w:pPr>
            <w:r w:rsidRPr="001966F6">
              <w:t>Biscuit imprimé, rayé…</w:t>
            </w:r>
          </w:p>
          <w:p w:rsidR="00DB7B2D" w:rsidRPr="001966F6" w:rsidRDefault="00DB7B2D" w:rsidP="00DD1CF1">
            <w:pPr>
              <w:pStyle w:val="pointtableau"/>
              <w:numPr>
                <w:ilvl w:val="0"/>
                <w:numId w:val="3"/>
              </w:numPr>
              <w:tabs>
                <w:tab w:val="clear" w:pos="636"/>
                <w:tab w:val="left" w:pos="318"/>
              </w:tabs>
              <w:ind w:left="318" w:hanging="284"/>
            </w:pPr>
            <w:r w:rsidRPr="001966F6">
              <w:t>Technique d’impression sur gelée (base transparent)</w:t>
            </w:r>
          </w:p>
          <w:p w:rsidR="00DB7B2D" w:rsidRPr="001966F6" w:rsidRDefault="00DB7B2D" w:rsidP="00DD1CF1">
            <w:pPr>
              <w:pStyle w:val="pointtableau"/>
              <w:numPr>
                <w:ilvl w:val="0"/>
                <w:numId w:val="3"/>
              </w:numPr>
              <w:tabs>
                <w:tab w:val="clear" w:pos="636"/>
                <w:tab w:val="left" w:pos="318"/>
              </w:tabs>
              <w:ind w:left="318" w:hanging="284"/>
            </w:pPr>
            <w:r w:rsidRPr="001966F6">
              <w:t>Fonds d’assiette, de plat</w:t>
            </w:r>
          </w:p>
        </w:tc>
        <w:tc>
          <w:tcPr>
            <w:tcW w:w="3827" w:type="dxa"/>
            <w:tcBorders>
              <w:top w:val="single" w:sz="4" w:space="0" w:color="000000"/>
              <w:left w:val="single" w:sz="4" w:space="0" w:color="000000"/>
              <w:bottom w:val="single" w:sz="4" w:space="0" w:color="000000"/>
              <w:right w:val="single" w:sz="4" w:space="0" w:color="000000"/>
            </w:tcBorders>
          </w:tcPr>
          <w:p w:rsidR="00DB7B2D" w:rsidRPr="001966F6" w:rsidRDefault="00DB7B2D" w:rsidP="00DB7B2D">
            <w:pPr>
              <w:rPr>
                <w:rFonts w:ascii="Arial Narrow" w:hAnsi="Arial Narrow"/>
              </w:rPr>
            </w:pPr>
          </w:p>
        </w:tc>
      </w:tr>
    </w:tbl>
    <w:p w:rsidR="0038466E" w:rsidRDefault="0038466E"/>
    <w:p w:rsidR="0038466E" w:rsidRDefault="0038466E">
      <w:pPr>
        <w:spacing w:after="0" w:line="240" w:lineRule="auto"/>
      </w:pPr>
      <w:r>
        <w:br w:type="page"/>
      </w:r>
    </w:p>
    <w:p w:rsidR="00F2066C" w:rsidRPr="001966F6" w:rsidRDefault="00F2066C" w:rsidP="00877882">
      <w:pPr>
        <w:pStyle w:val="Technique2"/>
      </w:pPr>
    </w:p>
    <w:p w:rsidR="00F2066C" w:rsidRPr="001966F6" w:rsidRDefault="00F2066C" w:rsidP="00DB7B2D">
      <w:pPr>
        <w:snapToGrid w:val="0"/>
        <w:rPr>
          <w:rFonts w:ascii="Arial Narrow" w:hAnsi="Arial Narrow"/>
        </w:rPr>
      </w:pPr>
    </w:p>
    <w:tbl>
      <w:tblPr>
        <w:tblW w:w="10274" w:type="dxa"/>
        <w:jc w:val="center"/>
        <w:tblLayout w:type="fixed"/>
        <w:tblLook w:val="0000" w:firstRow="0" w:lastRow="0" w:firstColumn="0" w:lastColumn="0" w:noHBand="0" w:noVBand="0"/>
      </w:tblPr>
      <w:tblGrid>
        <w:gridCol w:w="2904"/>
        <w:gridCol w:w="3543"/>
        <w:gridCol w:w="3827"/>
      </w:tblGrid>
      <w:tr w:rsidR="00DB7B2D" w:rsidTr="00BA6843">
        <w:trPr>
          <w:trHeight w:val="275"/>
          <w:jc w:val="center"/>
        </w:trPr>
        <w:tc>
          <w:tcPr>
            <w:tcW w:w="2904" w:type="dxa"/>
            <w:tcBorders>
              <w:top w:val="single" w:sz="4" w:space="0" w:color="000000"/>
              <w:left w:val="single" w:sz="4" w:space="0" w:color="000000"/>
              <w:bottom w:val="dashed" w:sz="4" w:space="0" w:color="auto"/>
            </w:tcBorders>
            <w:shd w:val="clear" w:color="auto" w:fill="F2F2F2" w:themeFill="background1" w:themeFillShade="F2"/>
          </w:tcPr>
          <w:p w:rsidR="00DB7B2D" w:rsidRPr="001966F6" w:rsidRDefault="00DB7B2D" w:rsidP="00877882">
            <w:pPr>
              <w:pStyle w:val="Technique2"/>
            </w:pPr>
            <w:r w:rsidRPr="001966F6">
              <w:t xml:space="preserve">Décorer des supports </w:t>
            </w:r>
          </w:p>
          <w:p w:rsidR="00DB7B2D" w:rsidRPr="001966F6" w:rsidRDefault="00DB7B2D" w:rsidP="00877882">
            <w:pPr>
              <w:pStyle w:val="Technique"/>
            </w:pPr>
            <w:r w:rsidRPr="001966F6">
              <w:t>Technique d’écriture au cornet</w:t>
            </w:r>
          </w:p>
          <w:p w:rsidR="00DB7B2D" w:rsidRPr="001966F6" w:rsidRDefault="00DB7B2D" w:rsidP="00877882">
            <w:pPr>
              <w:pStyle w:val="Technique"/>
            </w:pPr>
            <w:r w:rsidRPr="001966F6">
              <w:t>Décorer des fonds d’assiette, de plat</w:t>
            </w:r>
          </w:p>
        </w:tc>
        <w:tc>
          <w:tcPr>
            <w:tcW w:w="3543" w:type="dxa"/>
            <w:tcBorders>
              <w:top w:val="single" w:sz="4" w:space="0" w:color="000000"/>
              <w:left w:val="single" w:sz="4" w:space="0" w:color="000000"/>
            </w:tcBorders>
            <w:shd w:val="clear" w:color="auto" w:fill="F2F2F2" w:themeFill="background1" w:themeFillShade="F2"/>
          </w:tcPr>
          <w:p w:rsidR="00DB7B2D" w:rsidRPr="001966F6" w:rsidRDefault="00DB7B2D" w:rsidP="00DB7B2D">
            <w:pPr>
              <w:rPr>
                <w:rFonts w:ascii="Arial Narrow" w:hAnsi="Arial Narrow"/>
              </w:rPr>
            </w:pPr>
          </w:p>
        </w:tc>
        <w:tc>
          <w:tcPr>
            <w:tcW w:w="3827" w:type="dxa"/>
            <w:tcBorders>
              <w:top w:val="single" w:sz="4" w:space="0" w:color="000000"/>
              <w:left w:val="single" w:sz="4" w:space="0" w:color="000000"/>
              <w:bottom w:val="dashed" w:sz="4" w:space="0" w:color="auto"/>
              <w:right w:val="single" w:sz="4" w:space="0" w:color="000000"/>
            </w:tcBorders>
          </w:tcPr>
          <w:p w:rsidR="00DB7B2D" w:rsidRPr="001966F6" w:rsidRDefault="00DB7B2D" w:rsidP="00DB7B2D">
            <w:pPr>
              <w:snapToGrid w:val="0"/>
              <w:rPr>
                <w:rFonts w:ascii="Arial Narrow" w:hAnsi="Arial Narrow"/>
              </w:rPr>
            </w:pPr>
          </w:p>
        </w:tc>
      </w:tr>
      <w:tr w:rsidR="00DB7B2D" w:rsidTr="00BA6843">
        <w:trPr>
          <w:trHeight w:val="275"/>
          <w:jc w:val="center"/>
        </w:trPr>
        <w:tc>
          <w:tcPr>
            <w:tcW w:w="2904" w:type="dxa"/>
            <w:tcBorders>
              <w:left w:val="single" w:sz="4" w:space="0" w:color="000000"/>
              <w:bottom w:val="single" w:sz="4" w:space="0" w:color="000000"/>
            </w:tcBorders>
            <w:shd w:val="clear" w:color="auto" w:fill="F2F2F2" w:themeFill="background1" w:themeFillShade="F2"/>
          </w:tcPr>
          <w:p w:rsidR="00DB7B2D" w:rsidRPr="001966F6" w:rsidRDefault="00DB7B2D" w:rsidP="00DB7B2D">
            <w:pPr>
              <w:snapToGrid w:val="0"/>
              <w:rPr>
                <w:rFonts w:ascii="Arial Narrow" w:hAnsi="Arial Narrow"/>
              </w:rPr>
            </w:pPr>
            <w:r w:rsidRPr="001966F6">
              <w:rPr>
                <w:rFonts w:ascii="Arial Narrow" w:hAnsi="Arial Narrow"/>
              </w:rPr>
              <w:t xml:space="preserve">Façonner à </w:t>
            </w:r>
            <w:r w:rsidRPr="00877882">
              <w:rPr>
                <w:rStyle w:val="TechniqueCar"/>
              </w:rPr>
              <w:t>la cuillère des petits décors à bas</w:t>
            </w:r>
            <w:r w:rsidRPr="001966F6">
              <w:rPr>
                <w:rFonts w:ascii="Arial Narrow" w:hAnsi="Arial Narrow"/>
              </w:rPr>
              <w:t>e de :</w:t>
            </w:r>
          </w:p>
          <w:p w:rsidR="00DB7B2D" w:rsidRPr="001966F6" w:rsidRDefault="00DB7B2D" w:rsidP="00DB7B2D">
            <w:pPr>
              <w:pStyle w:val="tiret"/>
              <w:tabs>
                <w:tab w:val="clear" w:pos="1004"/>
                <w:tab w:val="num" w:pos="317"/>
              </w:tabs>
              <w:ind w:left="317" w:hanging="283"/>
              <w:rPr>
                <w:sz w:val="20"/>
                <w:szCs w:val="20"/>
              </w:rPr>
            </w:pPr>
            <w:r w:rsidRPr="00320825">
              <w:t>Pâtes</w:t>
            </w:r>
          </w:p>
          <w:p w:rsidR="00DB7B2D" w:rsidRPr="001966F6" w:rsidRDefault="00DB7B2D" w:rsidP="00DB7B2D">
            <w:pPr>
              <w:pStyle w:val="tiret"/>
              <w:tabs>
                <w:tab w:val="clear" w:pos="1004"/>
                <w:tab w:val="num" w:pos="317"/>
              </w:tabs>
              <w:ind w:left="317" w:hanging="283"/>
            </w:pPr>
            <w:r w:rsidRPr="001966F6">
              <w:t>Légumes,</w:t>
            </w:r>
          </w:p>
          <w:p w:rsidR="00DB7B2D" w:rsidRPr="001966F6" w:rsidRDefault="00DB7B2D" w:rsidP="00877882">
            <w:pPr>
              <w:pStyle w:val="Technique"/>
            </w:pPr>
            <w:r w:rsidRPr="001966F6">
              <w:t>herbes, fruits, fleurs, charcuterie (séchés, cristallisés, poudre)</w:t>
            </w:r>
          </w:p>
          <w:p w:rsidR="00DB7B2D" w:rsidRPr="001966F6" w:rsidRDefault="00DB7B2D" w:rsidP="00DB7B2D">
            <w:pPr>
              <w:pStyle w:val="tiret"/>
              <w:tabs>
                <w:tab w:val="clear" w:pos="1004"/>
                <w:tab w:val="num" w:pos="317"/>
              </w:tabs>
              <w:ind w:left="317" w:hanging="283"/>
              <w:rPr>
                <w:sz w:val="20"/>
                <w:szCs w:val="20"/>
              </w:rPr>
            </w:pPr>
            <w:r w:rsidRPr="00320825">
              <w:t>Décors à base de sucre</w:t>
            </w:r>
            <w:r w:rsidRPr="001966F6">
              <w:rPr>
                <w:sz w:val="20"/>
                <w:szCs w:val="20"/>
              </w:rPr>
              <w:t xml:space="preserve"> </w:t>
            </w:r>
          </w:p>
          <w:p w:rsidR="00DB7B2D" w:rsidRPr="001966F6" w:rsidRDefault="00DB7B2D" w:rsidP="00877882">
            <w:pPr>
              <w:pStyle w:val="Technique"/>
            </w:pPr>
            <w:r w:rsidRPr="001966F6">
              <w:t>(sucre coulé, sucre tiré, sucre soufflé, pastillage, …)</w:t>
            </w:r>
          </w:p>
          <w:p w:rsidR="00DB7B2D" w:rsidRPr="001966F6" w:rsidRDefault="00DB7B2D" w:rsidP="00877882">
            <w:pPr>
              <w:pStyle w:val="Technique"/>
            </w:pPr>
            <w:r w:rsidRPr="001966F6">
              <w:t>Décors à base de sucre cuit (caramel, sucre filé, sucre bullé)</w:t>
            </w:r>
          </w:p>
          <w:p w:rsidR="00DB7B2D" w:rsidRPr="001966F6" w:rsidRDefault="00DB7B2D" w:rsidP="00DB7B2D">
            <w:pPr>
              <w:pStyle w:val="tiret"/>
              <w:tabs>
                <w:tab w:val="clear" w:pos="1004"/>
                <w:tab w:val="num" w:pos="317"/>
              </w:tabs>
              <w:ind w:left="317" w:hanging="283"/>
            </w:pPr>
            <w:r w:rsidRPr="001966F6">
              <w:t>meringue</w:t>
            </w:r>
          </w:p>
          <w:p w:rsidR="00DB7B2D" w:rsidRPr="001966F6" w:rsidRDefault="00DB7B2D" w:rsidP="00DB7B2D">
            <w:pPr>
              <w:pStyle w:val="tiret"/>
              <w:tabs>
                <w:tab w:val="clear" w:pos="1004"/>
                <w:tab w:val="num" w:pos="317"/>
              </w:tabs>
              <w:ind w:left="317" w:hanging="283"/>
            </w:pPr>
            <w:r w:rsidRPr="001966F6">
              <w:t>chocolat</w:t>
            </w:r>
          </w:p>
          <w:p w:rsidR="00DB7B2D" w:rsidRPr="001966F6" w:rsidRDefault="00DB7B2D" w:rsidP="00877882">
            <w:pPr>
              <w:pStyle w:val="Technique"/>
            </w:pPr>
            <w:r w:rsidRPr="001966F6">
              <w:t>(couverture non précristallisée)</w:t>
            </w:r>
          </w:p>
        </w:tc>
        <w:tc>
          <w:tcPr>
            <w:tcW w:w="3543" w:type="dxa"/>
            <w:tcBorders>
              <w:top w:val="dashed" w:sz="4" w:space="0" w:color="auto"/>
              <w:left w:val="single" w:sz="4" w:space="0" w:color="000000"/>
              <w:bottom w:val="single" w:sz="4" w:space="0" w:color="000000"/>
            </w:tcBorders>
            <w:shd w:val="clear" w:color="auto" w:fill="F2F2F2" w:themeFill="background1" w:themeFillShade="F2"/>
          </w:tcPr>
          <w:p w:rsidR="00DB7B2D" w:rsidRPr="001966F6" w:rsidRDefault="00DB7B2D" w:rsidP="00DB7B2D">
            <w:pPr>
              <w:snapToGrid w:val="0"/>
              <w:rPr>
                <w:rFonts w:ascii="Arial Narrow" w:hAnsi="Arial Narrow"/>
              </w:rPr>
            </w:pPr>
          </w:p>
          <w:p w:rsidR="00DB7B2D" w:rsidRPr="001966F6" w:rsidRDefault="00DB7B2D" w:rsidP="00DD1CF1">
            <w:pPr>
              <w:pStyle w:val="pointtableau"/>
              <w:numPr>
                <w:ilvl w:val="0"/>
                <w:numId w:val="3"/>
              </w:numPr>
              <w:tabs>
                <w:tab w:val="clear" w:pos="636"/>
                <w:tab w:val="left" w:pos="318"/>
              </w:tabs>
              <w:ind w:left="318" w:hanging="284"/>
            </w:pPr>
            <w:r w:rsidRPr="001966F6">
              <w:t>Pâte à nouille frite, pâte à choux frite, feuille de brick, pâte à filo, pain de mie</w:t>
            </w:r>
          </w:p>
          <w:p w:rsidR="00DB7B2D" w:rsidRPr="001966F6" w:rsidRDefault="00DB7B2D" w:rsidP="00DD1CF1">
            <w:pPr>
              <w:pStyle w:val="pointtableau"/>
              <w:numPr>
                <w:ilvl w:val="0"/>
                <w:numId w:val="3"/>
              </w:numPr>
              <w:tabs>
                <w:tab w:val="clear" w:pos="636"/>
                <w:tab w:val="left" w:pos="318"/>
              </w:tabs>
              <w:ind w:left="318" w:hanging="284"/>
            </w:pPr>
            <w:r w:rsidRPr="001966F6">
              <w:t>duchesse…</w:t>
            </w:r>
          </w:p>
          <w:p w:rsidR="00DB7B2D" w:rsidRPr="001966F6" w:rsidRDefault="00DB7B2D" w:rsidP="00DD1CF1">
            <w:pPr>
              <w:pStyle w:val="pointtableau"/>
              <w:numPr>
                <w:ilvl w:val="0"/>
                <w:numId w:val="3"/>
              </w:numPr>
              <w:tabs>
                <w:tab w:val="clear" w:pos="636"/>
                <w:tab w:val="left" w:pos="318"/>
              </w:tabs>
              <w:ind w:left="318" w:hanging="284"/>
            </w:pPr>
            <w:r w:rsidRPr="001966F6">
              <w:t>Herbes</w:t>
            </w:r>
          </w:p>
        </w:tc>
        <w:tc>
          <w:tcPr>
            <w:tcW w:w="3827" w:type="dxa"/>
            <w:tcBorders>
              <w:top w:val="dashed" w:sz="4" w:space="0" w:color="auto"/>
              <w:left w:val="single" w:sz="4" w:space="0" w:color="000000"/>
              <w:bottom w:val="single" w:sz="4" w:space="0" w:color="000000"/>
              <w:right w:val="single" w:sz="4" w:space="0" w:color="000000"/>
            </w:tcBorders>
          </w:tcPr>
          <w:p w:rsidR="00DB7B2D" w:rsidRPr="001966F6" w:rsidRDefault="00DB7B2D" w:rsidP="00DB7B2D">
            <w:pPr>
              <w:pStyle w:val="tiret"/>
              <w:tabs>
                <w:tab w:val="clear" w:pos="1004"/>
                <w:tab w:val="num" w:pos="317"/>
              </w:tabs>
              <w:ind w:left="317" w:hanging="283"/>
            </w:pPr>
            <w:r w:rsidRPr="001966F6">
              <w:t>Décor à base de pâte d’amande</w:t>
            </w:r>
          </w:p>
          <w:p w:rsidR="00DB7B2D" w:rsidRPr="001966F6" w:rsidRDefault="00DB7B2D" w:rsidP="00DB7B2D">
            <w:pPr>
              <w:pStyle w:val="tiret"/>
              <w:tabs>
                <w:tab w:val="clear" w:pos="1004"/>
                <w:tab w:val="num" w:pos="317"/>
              </w:tabs>
              <w:ind w:left="317" w:hanging="283"/>
            </w:pPr>
            <w:r w:rsidRPr="001966F6">
              <w:t>Décors à base de chocolat (couverture pré-cristallisée) : boucles, tubes (grillagés ou non), vagues, nœuds rayés, copeaux</w:t>
            </w:r>
          </w:p>
          <w:p w:rsidR="00DB7B2D" w:rsidRPr="001966F6" w:rsidRDefault="00DB7B2D" w:rsidP="00DB7B2D">
            <w:pPr>
              <w:pStyle w:val="tiret"/>
              <w:tabs>
                <w:tab w:val="clear" w:pos="1004"/>
                <w:tab w:val="num" w:pos="317"/>
              </w:tabs>
              <w:ind w:left="317" w:hanging="283"/>
            </w:pPr>
            <w:r w:rsidRPr="001966F6">
              <w:t>Décor à la glace royale</w:t>
            </w:r>
          </w:p>
          <w:p w:rsidR="00DB7B2D" w:rsidRPr="001966F6" w:rsidRDefault="00DB7B2D" w:rsidP="00DB7B2D">
            <w:pPr>
              <w:pStyle w:val="tiret"/>
              <w:tabs>
                <w:tab w:val="clear" w:pos="1004"/>
                <w:tab w:val="num" w:pos="317"/>
              </w:tabs>
              <w:ind w:left="317" w:hanging="283"/>
              <w:rPr>
                <w:b/>
                <w:color w:val="FF0000"/>
              </w:rPr>
            </w:pPr>
            <w:r w:rsidRPr="001966F6">
              <w:t xml:space="preserve">Décor à base de sucre </w:t>
            </w:r>
          </w:p>
        </w:tc>
      </w:tr>
      <w:tr w:rsidR="00DB7B2D" w:rsidTr="00BA6843">
        <w:trPr>
          <w:trHeight w:val="275"/>
          <w:jc w:val="center"/>
        </w:trPr>
        <w:tc>
          <w:tcPr>
            <w:tcW w:w="2904" w:type="dxa"/>
            <w:tcBorders>
              <w:top w:val="single" w:sz="4" w:space="0" w:color="000000"/>
              <w:left w:val="single" w:sz="4" w:space="0" w:color="000000"/>
              <w:bottom w:val="single" w:sz="4" w:space="0" w:color="000000"/>
            </w:tcBorders>
            <w:shd w:val="clear" w:color="auto" w:fill="F2F2F2" w:themeFill="background1" w:themeFillShade="F2"/>
          </w:tcPr>
          <w:p w:rsidR="00DB7B2D" w:rsidRPr="001966F6" w:rsidRDefault="00DB7B2D" w:rsidP="00877882">
            <w:pPr>
              <w:pStyle w:val="Technique2"/>
            </w:pPr>
            <w:r w:rsidRPr="001966F6">
              <w:t xml:space="preserve">Sculpter </w:t>
            </w:r>
          </w:p>
          <w:p w:rsidR="00DB7B2D" w:rsidRPr="001966F6" w:rsidRDefault="00DB7B2D" w:rsidP="00877882">
            <w:pPr>
              <w:pStyle w:val="Technique"/>
            </w:pPr>
            <w:r w:rsidRPr="001966F6">
              <w:t>Canneler</w:t>
            </w:r>
          </w:p>
          <w:p w:rsidR="00DB7B2D" w:rsidRPr="001966F6" w:rsidRDefault="00DB7B2D" w:rsidP="00877882">
            <w:pPr>
              <w:pStyle w:val="Technique"/>
            </w:pPr>
            <w:r w:rsidRPr="001966F6">
              <w:t xml:space="preserve">Historier </w:t>
            </w:r>
          </w:p>
        </w:tc>
        <w:tc>
          <w:tcPr>
            <w:tcW w:w="3543" w:type="dxa"/>
            <w:tcBorders>
              <w:top w:val="single" w:sz="4" w:space="0" w:color="000000"/>
              <w:left w:val="single" w:sz="4" w:space="0" w:color="000000"/>
              <w:bottom w:val="single" w:sz="4" w:space="0" w:color="000000"/>
            </w:tcBorders>
            <w:shd w:val="clear" w:color="auto" w:fill="F2F2F2" w:themeFill="background1" w:themeFillShade="F2"/>
          </w:tcPr>
          <w:p w:rsidR="00DB7B2D" w:rsidRPr="001966F6" w:rsidRDefault="00DB7B2D" w:rsidP="00DD1CF1">
            <w:pPr>
              <w:pStyle w:val="pointtableau"/>
              <w:numPr>
                <w:ilvl w:val="0"/>
                <w:numId w:val="3"/>
              </w:numPr>
              <w:tabs>
                <w:tab w:val="clear" w:pos="636"/>
                <w:tab w:val="left" w:pos="318"/>
              </w:tabs>
              <w:ind w:left="318" w:hanging="284"/>
            </w:pPr>
            <w:r w:rsidRPr="001966F6">
              <w:t>Sculpter des fleurs de légumes</w:t>
            </w:r>
          </w:p>
        </w:tc>
        <w:tc>
          <w:tcPr>
            <w:tcW w:w="3827" w:type="dxa"/>
            <w:tcBorders>
              <w:top w:val="single" w:sz="4" w:space="0" w:color="000000"/>
              <w:left w:val="single" w:sz="4" w:space="0" w:color="000000"/>
              <w:bottom w:val="single" w:sz="4" w:space="0" w:color="000000"/>
              <w:right w:val="single" w:sz="4" w:space="0" w:color="000000"/>
            </w:tcBorders>
          </w:tcPr>
          <w:p w:rsidR="00DB7B2D" w:rsidRPr="001966F6" w:rsidRDefault="00DB7B2D" w:rsidP="00DB7B2D">
            <w:pPr>
              <w:snapToGrid w:val="0"/>
              <w:rPr>
                <w:rFonts w:ascii="Arial Narrow" w:hAnsi="Arial Narrow"/>
              </w:rPr>
            </w:pPr>
          </w:p>
        </w:tc>
      </w:tr>
    </w:tbl>
    <w:p w:rsidR="00DB7B2D" w:rsidRDefault="00DB7B2D" w:rsidP="00877882"/>
    <w:p w:rsidR="00E7447B" w:rsidRDefault="00E7447B" w:rsidP="00877882"/>
    <w:p w:rsidR="001D1E50" w:rsidRDefault="001D1E50">
      <w:pPr>
        <w:spacing w:after="0" w:line="240" w:lineRule="auto"/>
      </w:pPr>
      <w:r>
        <w:br w:type="page"/>
      </w:r>
    </w:p>
    <w:p w:rsidR="00D9005E" w:rsidRPr="0038466E" w:rsidRDefault="004C5D71" w:rsidP="00983F64">
      <w:pPr>
        <w:pStyle w:val="Annexe"/>
      </w:pPr>
      <w:r w:rsidRPr="0038466E">
        <w:t>Épreuve E1</w:t>
      </w:r>
    </w:p>
    <w:p w:rsidR="001D1E50" w:rsidRDefault="001D1E50" w:rsidP="00D9005E">
      <w:r>
        <w:tab/>
      </w:r>
    </w:p>
    <w:p w:rsidR="00DA4427" w:rsidRDefault="00DA4427" w:rsidP="008D1BBA">
      <w:pPr>
        <w:pStyle w:val="Annexebis"/>
      </w:pPr>
      <w:r>
        <w:t xml:space="preserve">Grille </w:t>
      </w:r>
      <w:r>
        <w:tab/>
        <w:t>Annexe 21</w:t>
      </w:r>
    </w:p>
    <w:p w:rsidR="002A5B32" w:rsidRDefault="002A5B32" w:rsidP="008D1BBA">
      <w:pPr>
        <w:pStyle w:val="Annexebis"/>
        <w:numPr>
          <w:ilvl w:val="0"/>
          <w:numId w:val="0"/>
        </w:numPr>
      </w:pPr>
    </w:p>
    <w:p w:rsidR="00DA4427" w:rsidRDefault="002A5B32" w:rsidP="00F2066C">
      <w:pPr>
        <w:pStyle w:val="TXparagraphe"/>
      </w:pPr>
      <w:r w:rsidRPr="002A5B32">
        <w:t>Les auteurs de sujets seront chargés de proposer une grille d'évaluation avec répartition des points par question.</w:t>
      </w:r>
    </w:p>
    <w:p w:rsidR="002A5B32" w:rsidRDefault="002A5B32" w:rsidP="008D1BBA">
      <w:pPr>
        <w:pStyle w:val="Annexebis"/>
        <w:numPr>
          <w:ilvl w:val="0"/>
          <w:numId w:val="0"/>
        </w:numPr>
      </w:pPr>
    </w:p>
    <w:p w:rsidR="002D7F52" w:rsidRDefault="002D7F52" w:rsidP="008D1BBA">
      <w:pPr>
        <w:pStyle w:val="Annexebis"/>
        <w:numPr>
          <w:ilvl w:val="0"/>
          <w:numId w:val="0"/>
        </w:numPr>
      </w:pPr>
    </w:p>
    <w:p w:rsidR="002D7F52" w:rsidRDefault="002D7F52" w:rsidP="008D1BBA">
      <w:pPr>
        <w:pStyle w:val="Annexebis"/>
        <w:numPr>
          <w:ilvl w:val="0"/>
          <w:numId w:val="0"/>
        </w:numPr>
      </w:pPr>
    </w:p>
    <w:p w:rsidR="002D7F52" w:rsidRPr="002A5B32" w:rsidRDefault="002D7F52" w:rsidP="008D1BBA">
      <w:pPr>
        <w:pStyle w:val="Annexebis"/>
        <w:numPr>
          <w:ilvl w:val="0"/>
          <w:numId w:val="0"/>
        </w:numPr>
      </w:pPr>
    </w:p>
    <w:p w:rsidR="00DA4427" w:rsidRPr="00DA4427" w:rsidRDefault="00DA4427" w:rsidP="008D1BBA">
      <w:pPr>
        <w:pStyle w:val="Annexebis"/>
      </w:pPr>
      <w:r w:rsidRPr="00DA4427">
        <w:t>Matrice</w:t>
      </w:r>
      <w:r>
        <w:tab/>
        <w:t>Annexe 22</w:t>
      </w:r>
    </w:p>
    <w:p w:rsidR="006551AF" w:rsidRDefault="006551AF" w:rsidP="006551AF"/>
    <w:p w:rsidR="00642B1A" w:rsidRPr="00F2066C" w:rsidRDefault="00642B1A" w:rsidP="00642B1A">
      <w:pPr>
        <w:pStyle w:val="TXparagraphe"/>
      </w:pPr>
      <w:r w:rsidRPr="00F2066C">
        <w:t>La matrice est fournie e</w:t>
      </w:r>
      <w:r>
        <w:t>n document joint.</w:t>
      </w:r>
    </w:p>
    <w:p w:rsidR="00642B1A" w:rsidRPr="00F2066C" w:rsidRDefault="00642B1A" w:rsidP="00642B1A">
      <w:pPr>
        <w:pStyle w:val="Annexebis"/>
        <w:numPr>
          <w:ilvl w:val="0"/>
          <w:numId w:val="0"/>
        </w:numPr>
        <w:ind w:left="567"/>
        <w:rPr>
          <w:b w:val="0"/>
          <w:sz w:val="22"/>
          <w:szCs w:val="22"/>
        </w:rPr>
      </w:pPr>
    </w:p>
    <w:p w:rsidR="00642B1A" w:rsidRPr="00F9059D" w:rsidRDefault="00642B1A" w:rsidP="00642B1A">
      <w:pPr>
        <w:pStyle w:val="TXparagraphe"/>
      </w:pPr>
      <w:r w:rsidRPr="00F9059D">
        <w:t>Les éventuelles mises à jour seront disponibles su</w:t>
      </w:r>
      <w:r>
        <w:t>r le site de l’académie pilote (voir avec la Division des Examens et Concours).</w:t>
      </w:r>
    </w:p>
    <w:p w:rsidR="00DA4427" w:rsidRDefault="00DA4427">
      <w:pPr>
        <w:spacing w:after="0" w:line="240" w:lineRule="auto"/>
      </w:pPr>
    </w:p>
    <w:p w:rsidR="006A3253" w:rsidRDefault="006A3253">
      <w:pPr>
        <w:spacing w:after="0" w:line="240" w:lineRule="auto"/>
        <w:sectPr w:rsidR="006A3253" w:rsidSect="00F43437">
          <w:headerReference w:type="default" r:id="rId89"/>
          <w:pgSz w:w="11906" w:h="16838"/>
          <w:pgMar w:top="720" w:right="720" w:bottom="720" w:left="720" w:header="708" w:footer="708" w:gutter="0"/>
          <w:cols w:space="708"/>
          <w:docGrid w:linePitch="360"/>
        </w:sectPr>
      </w:pPr>
    </w:p>
    <w:p w:rsidR="00FF4998" w:rsidRPr="00FF4998" w:rsidRDefault="00FF4998" w:rsidP="008D1BBA">
      <w:pPr>
        <w:pStyle w:val="Annexebis"/>
      </w:pPr>
      <w:r>
        <w:t>Sujet 0</w:t>
      </w:r>
      <w:r>
        <w:tab/>
      </w:r>
      <w:r w:rsidR="006C38A8">
        <w:t>Annexe 2</w:t>
      </w:r>
      <w:r w:rsidR="00DA4427">
        <w:t>3</w:t>
      </w:r>
      <w:r>
        <w:tab/>
      </w:r>
    </w:p>
    <w:p w:rsidR="00FF4998" w:rsidRPr="00FF4998" w:rsidRDefault="00FF4998">
      <w:pPr>
        <w:spacing w:after="0" w:line="240" w:lineRule="auto"/>
        <w:rPr>
          <w:rFonts w:ascii="Arial" w:hAnsi="Arial" w:cs="Arial"/>
          <w:b/>
          <w:sz w:val="12"/>
          <w:szCs w:val="12"/>
        </w:rPr>
      </w:pPr>
    </w:p>
    <w:p w:rsidR="006A3253" w:rsidRDefault="006A3253" w:rsidP="006A3253">
      <w:pPr>
        <w:spacing w:after="0" w:line="240" w:lineRule="auto"/>
        <w:jc w:val="center"/>
        <w:rPr>
          <w:rFonts w:ascii="Arial" w:hAnsi="Arial" w:cs="Arial"/>
          <w:b/>
          <w:bCs/>
          <w:sz w:val="40"/>
          <w:szCs w:val="40"/>
        </w:rPr>
      </w:pPr>
    </w:p>
    <w:p w:rsidR="006A3253" w:rsidRPr="00343149" w:rsidRDefault="006A3253" w:rsidP="006A3253">
      <w:pPr>
        <w:spacing w:after="0" w:line="240" w:lineRule="auto"/>
        <w:jc w:val="center"/>
        <w:rPr>
          <w:rFonts w:ascii="Arial" w:hAnsi="Arial" w:cs="Arial"/>
          <w:b/>
          <w:bCs/>
          <w:sz w:val="40"/>
          <w:szCs w:val="40"/>
        </w:rPr>
      </w:pPr>
      <w:r w:rsidRPr="00343149">
        <w:rPr>
          <w:rFonts w:ascii="Arial" w:hAnsi="Arial" w:cs="Arial"/>
          <w:b/>
          <w:bCs/>
          <w:sz w:val="40"/>
          <w:szCs w:val="40"/>
        </w:rPr>
        <w:t>BREVET PROFESSIONNEL</w:t>
      </w: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b/>
          <w:bCs/>
          <w:sz w:val="40"/>
          <w:szCs w:val="40"/>
        </w:rPr>
      </w:pPr>
      <w:r w:rsidRPr="00343149">
        <w:rPr>
          <w:rFonts w:ascii="Arial" w:hAnsi="Arial" w:cs="Arial"/>
          <w:b/>
          <w:bCs/>
          <w:sz w:val="40"/>
          <w:szCs w:val="40"/>
        </w:rPr>
        <w:t>ARTS DE LA CUISINE</w:t>
      </w: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b/>
          <w:bCs/>
          <w:sz w:val="36"/>
          <w:szCs w:val="36"/>
        </w:rPr>
      </w:pPr>
      <w:r w:rsidRPr="00343149">
        <w:rPr>
          <w:rFonts w:ascii="Arial" w:hAnsi="Arial" w:cs="Arial"/>
          <w:sz w:val="36"/>
          <w:szCs w:val="36"/>
        </w:rPr>
        <w:t xml:space="preserve">SESSION </w:t>
      </w:r>
      <w:r w:rsidRPr="00343149">
        <w:rPr>
          <w:rFonts w:ascii="Arial" w:hAnsi="Arial" w:cs="Arial"/>
          <w:b/>
          <w:bCs/>
          <w:sz w:val="36"/>
          <w:szCs w:val="36"/>
        </w:rPr>
        <w:t>2017</w:t>
      </w: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p>
    <w:p w:rsidR="006A3253" w:rsidRPr="00343149" w:rsidRDefault="006A3253" w:rsidP="006A3253">
      <w:pPr>
        <w:spacing w:after="0" w:line="240" w:lineRule="auto"/>
        <w:jc w:val="center"/>
        <w:rPr>
          <w:rFonts w:ascii="Arial" w:hAnsi="Arial" w:cs="Arial"/>
          <w:sz w:val="40"/>
          <w:szCs w:val="40"/>
        </w:rPr>
      </w:pPr>
      <w:r w:rsidRPr="00343149">
        <w:rPr>
          <w:rFonts w:ascii="Arial" w:hAnsi="Arial" w:cs="Arial"/>
          <w:sz w:val="40"/>
          <w:szCs w:val="40"/>
        </w:rPr>
        <w:t xml:space="preserve">ÉPREUVE </w:t>
      </w:r>
      <w:r w:rsidRPr="00343149">
        <w:rPr>
          <w:rFonts w:ascii="Arial" w:hAnsi="Arial" w:cs="Arial"/>
          <w:b/>
          <w:bCs/>
          <w:sz w:val="40"/>
          <w:szCs w:val="40"/>
        </w:rPr>
        <w:t>E1</w:t>
      </w:r>
    </w:p>
    <w:p w:rsidR="006A3253" w:rsidRPr="00343149" w:rsidRDefault="006A3253" w:rsidP="006A3253">
      <w:pPr>
        <w:spacing w:after="0" w:line="240" w:lineRule="auto"/>
        <w:jc w:val="center"/>
        <w:rPr>
          <w:rFonts w:ascii="Arial" w:hAnsi="Arial" w:cs="Arial"/>
          <w:b/>
          <w:bCs/>
          <w:sz w:val="32"/>
          <w:szCs w:val="28"/>
          <w:lang w:eastAsia="fr-FR"/>
        </w:rPr>
      </w:pPr>
      <w:r w:rsidRPr="00343149">
        <w:rPr>
          <w:rFonts w:ascii="Arial" w:hAnsi="Arial" w:cs="Arial"/>
          <w:sz w:val="40"/>
          <w:szCs w:val="40"/>
        </w:rPr>
        <w:t xml:space="preserve"> </w:t>
      </w:r>
      <w:r w:rsidRPr="00343149">
        <w:rPr>
          <w:rFonts w:ascii="Arial" w:hAnsi="Arial" w:cs="Arial"/>
          <w:b/>
          <w:bCs/>
          <w:sz w:val="32"/>
          <w:szCs w:val="28"/>
          <w:lang w:eastAsia="fr-FR"/>
        </w:rPr>
        <w:t xml:space="preserve">CONCEPTION ET ORGANISATION </w:t>
      </w:r>
    </w:p>
    <w:p w:rsidR="006A3253" w:rsidRPr="00343149" w:rsidRDefault="006A3253" w:rsidP="006A3253">
      <w:pPr>
        <w:spacing w:after="0" w:line="240" w:lineRule="auto"/>
        <w:jc w:val="center"/>
        <w:rPr>
          <w:rFonts w:ascii="Arial" w:hAnsi="Arial" w:cs="Arial"/>
          <w:sz w:val="44"/>
          <w:szCs w:val="40"/>
        </w:rPr>
      </w:pPr>
      <w:r w:rsidRPr="00343149">
        <w:rPr>
          <w:rFonts w:ascii="Arial" w:hAnsi="Arial" w:cs="Arial"/>
          <w:b/>
          <w:bCs/>
          <w:sz w:val="32"/>
          <w:szCs w:val="28"/>
          <w:lang w:eastAsia="fr-FR"/>
        </w:rPr>
        <w:t>DE PRESTATIONS DE RESTAURATION U10</w:t>
      </w:r>
    </w:p>
    <w:p w:rsidR="006A3253" w:rsidRPr="00343149" w:rsidRDefault="006A3253" w:rsidP="006A3253">
      <w:pPr>
        <w:autoSpaceDE w:val="0"/>
        <w:autoSpaceDN w:val="0"/>
        <w:adjustRightInd w:val="0"/>
        <w:spacing w:after="0" w:line="240" w:lineRule="auto"/>
        <w:rPr>
          <w:rFonts w:ascii="Arial" w:hAnsi="Arial" w:cs="Arial"/>
          <w:lang w:eastAsia="fr-FR"/>
        </w:rPr>
      </w:pPr>
    </w:p>
    <w:p w:rsidR="006A3253" w:rsidRPr="00343149" w:rsidRDefault="006A3253" w:rsidP="006A3253">
      <w:pPr>
        <w:spacing w:after="0" w:line="240" w:lineRule="auto"/>
        <w:jc w:val="center"/>
        <w:rPr>
          <w:rFonts w:ascii="Arial" w:hAnsi="Arial" w:cs="Arial"/>
          <w:b/>
          <w:bCs/>
        </w:rPr>
      </w:pPr>
    </w:p>
    <w:p w:rsidR="006A3253" w:rsidRPr="00343149" w:rsidRDefault="006A3253" w:rsidP="006A3253">
      <w:pPr>
        <w:spacing w:after="0" w:line="240" w:lineRule="auto"/>
        <w:jc w:val="center"/>
        <w:rPr>
          <w:rFonts w:ascii="Arial" w:hAnsi="Arial" w:cs="Arial"/>
          <w:i/>
          <w:iCs/>
        </w:rPr>
      </w:pPr>
    </w:p>
    <w:p w:rsidR="006A3253" w:rsidRPr="00343149" w:rsidRDefault="006A3253" w:rsidP="006A3253">
      <w:pPr>
        <w:spacing w:after="0" w:line="240" w:lineRule="auto"/>
        <w:jc w:val="center"/>
        <w:rPr>
          <w:rFonts w:ascii="Arial" w:hAnsi="Arial" w:cs="Arial"/>
          <w:i/>
          <w:iCs/>
        </w:rPr>
      </w:pPr>
    </w:p>
    <w:p w:rsidR="006A3253" w:rsidRPr="00343149" w:rsidRDefault="006A3253" w:rsidP="006A3253">
      <w:pPr>
        <w:spacing w:after="0" w:line="240" w:lineRule="auto"/>
        <w:jc w:val="center"/>
        <w:rPr>
          <w:rFonts w:ascii="Arial" w:hAnsi="Arial" w:cs="Arial"/>
          <w:b/>
          <w:bCs/>
          <w:u w:val="single"/>
        </w:rPr>
      </w:pPr>
    </w:p>
    <w:p w:rsidR="006A3253" w:rsidRPr="00343149" w:rsidRDefault="006A3253" w:rsidP="006A3253">
      <w:pPr>
        <w:spacing w:after="0" w:line="240" w:lineRule="auto"/>
        <w:jc w:val="center"/>
        <w:rPr>
          <w:rFonts w:ascii="Arial" w:hAnsi="Arial" w:cs="Arial"/>
          <w:b/>
          <w:bCs/>
          <w:u w:val="single"/>
        </w:rPr>
      </w:pPr>
    </w:p>
    <w:p w:rsidR="006A3253" w:rsidRPr="00343149" w:rsidRDefault="006A3253" w:rsidP="006A3253">
      <w:pPr>
        <w:spacing w:after="0" w:line="240" w:lineRule="auto"/>
        <w:jc w:val="center"/>
        <w:rPr>
          <w:rFonts w:ascii="Arial" w:hAnsi="Arial" w:cs="Arial"/>
          <w:i/>
          <w:iCs/>
        </w:rPr>
      </w:pPr>
      <w:r w:rsidRPr="00343149">
        <w:rPr>
          <w:rFonts w:ascii="Arial" w:hAnsi="Arial" w:cs="Arial"/>
          <w:i/>
          <w:iCs/>
        </w:rPr>
        <w:t>Aucun document ou matériel autorisé</w:t>
      </w:r>
    </w:p>
    <w:p w:rsidR="006A3253" w:rsidRPr="00343149" w:rsidRDefault="006A3253" w:rsidP="006A3253">
      <w:pPr>
        <w:spacing w:after="0" w:line="240" w:lineRule="auto"/>
        <w:rPr>
          <w:rFonts w:ascii="Arial" w:hAnsi="Arial" w:cs="Arial"/>
        </w:rPr>
      </w:pPr>
    </w:p>
    <w:p w:rsidR="006A3253" w:rsidRPr="00343149" w:rsidRDefault="006A3253" w:rsidP="006A3253">
      <w:pPr>
        <w:autoSpaceDE w:val="0"/>
        <w:autoSpaceDN w:val="0"/>
        <w:adjustRightInd w:val="0"/>
        <w:spacing w:after="0" w:line="240" w:lineRule="auto"/>
        <w:rPr>
          <w:rFonts w:ascii="Arial" w:hAnsi="Arial" w:cs="Arial"/>
          <w:lang w:eastAsia="fr-FR"/>
        </w:rPr>
      </w:pPr>
    </w:p>
    <w:p w:rsidR="006A3253" w:rsidRDefault="006A3253" w:rsidP="006A3253">
      <w:pPr>
        <w:autoSpaceDE w:val="0"/>
        <w:autoSpaceDN w:val="0"/>
        <w:adjustRightInd w:val="0"/>
        <w:spacing w:after="0" w:line="240" w:lineRule="auto"/>
        <w:rPr>
          <w:rFonts w:ascii="Arial" w:hAnsi="Arial" w:cs="Arial"/>
          <w:b/>
          <w:lang w:eastAsia="fr-FR"/>
        </w:rPr>
      </w:pPr>
      <w:r w:rsidRPr="00343149">
        <w:rPr>
          <w:rFonts w:ascii="Arial" w:hAnsi="Arial" w:cs="Arial"/>
          <w:b/>
          <w:lang w:eastAsia="fr-FR"/>
        </w:rPr>
        <w:t>Compétences visées :</w:t>
      </w:r>
    </w:p>
    <w:p w:rsidR="001D0BA7" w:rsidRPr="00343149" w:rsidRDefault="001D0BA7" w:rsidP="006A3253">
      <w:pPr>
        <w:autoSpaceDE w:val="0"/>
        <w:autoSpaceDN w:val="0"/>
        <w:adjustRightInd w:val="0"/>
        <w:spacing w:after="0" w:line="240" w:lineRule="auto"/>
        <w:rPr>
          <w:rFonts w:ascii="Arial" w:hAnsi="Arial" w:cs="Arial"/>
          <w:b/>
          <w:lang w:eastAsia="fr-FR"/>
        </w:rPr>
      </w:pPr>
    </w:p>
    <w:p w:rsidR="006A3253" w:rsidRPr="00343149" w:rsidRDefault="006A3253" w:rsidP="006A3253">
      <w:pPr>
        <w:autoSpaceDE w:val="0"/>
        <w:autoSpaceDN w:val="0"/>
        <w:adjustRightInd w:val="0"/>
        <w:spacing w:after="0" w:line="240" w:lineRule="auto"/>
        <w:rPr>
          <w:rFonts w:ascii="Arial" w:hAnsi="Arial" w:cs="Arial"/>
          <w:lang w:eastAsia="fr-FR"/>
        </w:rPr>
      </w:pPr>
      <w:r w:rsidRPr="00343149">
        <w:rPr>
          <w:rFonts w:ascii="Arial" w:hAnsi="Arial" w:cs="Arial"/>
          <w:lang w:eastAsia="fr-FR"/>
        </w:rPr>
        <w:t xml:space="preserve">- </w:t>
      </w:r>
      <w:r w:rsidRPr="00343149">
        <w:rPr>
          <w:rFonts w:ascii="Arial" w:hAnsi="Arial" w:cs="Arial"/>
          <w:b/>
          <w:bCs/>
          <w:lang w:eastAsia="fr-FR"/>
        </w:rPr>
        <w:t xml:space="preserve">CO1 – Concevoir une prestation de cuisine adaptée à un contexte donné </w:t>
      </w:r>
    </w:p>
    <w:p w:rsidR="006A3253" w:rsidRPr="00343149" w:rsidRDefault="006A3253" w:rsidP="006A3253">
      <w:pPr>
        <w:autoSpaceDE w:val="0"/>
        <w:autoSpaceDN w:val="0"/>
        <w:adjustRightInd w:val="0"/>
        <w:spacing w:after="0" w:line="240" w:lineRule="auto"/>
        <w:rPr>
          <w:rFonts w:ascii="Arial" w:hAnsi="Arial" w:cs="Arial"/>
          <w:lang w:eastAsia="fr-FR"/>
        </w:rPr>
      </w:pPr>
      <w:r w:rsidRPr="00343149">
        <w:rPr>
          <w:rFonts w:ascii="Arial" w:hAnsi="Arial" w:cs="Arial"/>
          <w:lang w:eastAsia="fr-FR"/>
        </w:rPr>
        <w:t xml:space="preserve">- </w:t>
      </w:r>
      <w:r w:rsidRPr="00343149">
        <w:rPr>
          <w:rFonts w:ascii="Arial" w:hAnsi="Arial" w:cs="Arial"/>
          <w:b/>
          <w:bCs/>
          <w:lang w:eastAsia="fr-FR"/>
        </w:rPr>
        <w:t xml:space="preserve">CO2 – Planifier une prestation de cuisine en optimisant les moyens à disposition </w:t>
      </w:r>
    </w:p>
    <w:p w:rsidR="006A3253" w:rsidRPr="00343149" w:rsidRDefault="006A3253" w:rsidP="006A3253">
      <w:pPr>
        <w:autoSpaceDE w:val="0"/>
        <w:autoSpaceDN w:val="0"/>
        <w:adjustRightInd w:val="0"/>
        <w:spacing w:after="0" w:line="240" w:lineRule="auto"/>
        <w:rPr>
          <w:rFonts w:ascii="Arial" w:hAnsi="Arial" w:cs="Arial"/>
          <w:lang w:eastAsia="fr-FR"/>
        </w:rPr>
      </w:pPr>
      <w:r w:rsidRPr="00343149">
        <w:rPr>
          <w:rFonts w:ascii="Arial" w:hAnsi="Arial" w:cs="Arial"/>
          <w:lang w:eastAsia="fr-FR"/>
        </w:rPr>
        <w:t xml:space="preserve">- </w:t>
      </w:r>
      <w:r w:rsidRPr="00343149">
        <w:rPr>
          <w:rFonts w:ascii="Arial" w:hAnsi="Arial" w:cs="Arial"/>
          <w:b/>
          <w:bCs/>
          <w:lang w:eastAsia="fr-FR"/>
        </w:rPr>
        <w:t xml:space="preserve">CO3 – Gérer les approvisionnements et les stocks dans le cadre d’une prestation de cuisine </w:t>
      </w:r>
    </w:p>
    <w:p w:rsidR="006A3253" w:rsidRPr="00343149" w:rsidRDefault="006A3253" w:rsidP="006A3253">
      <w:pPr>
        <w:spacing w:after="0" w:line="240" w:lineRule="auto"/>
        <w:rPr>
          <w:rFonts w:ascii="Arial" w:hAnsi="Arial" w:cs="Arial"/>
        </w:rPr>
      </w:pPr>
    </w:p>
    <w:p w:rsidR="006A3253" w:rsidRPr="00343149" w:rsidRDefault="006A3253" w:rsidP="006A3253">
      <w:pPr>
        <w:spacing w:after="0" w:line="240" w:lineRule="auto"/>
        <w:rPr>
          <w:rFonts w:ascii="Arial" w:hAnsi="Arial" w:cs="Arial"/>
        </w:rPr>
      </w:pPr>
    </w:p>
    <w:p w:rsidR="006A3253" w:rsidRPr="00343149" w:rsidRDefault="006A3253" w:rsidP="006A3253">
      <w:pPr>
        <w:spacing w:after="0" w:line="240" w:lineRule="auto"/>
        <w:rPr>
          <w:rFonts w:ascii="Arial" w:hAnsi="Arial" w:cs="Arial"/>
        </w:rPr>
      </w:pPr>
    </w:p>
    <w:p w:rsidR="006A3253" w:rsidRPr="00343149" w:rsidRDefault="006A3253" w:rsidP="006A3253">
      <w:pPr>
        <w:spacing w:after="0" w:line="240" w:lineRule="auto"/>
        <w:jc w:val="center"/>
        <w:rPr>
          <w:rFonts w:ascii="Arial" w:hAnsi="Arial" w:cs="Arial"/>
          <w:i/>
          <w:iCs/>
        </w:rPr>
      </w:pPr>
      <w:r w:rsidRPr="00441386">
        <w:rPr>
          <w:rFonts w:ascii="Arial" w:hAnsi="Arial" w:cs="Arial"/>
          <w:i/>
          <w:iCs/>
        </w:rPr>
        <w:t>Le sujet se compose de 1</w:t>
      </w:r>
      <w:r w:rsidR="006F333C">
        <w:rPr>
          <w:rFonts w:ascii="Arial" w:hAnsi="Arial" w:cs="Arial"/>
          <w:i/>
          <w:iCs/>
        </w:rPr>
        <w:t>8</w:t>
      </w:r>
      <w:r w:rsidRPr="00441386">
        <w:rPr>
          <w:rFonts w:ascii="Arial" w:hAnsi="Arial" w:cs="Arial"/>
          <w:i/>
          <w:iCs/>
        </w:rPr>
        <w:t xml:space="preserve"> pa</w:t>
      </w:r>
      <w:r w:rsidR="00590D9F">
        <w:rPr>
          <w:rFonts w:ascii="Arial" w:hAnsi="Arial" w:cs="Arial"/>
          <w:i/>
          <w:iCs/>
        </w:rPr>
        <w:t>ges, numérotées de 1/1</w:t>
      </w:r>
      <w:r w:rsidR="006F333C">
        <w:rPr>
          <w:rFonts w:ascii="Arial" w:hAnsi="Arial" w:cs="Arial"/>
          <w:i/>
          <w:iCs/>
        </w:rPr>
        <w:t>8</w:t>
      </w:r>
      <w:r w:rsidR="00590D9F">
        <w:rPr>
          <w:rFonts w:ascii="Arial" w:hAnsi="Arial" w:cs="Arial"/>
          <w:i/>
          <w:iCs/>
        </w:rPr>
        <w:t xml:space="preserve"> à 1</w:t>
      </w:r>
      <w:r w:rsidR="006F333C">
        <w:rPr>
          <w:rFonts w:ascii="Arial" w:hAnsi="Arial" w:cs="Arial"/>
          <w:i/>
          <w:iCs/>
        </w:rPr>
        <w:t>8</w:t>
      </w:r>
      <w:r w:rsidR="00590D9F">
        <w:rPr>
          <w:rFonts w:ascii="Arial" w:hAnsi="Arial" w:cs="Arial"/>
          <w:i/>
          <w:iCs/>
        </w:rPr>
        <w:t>/1</w:t>
      </w:r>
      <w:r w:rsidR="006F333C">
        <w:rPr>
          <w:rFonts w:ascii="Arial" w:hAnsi="Arial" w:cs="Arial"/>
          <w:i/>
          <w:iCs/>
        </w:rPr>
        <w:t>8</w:t>
      </w:r>
    </w:p>
    <w:p w:rsidR="006A3253" w:rsidRPr="00343149" w:rsidRDefault="006A3253" w:rsidP="006A3253">
      <w:pPr>
        <w:spacing w:after="0" w:line="240" w:lineRule="auto"/>
        <w:jc w:val="center"/>
        <w:rPr>
          <w:rFonts w:ascii="Arial" w:hAnsi="Arial" w:cs="Arial"/>
          <w:i/>
          <w:iCs/>
        </w:rPr>
      </w:pPr>
      <w:r w:rsidRPr="00343149">
        <w:rPr>
          <w:rFonts w:ascii="Arial" w:hAnsi="Arial" w:cs="Arial"/>
          <w:i/>
          <w:iCs/>
        </w:rPr>
        <w:t>Dès que le sujet vous est remis, assurez-vous qu’il est complet.</w:t>
      </w: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p>
    <w:p w:rsidR="006A3253" w:rsidRPr="00343149" w:rsidRDefault="006A3253" w:rsidP="006A3253">
      <w:pPr>
        <w:spacing w:after="0" w:line="240" w:lineRule="auto"/>
        <w:jc w:val="center"/>
        <w:rPr>
          <w:rFonts w:ascii="Arial" w:hAnsi="Arial" w:cs="Arial"/>
          <w:b/>
          <w:u w:val="single"/>
        </w:rPr>
      </w:pPr>
      <w:r w:rsidRPr="00343149">
        <w:rPr>
          <w:rFonts w:ascii="Arial" w:hAnsi="Arial" w:cs="Arial"/>
          <w:b/>
          <w:u w:val="single"/>
        </w:rPr>
        <w:t>Ce sujet sera rendu dans sa totalité, agrafé dans une copie anonymée</w:t>
      </w:r>
    </w:p>
    <w:p w:rsidR="006A3253" w:rsidRPr="00343149" w:rsidRDefault="006A3253" w:rsidP="006A3253">
      <w:pPr>
        <w:shd w:val="clear" w:color="auto" w:fill="FFFFFF"/>
        <w:spacing w:after="0" w:line="240" w:lineRule="auto"/>
        <w:rPr>
          <w:rFonts w:ascii="Arial" w:hAnsi="Arial" w:cs="Arial"/>
          <w:i/>
          <w:iCs/>
        </w:rPr>
      </w:pPr>
      <w:r w:rsidRPr="00343149">
        <w:rPr>
          <w:rFonts w:ascii="Arial" w:hAnsi="Arial" w:cs="Arial"/>
          <w:i/>
          <w:iCs/>
        </w:rPr>
        <w:br w:type="page"/>
      </w:r>
    </w:p>
    <w:p w:rsidR="0029301E" w:rsidRDefault="0029301E" w:rsidP="006A3253">
      <w:pPr>
        <w:spacing w:after="0" w:line="240" w:lineRule="auto"/>
        <w:rPr>
          <w:rFonts w:ascii="Arial" w:hAnsi="Arial" w:cs="Arial"/>
          <w:iCs/>
        </w:rPr>
      </w:pPr>
    </w:p>
    <w:p w:rsidR="0029301E" w:rsidRDefault="0029301E" w:rsidP="006A3253">
      <w:pPr>
        <w:spacing w:after="0" w:line="240" w:lineRule="auto"/>
        <w:rPr>
          <w:rFonts w:ascii="Arial" w:hAnsi="Arial" w:cs="Arial"/>
          <w:iCs/>
        </w:rPr>
      </w:pPr>
    </w:p>
    <w:p w:rsidR="006A3253" w:rsidRDefault="006A3253" w:rsidP="006A3253">
      <w:pPr>
        <w:spacing w:after="0" w:line="240" w:lineRule="auto"/>
        <w:rPr>
          <w:rFonts w:ascii="Arial" w:hAnsi="Arial" w:cs="Arial"/>
          <w:iCs/>
        </w:rPr>
      </w:pPr>
      <w:r>
        <w:rPr>
          <w:rFonts w:ascii="Arial" w:hAnsi="Arial" w:cs="Arial"/>
          <w:i/>
          <w:iCs/>
          <w:noProof/>
          <w:lang w:eastAsia="fr-FR"/>
        </w:rPr>
        <mc:AlternateContent>
          <mc:Choice Requires="wps">
            <w:drawing>
              <wp:anchor distT="0" distB="0" distL="114300" distR="114300" simplePos="0" relativeHeight="252000768" behindDoc="0" locked="0" layoutInCell="1" allowOverlap="1" wp14:anchorId="0A48F728" wp14:editId="2C3E82E3">
                <wp:simplePos x="0" y="0"/>
                <wp:positionH relativeFrom="column">
                  <wp:posOffset>1726565</wp:posOffset>
                </wp:positionH>
                <wp:positionV relativeFrom="paragraph">
                  <wp:posOffset>1270</wp:posOffset>
                </wp:positionV>
                <wp:extent cx="3254375" cy="279400"/>
                <wp:effectExtent l="0" t="0" r="41275" b="60325"/>
                <wp:wrapNone/>
                <wp:docPr id="20639" name="Zone de texte 20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794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D4E69" w:rsidRPr="00CD0FEF" w:rsidRDefault="007D4E69" w:rsidP="006A3253">
                            <w:pPr>
                              <w:spacing w:after="0" w:line="240" w:lineRule="auto"/>
                              <w:jc w:val="center"/>
                              <w:rPr>
                                <w:rFonts w:ascii="Arial" w:hAnsi="Arial" w:cs="Arial"/>
                                <w:b/>
                              </w:rPr>
                            </w:pPr>
                            <w:r w:rsidRPr="00CD0FEF">
                              <w:rPr>
                                <w:rFonts w:ascii="Arial" w:hAnsi="Arial" w:cs="Arial"/>
                                <w:b/>
                              </w:rPr>
                              <w:t xml:space="preserve">PRÉSENTATION DU </w:t>
                            </w:r>
                            <w:r>
                              <w:rPr>
                                <w:rFonts w:ascii="Arial" w:hAnsi="Arial" w:cs="Arial"/>
                                <w:b/>
                              </w:rPr>
                              <w:t>SUJET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48F728" id="Zone de texte 20639" o:spid="_x0000_s1052" type="#_x0000_t202" style="position:absolute;margin-left:135.95pt;margin-top:.1pt;width:256.25pt;height:22pt;z-index:25200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" strokecolor="#95b3d7" strokeweight="1pt">
                <v:fill color2="#b8cce4" focus="100%" type="gradient"/>
                <v:shadow on="t" color="#243f60" opacity=".5" offset="1pt"/>
                <v:textbox style="mso-fit-shape-to-text:t">
                  <w:txbxContent>
                    <w:p w:rsidR="007D4E69" w:rsidRPr="00CD0FEF" w:rsidRDefault="007D4E69" w:rsidP="006A3253">
                      <w:pPr>
                        <w:spacing w:after="0" w:line="240" w:lineRule="auto"/>
                        <w:jc w:val="center"/>
                        <w:rPr>
                          <w:rFonts w:ascii="Arial" w:hAnsi="Arial" w:cs="Arial"/>
                          <w:b/>
                        </w:rPr>
                      </w:pPr>
                      <w:r w:rsidRPr="00CD0FEF">
                        <w:rPr>
                          <w:rFonts w:ascii="Arial" w:hAnsi="Arial" w:cs="Arial"/>
                          <w:b/>
                        </w:rPr>
                        <w:t xml:space="preserve">PRÉSENTATION DU </w:t>
                      </w:r>
                      <w:r>
                        <w:rPr>
                          <w:rFonts w:ascii="Arial" w:hAnsi="Arial" w:cs="Arial"/>
                          <w:b/>
                        </w:rPr>
                        <w:t>SUJET</w:t>
                      </w:r>
                    </w:p>
                  </w:txbxContent>
                </v:textbox>
              </v:shape>
            </w:pict>
          </mc:Fallback>
        </mc:AlternateContent>
      </w:r>
    </w:p>
    <w:p w:rsidR="006A3253" w:rsidRDefault="006A3253" w:rsidP="006A3253">
      <w:pPr>
        <w:spacing w:after="0" w:line="240" w:lineRule="auto"/>
        <w:rPr>
          <w:rFonts w:ascii="Arial" w:hAnsi="Arial" w:cs="Arial"/>
          <w:iCs/>
        </w:rPr>
      </w:pPr>
    </w:p>
    <w:p w:rsidR="006A3253" w:rsidRPr="00343149" w:rsidRDefault="006A3253" w:rsidP="006A3253">
      <w:pPr>
        <w:spacing w:after="0" w:line="240" w:lineRule="auto"/>
        <w:rPr>
          <w:rFonts w:ascii="Arial" w:hAnsi="Arial" w:cs="Arial"/>
          <w:iCs/>
        </w:rPr>
      </w:pPr>
    </w:p>
    <w:p w:rsidR="006A3253" w:rsidRPr="00343149" w:rsidRDefault="006A3253" w:rsidP="006A3253">
      <w:pPr>
        <w:spacing w:after="0" w:line="240" w:lineRule="auto"/>
        <w:rPr>
          <w:rFonts w:ascii="Arial" w:hAnsi="Arial" w:cs="Arial"/>
          <w:iCs/>
          <w:sz w:val="6"/>
        </w:rPr>
      </w:pPr>
    </w:p>
    <w:tbl>
      <w:tblPr>
        <w:tblW w:w="0" w:type="auto"/>
        <w:jc w:val="center"/>
        <w:tblBorders>
          <w:top w:val="single" w:sz="24" w:space="0" w:color="365F91"/>
          <w:left w:val="single" w:sz="24" w:space="0" w:color="365F91"/>
          <w:bottom w:val="single" w:sz="24" w:space="0" w:color="365F91"/>
          <w:right w:val="single" w:sz="24" w:space="0" w:color="365F91"/>
          <w:insideH w:val="single" w:sz="24" w:space="0" w:color="365F91"/>
          <w:insideV w:val="single" w:sz="24" w:space="0" w:color="365F91"/>
        </w:tblBorders>
        <w:tblLayout w:type="fixed"/>
        <w:tblLook w:val="04A0" w:firstRow="1" w:lastRow="0" w:firstColumn="1" w:lastColumn="0" w:noHBand="0" w:noVBand="1"/>
      </w:tblPr>
      <w:tblGrid>
        <w:gridCol w:w="4519"/>
        <w:gridCol w:w="6219"/>
      </w:tblGrid>
      <w:tr w:rsidR="006A3253" w:rsidRPr="00343149" w:rsidTr="006A3253">
        <w:trPr>
          <w:trHeight w:val="3898"/>
          <w:jc w:val="center"/>
        </w:trPr>
        <w:tc>
          <w:tcPr>
            <w:tcW w:w="4519" w:type="dxa"/>
            <w:vAlign w:val="center"/>
          </w:tcPr>
          <w:p w:rsidR="006A3253" w:rsidRPr="00343149" w:rsidRDefault="006A3253" w:rsidP="006A3253">
            <w:pPr>
              <w:spacing w:after="0" w:line="240" w:lineRule="auto"/>
              <w:rPr>
                <w:rFonts w:ascii="Arial" w:hAnsi="Arial" w:cs="Arial"/>
                <w:noProof/>
                <w:lang w:eastAsia="fr-FR"/>
              </w:rPr>
            </w:pPr>
            <w:r>
              <w:rPr>
                <w:rFonts w:ascii="Arial" w:hAnsi="Arial" w:cs="Arial"/>
                <w:noProof/>
                <w:lang w:eastAsia="fr-FR"/>
              </w:rPr>
              <w:drawing>
                <wp:inline distT="0" distB="0" distL="0" distR="0" wp14:anchorId="753011A2" wp14:editId="50216584">
                  <wp:extent cx="2548890" cy="1750695"/>
                  <wp:effectExtent l="0" t="0" r="3810" b="190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8890" cy="1750695"/>
                          </a:xfrm>
                          <a:prstGeom prst="rect">
                            <a:avLst/>
                          </a:prstGeom>
                          <a:noFill/>
                          <a:ln>
                            <a:noFill/>
                          </a:ln>
                        </pic:spPr>
                      </pic:pic>
                    </a:graphicData>
                  </a:graphic>
                </wp:inline>
              </w:drawing>
            </w:r>
          </w:p>
          <w:p w:rsidR="006A3253" w:rsidRPr="00343149" w:rsidRDefault="006A3253" w:rsidP="006A3253">
            <w:pPr>
              <w:spacing w:after="0" w:line="240" w:lineRule="auto"/>
              <w:jc w:val="center"/>
              <w:rPr>
                <w:rFonts w:ascii="Arial" w:hAnsi="Arial" w:cs="Arial"/>
              </w:rPr>
            </w:pPr>
            <w:r>
              <w:rPr>
                <w:rFonts w:ascii="Arial" w:hAnsi="Arial" w:cs="Arial"/>
                <w:noProof/>
                <w:lang w:eastAsia="fr-FR"/>
              </w:rPr>
              <w:drawing>
                <wp:inline distT="0" distB="0" distL="0" distR="0" wp14:anchorId="2C4067EC" wp14:editId="3DDFA2F3">
                  <wp:extent cx="1731645" cy="1196340"/>
                  <wp:effectExtent l="0" t="0" r="1905" b="381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1645" cy="1196340"/>
                          </a:xfrm>
                          <a:prstGeom prst="rect">
                            <a:avLst/>
                          </a:prstGeom>
                          <a:noFill/>
                          <a:ln>
                            <a:noFill/>
                          </a:ln>
                        </pic:spPr>
                      </pic:pic>
                    </a:graphicData>
                  </a:graphic>
                </wp:inline>
              </w:drawing>
            </w:r>
          </w:p>
        </w:tc>
        <w:tc>
          <w:tcPr>
            <w:tcW w:w="6219" w:type="dxa"/>
          </w:tcPr>
          <w:p w:rsidR="006A3253" w:rsidRPr="006A3253" w:rsidRDefault="006A3253" w:rsidP="006A3253">
            <w:pPr>
              <w:spacing w:after="0" w:line="240" w:lineRule="auto"/>
              <w:jc w:val="center"/>
              <w:rPr>
                <w:rFonts w:ascii="Arial" w:hAnsi="Arial" w:cs="Arial"/>
                <w:b/>
                <w:sz w:val="24"/>
              </w:rPr>
            </w:pPr>
            <w:r w:rsidRPr="006A3253">
              <w:rPr>
                <w:rFonts w:ascii="Arial" w:hAnsi="Arial" w:cs="Arial"/>
                <w:b/>
                <w:sz w:val="24"/>
              </w:rPr>
              <w:t>Contexte professionnel</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rPr>
            </w:pPr>
            <w:r w:rsidRPr="00343149">
              <w:rPr>
                <w:rFonts w:ascii="Arial" w:hAnsi="Arial" w:cs="Arial"/>
              </w:rPr>
              <w:t>Après plusieurs saisons passées au sein du  restaurant « </w:t>
            </w:r>
            <w:r w:rsidRPr="00343149">
              <w:rPr>
                <w:rFonts w:ascii="Arial" w:hAnsi="Arial" w:cs="Arial"/>
                <w:b/>
              </w:rPr>
              <w:t>la Marine </w:t>
            </w:r>
            <w:r w:rsidRPr="00343149">
              <w:rPr>
                <w:rFonts w:ascii="Arial" w:hAnsi="Arial" w:cs="Arial"/>
              </w:rPr>
              <w:t>» (</w:t>
            </w:r>
            <w:r w:rsidRPr="00343149">
              <w:rPr>
                <w:rFonts w:ascii="Arial" w:hAnsi="Arial" w:cs="Arial"/>
                <w:i/>
              </w:rPr>
              <w:t>1 étoile Michelin situé à proximité de la ville de Bandol)</w:t>
            </w:r>
            <w:r w:rsidRPr="00343149">
              <w:rPr>
                <w:rFonts w:ascii="Arial" w:hAnsi="Arial" w:cs="Arial"/>
              </w:rPr>
              <w:t xml:space="preserve"> en tant que commis, puis chef de partie, </w:t>
            </w:r>
            <w:r w:rsidRPr="00343149">
              <w:rPr>
                <w:rFonts w:ascii="Arial" w:hAnsi="Arial" w:cs="Arial"/>
                <w:b/>
              </w:rPr>
              <w:t>M. JOVANI</w:t>
            </w:r>
            <w:r w:rsidRPr="00343149">
              <w:rPr>
                <w:rFonts w:ascii="Arial" w:hAnsi="Arial" w:cs="Arial"/>
              </w:rPr>
              <w:t xml:space="preserve"> le directeur vous nomme chef de cuisine de La Paillotte, la nouvelle unité de restauration qui doit ouvrir prochainement.</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vanish/>
              </w:rPr>
            </w:pPr>
            <w:r w:rsidRPr="00343149">
              <w:rPr>
                <w:rFonts w:ascii="Arial" w:hAnsi="Arial" w:cs="Arial"/>
              </w:rPr>
              <w:t>L’équipe cuisine anticipe l’ouverture de l’établissement avant la saison afin de réaliser l’ensemble des mises en place.</w:t>
            </w:r>
          </w:p>
          <w:p w:rsidR="006A3253" w:rsidRDefault="006A3253" w:rsidP="006A3253">
            <w:pPr>
              <w:spacing w:after="0" w:line="240" w:lineRule="auto"/>
              <w:jc w:val="both"/>
              <w:rPr>
                <w:rFonts w:ascii="Arial" w:hAnsi="Arial" w:cs="Arial"/>
                <w:vanish/>
              </w:rPr>
            </w:pPr>
          </w:p>
          <w:p w:rsidR="006A3253" w:rsidRDefault="006A3253" w:rsidP="006A3253">
            <w:pPr>
              <w:spacing w:after="0" w:line="240" w:lineRule="auto"/>
              <w:jc w:val="both"/>
              <w:rPr>
                <w:rFonts w:ascii="Arial" w:hAnsi="Arial" w:cs="Arial"/>
              </w:rPr>
            </w:pPr>
            <w:r w:rsidRPr="00343149">
              <w:rPr>
                <w:rFonts w:ascii="Arial" w:hAnsi="Arial" w:cs="Arial"/>
              </w:rPr>
              <w:t xml:space="preserve">Vous allez diriger les cuisines du nouveau restaurant d’été « La Paillotte » qui borde la piscine. </w:t>
            </w:r>
          </w:p>
          <w:p w:rsidR="006A3253" w:rsidRDefault="006A3253" w:rsidP="006A3253">
            <w:pPr>
              <w:spacing w:after="0" w:line="240" w:lineRule="auto"/>
              <w:jc w:val="both"/>
              <w:rPr>
                <w:rFonts w:ascii="Arial" w:hAnsi="Arial" w:cs="Arial"/>
              </w:rPr>
            </w:pPr>
          </w:p>
          <w:p w:rsidR="006A3253" w:rsidRPr="00343149" w:rsidRDefault="006A3253" w:rsidP="006A3253">
            <w:pPr>
              <w:spacing w:after="0" w:line="240" w:lineRule="auto"/>
              <w:jc w:val="both"/>
              <w:rPr>
                <w:rFonts w:ascii="Arial" w:hAnsi="Arial" w:cs="Arial"/>
                <w:lang w:eastAsia="fr-FR"/>
              </w:rPr>
            </w:pPr>
            <w:r w:rsidRPr="00343149">
              <w:rPr>
                <w:rFonts w:ascii="Arial" w:hAnsi="Arial" w:cs="Arial"/>
              </w:rPr>
              <w:t xml:space="preserve">Vous êtes </w:t>
            </w:r>
            <w:r w:rsidRPr="00E55008">
              <w:rPr>
                <w:rFonts w:ascii="Arial" w:hAnsi="Arial" w:cs="Arial"/>
                <w:highlight w:val="yellow"/>
              </w:rPr>
              <w:t>chargé</w:t>
            </w:r>
            <w:r w:rsidR="00E55008" w:rsidRPr="00E55008">
              <w:rPr>
                <w:rFonts w:ascii="Arial" w:hAnsi="Arial" w:cs="Arial"/>
                <w:highlight w:val="yellow"/>
              </w:rPr>
              <w:t>(e)</w:t>
            </w:r>
            <w:r w:rsidRPr="00343149">
              <w:rPr>
                <w:rFonts w:ascii="Arial" w:hAnsi="Arial" w:cs="Arial"/>
              </w:rPr>
              <w:t xml:space="preserve"> de la réalisation de la carte, de l’aménagement matériel de la cuisine, qui sera autonome dans ses approvisionnements. Vous participez au recrutement des personnels saisonniers ou extra.</w:t>
            </w:r>
            <w:r w:rsidRPr="00343149">
              <w:rPr>
                <w:rFonts w:ascii="Arial" w:hAnsi="Arial" w:cs="Arial"/>
                <w:lang w:eastAsia="fr-FR"/>
              </w:rPr>
              <w:t xml:space="preserve"> </w:t>
            </w:r>
          </w:p>
        </w:tc>
      </w:tr>
    </w:tbl>
    <w:p w:rsidR="006A3253" w:rsidRPr="00343149" w:rsidRDefault="006A3253" w:rsidP="006A3253">
      <w:pPr>
        <w:spacing w:after="0" w:line="240" w:lineRule="auto"/>
        <w:rPr>
          <w:rFonts w:ascii="Arial" w:hAnsi="Arial" w:cs="Arial"/>
          <w:iCs/>
          <w:sz w:val="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5"/>
      </w:tblGrid>
      <w:tr w:rsidR="006A3253" w:rsidRPr="00343149" w:rsidTr="006A3253">
        <w:trPr>
          <w:jc w:val="center"/>
        </w:trPr>
        <w:tc>
          <w:tcPr>
            <w:tcW w:w="10065" w:type="dxa"/>
            <w:tcBorders>
              <w:top w:val="nil"/>
              <w:left w:val="nil"/>
              <w:right w:val="nil"/>
            </w:tcBorders>
          </w:tcPr>
          <w:p w:rsidR="006A3253" w:rsidRDefault="006A3253" w:rsidP="006A3253">
            <w:pPr>
              <w:spacing w:after="0" w:line="240" w:lineRule="auto"/>
              <w:rPr>
                <w:rFonts w:ascii="Arial" w:hAnsi="Arial" w:cs="Arial"/>
                <w:iCs/>
                <w:sz w:val="16"/>
                <w:szCs w:val="16"/>
              </w:rPr>
            </w:pPr>
          </w:p>
          <w:p w:rsidR="006A3253" w:rsidRDefault="006A3253" w:rsidP="006A3253">
            <w:pPr>
              <w:spacing w:after="0" w:line="240" w:lineRule="auto"/>
              <w:rPr>
                <w:rFonts w:ascii="Arial" w:hAnsi="Arial" w:cs="Arial"/>
                <w:iCs/>
                <w:sz w:val="16"/>
                <w:szCs w:val="16"/>
              </w:rPr>
            </w:pPr>
          </w:p>
          <w:p w:rsidR="006A3253" w:rsidRDefault="006A3253" w:rsidP="006A3253">
            <w:pPr>
              <w:spacing w:after="0" w:line="240" w:lineRule="auto"/>
              <w:rPr>
                <w:rFonts w:ascii="Arial" w:hAnsi="Arial" w:cs="Arial"/>
                <w:iCs/>
                <w:sz w:val="16"/>
                <w:szCs w:val="16"/>
              </w:rPr>
            </w:pPr>
          </w:p>
          <w:p w:rsidR="006A3253" w:rsidRPr="00343149" w:rsidRDefault="006A3253" w:rsidP="006A3253">
            <w:pPr>
              <w:spacing w:after="0" w:line="240" w:lineRule="auto"/>
              <w:rPr>
                <w:rFonts w:ascii="Arial" w:hAnsi="Arial" w:cs="Arial"/>
                <w:iCs/>
                <w:sz w:val="16"/>
                <w:szCs w:val="16"/>
              </w:rPr>
            </w:pPr>
          </w:p>
          <w:p w:rsidR="006A3253" w:rsidRPr="009371B0" w:rsidRDefault="006A3253" w:rsidP="006A3253">
            <w:pPr>
              <w:spacing w:after="0" w:line="240" w:lineRule="auto"/>
              <w:jc w:val="center"/>
              <w:rPr>
                <w:rFonts w:ascii="Arial" w:hAnsi="Arial" w:cs="Arial"/>
                <w:b/>
                <w:iCs/>
                <w:sz w:val="28"/>
                <w:szCs w:val="28"/>
              </w:rPr>
            </w:pPr>
            <w:r w:rsidRPr="009371B0">
              <w:rPr>
                <w:rFonts w:ascii="Arial" w:hAnsi="Arial" w:cs="Arial"/>
                <w:b/>
                <w:iCs/>
                <w:sz w:val="28"/>
                <w:szCs w:val="28"/>
              </w:rPr>
              <w:t xml:space="preserve">Fiche de présentation de l’entreprise </w:t>
            </w:r>
          </w:p>
          <w:p w:rsidR="0029301E" w:rsidRPr="00343149" w:rsidRDefault="0029301E" w:rsidP="006A3253">
            <w:pPr>
              <w:spacing w:after="0" w:line="240" w:lineRule="auto"/>
              <w:jc w:val="center"/>
              <w:rPr>
                <w:rFonts w:ascii="Arial" w:hAnsi="Arial" w:cs="Arial"/>
                <w:b/>
                <w:i/>
                <w:iCs/>
                <w:sz w:val="28"/>
                <w:szCs w:val="28"/>
              </w:rPr>
            </w:pPr>
          </w:p>
        </w:tc>
      </w:tr>
      <w:tr w:rsidR="006A3253" w:rsidRPr="00343149" w:rsidTr="006A3253">
        <w:trPr>
          <w:trHeight w:val="1689"/>
          <w:jc w:val="center"/>
        </w:trPr>
        <w:tc>
          <w:tcPr>
            <w:tcW w:w="10065" w:type="dxa"/>
          </w:tcPr>
          <w:p w:rsidR="006A3253" w:rsidRPr="00343149" w:rsidRDefault="006A3253" w:rsidP="006A3253">
            <w:pPr>
              <w:pStyle w:val="Titre3"/>
              <w:spacing w:before="0" w:line="240" w:lineRule="auto"/>
              <w:rPr>
                <w:rFonts w:ascii="Arial" w:hAnsi="Arial" w:cs="Arial"/>
                <w:b w:val="0"/>
              </w:rPr>
            </w:pPr>
          </w:p>
          <w:p w:rsidR="006A3253" w:rsidRPr="00343149" w:rsidRDefault="006A3253" w:rsidP="006A3253">
            <w:pPr>
              <w:pStyle w:val="Titre3"/>
              <w:spacing w:before="0" w:line="240" w:lineRule="auto"/>
              <w:rPr>
                <w:rFonts w:ascii="Arial" w:hAnsi="Arial" w:cs="Arial"/>
                <w:b w:val="0"/>
              </w:rPr>
            </w:pPr>
            <w:r w:rsidRPr="00343149">
              <w:rPr>
                <w:rFonts w:ascii="Arial" w:hAnsi="Arial" w:cs="Arial"/>
                <w:b w:val="0"/>
              </w:rPr>
              <w:t>CAPACITÉ DE SERVICE</w:t>
            </w:r>
          </w:p>
          <w:p w:rsidR="006A3253" w:rsidRPr="00343149" w:rsidRDefault="006A3253" w:rsidP="006A3253">
            <w:pPr>
              <w:pStyle w:val="Titre3"/>
              <w:spacing w:before="0" w:line="240" w:lineRule="auto"/>
              <w:rPr>
                <w:rFonts w:ascii="Arial" w:hAnsi="Arial" w:cs="Arial"/>
              </w:rPr>
            </w:pPr>
            <w:r w:rsidRPr="00343149">
              <w:rPr>
                <w:rFonts w:ascii="Arial" w:hAnsi="Arial" w:cs="Arial"/>
              </w:rPr>
              <w:t>De 30 à 100 couverts par jour</w:t>
            </w:r>
          </w:p>
          <w:p w:rsidR="006A3253" w:rsidRPr="00343149" w:rsidRDefault="006A3253" w:rsidP="006A3253">
            <w:pPr>
              <w:spacing w:after="0" w:line="240" w:lineRule="auto"/>
              <w:jc w:val="center"/>
              <w:rPr>
                <w:rFonts w:ascii="Arial" w:hAnsi="Arial" w:cs="Arial"/>
              </w:rPr>
            </w:pPr>
            <w:r w:rsidRPr="00343149">
              <w:rPr>
                <w:rFonts w:ascii="Arial" w:hAnsi="Arial" w:cs="Arial"/>
              </w:rPr>
              <w:t>Moyenne de 65 couverts par jour</w:t>
            </w:r>
          </w:p>
          <w:p w:rsidR="006A3253" w:rsidRPr="00343149" w:rsidRDefault="006A3253" w:rsidP="006A3253">
            <w:pPr>
              <w:spacing w:after="0" w:line="240" w:lineRule="auto"/>
              <w:jc w:val="center"/>
              <w:rPr>
                <w:rFonts w:ascii="Arial" w:hAnsi="Arial" w:cs="Arial"/>
              </w:rPr>
            </w:pPr>
            <w:r w:rsidRPr="00343149">
              <w:rPr>
                <w:rFonts w:ascii="Arial" w:hAnsi="Arial" w:cs="Arial"/>
              </w:rPr>
              <w:t>Ticket moyen 35 euros</w:t>
            </w:r>
          </w:p>
          <w:p w:rsidR="006A3253" w:rsidRPr="00343149" w:rsidRDefault="006A3253" w:rsidP="006A3253">
            <w:pPr>
              <w:spacing w:after="0" w:line="240" w:lineRule="auto"/>
              <w:jc w:val="center"/>
              <w:rPr>
                <w:rFonts w:ascii="Arial" w:hAnsi="Arial" w:cs="Arial"/>
              </w:rPr>
            </w:pPr>
            <w:r w:rsidRPr="00343149">
              <w:rPr>
                <w:rFonts w:ascii="Arial" w:hAnsi="Arial" w:cs="Arial"/>
              </w:rPr>
              <w:t>Ouverture 7 jours sur 7 - de 12 h à 23 h</w:t>
            </w:r>
          </w:p>
          <w:p w:rsidR="006A3253" w:rsidRPr="00343149" w:rsidRDefault="006A3253" w:rsidP="006A3253">
            <w:pPr>
              <w:pStyle w:val="Titre3"/>
              <w:spacing w:before="0" w:line="240" w:lineRule="auto"/>
              <w:rPr>
                <w:rFonts w:ascii="Arial" w:hAnsi="Arial" w:cs="Arial"/>
              </w:rPr>
            </w:pPr>
          </w:p>
        </w:tc>
      </w:tr>
      <w:tr w:rsidR="006A3253" w:rsidRPr="00343149" w:rsidTr="0029301E">
        <w:trPr>
          <w:trHeight w:val="1377"/>
          <w:jc w:val="center"/>
        </w:trPr>
        <w:tc>
          <w:tcPr>
            <w:tcW w:w="10065" w:type="dxa"/>
          </w:tcPr>
          <w:p w:rsidR="006A3253" w:rsidRPr="006A3253" w:rsidRDefault="006A3253" w:rsidP="006A3253">
            <w:pPr>
              <w:pStyle w:val="Titre3"/>
              <w:spacing w:before="0" w:line="240" w:lineRule="auto"/>
              <w:jc w:val="center"/>
              <w:rPr>
                <w:rFonts w:ascii="Arial" w:hAnsi="Arial" w:cs="Arial"/>
                <w:color w:val="auto"/>
              </w:rPr>
            </w:pPr>
            <w:r w:rsidRPr="006A3253">
              <w:rPr>
                <w:rFonts w:ascii="Arial" w:hAnsi="Arial" w:cs="Arial"/>
                <w:color w:val="auto"/>
              </w:rPr>
              <w:t>Concept(s) de restauration du restaurant la paillotte</w:t>
            </w:r>
          </w:p>
          <w:p w:rsidR="006A3253" w:rsidRPr="006A3253" w:rsidRDefault="006A3253" w:rsidP="006A3253">
            <w:pPr>
              <w:spacing w:after="0" w:line="240" w:lineRule="auto"/>
              <w:jc w:val="center"/>
              <w:rPr>
                <w:rFonts w:ascii="Arial" w:hAnsi="Arial" w:cs="Arial"/>
                <w:b/>
              </w:rPr>
            </w:pPr>
          </w:p>
          <w:p w:rsidR="006A3253" w:rsidRPr="00552464" w:rsidRDefault="006A3253" w:rsidP="006A3253">
            <w:pPr>
              <w:spacing w:after="0" w:line="240" w:lineRule="auto"/>
              <w:jc w:val="both"/>
              <w:rPr>
                <w:rFonts w:ascii="Arial" w:hAnsi="Arial" w:cs="Arial"/>
              </w:rPr>
            </w:pPr>
            <w:r w:rsidRPr="00552464">
              <w:rPr>
                <w:rFonts w:ascii="Arial" w:hAnsi="Arial" w:cs="Arial"/>
              </w:rPr>
              <w:t>Restauration traditionnelle méditerranéenne et inspirée du terroir provençal, accès principalement sur les poissons et fruits de mers privilégiant les circuits courts.</w:t>
            </w:r>
          </w:p>
        </w:tc>
      </w:tr>
    </w:tbl>
    <w:p w:rsidR="00352503" w:rsidRDefault="00352503" w:rsidP="006A3253">
      <w:pPr>
        <w:spacing w:after="0" w:line="240" w:lineRule="auto"/>
        <w:rPr>
          <w:rFonts w:ascii="Arial" w:hAnsi="Arial" w:cs="Arial"/>
          <w:iCs/>
        </w:rPr>
        <w:sectPr w:rsidR="00352503" w:rsidSect="006A3253">
          <w:headerReference w:type="even" r:id="rId90"/>
          <w:footerReference w:type="default" r:id="rId91"/>
          <w:footerReference w:type="first" r:id="rId92"/>
          <w:pgSz w:w="11906" w:h="16838"/>
          <w:pgMar w:top="284" w:right="567" w:bottom="284" w:left="567" w:header="426" w:footer="219" w:gutter="0"/>
          <w:cols w:space="708"/>
          <w:titlePg/>
          <w:docGrid w:linePitch="360"/>
        </w:sectPr>
      </w:pPr>
    </w:p>
    <w:p w:rsidR="00352503" w:rsidRDefault="00352503" w:rsidP="006A3253">
      <w:pPr>
        <w:spacing w:after="0" w:line="240" w:lineRule="auto"/>
        <w:rPr>
          <w:rFonts w:ascii="Arial" w:hAnsi="Arial" w:cs="Arial"/>
          <w:iCs/>
        </w:rPr>
      </w:pPr>
    </w:p>
    <w:p w:rsidR="006A3253" w:rsidRPr="006A3253" w:rsidRDefault="006A3253" w:rsidP="00552464">
      <w:pPr>
        <w:pStyle w:val="Titre5"/>
        <w:shd w:val="clear" w:color="auto" w:fill="DBE5F1" w:themeFill="accent1" w:themeFillTint="33"/>
        <w:tabs>
          <w:tab w:val="left" w:pos="284"/>
        </w:tabs>
        <w:spacing w:before="0" w:line="240" w:lineRule="auto"/>
        <w:jc w:val="center"/>
        <w:rPr>
          <w:rFonts w:ascii="Arial" w:hAnsi="Arial" w:cs="Arial"/>
          <w:b/>
          <w:bCs/>
          <w:sz w:val="28"/>
        </w:rPr>
      </w:pPr>
      <w:r w:rsidRPr="006A3253">
        <w:rPr>
          <w:rFonts w:ascii="Arial" w:hAnsi="Arial" w:cs="Arial"/>
          <w:b/>
          <w:bCs/>
          <w:sz w:val="28"/>
        </w:rPr>
        <w:t>PRÉSENTATION DES DOSSIERS &amp; BARÈME DE NOTATION</w:t>
      </w:r>
    </w:p>
    <w:tbl>
      <w:tblPr>
        <w:tblpPr w:leftFromText="141" w:rightFromText="141" w:vertAnchor="text" w:horzAnchor="margin" w:tblpXSpec="center" w:tblpY="308"/>
        <w:tblW w:w="153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02"/>
        <w:gridCol w:w="4899"/>
        <w:gridCol w:w="192"/>
        <w:gridCol w:w="2178"/>
        <w:gridCol w:w="4006"/>
        <w:gridCol w:w="1655"/>
        <w:gridCol w:w="1248"/>
      </w:tblGrid>
      <w:tr w:rsidR="00352503" w:rsidRPr="00552464" w:rsidTr="00950B82">
        <w:trPr>
          <w:trHeight w:val="1129"/>
        </w:trPr>
        <w:tc>
          <w:tcPr>
            <w:tcW w:w="1202" w:type="dxa"/>
            <w:shd w:val="clear" w:color="auto" w:fill="F2F2F2"/>
            <w:vAlign w:val="center"/>
          </w:tcPr>
          <w:p w:rsidR="00352503" w:rsidRPr="00552464" w:rsidRDefault="00352503" w:rsidP="00352503">
            <w:pPr>
              <w:tabs>
                <w:tab w:val="left" w:pos="284"/>
              </w:tabs>
              <w:spacing w:after="0" w:line="240" w:lineRule="auto"/>
              <w:jc w:val="center"/>
              <w:rPr>
                <w:rFonts w:ascii="Arial" w:hAnsi="Arial" w:cs="Arial"/>
                <w:b/>
              </w:rPr>
            </w:pPr>
            <w:r w:rsidRPr="00552464">
              <w:rPr>
                <w:rFonts w:ascii="Arial" w:hAnsi="Arial" w:cs="Arial"/>
                <w:b/>
              </w:rPr>
              <w:t>Dossiers</w:t>
            </w:r>
          </w:p>
        </w:tc>
        <w:tc>
          <w:tcPr>
            <w:tcW w:w="4900" w:type="dxa"/>
            <w:shd w:val="clear" w:color="auto" w:fill="F2F2F2"/>
            <w:vAlign w:val="center"/>
          </w:tcPr>
          <w:p w:rsidR="00352503" w:rsidRPr="00552464" w:rsidRDefault="00352503" w:rsidP="00352503">
            <w:pPr>
              <w:tabs>
                <w:tab w:val="left" w:pos="284"/>
              </w:tabs>
              <w:spacing w:after="0" w:line="240" w:lineRule="auto"/>
              <w:jc w:val="center"/>
              <w:rPr>
                <w:rFonts w:ascii="Arial" w:hAnsi="Arial" w:cs="Arial"/>
                <w:b/>
              </w:rPr>
            </w:pPr>
            <w:r w:rsidRPr="00552464">
              <w:rPr>
                <w:rFonts w:ascii="Arial" w:hAnsi="Arial" w:cs="Arial"/>
                <w:b/>
              </w:rPr>
              <w:t>Thèmes abordés</w:t>
            </w:r>
          </w:p>
        </w:tc>
        <w:tc>
          <w:tcPr>
            <w:tcW w:w="2370" w:type="dxa"/>
            <w:gridSpan w:val="2"/>
            <w:shd w:val="clear" w:color="auto" w:fill="F2F2F2"/>
            <w:vAlign w:val="center"/>
          </w:tcPr>
          <w:p w:rsidR="00352503" w:rsidRPr="00552464" w:rsidRDefault="00352503" w:rsidP="00352503">
            <w:pPr>
              <w:spacing w:after="0" w:line="240" w:lineRule="auto"/>
              <w:jc w:val="center"/>
              <w:rPr>
                <w:rFonts w:ascii="Arial" w:hAnsi="Arial" w:cs="Arial"/>
                <w:b/>
              </w:rPr>
            </w:pPr>
            <w:r w:rsidRPr="00552464">
              <w:rPr>
                <w:rFonts w:ascii="Arial" w:hAnsi="Arial" w:cs="Arial"/>
                <w:b/>
              </w:rPr>
              <w:t>Référence aux supports proposés</w:t>
            </w:r>
            <w:r>
              <w:rPr>
                <w:rFonts w:ascii="Arial" w:hAnsi="Arial" w:cs="Arial"/>
                <w:b/>
              </w:rPr>
              <w:t xml:space="preserve"> et barème</w:t>
            </w:r>
          </w:p>
        </w:tc>
        <w:tc>
          <w:tcPr>
            <w:tcW w:w="5659" w:type="dxa"/>
            <w:gridSpan w:val="2"/>
            <w:shd w:val="clear" w:color="auto" w:fill="F2F2F2"/>
            <w:vAlign w:val="center"/>
          </w:tcPr>
          <w:p w:rsidR="00352503" w:rsidRPr="00552464" w:rsidRDefault="00352503" w:rsidP="00352503">
            <w:pPr>
              <w:tabs>
                <w:tab w:val="left" w:pos="284"/>
              </w:tabs>
              <w:spacing w:after="0" w:line="240" w:lineRule="auto"/>
              <w:jc w:val="center"/>
              <w:rPr>
                <w:rFonts w:ascii="Arial" w:hAnsi="Arial" w:cs="Arial"/>
                <w:b/>
              </w:rPr>
            </w:pPr>
            <w:r w:rsidRPr="00552464">
              <w:rPr>
                <w:rFonts w:ascii="Arial" w:hAnsi="Arial" w:cs="Arial"/>
                <w:b/>
              </w:rPr>
              <w:t>Barème</w:t>
            </w:r>
          </w:p>
        </w:tc>
        <w:tc>
          <w:tcPr>
            <w:tcW w:w="1248" w:type="dxa"/>
            <w:shd w:val="clear" w:color="auto" w:fill="F2F2F2"/>
            <w:vAlign w:val="center"/>
          </w:tcPr>
          <w:p w:rsidR="00352503" w:rsidRPr="00552464" w:rsidRDefault="00352503" w:rsidP="00352503">
            <w:pPr>
              <w:tabs>
                <w:tab w:val="left" w:pos="284"/>
              </w:tabs>
              <w:spacing w:after="0" w:line="240" w:lineRule="auto"/>
              <w:jc w:val="center"/>
              <w:rPr>
                <w:rFonts w:ascii="Arial" w:hAnsi="Arial" w:cs="Arial"/>
                <w:b/>
              </w:rPr>
            </w:pPr>
            <w:r w:rsidRPr="00552464">
              <w:rPr>
                <w:rFonts w:ascii="Arial" w:hAnsi="Arial" w:cs="Arial"/>
                <w:b/>
              </w:rPr>
              <w:t>Points</w:t>
            </w:r>
          </w:p>
        </w:tc>
      </w:tr>
      <w:tr w:rsidR="00352503" w:rsidRPr="00CE3C34" w:rsidTr="00950B82">
        <w:trPr>
          <w:trHeight w:val="827"/>
        </w:trPr>
        <w:tc>
          <w:tcPr>
            <w:tcW w:w="1202" w:type="dxa"/>
            <w:vAlign w:val="center"/>
          </w:tcPr>
          <w:p w:rsidR="00352503" w:rsidRPr="00343149" w:rsidRDefault="00352503" w:rsidP="00352503">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❶</w:t>
            </w:r>
          </w:p>
        </w:tc>
        <w:tc>
          <w:tcPr>
            <w:tcW w:w="4900" w:type="dxa"/>
            <w:vAlign w:val="center"/>
          </w:tcPr>
          <w:p w:rsidR="00352503" w:rsidRPr="00A35D28" w:rsidRDefault="00352503" w:rsidP="00352503">
            <w:pPr>
              <w:spacing w:after="0" w:line="240" w:lineRule="auto"/>
              <w:jc w:val="center"/>
              <w:rPr>
                <w:rFonts w:ascii="Arial" w:hAnsi="Arial" w:cs="Arial"/>
                <w:b/>
                <w:sz w:val="28"/>
                <w:szCs w:val="28"/>
              </w:rPr>
            </w:pPr>
            <w:r w:rsidRPr="00343149">
              <w:rPr>
                <w:rFonts w:ascii="Arial" w:hAnsi="Arial" w:cs="Arial"/>
                <w:b/>
                <w:sz w:val="28"/>
              </w:rPr>
              <w:t>LA CONCEPTION DE LA CARTE ET LE RECRUTEMENT</w:t>
            </w:r>
          </w:p>
        </w:tc>
        <w:tc>
          <w:tcPr>
            <w:tcW w:w="2370" w:type="dxa"/>
            <w:gridSpan w:val="2"/>
            <w:vAlign w:val="center"/>
          </w:tcPr>
          <w:p w:rsidR="00685358" w:rsidRDefault="00685358" w:rsidP="00352503">
            <w:pPr>
              <w:tabs>
                <w:tab w:val="left" w:pos="284"/>
              </w:tabs>
              <w:spacing w:after="0" w:line="240" w:lineRule="auto"/>
              <w:jc w:val="center"/>
              <w:rPr>
                <w:rFonts w:ascii="Arial" w:hAnsi="Arial" w:cs="Arial"/>
                <w:sz w:val="20"/>
                <w:szCs w:val="20"/>
              </w:rPr>
            </w:pPr>
          </w:p>
          <w:p w:rsidR="00352503" w:rsidRDefault="00352503" w:rsidP="00352503">
            <w:pPr>
              <w:tabs>
                <w:tab w:val="left" w:pos="284"/>
              </w:tabs>
              <w:spacing w:after="0" w:line="240" w:lineRule="auto"/>
              <w:jc w:val="center"/>
              <w:rPr>
                <w:rFonts w:ascii="Arial" w:hAnsi="Arial" w:cs="Arial"/>
                <w:sz w:val="20"/>
                <w:szCs w:val="20"/>
              </w:rPr>
            </w:pPr>
            <w:r w:rsidRPr="009C5F73">
              <w:rPr>
                <w:rFonts w:ascii="Arial" w:hAnsi="Arial" w:cs="Arial"/>
                <w:sz w:val="20"/>
                <w:szCs w:val="20"/>
              </w:rPr>
              <w:t>Document 1</w:t>
            </w:r>
          </w:p>
          <w:p w:rsidR="00352503" w:rsidRPr="009C5F73" w:rsidRDefault="00352503" w:rsidP="00352503">
            <w:pPr>
              <w:tabs>
                <w:tab w:val="left" w:pos="284"/>
              </w:tabs>
              <w:spacing w:after="0" w:line="240" w:lineRule="auto"/>
              <w:jc w:val="center"/>
              <w:rPr>
                <w:rFonts w:ascii="Arial" w:hAnsi="Arial" w:cs="Arial"/>
                <w:sz w:val="20"/>
                <w:szCs w:val="20"/>
              </w:rPr>
            </w:pPr>
            <w:r>
              <w:rPr>
                <w:rFonts w:ascii="Arial" w:hAnsi="Arial" w:cs="Arial"/>
                <w:sz w:val="20"/>
                <w:szCs w:val="20"/>
              </w:rPr>
              <w:t>Document 2</w:t>
            </w:r>
          </w:p>
          <w:p w:rsidR="00352503" w:rsidRPr="009C5F73" w:rsidRDefault="00352503" w:rsidP="00352503">
            <w:pPr>
              <w:tabs>
                <w:tab w:val="left" w:pos="284"/>
              </w:tabs>
              <w:spacing w:after="0" w:line="240" w:lineRule="auto"/>
              <w:jc w:val="center"/>
              <w:rPr>
                <w:rFonts w:ascii="Arial" w:hAnsi="Arial" w:cs="Arial"/>
                <w:sz w:val="20"/>
                <w:szCs w:val="20"/>
              </w:rPr>
            </w:pPr>
          </w:p>
          <w:p w:rsidR="00352503" w:rsidRPr="009C5F73" w:rsidRDefault="00352503" w:rsidP="00352503">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1</w:t>
            </w:r>
          </w:p>
          <w:p w:rsidR="00352503" w:rsidRPr="009C5F73" w:rsidRDefault="00352503" w:rsidP="00352503">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2</w:t>
            </w:r>
          </w:p>
          <w:p w:rsidR="00352503" w:rsidRPr="009C5F73" w:rsidRDefault="00352503" w:rsidP="00352503">
            <w:pPr>
              <w:tabs>
                <w:tab w:val="left" w:pos="284"/>
              </w:tabs>
              <w:spacing w:after="0" w:line="240" w:lineRule="auto"/>
              <w:jc w:val="center"/>
              <w:rPr>
                <w:rFonts w:ascii="Arial" w:hAnsi="Arial" w:cs="Arial"/>
                <w:sz w:val="20"/>
                <w:szCs w:val="20"/>
              </w:rPr>
            </w:pPr>
          </w:p>
        </w:tc>
        <w:tc>
          <w:tcPr>
            <w:tcW w:w="5659" w:type="dxa"/>
            <w:gridSpan w:val="2"/>
          </w:tcPr>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352503" w:rsidRDefault="00352503" w:rsidP="00352503">
            <w:pPr>
              <w:tabs>
                <w:tab w:val="right" w:leader="dot" w:pos="3930"/>
                <w:tab w:val="right" w:pos="5347"/>
              </w:tabs>
              <w:spacing w:after="0" w:line="240" w:lineRule="auto"/>
              <w:rPr>
                <w:rFonts w:ascii="Arial" w:hAnsi="Arial" w:cs="Arial"/>
                <w:b/>
                <w:sz w:val="20"/>
                <w:szCs w:val="20"/>
              </w:rPr>
            </w:pPr>
          </w:p>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C7228B" w:rsidRDefault="00C7228B" w:rsidP="00352503">
            <w:pPr>
              <w:tabs>
                <w:tab w:val="right" w:leader="dot" w:pos="3930"/>
                <w:tab w:val="right" w:pos="5347"/>
              </w:tabs>
              <w:spacing w:after="0" w:line="240" w:lineRule="auto"/>
              <w:rPr>
                <w:rFonts w:ascii="Arial" w:hAnsi="Arial" w:cs="Arial"/>
                <w:b/>
                <w:sz w:val="20"/>
                <w:szCs w:val="20"/>
              </w:rPr>
            </w:pPr>
          </w:p>
          <w:p w:rsidR="00352503" w:rsidRPr="009C5F73" w:rsidRDefault="00352503" w:rsidP="00352503">
            <w:pPr>
              <w:tabs>
                <w:tab w:val="right" w:leader="dot" w:pos="3930"/>
                <w:tab w:val="right" w:pos="5347"/>
              </w:tabs>
              <w:spacing w:after="0" w:line="240" w:lineRule="auto"/>
              <w:rPr>
                <w:rFonts w:ascii="Arial" w:hAnsi="Arial" w:cs="Arial"/>
                <w:sz w:val="20"/>
                <w:szCs w:val="20"/>
              </w:rPr>
            </w:pPr>
            <w:r w:rsidRPr="009C5F73">
              <w:rPr>
                <w:rFonts w:ascii="Arial" w:hAnsi="Arial" w:cs="Arial"/>
                <w:b/>
                <w:sz w:val="20"/>
                <w:szCs w:val="20"/>
              </w:rPr>
              <w:t xml:space="preserve">Carte des </w:t>
            </w:r>
            <w:r w:rsidR="00C17C94">
              <w:rPr>
                <w:rFonts w:ascii="Arial" w:hAnsi="Arial" w:cs="Arial"/>
                <w:b/>
                <w:sz w:val="20"/>
                <w:szCs w:val="20"/>
              </w:rPr>
              <w:t>mets</w:t>
            </w:r>
            <w:r w:rsidRPr="009C5F73">
              <w:rPr>
                <w:rFonts w:ascii="Arial" w:hAnsi="Arial" w:cs="Arial"/>
                <w:sz w:val="20"/>
                <w:szCs w:val="20"/>
              </w:rPr>
              <w:tab/>
            </w:r>
            <w:r w:rsidRPr="009C5F73">
              <w:rPr>
                <w:rFonts w:ascii="Arial" w:hAnsi="Arial" w:cs="Arial"/>
                <w:b/>
                <w:sz w:val="20"/>
                <w:szCs w:val="20"/>
              </w:rPr>
              <w:tab/>
              <w:t>0</w:t>
            </w:r>
            <w:r>
              <w:rPr>
                <w:rFonts w:ascii="Arial" w:hAnsi="Arial" w:cs="Arial"/>
                <w:b/>
                <w:sz w:val="20"/>
                <w:szCs w:val="20"/>
              </w:rPr>
              <w:t>4</w:t>
            </w:r>
            <w:r w:rsidRPr="009C5F73">
              <w:rPr>
                <w:rFonts w:ascii="Arial" w:hAnsi="Arial" w:cs="Arial"/>
                <w:b/>
                <w:sz w:val="20"/>
                <w:szCs w:val="20"/>
              </w:rPr>
              <w:t xml:space="preserve"> </w:t>
            </w:r>
            <w:r w:rsidRPr="009C5F73">
              <w:rPr>
                <w:rFonts w:ascii="Arial" w:hAnsi="Arial" w:cs="Arial"/>
                <w:sz w:val="20"/>
                <w:szCs w:val="20"/>
              </w:rPr>
              <w:t>points</w:t>
            </w:r>
          </w:p>
          <w:p w:rsidR="00352503" w:rsidRPr="009C5F73" w:rsidRDefault="00C17C94" w:rsidP="00352503">
            <w:pPr>
              <w:tabs>
                <w:tab w:val="right" w:leader="dot" w:pos="3930"/>
                <w:tab w:val="right" w:pos="5347"/>
              </w:tabs>
              <w:spacing w:after="0" w:line="240" w:lineRule="auto"/>
              <w:rPr>
                <w:rFonts w:ascii="Arial" w:hAnsi="Arial" w:cs="Arial"/>
                <w:b/>
                <w:sz w:val="20"/>
                <w:szCs w:val="20"/>
              </w:rPr>
            </w:pPr>
            <w:r>
              <w:rPr>
                <w:rFonts w:ascii="Arial" w:hAnsi="Arial" w:cs="Arial"/>
                <w:b/>
                <w:sz w:val="20"/>
                <w:szCs w:val="20"/>
              </w:rPr>
              <w:t>Fiche de poste « pâtissier »</w:t>
            </w:r>
            <w:r w:rsidR="00352503" w:rsidRPr="009C5F73">
              <w:rPr>
                <w:rFonts w:ascii="Arial" w:hAnsi="Arial" w:cs="Arial"/>
                <w:sz w:val="20"/>
                <w:szCs w:val="20"/>
              </w:rPr>
              <w:tab/>
            </w:r>
            <w:r w:rsidR="00352503" w:rsidRPr="009C5F73">
              <w:rPr>
                <w:rFonts w:ascii="Arial" w:hAnsi="Arial" w:cs="Arial"/>
                <w:b/>
                <w:sz w:val="20"/>
                <w:szCs w:val="20"/>
              </w:rPr>
              <w:tab/>
              <w:t>0</w:t>
            </w:r>
            <w:r w:rsidR="00685358">
              <w:rPr>
                <w:rFonts w:ascii="Arial" w:hAnsi="Arial" w:cs="Arial"/>
                <w:b/>
                <w:sz w:val="20"/>
                <w:szCs w:val="20"/>
              </w:rPr>
              <w:t>4</w:t>
            </w:r>
            <w:r w:rsidR="00352503" w:rsidRPr="009C5F73">
              <w:rPr>
                <w:rFonts w:ascii="Arial" w:hAnsi="Arial" w:cs="Arial"/>
                <w:b/>
                <w:sz w:val="20"/>
                <w:szCs w:val="20"/>
              </w:rPr>
              <w:t xml:space="preserve"> </w:t>
            </w:r>
            <w:r w:rsidR="00352503" w:rsidRPr="009C5F73">
              <w:rPr>
                <w:rFonts w:ascii="Arial" w:hAnsi="Arial" w:cs="Arial"/>
                <w:sz w:val="20"/>
                <w:szCs w:val="20"/>
              </w:rPr>
              <w:t>points</w:t>
            </w:r>
          </w:p>
          <w:p w:rsidR="00352503" w:rsidRPr="009C5F73" w:rsidRDefault="00352503" w:rsidP="00352503">
            <w:pPr>
              <w:tabs>
                <w:tab w:val="right" w:leader="dot" w:pos="3930"/>
                <w:tab w:val="right" w:pos="5347"/>
              </w:tabs>
              <w:spacing w:after="0" w:line="240" w:lineRule="auto"/>
              <w:rPr>
                <w:rFonts w:ascii="Arial" w:hAnsi="Arial" w:cs="Arial"/>
                <w:sz w:val="20"/>
                <w:szCs w:val="20"/>
              </w:rPr>
            </w:pPr>
          </w:p>
        </w:tc>
        <w:tc>
          <w:tcPr>
            <w:tcW w:w="1248" w:type="dxa"/>
            <w:vAlign w:val="center"/>
          </w:tcPr>
          <w:p w:rsidR="00352503" w:rsidRPr="00CE3C34" w:rsidRDefault="00352503" w:rsidP="00352503">
            <w:pPr>
              <w:tabs>
                <w:tab w:val="left" w:pos="284"/>
              </w:tabs>
              <w:spacing w:after="0" w:line="240" w:lineRule="auto"/>
              <w:jc w:val="center"/>
              <w:rPr>
                <w:rFonts w:ascii="Arial" w:hAnsi="Arial" w:cs="Arial"/>
                <w:sz w:val="18"/>
              </w:rPr>
            </w:pPr>
          </w:p>
        </w:tc>
      </w:tr>
      <w:tr w:rsidR="00352503" w:rsidRPr="00CE3C34" w:rsidTr="00950B82">
        <w:trPr>
          <w:trHeight w:val="842"/>
        </w:trPr>
        <w:tc>
          <w:tcPr>
            <w:tcW w:w="1202" w:type="dxa"/>
            <w:vAlign w:val="center"/>
          </w:tcPr>
          <w:p w:rsidR="00352503" w:rsidRPr="00343149" w:rsidRDefault="00352503" w:rsidP="00352503">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❷</w:t>
            </w:r>
          </w:p>
        </w:tc>
        <w:tc>
          <w:tcPr>
            <w:tcW w:w="4900" w:type="dxa"/>
            <w:vAlign w:val="center"/>
          </w:tcPr>
          <w:p w:rsidR="00352503" w:rsidRPr="004578E2" w:rsidRDefault="00352503" w:rsidP="00352503">
            <w:pPr>
              <w:spacing w:after="0" w:line="240" w:lineRule="auto"/>
              <w:jc w:val="center"/>
              <w:rPr>
                <w:rFonts w:cs="Calibri"/>
                <w:b/>
                <w:sz w:val="28"/>
              </w:rPr>
            </w:pPr>
            <w:r w:rsidRPr="00343149">
              <w:rPr>
                <w:rFonts w:ascii="Arial" w:hAnsi="Arial" w:cs="Arial"/>
                <w:b/>
                <w:sz w:val="28"/>
              </w:rPr>
              <w:t>LES APPROVISIONNEMENTS</w:t>
            </w:r>
          </w:p>
        </w:tc>
        <w:tc>
          <w:tcPr>
            <w:tcW w:w="2370" w:type="dxa"/>
            <w:gridSpan w:val="2"/>
          </w:tcPr>
          <w:p w:rsidR="00685358" w:rsidRDefault="00685358" w:rsidP="00352503">
            <w:pPr>
              <w:tabs>
                <w:tab w:val="left" w:pos="284"/>
              </w:tabs>
              <w:spacing w:after="0" w:line="240" w:lineRule="auto"/>
              <w:jc w:val="center"/>
              <w:rPr>
                <w:rFonts w:ascii="Arial" w:hAnsi="Arial" w:cs="Arial"/>
                <w:sz w:val="20"/>
                <w:szCs w:val="20"/>
              </w:rPr>
            </w:pPr>
          </w:p>
          <w:p w:rsidR="00352503" w:rsidRPr="009C5F73" w:rsidRDefault="00352503" w:rsidP="00352503">
            <w:pPr>
              <w:tabs>
                <w:tab w:val="left" w:pos="284"/>
              </w:tabs>
              <w:spacing w:after="0" w:line="240" w:lineRule="auto"/>
              <w:jc w:val="center"/>
              <w:rPr>
                <w:rFonts w:ascii="Arial" w:hAnsi="Arial" w:cs="Arial"/>
                <w:sz w:val="20"/>
                <w:szCs w:val="20"/>
              </w:rPr>
            </w:pPr>
            <w:r w:rsidRPr="009C5F73">
              <w:rPr>
                <w:rFonts w:ascii="Arial" w:hAnsi="Arial" w:cs="Arial"/>
                <w:sz w:val="20"/>
                <w:szCs w:val="20"/>
              </w:rPr>
              <w:t xml:space="preserve">Document </w:t>
            </w:r>
            <w:r>
              <w:rPr>
                <w:rFonts w:ascii="Arial" w:hAnsi="Arial" w:cs="Arial"/>
                <w:sz w:val="20"/>
                <w:szCs w:val="20"/>
              </w:rPr>
              <w:t>3</w:t>
            </w:r>
          </w:p>
          <w:p w:rsidR="00352503" w:rsidRPr="009C5F73" w:rsidRDefault="00352503" w:rsidP="00352503">
            <w:pPr>
              <w:tabs>
                <w:tab w:val="left" w:pos="284"/>
              </w:tabs>
              <w:spacing w:after="0" w:line="240" w:lineRule="auto"/>
              <w:jc w:val="center"/>
              <w:rPr>
                <w:rFonts w:ascii="Arial" w:hAnsi="Arial" w:cs="Arial"/>
                <w:sz w:val="20"/>
                <w:szCs w:val="20"/>
              </w:rPr>
            </w:pPr>
          </w:p>
          <w:p w:rsidR="00352503" w:rsidRDefault="00352503" w:rsidP="00352503">
            <w:pPr>
              <w:tabs>
                <w:tab w:val="left" w:pos="284"/>
              </w:tabs>
              <w:spacing w:after="0" w:line="240" w:lineRule="auto"/>
              <w:jc w:val="center"/>
              <w:rPr>
                <w:rFonts w:ascii="Arial" w:hAnsi="Arial" w:cs="Arial"/>
                <w:b/>
                <w:sz w:val="20"/>
                <w:szCs w:val="20"/>
              </w:rPr>
            </w:pPr>
            <w:r w:rsidRPr="009C5F73">
              <w:rPr>
                <w:rFonts w:ascii="Arial" w:hAnsi="Arial" w:cs="Arial"/>
                <w:b/>
                <w:sz w:val="20"/>
                <w:szCs w:val="20"/>
              </w:rPr>
              <w:t>Annexe 3</w:t>
            </w:r>
          </w:p>
          <w:p w:rsidR="00352503" w:rsidRDefault="00352503" w:rsidP="00352503">
            <w:pPr>
              <w:tabs>
                <w:tab w:val="left" w:pos="284"/>
              </w:tabs>
              <w:spacing w:after="0" w:line="240" w:lineRule="auto"/>
              <w:jc w:val="center"/>
              <w:rPr>
                <w:rFonts w:ascii="Arial" w:hAnsi="Arial" w:cs="Arial"/>
                <w:b/>
                <w:sz w:val="20"/>
                <w:szCs w:val="20"/>
              </w:rPr>
            </w:pPr>
            <w:r>
              <w:rPr>
                <w:rFonts w:ascii="Arial" w:hAnsi="Arial" w:cs="Arial"/>
                <w:b/>
                <w:sz w:val="20"/>
                <w:szCs w:val="20"/>
              </w:rPr>
              <w:t>Annexe 4</w:t>
            </w:r>
          </w:p>
          <w:p w:rsidR="00352503" w:rsidRPr="009C5F73" w:rsidRDefault="00352503" w:rsidP="00352503">
            <w:pPr>
              <w:tabs>
                <w:tab w:val="left" w:pos="284"/>
              </w:tabs>
              <w:spacing w:after="0" w:line="240" w:lineRule="auto"/>
              <w:jc w:val="center"/>
              <w:rPr>
                <w:rFonts w:ascii="Arial" w:hAnsi="Arial" w:cs="Arial"/>
                <w:sz w:val="20"/>
                <w:szCs w:val="20"/>
              </w:rPr>
            </w:pPr>
          </w:p>
        </w:tc>
        <w:tc>
          <w:tcPr>
            <w:tcW w:w="5659" w:type="dxa"/>
            <w:gridSpan w:val="2"/>
          </w:tcPr>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C7228B" w:rsidRDefault="00C7228B" w:rsidP="00352503">
            <w:pPr>
              <w:tabs>
                <w:tab w:val="right" w:leader="dot" w:pos="3930"/>
                <w:tab w:val="right" w:pos="5347"/>
              </w:tabs>
              <w:spacing w:after="0" w:line="240" w:lineRule="auto"/>
              <w:rPr>
                <w:rFonts w:ascii="Arial" w:hAnsi="Arial" w:cs="Arial"/>
                <w:b/>
                <w:sz w:val="20"/>
                <w:szCs w:val="20"/>
              </w:rPr>
            </w:pPr>
          </w:p>
          <w:p w:rsidR="00352503" w:rsidRDefault="00C17C94" w:rsidP="00352503">
            <w:pPr>
              <w:tabs>
                <w:tab w:val="right" w:leader="dot" w:pos="3930"/>
                <w:tab w:val="right" w:pos="5347"/>
              </w:tabs>
              <w:spacing w:after="0" w:line="240" w:lineRule="auto"/>
              <w:rPr>
                <w:rFonts w:ascii="Arial" w:hAnsi="Arial" w:cs="Arial"/>
                <w:sz w:val="20"/>
                <w:szCs w:val="20"/>
              </w:rPr>
            </w:pPr>
            <w:r>
              <w:rPr>
                <w:rFonts w:ascii="Arial" w:hAnsi="Arial" w:cs="Arial"/>
                <w:b/>
                <w:sz w:val="20"/>
                <w:szCs w:val="20"/>
              </w:rPr>
              <w:t>Fiche coût matière banquet</w:t>
            </w:r>
            <w:r w:rsidR="00352503" w:rsidRPr="009C5F73">
              <w:rPr>
                <w:rFonts w:ascii="Arial" w:hAnsi="Arial" w:cs="Arial"/>
                <w:sz w:val="20"/>
                <w:szCs w:val="20"/>
              </w:rPr>
              <w:tab/>
            </w:r>
            <w:r w:rsidR="00352503" w:rsidRPr="009C5F73">
              <w:rPr>
                <w:rFonts w:ascii="Arial" w:hAnsi="Arial" w:cs="Arial"/>
                <w:b/>
                <w:sz w:val="20"/>
                <w:szCs w:val="20"/>
              </w:rPr>
              <w:tab/>
              <w:t>0</w:t>
            </w:r>
            <w:r>
              <w:rPr>
                <w:rFonts w:ascii="Arial" w:hAnsi="Arial" w:cs="Arial"/>
                <w:b/>
                <w:sz w:val="20"/>
                <w:szCs w:val="20"/>
              </w:rPr>
              <w:t>4</w:t>
            </w:r>
            <w:r w:rsidR="00352503" w:rsidRPr="009C5F73">
              <w:rPr>
                <w:rFonts w:ascii="Arial" w:hAnsi="Arial" w:cs="Arial"/>
                <w:sz w:val="20"/>
                <w:szCs w:val="20"/>
              </w:rPr>
              <w:t xml:space="preserve"> points</w:t>
            </w:r>
          </w:p>
          <w:p w:rsidR="00C17C94" w:rsidRDefault="00C17C94" w:rsidP="00352503">
            <w:pPr>
              <w:tabs>
                <w:tab w:val="right" w:leader="dot" w:pos="3930"/>
                <w:tab w:val="right" w:pos="5347"/>
              </w:tabs>
              <w:spacing w:after="0" w:line="240" w:lineRule="auto"/>
              <w:rPr>
                <w:rFonts w:ascii="Arial" w:hAnsi="Arial" w:cs="Arial"/>
                <w:sz w:val="20"/>
                <w:szCs w:val="20"/>
              </w:rPr>
            </w:pPr>
            <w:r w:rsidRPr="00C17C94">
              <w:rPr>
                <w:rFonts w:ascii="Arial" w:hAnsi="Arial" w:cs="Arial"/>
                <w:b/>
                <w:sz w:val="20"/>
                <w:szCs w:val="20"/>
              </w:rPr>
              <w:t>Fiche technique « dessert vedette »</w:t>
            </w:r>
            <w:r>
              <w:rPr>
                <w:rFonts w:ascii="Arial" w:hAnsi="Arial" w:cs="Arial"/>
                <w:sz w:val="20"/>
                <w:szCs w:val="20"/>
              </w:rPr>
              <w:tab/>
            </w:r>
            <w:r>
              <w:rPr>
                <w:rFonts w:ascii="Arial" w:hAnsi="Arial" w:cs="Arial"/>
                <w:sz w:val="20"/>
                <w:szCs w:val="20"/>
              </w:rPr>
              <w:tab/>
            </w:r>
            <w:r w:rsidRPr="00C17C94">
              <w:rPr>
                <w:rFonts w:ascii="Arial" w:hAnsi="Arial" w:cs="Arial"/>
                <w:b/>
                <w:sz w:val="20"/>
                <w:szCs w:val="20"/>
              </w:rPr>
              <w:t>0</w:t>
            </w:r>
            <w:r w:rsidR="00685358">
              <w:rPr>
                <w:rFonts w:ascii="Arial" w:hAnsi="Arial" w:cs="Arial"/>
                <w:b/>
                <w:sz w:val="20"/>
                <w:szCs w:val="20"/>
              </w:rPr>
              <w:t>6</w:t>
            </w:r>
            <w:r>
              <w:rPr>
                <w:rFonts w:ascii="Arial" w:hAnsi="Arial" w:cs="Arial"/>
                <w:sz w:val="20"/>
                <w:szCs w:val="20"/>
              </w:rPr>
              <w:t xml:space="preserve"> points</w:t>
            </w:r>
          </w:p>
          <w:p w:rsidR="00352503" w:rsidRPr="009C5F73" w:rsidRDefault="00352503" w:rsidP="00352503">
            <w:pPr>
              <w:tabs>
                <w:tab w:val="right" w:leader="dot" w:pos="3930"/>
                <w:tab w:val="right" w:pos="5347"/>
              </w:tabs>
              <w:spacing w:after="0" w:line="240" w:lineRule="auto"/>
              <w:rPr>
                <w:rFonts w:ascii="Arial" w:hAnsi="Arial" w:cs="Arial"/>
                <w:sz w:val="20"/>
                <w:szCs w:val="20"/>
              </w:rPr>
            </w:pPr>
          </w:p>
        </w:tc>
        <w:tc>
          <w:tcPr>
            <w:tcW w:w="1248" w:type="dxa"/>
            <w:vAlign w:val="center"/>
          </w:tcPr>
          <w:p w:rsidR="00352503" w:rsidRPr="00CE3C34" w:rsidRDefault="00352503" w:rsidP="00352503">
            <w:pPr>
              <w:tabs>
                <w:tab w:val="left" w:pos="284"/>
              </w:tabs>
              <w:spacing w:after="0" w:line="240" w:lineRule="auto"/>
              <w:jc w:val="center"/>
              <w:rPr>
                <w:rFonts w:ascii="Arial" w:hAnsi="Arial" w:cs="Arial"/>
                <w:sz w:val="18"/>
              </w:rPr>
            </w:pPr>
          </w:p>
        </w:tc>
      </w:tr>
      <w:tr w:rsidR="00352503" w:rsidRPr="00CE3C34" w:rsidTr="00950B82">
        <w:trPr>
          <w:trHeight w:val="1358"/>
        </w:trPr>
        <w:tc>
          <w:tcPr>
            <w:tcW w:w="1202" w:type="dxa"/>
            <w:tcBorders>
              <w:bottom w:val="single" w:sz="4" w:space="0" w:color="808080"/>
            </w:tcBorders>
            <w:vAlign w:val="center"/>
          </w:tcPr>
          <w:p w:rsidR="00352503" w:rsidRPr="00343149" w:rsidRDefault="00352503" w:rsidP="00352503">
            <w:pPr>
              <w:tabs>
                <w:tab w:val="left" w:pos="284"/>
              </w:tabs>
              <w:spacing w:after="0" w:line="240" w:lineRule="auto"/>
              <w:jc w:val="center"/>
              <w:rPr>
                <w:rFonts w:ascii="Arial" w:hAnsi="Arial" w:cs="Arial"/>
                <w:b/>
                <w:szCs w:val="28"/>
              </w:rPr>
            </w:pPr>
            <w:r w:rsidRPr="00343149">
              <w:rPr>
                <w:rFonts w:ascii="Arial" w:hAnsi="Arial" w:cs="Arial"/>
                <w:b/>
                <w:szCs w:val="28"/>
              </w:rPr>
              <w:t xml:space="preserve">Dossier   </w:t>
            </w:r>
            <w:r w:rsidRPr="00343149">
              <w:rPr>
                <w:rFonts w:ascii="Cambria Math" w:hAnsi="Cambria Math" w:cs="Cambria Math"/>
                <w:sz w:val="32"/>
                <w:szCs w:val="28"/>
              </w:rPr>
              <w:t>❸</w:t>
            </w:r>
          </w:p>
        </w:tc>
        <w:tc>
          <w:tcPr>
            <w:tcW w:w="4900" w:type="dxa"/>
            <w:tcBorders>
              <w:bottom w:val="single" w:sz="4" w:space="0" w:color="808080"/>
            </w:tcBorders>
            <w:vAlign w:val="center"/>
          </w:tcPr>
          <w:p w:rsidR="00352503" w:rsidRPr="00352503" w:rsidRDefault="00352503" w:rsidP="00352503">
            <w:pPr>
              <w:spacing w:after="0" w:line="240" w:lineRule="auto"/>
              <w:jc w:val="center"/>
              <w:rPr>
                <w:rFonts w:ascii="Arial" w:hAnsi="Arial" w:cs="Arial"/>
                <w:b/>
                <w:sz w:val="28"/>
              </w:rPr>
            </w:pPr>
            <w:r w:rsidRPr="00352503">
              <w:rPr>
                <w:rFonts w:ascii="Arial" w:hAnsi="Arial" w:cs="Arial"/>
                <w:b/>
                <w:sz w:val="28"/>
              </w:rPr>
              <w:t xml:space="preserve">LA RÉCEPTION ET LE STOCKAGE DES MARCHANDISES  </w:t>
            </w:r>
          </w:p>
        </w:tc>
        <w:tc>
          <w:tcPr>
            <w:tcW w:w="2370" w:type="dxa"/>
            <w:gridSpan w:val="2"/>
          </w:tcPr>
          <w:p w:rsidR="00685358" w:rsidRDefault="00685358" w:rsidP="00352503">
            <w:pPr>
              <w:tabs>
                <w:tab w:val="left" w:pos="284"/>
              </w:tabs>
              <w:spacing w:after="0" w:line="240" w:lineRule="auto"/>
              <w:jc w:val="center"/>
              <w:rPr>
                <w:rFonts w:ascii="Arial" w:hAnsi="Arial" w:cs="Arial"/>
                <w:sz w:val="20"/>
                <w:szCs w:val="20"/>
              </w:rPr>
            </w:pPr>
          </w:p>
          <w:p w:rsidR="00352503" w:rsidRDefault="00352503" w:rsidP="00352503">
            <w:pPr>
              <w:tabs>
                <w:tab w:val="left" w:pos="284"/>
              </w:tabs>
              <w:spacing w:after="0" w:line="240" w:lineRule="auto"/>
              <w:jc w:val="center"/>
              <w:rPr>
                <w:rFonts w:ascii="Arial" w:hAnsi="Arial" w:cs="Arial"/>
                <w:sz w:val="20"/>
                <w:szCs w:val="20"/>
              </w:rPr>
            </w:pPr>
            <w:r w:rsidRPr="009C5F73">
              <w:rPr>
                <w:rFonts w:ascii="Arial" w:hAnsi="Arial" w:cs="Arial"/>
                <w:sz w:val="20"/>
                <w:szCs w:val="20"/>
              </w:rPr>
              <w:t xml:space="preserve">Document </w:t>
            </w:r>
            <w:r>
              <w:rPr>
                <w:rFonts w:ascii="Arial" w:hAnsi="Arial" w:cs="Arial"/>
                <w:sz w:val="20"/>
                <w:szCs w:val="20"/>
              </w:rPr>
              <w:t>4</w:t>
            </w:r>
          </w:p>
          <w:p w:rsidR="00C7228B" w:rsidRPr="009C5F73" w:rsidRDefault="00C7228B" w:rsidP="00352503">
            <w:pPr>
              <w:tabs>
                <w:tab w:val="left" w:pos="284"/>
              </w:tabs>
              <w:spacing w:after="0" w:line="240" w:lineRule="auto"/>
              <w:jc w:val="center"/>
              <w:rPr>
                <w:rFonts w:ascii="Arial" w:hAnsi="Arial" w:cs="Arial"/>
                <w:sz w:val="20"/>
                <w:szCs w:val="20"/>
              </w:rPr>
            </w:pPr>
          </w:p>
          <w:p w:rsidR="00352503" w:rsidRPr="009C5F73" w:rsidRDefault="00C7228B" w:rsidP="00352503">
            <w:pPr>
              <w:tabs>
                <w:tab w:val="left" w:pos="284"/>
              </w:tabs>
              <w:spacing w:after="0" w:line="240" w:lineRule="auto"/>
              <w:jc w:val="center"/>
              <w:rPr>
                <w:rFonts w:ascii="Arial" w:hAnsi="Arial" w:cs="Arial"/>
                <w:sz w:val="20"/>
                <w:szCs w:val="20"/>
              </w:rPr>
            </w:pPr>
            <w:r w:rsidRPr="009C5F73">
              <w:rPr>
                <w:rFonts w:ascii="Arial" w:hAnsi="Arial" w:cs="Arial"/>
                <w:b/>
                <w:sz w:val="20"/>
                <w:szCs w:val="20"/>
              </w:rPr>
              <w:t>Rédaction sur la copie</w:t>
            </w:r>
          </w:p>
          <w:p w:rsidR="00352503" w:rsidRPr="009C5F73" w:rsidRDefault="00352503" w:rsidP="00352503">
            <w:pPr>
              <w:tabs>
                <w:tab w:val="left" w:pos="284"/>
              </w:tabs>
              <w:spacing w:after="0" w:line="240" w:lineRule="auto"/>
              <w:jc w:val="center"/>
              <w:rPr>
                <w:rFonts w:ascii="Arial" w:hAnsi="Arial" w:cs="Arial"/>
                <w:b/>
                <w:sz w:val="20"/>
                <w:szCs w:val="20"/>
                <w:highlight w:val="yellow"/>
              </w:rPr>
            </w:pPr>
            <w:r w:rsidRPr="009C5F73">
              <w:rPr>
                <w:rFonts w:ascii="Arial" w:hAnsi="Arial" w:cs="Arial"/>
                <w:b/>
                <w:sz w:val="20"/>
                <w:szCs w:val="20"/>
              </w:rPr>
              <w:t>Rédaction sur la copie</w:t>
            </w:r>
          </w:p>
        </w:tc>
        <w:tc>
          <w:tcPr>
            <w:tcW w:w="5659" w:type="dxa"/>
            <w:gridSpan w:val="2"/>
          </w:tcPr>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C7228B" w:rsidRDefault="00C7228B" w:rsidP="00352503">
            <w:pPr>
              <w:tabs>
                <w:tab w:val="right" w:leader="dot" w:pos="3930"/>
                <w:tab w:val="right" w:pos="5347"/>
              </w:tabs>
              <w:spacing w:after="0" w:line="240" w:lineRule="auto"/>
              <w:rPr>
                <w:rFonts w:ascii="Arial" w:hAnsi="Arial" w:cs="Arial"/>
                <w:b/>
                <w:sz w:val="20"/>
                <w:szCs w:val="20"/>
              </w:rPr>
            </w:pPr>
          </w:p>
          <w:p w:rsidR="00352503" w:rsidRPr="009C5F73" w:rsidRDefault="00C17C94" w:rsidP="00352503">
            <w:pPr>
              <w:tabs>
                <w:tab w:val="right" w:leader="dot" w:pos="3930"/>
                <w:tab w:val="right" w:pos="5347"/>
              </w:tabs>
              <w:spacing w:after="0" w:line="240" w:lineRule="auto"/>
              <w:rPr>
                <w:rFonts w:ascii="Arial" w:hAnsi="Arial" w:cs="Arial"/>
                <w:sz w:val="20"/>
                <w:szCs w:val="20"/>
              </w:rPr>
            </w:pPr>
            <w:r>
              <w:rPr>
                <w:rFonts w:ascii="Arial" w:hAnsi="Arial" w:cs="Arial"/>
                <w:b/>
                <w:sz w:val="20"/>
                <w:szCs w:val="20"/>
              </w:rPr>
              <w:t>Critères de fraîcheur</w:t>
            </w:r>
            <w:r w:rsidR="00352503" w:rsidRPr="009C5F73">
              <w:rPr>
                <w:rFonts w:ascii="Arial" w:hAnsi="Arial" w:cs="Arial"/>
                <w:sz w:val="20"/>
                <w:szCs w:val="20"/>
              </w:rPr>
              <w:tab/>
            </w:r>
            <w:r w:rsidR="00352503" w:rsidRPr="009C5F73">
              <w:rPr>
                <w:rFonts w:ascii="Arial" w:hAnsi="Arial" w:cs="Arial"/>
                <w:b/>
                <w:sz w:val="20"/>
                <w:szCs w:val="20"/>
              </w:rPr>
              <w:tab/>
            </w:r>
            <w:r w:rsidR="00352503" w:rsidRPr="00E55008">
              <w:rPr>
                <w:rFonts w:ascii="Arial" w:hAnsi="Arial" w:cs="Arial"/>
                <w:b/>
                <w:sz w:val="20"/>
                <w:szCs w:val="20"/>
                <w:highlight w:val="yellow"/>
              </w:rPr>
              <w:t>0</w:t>
            </w:r>
            <w:r w:rsidR="00E55008" w:rsidRPr="00E55008">
              <w:rPr>
                <w:rFonts w:ascii="Arial" w:hAnsi="Arial" w:cs="Arial"/>
                <w:b/>
                <w:sz w:val="20"/>
                <w:szCs w:val="20"/>
                <w:highlight w:val="yellow"/>
              </w:rPr>
              <w:t>4</w:t>
            </w:r>
            <w:r w:rsidR="00352503" w:rsidRPr="009C5F73">
              <w:rPr>
                <w:rFonts w:ascii="Arial" w:hAnsi="Arial" w:cs="Arial"/>
                <w:sz w:val="20"/>
                <w:szCs w:val="20"/>
              </w:rPr>
              <w:t xml:space="preserve"> points</w:t>
            </w:r>
          </w:p>
          <w:p w:rsidR="00352503" w:rsidRPr="009C5F73" w:rsidRDefault="00C17C94" w:rsidP="00352503">
            <w:pPr>
              <w:tabs>
                <w:tab w:val="right" w:leader="dot" w:pos="3930"/>
                <w:tab w:val="right" w:pos="5347"/>
              </w:tabs>
              <w:spacing w:after="0" w:line="240" w:lineRule="auto"/>
              <w:rPr>
                <w:rFonts w:ascii="Arial" w:hAnsi="Arial" w:cs="Arial"/>
                <w:sz w:val="20"/>
                <w:szCs w:val="20"/>
              </w:rPr>
            </w:pPr>
            <w:r>
              <w:rPr>
                <w:rFonts w:ascii="Arial" w:hAnsi="Arial" w:cs="Arial"/>
                <w:b/>
                <w:sz w:val="20"/>
                <w:szCs w:val="20"/>
              </w:rPr>
              <w:t>Étiquette de poisson</w:t>
            </w:r>
            <w:r w:rsidR="00352503" w:rsidRPr="009C5F73">
              <w:rPr>
                <w:rFonts w:ascii="Arial" w:hAnsi="Arial" w:cs="Arial"/>
                <w:sz w:val="20"/>
                <w:szCs w:val="20"/>
              </w:rPr>
              <w:tab/>
            </w:r>
            <w:r w:rsidR="00352503" w:rsidRPr="009C5F73">
              <w:rPr>
                <w:rFonts w:ascii="Arial" w:hAnsi="Arial" w:cs="Arial"/>
                <w:sz w:val="20"/>
                <w:szCs w:val="20"/>
              </w:rPr>
              <w:tab/>
            </w:r>
            <w:r w:rsidR="00352503" w:rsidRPr="009C5F73">
              <w:rPr>
                <w:rFonts w:ascii="Arial" w:hAnsi="Arial" w:cs="Arial"/>
                <w:b/>
                <w:sz w:val="20"/>
                <w:szCs w:val="20"/>
              </w:rPr>
              <w:t>0</w:t>
            </w:r>
            <w:r w:rsidR="00352503">
              <w:rPr>
                <w:rFonts w:ascii="Arial" w:hAnsi="Arial" w:cs="Arial"/>
                <w:b/>
                <w:sz w:val="20"/>
                <w:szCs w:val="20"/>
              </w:rPr>
              <w:t>4</w:t>
            </w:r>
            <w:r w:rsidR="00352503" w:rsidRPr="009C5F73">
              <w:rPr>
                <w:rFonts w:ascii="Arial" w:hAnsi="Arial" w:cs="Arial"/>
                <w:sz w:val="20"/>
                <w:szCs w:val="20"/>
              </w:rPr>
              <w:t xml:space="preserve"> points</w:t>
            </w:r>
          </w:p>
        </w:tc>
        <w:tc>
          <w:tcPr>
            <w:tcW w:w="1248" w:type="dxa"/>
            <w:vAlign w:val="center"/>
          </w:tcPr>
          <w:p w:rsidR="00352503" w:rsidRPr="00CE3C34" w:rsidRDefault="00352503" w:rsidP="00352503">
            <w:pPr>
              <w:tabs>
                <w:tab w:val="left" w:pos="284"/>
              </w:tabs>
              <w:spacing w:after="0" w:line="240" w:lineRule="auto"/>
              <w:jc w:val="center"/>
              <w:rPr>
                <w:rFonts w:ascii="Arial" w:hAnsi="Arial" w:cs="Arial"/>
                <w:sz w:val="18"/>
              </w:rPr>
            </w:pPr>
          </w:p>
        </w:tc>
      </w:tr>
      <w:tr w:rsidR="00352503" w:rsidRPr="00CE3C34" w:rsidTr="00950B82">
        <w:trPr>
          <w:trHeight w:val="1562"/>
        </w:trPr>
        <w:tc>
          <w:tcPr>
            <w:tcW w:w="1202" w:type="dxa"/>
            <w:tcBorders>
              <w:bottom w:val="single" w:sz="4" w:space="0" w:color="808080"/>
            </w:tcBorders>
            <w:vAlign w:val="center"/>
          </w:tcPr>
          <w:p w:rsidR="00352503" w:rsidRDefault="00352503" w:rsidP="00352503">
            <w:pPr>
              <w:tabs>
                <w:tab w:val="left" w:pos="284"/>
              </w:tabs>
              <w:spacing w:after="0" w:line="240" w:lineRule="auto"/>
              <w:jc w:val="center"/>
              <w:rPr>
                <w:rFonts w:ascii="Arial" w:hAnsi="Arial" w:cs="Arial"/>
                <w:sz w:val="44"/>
                <w:szCs w:val="28"/>
              </w:rPr>
            </w:pPr>
            <w:r w:rsidRPr="00343149">
              <w:rPr>
                <w:rFonts w:ascii="Arial" w:hAnsi="Arial" w:cs="Arial"/>
                <w:b/>
                <w:szCs w:val="28"/>
              </w:rPr>
              <w:t xml:space="preserve">Dossier </w:t>
            </w:r>
          </w:p>
          <w:p w:rsidR="00352503" w:rsidRPr="00E86A28" w:rsidRDefault="00352503" w:rsidP="00352503">
            <w:pPr>
              <w:tabs>
                <w:tab w:val="left" w:pos="284"/>
              </w:tabs>
              <w:spacing w:after="0" w:line="240" w:lineRule="auto"/>
              <w:jc w:val="center"/>
              <w:rPr>
                <w:rFonts w:ascii="Arial" w:hAnsi="Arial" w:cs="Arial"/>
                <w:b/>
                <w:sz w:val="32"/>
                <w:szCs w:val="32"/>
              </w:rPr>
            </w:pPr>
            <w:r w:rsidRPr="00343149">
              <w:rPr>
                <w:rFonts w:ascii="Arial" w:hAnsi="Arial" w:cs="Arial"/>
                <w:sz w:val="44"/>
                <w:szCs w:val="28"/>
              </w:rPr>
              <w:sym w:font="Wingdings" w:char="F08F"/>
            </w:r>
            <w:r w:rsidRPr="00E86A28">
              <w:rPr>
                <w:rFonts w:ascii="Arial" w:hAnsi="Arial" w:cs="Arial"/>
                <w:b/>
                <w:sz w:val="32"/>
                <w:szCs w:val="32"/>
              </w:rPr>
              <w:t xml:space="preserve">  </w:t>
            </w:r>
          </w:p>
        </w:tc>
        <w:tc>
          <w:tcPr>
            <w:tcW w:w="4900" w:type="dxa"/>
            <w:tcBorders>
              <w:bottom w:val="single" w:sz="4" w:space="0" w:color="808080"/>
            </w:tcBorders>
            <w:vAlign w:val="center"/>
          </w:tcPr>
          <w:p w:rsidR="00352503" w:rsidRPr="00352503" w:rsidRDefault="00352503" w:rsidP="00352503">
            <w:pPr>
              <w:spacing w:after="0" w:line="240" w:lineRule="auto"/>
              <w:jc w:val="center"/>
              <w:rPr>
                <w:rFonts w:ascii="Arial" w:hAnsi="Arial" w:cs="Arial"/>
                <w:b/>
                <w:sz w:val="28"/>
              </w:rPr>
            </w:pPr>
            <w:r w:rsidRPr="00352503">
              <w:rPr>
                <w:rFonts w:ascii="Arial" w:hAnsi="Arial" w:cs="Arial"/>
                <w:b/>
                <w:sz w:val="28"/>
              </w:rPr>
              <w:t>LA CUISSON SOUS-VIDE</w:t>
            </w:r>
          </w:p>
        </w:tc>
        <w:tc>
          <w:tcPr>
            <w:tcW w:w="2370" w:type="dxa"/>
            <w:gridSpan w:val="2"/>
          </w:tcPr>
          <w:p w:rsidR="00685358" w:rsidRDefault="00685358" w:rsidP="00352503">
            <w:pPr>
              <w:tabs>
                <w:tab w:val="left" w:pos="284"/>
              </w:tabs>
              <w:spacing w:after="0" w:line="240" w:lineRule="auto"/>
              <w:jc w:val="center"/>
              <w:rPr>
                <w:rFonts w:ascii="Arial" w:hAnsi="Arial" w:cs="Arial"/>
                <w:sz w:val="20"/>
                <w:szCs w:val="20"/>
              </w:rPr>
            </w:pPr>
          </w:p>
          <w:p w:rsidR="00352503" w:rsidRPr="009C5F73" w:rsidRDefault="00352503" w:rsidP="00352503">
            <w:pPr>
              <w:tabs>
                <w:tab w:val="left" w:pos="284"/>
              </w:tabs>
              <w:spacing w:after="0" w:line="240" w:lineRule="auto"/>
              <w:jc w:val="center"/>
              <w:rPr>
                <w:rFonts w:ascii="Arial" w:hAnsi="Arial" w:cs="Arial"/>
                <w:sz w:val="20"/>
                <w:szCs w:val="20"/>
              </w:rPr>
            </w:pPr>
            <w:r w:rsidRPr="009C5F73">
              <w:rPr>
                <w:rFonts w:ascii="Arial" w:hAnsi="Arial" w:cs="Arial"/>
                <w:sz w:val="20"/>
                <w:szCs w:val="20"/>
              </w:rPr>
              <w:t xml:space="preserve">Document </w:t>
            </w:r>
            <w:r>
              <w:rPr>
                <w:rFonts w:ascii="Arial" w:hAnsi="Arial" w:cs="Arial"/>
                <w:sz w:val="20"/>
                <w:szCs w:val="20"/>
              </w:rPr>
              <w:t>5</w:t>
            </w:r>
          </w:p>
          <w:p w:rsidR="00352503" w:rsidRPr="009C5F73" w:rsidRDefault="00352503" w:rsidP="00352503">
            <w:pPr>
              <w:tabs>
                <w:tab w:val="left" w:pos="284"/>
              </w:tabs>
              <w:spacing w:after="0" w:line="240" w:lineRule="auto"/>
              <w:jc w:val="center"/>
              <w:rPr>
                <w:rFonts w:ascii="Arial" w:hAnsi="Arial" w:cs="Arial"/>
                <w:b/>
                <w:sz w:val="20"/>
                <w:szCs w:val="20"/>
              </w:rPr>
            </w:pPr>
          </w:p>
          <w:p w:rsidR="00C17C94" w:rsidRDefault="00C17C94" w:rsidP="00352503">
            <w:pPr>
              <w:tabs>
                <w:tab w:val="left" w:pos="284"/>
              </w:tabs>
              <w:spacing w:after="0" w:line="240" w:lineRule="auto"/>
              <w:jc w:val="center"/>
              <w:rPr>
                <w:rFonts w:ascii="Arial" w:hAnsi="Arial" w:cs="Arial"/>
                <w:b/>
                <w:sz w:val="20"/>
                <w:szCs w:val="20"/>
              </w:rPr>
            </w:pPr>
            <w:r>
              <w:rPr>
                <w:rFonts w:ascii="Arial" w:hAnsi="Arial" w:cs="Arial"/>
                <w:b/>
                <w:sz w:val="20"/>
                <w:szCs w:val="20"/>
              </w:rPr>
              <w:t>Annexe 5</w:t>
            </w:r>
          </w:p>
          <w:p w:rsidR="00352503" w:rsidRPr="009C5F73" w:rsidRDefault="00352503" w:rsidP="00352503">
            <w:pPr>
              <w:tabs>
                <w:tab w:val="left" w:pos="284"/>
              </w:tabs>
              <w:spacing w:after="0" w:line="240" w:lineRule="auto"/>
              <w:jc w:val="center"/>
              <w:rPr>
                <w:rFonts w:ascii="Arial" w:hAnsi="Arial" w:cs="Arial"/>
                <w:b/>
                <w:sz w:val="20"/>
                <w:szCs w:val="20"/>
              </w:rPr>
            </w:pPr>
            <w:r w:rsidRPr="009C5F73">
              <w:rPr>
                <w:rFonts w:ascii="Arial" w:hAnsi="Arial" w:cs="Arial"/>
                <w:b/>
                <w:sz w:val="20"/>
                <w:szCs w:val="20"/>
              </w:rPr>
              <w:t xml:space="preserve">Annexe </w:t>
            </w:r>
            <w:r>
              <w:rPr>
                <w:rFonts w:ascii="Arial" w:hAnsi="Arial" w:cs="Arial"/>
                <w:b/>
                <w:sz w:val="20"/>
                <w:szCs w:val="20"/>
              </w:rPr>
              <w:t>5</w:t>
            </w:r>
          </w:p>
          <w:p w:rsidR="00352503" w:rsidRPr="009C5F73" w:rsidRDefault="00352503" w:rsidP="00352503">
            <w:pPr>
              <w:tabs>
                <w:tab w:val="left" w:pos="284"/>
              </w:tabs>
              <w:spacing w:after="0" w:line="240" w:lineRule="auto"/>
              <w:jc w:val="center"/>
              <w:rPr>
                <w:rFonts w:ascii="Arial" w:hAnsi="Arial" w:cs="Arial"/>
                <w:b/>
                <w:sz w:val="20"/>
                <w:szCs w:val="20"/>
              </w:rPr>
            </w:pPr>
            <w:r w:rsidRPr="009C5F73">
              <w:rPr>
                <w:rFonts w:ascii="Arial" w:hAnsi="Arial" w:cs="Arial"/>
                <w:b/>
                <w:sz w:val="20"/>
                <w:szCs w:val="20"/>
              </w:rPr>
              <w:t xml:space="preserve">Annexe </w:t>
            </w:r>
            <w:r>
              <w:rPr>
                <w:rFonts w:ascii="Arial" w:hAnsi="Arial" w:cs="Arial"/>
                <w:b/>
                <w:sz w:val="20"/>
                <w:szCs w:val="20"/>
              </w:rPr>
              <w:t>6</w:t>
            </w:r>
          </w:p>
        </w:tc>
        <w:tc>
          <w:tcPr>
            <w:tcW w:w="5659" w:type="dxa"/>
            <w:gridSpan w:val="2"/>
          </w:tcPr>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352503" w:rsidRPr="009C5F73" w:rsidRDefault="00352503" w:rsidP="00352503">
            <w:pPr>
              <w:tabs>
                <w:tab w:val="right" w:leader="dot" w:pos="3930"/>
                <w:tab w:val="right" w:pos="5347"/>
              </w:tabs>
              <w:spacing w:after="0" w:line="240" w:lineRule="auto"/>
              <w:rPr>
                <w:rFonts w:ascii="Arial" w:hAnsi="Arial" w:cs="Arial"/>
                <w:b/>
                <w:sz w:val="20"/>
                <w:szCs w:val="20"/>
              </w:rPr>
            </w:pPr>
          </w:p>
          <w:p w:rsidR="00C7228B" w:rsidRDefault="00C7228B" w:rsidP="00352503">
            <w:pPr>
              <w:tabs>
                <w:tab w:val="right" w:leader="dot" w:pos="3930"/>
                <w:tab w:val="right" w:pos="5347"/>
              </w:tabs>
              <w:spacing w:after="0" w:line="240" w:lineRule="auto"/>
              <w:rPr>
                <w:rFonts w:ascii="Arial" w:hAnsi="Arial" w:cs="Arial"/>
                <w:b/>
                <w:sz w:val="20"/>
                <w:szCs w:val="20"/>
              </w:rPr>
            </w:pPr>
          </w:p>
          <w:p w:rsidR="00352503" w:rsidRPr="009C5F73" w:rsidRDefault="00C17C94" w:rsidP="00352503">
            <w:pPr>
              <w:tabs>
                <w:tab w:val="right" w:leader="dot" w:pos="3930"/>
                <w:tab w:val="right" w:pos="5347"/>
              </w:tabs>
              <w:spacing w:after="0" w:line="240" w:lineRule="auto"/>
              <w:rPr>
                <w:rFonts w:ascii="Arial" w:hAnsi="Arial" w:cs="Arial"/>
                <w:b/>
                <w:sz w:val="20"/>
                <w:szCs w:val="20"/>
              </w:rPr>
            </w:pPr>
            <w:r>
              <w:rPr>
                <w:rFonts w:ascii="Arial" w:hAnsi="Arial" w:cs="Arial"/>
                <w:b/>
                <w:sz w:val="20"/>
                <w:szCs w:val="20"/>
              </w:rPr>
              <w:t>Principe de la marche en avant</w:t>
            </w:r>
            <w:r w:rsidR="00352503" w:rsidRPr="009C5F73">
              <w:rPr>
                <w:rFonts w:ascii="Arial" w:hAnsi="Arial" w:cs="Arial"/>
                <w:sz w:val="20"/>
                <w:szCs w:val="20"/>
              </w:rPr>
              <w:tab/>
            </w:r>
            <w:r w:rsidR="00352503">
              <w:rPr>
                <w:rFonts w:ascii="Arial" w:hAnsi="Arial" w:cs="Arial"/>
                <w:sz w:val="20"/>
                <w:szCs w:val="20"/>
              </w:rPr>
              <w:tab/>
            </w:r>
            <w:r w:rsidR="00352503" w:rsidRPr="009C5F73">
              <w:rPr>
                <w:rFonts w:ascii="Arial" w:hAnsi="Arial" w:cs="Arial"/>
                <w:b/>
                <w:sz w:val="20"/>
                <w:szCs w:val="20"/>
              </w:rPr>
              <w:t>0</w:t>
            </w:r>
            <w:r w:rsidR="00352503">
              <w:rPr>
                <w:rFonts w:ascii="Arial" w:hAnsi="Arial" w:cs="Arial"/>
                <w:b/>
                <w:sz w:val="20"/>
                <w:szCs w:val="20"/>
              </w:rPr>
              <w:t>5</w:t>
            </w:r>
            <w:r w:rsidR="00352503">
              <w:rPr>
                <w:rFonts w:ascii="Arial" w:hAnsi="Arial" w:cs="Arial"/>
                <w:sz w:val="20"/>
                <w:szCs w:val="20"/>
              </w:rPr>
              <w:t xml:space="preserve"> points</w:t>
            </w:r>
          </w:p>
          <w:p w:rsidR="00352503" w:rsidRDefault="00C17C94" w:rsidP="00352503">
            <w:pPr>
              <w:tabs>
                <w:tab w:val="right" w:leader="dot" w:pos="3930"/>
                <w:tab w:val="right" w:pos="5347"/>
              </w:tabs>
              <w:spacing w:after="0" w:line="240" w:lineRule="auto"/>
              <w:rPr>
                <w:rFonts w:ascii="Arial" w:hAnsi="Arial" w:cs="Arial"/>
                <w:sz w:val="20"/>
                <w:szCs w:val="20"/>
              </w:rPr>
            </w:pPr>
            <w:r>
              <w:rPr>
                <w:rFonts w:ascii="Arial" w:hAnsi="Arial" w:cs="Arial"/>
                <w:b/>
                <w:sz w:val="20"/>
                <w:szCs w:val="20"/>
              </w:rPr>
              <w:t>Sélection de matériel</w:t>
            </w:r>
            <w:r w:rsidR="00352503" w:rsidRPr="009C5F73">
              <w:rPr>
                <w:rFonts w:ascii="Arial" w:hAnsi="Arial" w:cs="Arial"/>
                <w:sz w:val="20"/>
                <w:szCs w:val="20"/>
              </w:rPr>
              <w:tab/>
            </w:r>
            <w:r w:rsidR="00352503">
              <w:rPr>
                <w:rFonts w:ascii="Arial" w:hAnsi="Arial" w:cs="Arial"/>
                <w:sz w:val="20"/>
                <w:szCs w:val="20"/>
              </w:rPr>
              <w:tab/>
            </w:r>
            <w:r w:rsidR="00352503" w:rsidRPr="009C5F73">
              <w:rPr>
                <w:rFonts w:ascii="Arial" w:hAnsi="Arial" w:cs="Arial"/>
                <w:b/>
                <w:sz w:val="20"/>
                <w:szCs w:val="20"/>
              </w:rPr>
              <w:t>0</w:t>
            </w:r>
            <w:r w:rsidR="00685358">
              <w:rPr>
                <w:rFonts w:ascii="Arial" w:hAnsi="Arial" w:cs="Arial"/>
                <w:b/>
                <w:sz w:val="20"/>
                <w:szCs w:val="20"/>
              </w:rPr>
              <w:t>5</w:t>
            </w:r>
            <w:r w:rsidR="00352503">
              <w:rPr>
                <w:rFonts w:ascii="Arial" w:hAnsi="Arial" w:cs="Arial"/>
                <w:sz w:val="20"/>
                <w:szCs w:val="20"/>
              </w:rPr>
              <w:t xml:space="preserve"> points</w:t>
            </w:r>
          </w:p>
          <w:p w:rsidR="00C17C94" w:rsidRPr="009C5F73" w:rsidRDefault="00C17C94" w:rsidP="006D14BC">
            <w:pPr>
              <w:tabs>
                <w:tab w:val="right" w:leader="dot" w:pos="3930"/>
                <w:tab w:val="right" w:pos="5347"/>
              </w:tabs>
              <w:spacing w:after="0" w:line="240" w:lineRule="auto"/>
              <w:rPr>
                <w:rFonts w:ascii="Arial" w:hAnsi="Arial" w:cs="Arial"/>
                <w:sz w:val="20"/>
                <w:szCs w:val="20"/>
              </w:rPr>
            </w:pPr>
            <w:r w:rsidRPr="00C17C94">
              <w:rPr>
                <w:rFonts w:ascii="Arial" w:hAnsi="Arial" w:cs="Arial"/>
                <w:b/>
                <w:sz w:val="20"/>
                <w:szCs w:val="20"/>
              </w:rPr>
              <w:t>Diagramme de cuisson sous-vide</w:t>
            </w:r>
            <w:r>
              <w:rPr>
                <w:rFonts w:ascii="Arial" w:hAnsi="Arial" w:cs="Arial"/>
                <w:sz w:val="20"/>
                <w:szCs w:val="20"/>
              </w:rPr>
              <w:tab/>
            </w:r>
            <w:r>
              <w:rPr>
                <w:rFonts w:ascii="Arial" w:hAnsi="Arial" w:cs="Arial"/>
                <w:sz w:val="20"/>
                <w:szCs w:val="20"/>
              </w:rPr>
              <w:tab/>
            </w:r>
            <w:r w:rsidRPr="00C17C94">
              <w:rPr>
                <w:rFonts w:ascii="Arial" w:hAnsi="Arial" w:cs="Arial"/>
                <w:b/>
                <w:sz w:val="20"/>
                <w:szCs w:val="20"/>
              </w:rPr>
              <w:t>0</w:t>
            </w:r>
            <w:r w:rsidR="00685358">
              <w:rPr>
                <w:rFonts w:ascii="Arial" w:hAnsi="Arial" w:cs="Arial"/>
                <w:b/>
                <w:sz w:val="20"/>
                <w:szCs w:val="20"/>
              </w:rPr>
              <w:t>4</w:t>
            </w:r>
            <w:r>
              <w:rPr>
                <w:rFonts w:ascii="Arial" w:hAnsi="Arial" w:cs="Arial"/>
                <w:sz w:val="20"/>
                <w:szCs w:val="20"/>
              </w:rPr>
              <w:t xml:space="preserve"> points</w:t>
            </w:r>
          </w:p>
        </w:tc>
        <w:tc>
          <w:tcPr>
            <w:tcW w:w="1248" w:type="dxa"/>
            <w:vAlign w:val="center"/>
          </w:tcPr>
          <w:p w:rsidR="00352503" w:rsidRPr="00CE3C34" w:rsidRDefault="00352503" w:rsidP="00352503">
            <w:pPr>
              <w:tabs>
                <w:tab w:val="left" w:pos="284"/>
              </w:tabs>
              <w:spacing w:after="0" w:line="240" w:lineRule="auto"/>
              <w:jc w:val="center"/>
              <w:rPr>
                <w:rFonts w:ascii="Arial" w:hAnsi="Arial" w:cs="Arial"/>
                <w:sz w:val="18"/>
              </w:rPr>
            </w:pPr>
          </w:p>
        </w:tc>
      </w:tr>
      <w:tr w:rsidR="00352503" w:rsidRPr="00CE3C34" w:rsidTr="00950B82">
        <w:trPr>
          <w:trHeight w:val="577"/>
        </w:trPr>
        <w:tc>
          <w:tcPr>
            <w:tcW w:w="1202" w:type="dxa"/>
            <w:tcBorders>
              <w:top w:val="single" w:sz="4" w:space="0" w:color="808080"/>
              <w:left w:val="nil"/>
              <w:bottom w:val="nil"/>
              <w:right w:val="nil"/>
            </w:tcBorders>
            <w:vAlign w:val="center"/>
          </w:tcPr>
          <w:p w:rsidR="00352503" w:rsidRPr="00CE3C34" w:rsidRDefault="00352503" w:rsidP="00352503">
            <w:pPr>
              <w:tabs>
                <w:tab w:val="left" w:pos="284"/>
              </w:tabs>
              <w:spacing w:after="0" w:line="240" w:lineRule="auto"/>
              <w:jc w:val="center"/>
              <w:rPr>
                <w:rFonts w:ascii="Arial" w:hAnsi="Arial" w:cs="Arial"/>
                <w:b/>
                <w:szCs w:val="28"/>
              </w:rPr>
            </w:pPr>
          </w:p>
        </w:tc>
        <w:tc>
          <w:tcPr>
            <w:tcW w:w="5092" w:type="dxa"/>
            <w:gridSpan w:val="2"/>
            <w:tcBorders>
              <w:top w:val="single" w:sz="4" w:space="0" w:color="808080"/>
              <w:left w:val="nil"/>
              <w:bottom w:val="nil"/>
              <w:right w:val="nil"/>
            </w:tcBorders>
            <w:vAlign w:val="center"/>
          </w:tcPr>
          <w:p w:rsidR="00352503" w:rsidRPr="00CE3C34" w:rsidRDefault="00352503" w:rsidP="00352503">
            <w:pPr>
              <w:tabs>
                <w:tab w:val="left" w:pos="284"/>
              </w:tabs>
              <w:spacing w:after="0" w:line="240" w:lineRule="auto"/>
              <w:jc w:val="center"/>
              <w:rPr>
                <w:rFonts w:ascii="Arial" w:hAnsi="Arial" w:cs="Arial"/>
                <w:b/>
              </w:rPr>
            </w:pPr>
          </w:p>
        </w:tc>
        <w:tc>
          <w:tcPr>
            <w:tcW w:w="2178" w:type="dxa"/>
            <w:tcBorders>
              <w:top w:val="nil"/>
              <w:left w:val="nil"/>
              <w:bottom w:val="nil"/>
              <w:right w:val="single" w:sz="4" w:space="0" w:color="808080"/>
            </w:tcBorders>
            <w:vAlign w:val="center"/>
          </w:tcPr>
          <w:p w:rsidR="00352503" w:rsidRDefault="00352503" w:rsidP="00352503">
            <w:pPr>
              <w:tabs>
                <w:tab w:val="left" w:pos="284"/>
              </w:tabs>
              <w:spacing w:after="0" w:line="240" w:lineRule="auto"/>
              <w:jc w:val="center"/>
              <w:rPr>
                <w:rFonts w:ascii="Arial" w:hAnsi="Arial" w:cs="Arial"/>
                <w:b/>
              </w:rPr>
            </w:pPr>
          </w:p>
        </w:tc>
        <w:tc>
          <w:tcPr>
            <w:tcW w:w="4007" w:type="dxa"/>
            <w:tcBorders>
              <w:bottom w:val="single" w:sz="4" w:space="0" w:color="808080"/>
            </w:tcBorders>
            <w:vAlign w:val="center"/>
          </w:tcPr>
          <w:p w:rsidR="00352503" w:rsidRPr="006D565E" w:rsidRDefault="00352503" w:rsidP="00C17C94">
            <w:pPr>
              <w:tabs>
                <w:tab w:val="left" w:pos="284"/>
              </w:tabs>
              <w:spacing w:after="0" w:line="240" w:lineRule="auto"/>
              <w:jc w:val="center"/>
              <w:rPr>
                <w:rFonts w:ascii="Arial" w:hAnsi="Arial" w:cs="Arial"/>
                <w:b/>
              </w:rPr>
            </w:pPr>
            <w:r>
              <w:rPr>
                <w:rFonts w:ascii="Arial" w:hAnsi="Arial" w:cs="Arial"/>
                <w:b/>
              </w:rPr>
              <w:t xml:space="preserve">Total sur </w:t>
            </w:r>
            <w:r w:rsidR="00C17C94">
              <w:rPr>
                <w:rFonts w:ascii="Arial" w:hAnsi="Arial" w:cs="Arial"/>
                <w:b/>
              </w:rPr>
              <w:t>4</w:t>
            </w:r>
            <w:r>
              <w:rPr>
                <w:rFonts w:ascii="Arial" w:hAnsi="Arial" w:cs="Arial"/>
                <w:b/>
              </w:rPr>
              <w:t>0 points</w:t>
            </w:r>
            <w:r>
              <w:rPr>
                <w:rFonts w:ascii="Arial" w:hAnsi="Arial" w:cs="Arial"/>
                <w:b/>
              </w:rPr>
              <w:tab/>
            </w:r>
          </w:p>
        </w:tc>
        <w:tc>
          <w:tcPr>
            <w:tcW w:w="1655" w:type="dxa"/>
            <w:tcBorders>
              <w:bottom w:val="single" w:sz="4" w:space="0" w:color="808080"/>
            </w:tcBorders>
            <w:vAlign w:val="center"/>
          </w:tcPr>
          <w:p w:rsidR="00352503" w:rsidRPr="006D565E" w:rsidRDefault="00352503" w:rsidP="00352503">
            <w:pPr>
              <w:tabs>
                <w:tab w:val="left" w:pos="284"/>
              </w:tabs>
              <w:spacing w:after="0" w:line="240" w:lineRule="auto"/>
              <w:jc w:val="center"/>
              <w:rPr>
                <w:rFonts w:ascii="Arial" w:hAnsi="Arial" w:cs="Arial"/>
                <w:b/>
              </w:rPr>
            </w:pPr>
          </w:p>
        </w:tc>
        <w:tc>
          <w:tcPr>
            <w:tcW w:w="1246" w:type="dxa"/>
            <w:tcBorders>
              <w:bottom w:val="single" w:sz="4" w:space="0" w:color="808080"/>
            </w:tcBorders>
            <w:vAlign w:val="center"/>
          </w:tcPr>
          <w:p w:rsidR="00352503" w:rsidRPr="00CE3C34" w:rsidRDefault="00352503" w:rsidP="00352503">
            <w:pPr>
              <w:tabs>
                <w:tab w:val="left" w:pos="284"/>
              </w:tabs>
              <w:spacing w:after="0" w:line="240" w:lineRule="auto"/>
              <w:jc w:val="center"/>
              <w:rPr>
                <w:rFonts w:ascii="Arial" w:hAnsi="Arial" w:cs="Arial"/>
                <w:sz w:val="18"/>
              </w:rPr>
            </w:pPr>
          </w:p>
        </w:tc>
      </w:tr>
      <w:tr w:rsidR="00352503" w:rsidRPr="00BF397B" w:rsidTr="00950B82">
        <w:trPr>
          <w:trHeight w:val="577"/>
        </w:trPr>
        <w:tc>
          <w:tcPr>
            <w:tcW w:w="1202" w:type="dxa"/>
            <w:tcBorders>
              <w:top w:val="nil"/>
              <w:left w:val="nil"/>
              <w:bottom w:val="nil"/>
              <w:right w:val="nil"/>
            </w:tcBorders>
            <w:vAlign w:val="center"/>
          </w:tcPr>
          <w:p w:rsidR="00352503" w:rsidRPr="00CE3C34" w:rsidRDefault="00352503" w:rsidP="00352503">
            <w:pPr>
              <w:tabs>
                <w:tab w:val="left" w:pos="284"/>
              </w:tabs>
              <w:spacing w:after="0" w:line="240" w:lineRule="auto"/>
              <w:jc w:val="center"/>
              <w:rPr>
                <w:rFonts w:ascii="Arial" w:hAnsi="Arial" w:cs="Arial"/>
                <w:b/>
                <w:szCs w:val="28"/>
              </w:rPr>
            </w:pPr>
          </w:p>
        </w:tc>
        <w:tc>
          <w:tcPr>
            <w:tcW w:w="5092" w:type="dxa"/>
            <w:gridSpan w:val="2"/>
            <w:tcBorders>
              <w:top w:val="nil"/>
              <w:left w:val="nil"/>
              <w:bottom w:val="nil"/>
              <w:right w:val="nil"/>
            </w:tcBorders>
            <w:vAlign w:val="center"/>
          </w:tcPr>
          <w:p w:rsidR="00352503" w:rsidRPr="00CE3C34" w:rsidRDefault="00352503" w:rsidP="00352503">
            <w:pPr>
              <w:tabs>
                <w:tab w:val="left" w:pos="284"/>
              </w:tabs>
              <w:spacing w:after="0" w:line="240" w:lineRule="auto"/>
              <w:jc w:val="center"/>
              <w:rPr>
                <w:rFonts w:ascii="Arial" w:hAnsi="Arial" w:cs="Arial"/>
                <w:b/>
              </w:rPr>
            </w:pPr>
          </w:p>
        </w:tc>
        <w:tc>
          <w:tcPr>
            <w:tcW w:w="2178" w:type="dxa"/>
            <w:tcBorders>
              <w:top w:val="nil"/>
              <w:left w:val="nil"/>
              <w:bottom w:val="nil"/>
              <w:right w:val="single" w:sz="4" w:space="0" w:color="808080"/>
            </w:tcBorders>
            <w:vAlign w:val="center"/>
          </w:tcPr>
          <w:p w:rsidR="00352503" w:rsidRPr="00CE3C34" w:rsidRDefault="00352503" w:rsidP="00352503">
            <w:pPr>
              <w:tabs>
                <w:tab w:val="left" w:pos="284"/>
              </w:tabs>
              <w:spacing w:after="0" w:line="240" w:lineRule="auto"/>
              <w:jc w:val="center"/>
              <w:rPr>
                <w:rFonts w:ascii="Arial" w:hAnsi="Arial" w:cs="Arial"/>
                <w:sz w:val="20"/>
              </w:rPr>
            </w:pPr>
          </w:p>
        </w:tc>
        <w:tc>
          <w:tcPr>
            <w:tcW w:w="4007" w:type="dxa"/>
            <w:tcBorders>
              <w:top w:val="single" w:sz="4" w:space="0" w:color="808080"/>
            </w:tcBorders>
            <w:vAlign w:val="center"/>
          </w:tcPr>
          <w:p w:rsidR="00352503" w:rsidRPr="006D565E" w:rsidRDefault="00352503" w:rsidP="00352503">
            <w:pPr>
              <w:tabs>
                <w:tab w:val="left" w:pos="284"/>
              </w:tabs>
              <w:spacing w:after="0" w:line="240" w:lineRule="auto"/>
              <w:jc w:val="center"/>
              <w:rPr>
                <w:rFonts w:ascii="Arial" w:hAnsi="Arial" w:cs="Arial"/>
                <w:b/>
              </w:rPr>
            </w:pPr>
            <w:r w:rsidRPr="00BF397B">
              <w:rPr>
                <w:rFonts w:ascii="Arial" w:hAnsi="Arial" w:cs="Arial"/>
                <w:b/>
                <w:color w:val="FF0000"/>
              </w:rPr>
              <w:t>Note sur 20 points</w:t>
            </w:r>
          </w:p>
        </w:tc>
        <w:tc>
          <w:tcPr>
            <w:tcW w:w="1655" w:type="dxa"/>
            <w:tcBorders>
              <w:top w:val="single" w:sz="4" w:space="0" w:color="808080"/>
            </w:tcBorders>
            <w:vAlign w:val="center"/>
          </w:tcPr>
          <w:p w:rsidR="00352503" w:rsidRPr="006D565E" w:rsidRDefault="00352503" w:rsidP="00352503">
            <w:pPr>
              <w:tabs>
                <w:tab w:val="left" w:pos="284"/>
              </w:tabs>
              <w:spacing w:after="0" w:line="240" w:lineRule="auto"/>
              <w:jc w:val="center"/>
              <w:rPr>
                <w:rFonts w:ascii="Arial" w:hAnsi="Arial" w:cs="Arial"/>
                <w:b/>
              </w:rPr>
            </w:pPr>
          </w:p>
        </w:tc>
        <w:tc>
          <w:tcPr>
            <w:tcW w:w="1246" w:type="dxa"/>
            <w:tcBorders>
              <w:top w:val="single" w:sz="4" w:space="0" w:color="808080"/>
            </w:tcBorders>
            <w:vAlign w:val="center"/>
          </w:tcPr>
          <w:p w:rsidR="00352503" w:rsidRPr="00BF397B" w:rsidRDefault="00352503" w:rsidP="00352503">
            <w:pPr>
              <w:tabs>
                <w:tab w:val="left" w:pos="284"/>
              </w:tabs>
              <w:spacing w:after="0" w:line="240" w:lineRule="auto"/>
              <w:jc w:val="center"/>
              <w:rPr>
                <w:rFonts w:ascii="Arial" w:hAnsi="Arial" w:cs="Arial"/>
                <w:color w:val="FF0000"/>
                <w:sz w:val="18"/>
              </w:rPr>
            </w:pPr>
          </w:p>
        </w:tc>
      </w:tr>
    </w:tbl>
    <w:p w:rsidR="00352503" w:rsidRPr="00352503" w:rsidRDefault="00352503" w:rsidP="00352503">
      <w:pPr>
        <w:tabs>
          <w:tab w:val="left" w:pos="426"/>
        </w:tabs>
        <w:spacing w:after="0" w:line="240" w:lineRule="auto"/>
        <w:jc w:val="both"/>
        <w:rPr>
          <w:rFonts w:ascii="Arial" w:hAnsi="Arial" w:cs="Arial"/>
          <w:sz w:val="2"/>
        </w:rPr>
      </w:pPr>
      <w:r w:rsidRPr="00343149">
        <w:rPr>
          <w:rFonts w:ascii="Arial" w:hAnsi="Arial" w:cs="Arial"/>
        </w:rPr>
        <w:t xml:space="preserve"> </w:t>
      </w:r>
      <w:r w:rsidR="006A3253" w:rsidRPr="00343149">
        <w:rPr>
          <w:rFonts w:ascii="Arial" w:hAnsi="Arial" w:cs="Arial"/>
        </w:rPr>
        <w:br w:type="page"/>
      </w:r>
    </w:p>
    <w:p w:rsidR="00352503" w:rsidRDefault="00352503">
      <w:pPr>
        <w:rPr>
          <w:b/>
          <w:bCs/>
        </w:rPr>
        <w:sectPr w:rsidR="00352503" w:rsidSect="00352503">
          <w:headerReference w:type="first" r:id="rId93"/>
          <w:footerReference w:type="first" r:id="rId94"/>
          <w:pgSz w:w="16838" w:h="11906" w:orient="landscape"/>
          <w:pgMar w:top="567" w:right="284" w:bottom="567" w:left="284" w:header="425" w:footer="221" w:gutter="0"/>
          <w:cols w:space="708"/>
          <w:titlePg/>
          <w:docGrid w:linePitch="360"/>
        </w:sectPr>
      </w:pPr>
    </w:p>
    <w:p w:rsidR="00352503" w:rsidRDefault="00352503">
      <w:pPr>
        <w:rPr>
          <w:b/>
          <w:bC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p w:rsidR="00590D9F" w:rsidRPr="006A3253" w:rsidRDefault="00590D9F" w:rsidP="006A3253">
            <w:pPr>
              <w:spacing w:after="0" w:line="240" w:lineRule="auto"/>
              <w:rPr>
                <w:rFonts w:ascii="Arial" w:hAnsi="Arial" w:cs="Arial"/>
                <w:b/>
                <w:sz w:val="28"/>
                <w:szCs w:val="28"/>
              </w:rPr>
            </w:pPr>
          </w:p>
          <w:tbl>
            <w:tblPr>
              <w:tblW w:w="10475"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791"/>
            </w:tblGrid>
            <w:tr w:rsidR="006A3253" w:rsidRPr="006A3253" w:rsidTr="009371B0">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noProof/>
                      <w:sz w:val="28"/>
                      <w:szCs w:val="28"/>
                      <w:lang w:eastAsia="fr-FR"/>
                    </w:rPr>
                    <mc:AlternateContent>
                      <mc:Choice Requires="wpi">
                        <w:drawing>
                          <wp:anchor distT="0" distB="0" distL="114300" distR="114300" simplePos="0" relativeHeight="252001792" behindDoc="0" locked="0" layoutInCell="1" allowOverlap="1" wp14:anchorId="7383553C" wp14:editId="1069D9E8">
                            <wp:simplePos x="0" y="0"/>
                            <wp:positionH relativeFrom="column">
                              <wp:posOffset>5364480</wp:posOffset>
                            </wp:positionH>
                            <wp:positionV relativeFrom="paragraph">
                              <wp:posOffset>342900</wp:posOffset>
                            </wp:positionV>
                            <wp:extent cx="635" cy="635"/>
                            <wp:effectExtent l="7620" t="13970" r="10795" b="13970"/>
                            <wp:wrapNone/>
                            <wp:docPr id="20638" name="Encre 206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B4E82A9" id="Encre 20638" o:spid="_x0000_s1026" type="#_x0000_t75" style="position:absolute;margin-left:421.5pt;margin-top:26.1pt;width:1.85pt;height:1.8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">
                            <v:imagedata r:id="rId62" o:title=""/>
                            <o:lock v:ext="edit" rotation="t" verticies="t" shapetype="t"/>
                          </v:shape>
                        </w:pict>
                      </mc:Fallback>
                    </mc:AlternateContent>
                  </w:r>
                  <w:r w:rsidRPr="006A3253">
                    <w:rPr>
                      <w:rFonts w:ascii="Arial" w:hAnsi="Arial" w:cs="Arial"/>
                      <w:sz w:val="28"/>
                      <w:szCs w:val="28"/>
                    </w:rPr>
                    <w:br w:type="page"/>
                    <w:t>Dossier 1</w:t>
                  </w:r>
                </w:p>
              </w:tc>
              <w:tc>
                <w:tcPr>
                  <w:tcW w:w="8791"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 xml:space="preserve">LA CONCEPTION DE LA CARTE </w:t>
                  </w:r>
                  <w:r w:rsidR="00C7228B">
                    <w:rPr>
                      <w:rFonts w:ascii="Arial" w:hAnsi="Arial" w:cs="Arial"/>
                      <w:b/>
                      <w:sz w:val="28"/>
                      <w:szCs w:val="28"/>
                    </w:rPr>
                    <w:t xml:space="preserve"> </w:t>
                  </w:r>
                  <w:r w:rsidRPr="006A3253">
                    <w:rPr>
                      <w:rFonts w:ascii="Arial" w:hAnsi="Arial" w:cs="Arial"/>
                      <w:b/>
                      <w:sz w:val="28"/>
                      <w:szCs w:val="28"/>
                    </w:rPr>
                    <w:t>ET LE RECRUTEMENT</w:t>
                  </w:r>
                </w:p>
              </w:tc>
            </w:tr>
          </w:tbl>
          <w:p w:rsidR="00590D9F" w:rsidRPr="006A3253" w:rsidRDefault="00590D9F" w:rsidP="006A3253">
            <w:pPr>
              <w:spacing w:after="0" w:line="240" w:lineRule="auto"/>
              <w:rPr>
                <w:rFonts w:ascii="Arial" w:hAnsi="Arial" w:cs="Arial"/>
                <w:b/>
                <w:sz w:val="28"/>
                <w:szCs w:val="28"/>
              </w:rPr>
            </w:pPr>
          </w:p>
          <w:p w:rsidR="00871C5F" w:rsidRPr="006A3253" w:rsidRDefault="00871C5F"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bl>
    <w:p w:rsidR="00871C5F" w:rsidRDefault="00871C5F" w:rsidP="006A3253">
      <w:pPr>
        <w:spacing w:after="0" w:line="240" w:lineRule="auto"/>
        <w:jc w:val="both"/>
        <w:rPr>
          <w:rFonts w:ascii="Arial" w:hAnsi="Arial" w:cs="Arial"/>
        </w:rPr>
        <w:sectPr w:rsidR="00871C5F" w:rsidSect="006A3253">
          <w:headerReference w:type="first" r:id="rId96"/>
          <w:pgSz w:w="11906" w:h="16838"/>
          <w:pgMar w:top="284" w:right="567" w:bottom="284" w:left="567" w:header="426" w:footer="219" w:gutter="0"/>
          <w:cols w:space="708"/>
          <w:titlePg/>
          <w:docGrid w:linePitch="360"/>
        </w:sectPr>
      </w:pPr>
    </w:p>
    <w:p w:rsidR="00590D9F" w:rsidRDefault="00590D9F" w:rsidP="006A3253">
      <w:pPr>
        <w:spacing w:after="0" w:line="240" w:lineRule="auto"/>
        <w:jc w:val="both"/>
        <w:rPr>
          <w:rFonts w:ascii="Arial" w:hAnsi="Arial"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A3253" w:rsidRPr="00343149" w:rsidTr="003E3531">
        <w:trPr>
          <w:trHeight w:val="3036"/>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Default="006A3253" w:rsidP="006A3253">
            <w:pPr>
              <w:spacing w:after="0" w:line="240" w:lineRule="auto"/>
              <w:jc w:val="both"/>
              <w:rPr>
                <w:rFonts w:ascii="Arial" w:hAnsi="Arial" w:cs="Arial"/>
              </w:rPr>
            </w:pPr>
            <w:r w:rsidRPr="00343149">
              <w:rPr>
                <w:rFonts w:ascii="Arial" w:hAnsi="Arial" w:cs="Arial"/>
              </w:rPr>
              <w:t xml:space="preserve">La première étape consiste à établir la carte de restaurant et à recruter un pâtissier pour la saison. </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rPr>
            </w:pPr>
            <w:r w:rsidRPr="00343149">
              <w:rPr>
                <w:rFonts w:ascii="Arial" w:hAnsi="Arial" w:cs="Arial"/>
              </w:rPr>
              <w:t>M. JOVANI souhaite proposer 4 entrées (dont 2 salades composées), 4 poissons, et 4 desserts. La carte comporte également la spécialité emblématique</w:t>
            </w:r>
            <w:r w:rsidR="00871C5F">
              <w:rPr>
                <w:rStyle w:val="Appelnotedebasdep"/>
                <w:rFonts w:ascii="Arial" w:hAnsi="Arial" w:cs="Arial"/>
              </w:rPr>
              <w:footnoteReference w:id="9"/>
            </w:r>
            <w:r w:rsidRPr="00343149">
              <w:rPr>
                <w:rFonts w:ascii="Arial" w:hAnsi="Arial" w:cs="Arial"/>
              </w:rPr>
              <w:t xml:space="preserve"> régionale : la bouillabaisse.</w:t>
            </w:r>
          </w:p>
          <w:p w:rsidR="006A3253" w:rsidRPr="00343149" w:rsidRDefault="006A3253" w:rsidP="006A3253">
            <w:pPr>
              <w:spacing w:after="0" w:line="240" w:lineRule="auto"/>
              <w:jc w:val="both"/>
              <w:rPr>
                <w:rFonts w:ascii="Arial" w:hAnsi="Arial" w:cs="Arial"/>
              </w:rPr>
            </w:pPr>
          </w:p>
          <w:p w:rsidR="006A3253" w:rsidRDefault="006A3253" w:rsidP="006A3253">
            <w:pPr>
              <w:spacing w:after="0" w:line="240" w:lineRule="auto"/>
              <w:jc w:val="both"/>
              <w:rPr>
                <w:rFonts w:ascii="Arial" w:hAnsi="Arial" w:cs="Arial"/>
                <w:b/>
              </w:rPr>
            </w:pPr>
            <w:r w:rsidRPr="00343149">
              <w:rPr>
                <w:rFonts w:ascii="Arial" w:hAnsi="Arial" w:cs="Arial"/>
              </w:rPr>
              <w:t xml:space="preserve">M. JOVANI souhaite également utiliser des produits marqueurs bénéficiant de signes de qualité dans sa région et vous propose la lecture du </w:t>
            </w:r>
            <w:r w:rsidRPr="00343149">
              <w:rPr>
                <w:rFonts w:ascii="Arial" w:hAnsi="Arial" w:cs="Arial"/>
                <w:b/>
              </w:rPr>
              <w:t>document 1.</w:t>
            </w:r>
          </w:p>
          <w:p w:rsidR="006A3253" w:rsidRPr="00343149" w:rsidRDefault="006A3253" w:rsidP="006A3253">
            <w:pPr>
              <w:spacing w:after="0" w:line="240" w:lineRule="auto"/>
              <w:jc w:val="both"/>
              <w:rPr>
                <w:rFonts w:ascii="Arial" w:hAnsi="Arial" w:cs="Arial"/>
              </w:rPr>
            </w:pPr>
          </w:p>
          <w:p w:rsidR="006A3253" w:rsidRPr="00343149" w:rsidRDefault="006A3253" w:rsidP="006A3253">
            <w:pPr>
              <w:spacing w:after="0" w:line="240" w:lineRule="auto"/>
              <w:jc w:val="both"/>
              <w:rPr>
                <w:rFonts w:ascii="Arial" w:hAnsi="Arial" w:cs="Arial"/>
              </w:rPr>
            </w:pPr>
            <w:r w:rsidRPr="00343149">
              <w:rPr>
                <w:rFonts w:ascii="Arial" w:hAnsi="Arial" w:cs="Arial"/>
              </w:rPr>
              <w:t xml:space="preserve">Afin de recruter le nouveau pâtissier, vous rédigez une annonce destinée au pôle-emploi. Pour cela, il vous faut préparer une fiche de poste « pâtissier ». Vous disposez également de l’organigramme du restaurant. </w:t>
            </w:r>
            <w:r w:rsidRPr="00343149">
              <w:rPr>
                <w:rFonts w:ascii="Arial" w:hAnsi="Arial" w:cs="Arial"/>
                <w:b/>
              </w:rPr>
              <w:t>Document 2</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820"/>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29301E" w:rsidRDefault="006A3253" w:rsidP="00EA22DE">
            <w:pPr>
              <w:pStyle w:val="Sujetnum"/>
              <w:numPr>
                <w:ilvl w:val="0"/>
                <w:numId w:val="51"/>
              </w:numPr>
              <w:tabs>
                <w:tab w:val="clear" w:pos="720"/>
                <w:tab w:val="clear" w:pos="993"/>
                <w:tab w:val="num" w:pos="425"/>
              </w:tabs>
              <w:ind w:left="425" w:hanging="283"/>
            </w:pPr>
            <w:r w:rsidRPr="0029301E">
              <w:t xml:space="preserve">Proposer la carte d’été composée des douze plats en tenant compte des contraintes. Pour chacun des plats, proposer un descriptif succinct </w:t>
            </w:r>
            <w:r w:rsidRPr="00E11B65">
              <w:rPr>
                <w:b/>
              </w:rPr>
              <w:t>(annexe 1)</w:t>
            </w:r>
            <w:r w:rsidRPr="0029301E">
              <w:t xml:space="preserve">.  </w:t>
            </w:r>
          </w:p>
          <w:p w:rsidR="006A3253" w:rsidRPr="0029301E" w:rsidRDefault="006A3253" w:rsidP="00E11B65">
            <w:pPr>
              <w:pStyle w:val="Sujetnum"/>
            </w:pPr>
            <w:r w:rsidRPr="0029301E">
              <w:t xml:space="preserve">Rédiger la fiche de poste « pâtissier » </w:t>
            </w:r>
            <w:r w:rsidRPr="0029301E">
              <w:rPr>
                <w:b/>
              </w:rPr>
              <w:t>(annexe 2)</w:t>
            </w:r>
            <w:r w:rsidRPr="0029301E">
              <w:t>.</w:t>
            </w:r>
          </w:p>
        </w:tc>
      </w:tr>
    </w:tbl>
    <w:p w:rsidR="006A3253" w:rsidRDefault="006A3253" w:rsidP="006A3253">
      <w:pPr>
        <w:spacing w:after="0" w:line="240" w:lineRule="auto"/>
        <w:ind w:firstLine="284"/>
        <w:jc w:val="both"/>
        <w:rPr>
          <w:rFonts w:ascii="Arial" w:hAnsi="Arial" w:cs="Arial"/>
          <w:b/>
          <w:bCs/>
          <w:sz w:val="8"/>
        </w:rPr>
      </w:pPr>
    </w:p>
    <w:p w:rsidR="006A3253" w:rsidRDefault="006A3253" w:rsidP="006A3253">
      <w:pPr>
        <w:spacing w:after="0" w:line="240" w:lineRule="auto"/>
        <w:ind w:firstLine="284"/>
        <w:jc w:val="both"/>
        <w:rPr>
          <w:rFonts w:ascii="Arial" w:hAnsi="Arial" w:cs="Arial"/>
          <w:b/>
          <w:bCs/>
          <w:sz w:val="8"/>
        </w:rPr>
      </w:pPr>
    </w:p>
    <w:p w:rsidR="00871C5F" w:rsidRDefault="00871C5F" w:rsidP="006A3253">
      <w:pPr>
        <w:spacing w:after="0" w:line="240" w:lineRule="auto"/>
        <w:ind w:firstLine="284"/>
        <w:jc w:val="both"/>
        <w:rPr>
          <w:rFonts w:ascii="Arial" w:hAnsi="Arial" w:cs="Arial"/>
          <w:b/>
          <w:bCs/>
          <w:sz w:val="8"/>
        </w:rPr>
      </w:pPr>
    </w:p>
    <w:p w:rsidR="006A3253" w:rsidRDefault="006A3253" w:rsidP="006A3253">
      <w:pPr>
        <w:spacing w:after="0" w:line="240" w:lineRule="auto"/>
        <w:ind w:firstLine="284"/>
        <w:jc w:val="both"/>
        <w:rPr>
          <w:rFonts w:ascii="Arial" w:hAnsi="Arial" w:cs="Arial"/>
          <w:b/>
          <w:bCs/>
          <w:sz w:val="8"/>
        </w:rPr>
      </w:pPr>
    </w:p>
    <w:p w:rsidR="006A3253" w:rsidRPr="00343149" w:rsidRDefault="006A3253" w:rsidP="006A3253">
      <w:pPr>
        <w:spacing w:after="0" w:line="240" w:lineRule="auto"/>
        <w:ind w:firstLine="284"/>
        <w:jc w:val="both"/>
        <w:rPr>
          <w:rFonts w:ascii="Arial" w:hAnsi="Arial" w:cs="Arial"/>
          <w:b/>
          <w:bCs/>
          <w:sz w:val="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tbl>
            <w:tblPr>
              <w:tblW w:w="1041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729"/>
            </w:tblGrid>
            <w:tr w:rsidR="006A3253" w:rsidRPr="006A3253" w:rsidTr="009371B0">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 xml:space="preserve">Dossier 2 </w:t>
                  </w:r>
                </w:p>
              </w:tc>
              <w:tc>
                <w:tcPr>
                  <w:tcW w:w="872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 xml:space="preserve"> LES APPROVISIONNEMENTS</w:t>
                  </w:r>
                </w:p>
              </w:tc>
            </w:tr>
          </w:tbl>
          <w:p w:rsidR="006A3253" w:rsidRPr="006A3253" w:rsidRDefault="006A3253"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r w:rsidR="006A3253" w:rsidRPr="00343149" w:rsidTr="003E3531">
        <w:trPr>
          <w:trHeight w:val="1800"/>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Default="006A3253" w:rsidP="006A3253">
            <w:pPr>
              <w:tabs>
                <w:tab w:val="left" w:pos="426"/>
              </w:tabs>
              <w:spacing w:after="0" w:line="240" w:lineRule="auto"/>
              <w:jc w:val="both"/>
              <w:rPr>
                <w:rFonts w:ascii="Arial" w:hAnsi="Arial" w:cs="Arial"/>
              </w:rPr>
            </w:pPr>
            <w:r w:rsidRPr="00343149">
              <w:rPr>
                <w:rFonts w:ascii="Arial" w:hAnsi="Arial" w:cs="Arial"/>
              </w:rPr>
              <w:t xml:space="preserve">M. JOVANI souhaite utiliser la recette de la bouillabaisse transmise par sa grand-mère. Les prix des produits entrant dans la composition de la bouillabaisse varient en fonction des cours du marché </w:t>
            </w:r>
            <w:r w:rsidRPr="00343149">
              <w:rPr>
                <w:rFonts w:ascii="Arial" w:hAnsi="Arial" w:cs="Arial"/>
                <w:b/>
              </w:rPr>
              <w:t>document 3</w:t>
            </w:r>
            <w:r w:rsidRPr="00343149">
              <w:rPr>
                <w:rFonts w:ascii="Arial" w:hAnsi="Arial" w:cs="Arial"/>
              </w:rPr>
              <w:t>. Vous devez calculer le coût matière de la portion afin de préparer le banquet de 100 personnes prévu pour l’inauguration du restaurant La Paillotte.</w:t>
            </w:r>
          </w:p>
          <w:p w:rsidR="006A3253" w:rsidRPr="00343149" w:rsidRDefault="006A3253" w:rsidP="006A3253">
            <w:pPr>
              <w:tabs>
                <w:tab w:val="left" w:pos="426"/>
              </w:tabs>
              <w:spacing w:after="0" w:line="240" w:lineRule="auto"/>
              <w:jc w:val="both"/>
              <w:rPr>
                <w:rFonts w:ascii="Arial" w:hAnsi="Arial" w:cs="Arial"/>
              </w:rPr>
            </w:pPr>
          </w:p>
          <w:p w:rsidR="006A3253" w:rsidRPr="00343149" w:rsidRDefault="006A3253" w:rsidP="006A3253">
            <w:pPr>
              <w:tabs>
                <w:tab w:val="left" w:pos="426"/>
              </w:tabs>
              <w:spacing w:after="0" w:line="240" w:lineRule="auto"/>
              <w:jc w:val="both"/>
              <w:rPr>
                <w:rFonts w:ascii="Arial" w:hAnsi="Arial" w:cs="Arial"/>
              </w:rPr>
            </w:pPr>
            <w:r w:rsidRPr="00343149">
              <w:rPr>
                <w:rFonts w:ascii="Arial" w:hAnsi="Arial" w:cs="Arial"/>
              </w:rPr>
              <w:t>Le dessert prévu pour le banquet d’inauguration est « </w:t>
            </w:r>
            <w:r w:rsidRPr="00343149">
              <w:rPr>
                <w:rFonts w:ascii="Arial" w:hAnsi="Arial" w:cs="Arial"/>
                <w:i/>
              </w:rPr>
              <w:t>La tarte au citron Sorrento meringuée</w:t>
            </w:r>
            <w:r w:rsidRPr="00343149">
              <w:rPr>
                <w:rFonts w:ascii="Arial" w:hAnsi="Arial" w:cs="Arial"/>
              </w:rPr>
              <w:t xml:space="preserve">  ». Il s’agit du « dessert vedette » du restaurant, et vous </w:t>
            </w:r>
            <w:r>
              <w:rPr>
                <w:rFonts w:ascii="Arial" w:hAnsi="Arial" w:cs="Arial"/>
              </w:rPr>
              <w:t>complét</w:t>
            </w:r>
            <w:r w:rsidRPr="00343149">
              <w:rPr>
                <w:rFonts w:ascii="Arial" w:hAnsi="Arial" w:cs="Arial"/>
              </w:rPr>
              <w:t>ez la fiche technique avec le nouveau pâtissier.</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898"/>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343149" w:rsidRDefault="006A3253" w:rsidP="00E11B65">
            <w:pPr>
              <w:pStyle w:val="Sujetnum"/>
            </w:pPr>
            <w:r w:rsidRPr="00343149">
              <w:t>Compléter la « </w:t>
            </w:r>
            <w:r w:rsidRPr="00343149">
              <w:rPr>
                <w:b/>
              </w:rPr>
              <w:t>fiche coût matière banquet</w:t>
            </w:r>
            <w:r w:rsidRPr="00343149">
              <w:t> ». Rédiger la fiche pour 8 personnes et calculer le coût global pour les 100 portions</w:t>
            </w:r>
            <w:r w:rsidR="00706602">
              <w:t xml:space="preserve"> </w:t>
            </w:r>
            <w:r w:rsidR="00706602" w:rsidRPr="00343149">
              <w:t>(</w:t>
            </w:r>
            <w:r w:rsidR="00706602" w:rsidRPr="00343149">
              <w:rPr>
                <w:b/>
              </w:rPr>
              <w:t>annexe 3</w:t>
            </w:r>
            <w:r w:rsidR="00706602" w:rsidRPr="00343149">
              <w:t>)</w:t>
            </w:r>
            <w:r w:rsidRPr="00343149">
              <w:t xml:space="preserve">. </w:t>
            </w:r>
          </w:p>
          <w:p w:rsidR="006A3253" w:rsidRPr="00343149" w:rsidRDefault="006A3253" w:rsidP="00E11B65">
            <w:pPr>
              <w:pStyle w:val="Sujetnum"/>
            </w:pPr>
            <w:r>
              <w:t>Compléter</w:t>
            </w:r>
            <w:r w:rsidRPr="00343149">
              <w:t xml:space="preserve"> la fiche technique de votre dessert vedette</w:t>
            </w:r>
            <w:r w:rsidR="00706602">
              <w:t xml:space="preserve"> </w:t>
            </w:r>
            <w:r w:rsidR="00706602" w:rsidRPr="00343149">
              <w:t>(</w:t>
            </w:r>
            <w:r w:rsidR="00706602" w:rsidRPr="00343149">
              <w:rPr>
                <w:b/>
              </w:rPr>
              <w:t>annexe 4</w:t>
            </w:r>
            <w:r w:rsidR="00706602" w:rsidRPr="00343149">
              <w:t>)</w:t>
            </w:r>
            <w:r w:rsidRPr="00343149">
              <w:t>.</w:t>
            </w:r>
          </w:p>
        </w:tc>
      </w:tr>
    </w:tbl>
    <w:p w:rsidR="006A3253" w:rsidRDefault="006A3253" w:rsidP="006A3253">
      <w:pPr>
        <w:spacing w:after="0" w:line="240" w:lineRule="auto"/>
        <w:ind w:firstLine="284"/>
        <w:jc w:val="both"/>
        <w:rPr>
          <w:rFonts w:ascii="Arial" w:hAnsi="Arial" w:cs="Arial"/>
          <w:b/>
          <w:bCs/>
          <w:sz w:val="12"/>
        </w:rPr>
      </w:pPr>
    </w:p>
    <w:p w:rsidR="006A3253" w:rsidRDefault="006A3253" w:rsidP="006A3253">
      <w:pPr>
        <w:spacing w:after="0" w:line="240" w:lineRule="auto"/>
        <w:ind w:firstLine="284"/>
        <w:jc w:val="both"/>
        <w:rPr>
          <w:rFonts w:ascii="Arial" w:hAnsi="Arial" w:cs="Arial"/>
          <w:b/>
          <w:bCs/>
          <w:sz w:val="12"/>
        </w:rPr>
      </w:pPr>
    </w:p>
    <w:p w:rsidR="00871C5F" w:rsidRDefault="00871C5F">
      <w:pPr>
        <w:spacing w:after="0" w:line="240" w:lineRule="auto"/>
        <w:rPr>
          <w:rFonts w:ascii="Arial" w:hAnsi="Arial" w:cs="Arial"/>
          <w:b/>
          <w:bCs/>
          <w:sz w:val="12"/>
        </w:rPr>
      </w:pPr>
      <w:r>
        <w:rPr>
          <w:rFonts w:ascii="Arial" w:hAnsi="Arial" w:cs="Arial"/>
          <w:b/>
          <w:bCs/>
          <w:sz w:val="12"/>
        </w:rPr>
        <w:br w:type="page"/>
      </w:r>
    </w:p>
    <w:p w:rsidR="006A3253" w:rsidRDefault="006A3253" w:rsidP="006A3253">
      <w:pPr>
        <w:spacing w:after="0" w:line="240" w:lineRule="auto"/>
        <w:ind w:firstLine="284"/>
        <w:jc w:val="both"/>
        <w:rPr>
          <w:rFonts w:ascii="Arial" w:hAnsi="Arial" w:cs="Arial"/>
          <w:b/>
          <w:bCs/>
          <w:sz w:val="12"/>
        </w:rPr>
      </w:pPr>
    </w:p>
    <w:p w:rsidR="006A3253" w:rsidRPr="00343149" w:rsidRDefault="006A3253" w:rsidP="006A3253">
      <w:pPr>
        <w:spacing w:after="0" w:line="240" w:lineRule="auto"/>
        <w:ind w:firstLine="284"/>
        <w:jc w:val="both"/>
        <w:rPr>
          <w:rFonts w:ascii="Arial" w:hAnsi="Arial" w:cs="Arial"/>
          <w:b/>
          <w:bCs/>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tbl>
            <w:tblPr>
              <w:tblW w:w="1025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569"/>
            </w:tblGrid>
            <w:tr w:rsidR="006A3253" w:rsidRPr="006A3253" w:rsidTr="009371B0">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Dossier 3</w:t>
                  </w:r>
                </w:p>
              </w:tc>
              <w:tc>
                <w:tcPr>
                  <w:tcW w:w="856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LA RÉCEPTION ET LE STOCKAGE DES MARCHANDISES </w:t>
                  </w:r>
                </w:p>
              </w:tc>
            </w:tr>
          </w:tbl>
          <w:p w:rsidR="006A3253" w:rsidRPr="006A3253" w:rsidRDefault="006A3253"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r w:rsidR="006A3253" w:rsidRPr="00343149" w:rsidTr="003E3531">
        <w:trPr>
          <w:trHeight w:val="1123"/>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343149" w:rsidRDefault="006A3253" w:rsidP="006A3253">
            <w:pPr>
              <w:tabs>
                <w:tab w:val="left" w:pos="426"/>
              </w:tabs>
              <w:spacing w:after="0" w:line="240" w:lineRule="auto"/>
              <w:jc w:val="both"/>
              <w:rPr>
                <w:rFonts w:ascii="Arial" w:hAnsi="Arial" w:cs="Arial"/>
              </w:rPr>
            </w:pPr>
            <w:r w:rsidRPr="00343149">
              <w:rPr>
                <w:rFonts w:ascii="Arial" w:hAnsi="Arial" w:cs="Arial"/>
              </w:rPr>
              <w:t xml:space="preserve">Vous recevez une première livraison provenant de la pêche locale. Vous effectuez le contrôle qualitatif des différents produits réceptionnés. À cette occasion, vous expliquez les critères de fraicheur à vos commis et vous les aider à comprendre la signification des indications portées sur une étiquette de poisson </w:t>
            </w:r>
            <w:r w:rsidRPr="00343149">
              <w:rPr>
                <w:rFonts w:ascii="Arial" w:hAnsi="Arial" w:cs="Arial"/>
                <w:b/>
              </w:rPr>
              <w:t>document 4</w:t>
            </w:r>
            <w:r w:rsidRPr="00343149">
              <w:rPr>
                <w:rFonts w:ascii="Arial" w:hAnsi="Arial" w:cs="Arial"/>
              </w:rPr>
              <w:t>.</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930"/>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343149" w:rsidRDefault="006A3253" w:rsidP="00E11B65">
            <w:pPr>
              <w:pStyle w:val="Sujetnum"/>
            </w:pPr>
            <w:r w:rsidRPr="00343149">
              <w:t xml:space="preserve">Donner les principaux critères de fraîcheur </w:t>
            </w:r>
            <w:r w:rsidRPr="00706602">
              <w:rPr>
                <w:b/>
              </w:rPr>
              <w:t>(</w:t>
            </w:r>
            <w:r w:rsidRPr="00543386">
              <w:rPr>
                <w:b/>
                <w:strike/>
                <w:highlight w:val="yellow"/>
                <w:u w:val="single"/>
              </w:rPr>
              <w:t>réponse à rédiger sur la copie du candidat</w:t>
            </w:r>
            <w:r w:rsidRPr="00706602">
              <w:rPr>
                <w:b/>
              </w:rPr>
              <w:t>)</w:t>
            </w:r>
            <w:r w:rsidRPr="00343149">
              <w:t xml:space="preserve"> </w:t>
            </w:r>
            <w:r w:rsidR="00543386" w:rsidRPr="00543386">
              <w:rPr>
                <w:highlight w:val="yellow"/>
              </w:rPr>
              <w:t>Annexe 5</w:t>
            </w:r>
          </w:p>
          <w:p w:rsidR="006A3253" w:rsidRPr="00343149" w:rsidRDefault="006A3253" w:rsidP="00E11B65">
            <w:pPr>
              <w:pStyle w:val="Sujetnum"/>
            </w:pPr>
            <w:r w:rsidRPr="00343149">
              <w:t xml:space="preserve">Proposer un tableau présentant la signification des différentes indications présentes sur l’étiquette </w:t>
            </w:r>
            <w:r w:rsidRPr="00543386">
              <w:rPr>
                <w:b/>
                <w:strike/>
                <w:highlight w:val="yellow"/>
              </w:rPr>
              <w:t>(</w:t>
            </w:r>
            <w:r w:rsidRPr="00543386">
              <w:rPr>
                <w:b/>
                <w:strike/>
                <w:highlight w:val="yellow"/>
                <w:u w:val="single"/>
              </w:rPr>
              <w:t>réponse à rédiger sur la copie du candidat</w:t>
            </w:r>
            <w:r w:rsidRPr="00543386">
              <w:rPr>
                <w:b/>
                <w:strike/>
                <w:highlight w:val="yellow"/>
              </w:rPr>
              <w:t>)</w:t>
            </w:r>
            <w:r w:rsidRPr="00543386">
              <w:rPr>
                <w:strike/>
              </w:rPr>
              <w:t xml:space="preserve"> </w:t>
            </w:r>
            <w:r w:rsidR="00543386" w:rsidRPr="00543386">
              <w:rPr>
                <w:highlight w:val="yellow"/>
              </w:rPr>
              <w:t>Annexe 6</w:t>
            </w:r>
          </w:p>
        </w:tc>
      </w:tr>
    </w:tbl>
    <w:p w:rsidR="006A3253" w:rsidRDefault="006A3253" w:rsidP="006A3253">
      <w:pPr>
        <w:spacing w:after="0" w:line="240" w:lineRule="auto"/>
        <w:ind w:firstLine="284"/>
        <w:jc w:val="both"/>
        <w:rPr>
          <w:rFonts w:ascii="Arial" w:hAnsi="Arial" w:cs="Arial"/>
          <w:b/>
          <w:bCs/>
          <w:sz w:val="12"/>
        </w:rPr>
      </w:pPr>
    </w:p>
    <w:p w:rsidR="00871C5F" w:rsidRDefault="00871C5F" w:rsidP="006A3253">
      <w:pPr>
        <w:spacing w:after="0" w:line="240" w:lineRule="auto"/>
        <w:ind w:firstLine="284"/>
        <w:jc w:val="both"/>
        <w:rPr>
          <w:rFonts w:ascii="Arial" w:hAnsi="Arial" w:cs="Arial"/>
          <w:b/>
          <w:bCs/>
          <w:sz w:val="12"/>
        </w:rPr>
      </w:pPr>
    </w:p>
    <w:p w:rsidR="00871C5F" w:rsidRDefault="00871C5F" w:rsidP="006A3253">
      <w:pPr>
        <w:spacing w:after="0" w:line="240" w:lineRule="auto"/>
        <w:ind w:firstLine="284"/>
        <w:jc w:val="both"/>
        <w:rPr>
          <w:rFonts w:ascii="Arial" w:hAnsi="Arial" w:cs="Arial"/>
          <w:b/>
          <w:bCs/>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A3253" w:rsidRPr="006A3253" w:rsidTr="003E3531">
        <w:trPr>
          <w:trHeight w:val="527"/>
        </w:trPr>
        <w:tc>
          <w:tcPr>
            <w:tcW w:w="10598" w:type="dxa"/>
            <w:tcBorders>
              <w:top w:val="nil"/>
              <w:left w:val="nil"/>
              <w:bottom w:val="single" w:sz="12" w:space="0" w:color="365F91"/>
              <w:right w:val="nil"/>
            </w:tcBorders>
            <w:shd w:val="clear" w:color="auto" w:fill="auto"/>
          </w:tcPr>
          <w:tbl>
            <w:tblPr>
              <w:tblW w:w="1027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684"/>
              <w:gridCol w:w="8587"/>
            </w:tblGrid>
            <w:tr w:rsidR="006A3253" w:rsidRPr="006A3253" w:rsidTr="003E3531">
              <w:trPr>
                <w:trHeight w:val="393"/>
                <w:jc w:val="center"/>
              </w:trPr>
              <w:tc>
                <w:tcPr>
                  <w:tcW w:w="1684" w:type="dxa"/>
                  <w:tcBorders>
                    <w:top w:val="single" w:sz="12" w:space="0" w:color="365F91"/>
                    <w:left w:val="single" w:sz="12" w:space="0" w:color="365F91"/>
                    <w:bottom w:val="single" w:sz="12" w:space="0" w:color="365F91"/>
                    <w:right w:val="single" w:sz="12" w:space="0" w:color="365F91"/>
                  </w:tcBorders>
                  <w:shd w:val="clear" w:color="auto" w:fill="C6D9F1"/>
                  <w:vAlign w:val="center"/>
                </w:tcPr>
                <w:p w:rsidR="006A3253" w:rsidRPr="006A3253" w:rsidRDefault="00871C5F" w:rsidP="006A3253">
                  <w:pPr>
                    <w:pStyle w:val="Titre"/>
                    <w:spacing w:before="0" w:after="0" w:line="240" w:lineRule="auto"/>
                    <w:rPr>
                      <w:rFonts w:ascii="Arial" w:hAnsi="Arial" w:cs="Arial"/>
                      <w:sz w:val="28"/>
                      <w:szCs w:val="28"/>
                    </w:rPr>
                  </w:pPr>
                  <w:r>
                    <w:rPr>
                      <w:rFonts w:ascii="Arial" w:hAnsi="Arial" w:cs="Arial"/>
                      <w:b w:val="0"/>
                      <w:bCs w:val="0"/>
                      <w:sz w:val="12"/>
                    </w:rPr>
                    <w:br w:type="page"/>
                  </w:r>
                  <w:r w:rsidR="006A3253" w:rsidRPr="006A3253">
                    <w:rPr>
                      <w:rFonts w:ascii="Arial" w:hAnsi="Arial" w:cs="Arial"/>
                      <w:sz w:val="28"/>
                      <w:szCs w:val="28"/>
                    </w:rPr>
                    <w:t>Dossier 4</w:t>
                  </w:r>
                </w:p>
              </w:tc>
              <w:tc>
                <w:tcPr>
                  <w:tcW w:w="8587"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A3253" w:rsidRPr="006A3253" w:rsidRDefault="006A3253" w:rsidP="006A3253">
                  <w:pPr>
                    <w:spacing w:after="0" w:line="240" w:lineRule="auto"/>
                    <w:rPr>
                      <w:rFonts w:ascii="Arial" w:hAnsi="Arial" w:cs="Arial"/>
                      <w:b/>
                      <w:sz w:val="28"/>
                      <w:szCs w:val="28"/>
                    </w:rPr>
                  </w:pPr>
                  <w:r w:rsidRPr="006A3253">
                    <w:rPr>
                      <w:rFonts w:ascii="Arial" w:hAnsi="Arial" w:cs="Arial"/>
                      <w:b/>
                      <w:sz w:val="28"/>
                      <w:szCs w:val="28"/>
                    </w:rPr>
                    <w:t>LA CUISSON SOUS-VIDE </w:t>
                  </w:r>
                </w:p>
              </w:tc>
            </w:tr>
          </w:tbl>
          <w:p w:rsidR="0029301E" w:rsidRPr="006A3253" w:rsidRDefault="0029301E" w:rsidP="006A3253">
            <w:pPr>
              <w:tabs>
                <w:tab w:val="left" w:pos="426"/>
              </w:tabs>
              <w:spacing w:after="0" w:line="240" w:lineRule="auto"/>
              <w:jc w:val="both"/>
              <w:rPr>
                <w:rFonts w:ascii="Arial" w:hAnsi="Arial" w:cs="Arial"/>
                <w:b/>
                <w:sz w:val="28"/>
                <w:szCs w:val="28"/>
              </w:rPr>
            </w:pP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La situation :</w:t>
            </w:r>
          </w:p>
        </w:tc>
      </w:tr>
      <w:tr w:rsidR="006A3253" w:rsidRPr="00343149" w:rsidTr="003E3531">
        <w:trPr>
          <w:trHeight w:val="1339"/>
        </w:trPr>
        <w:tc>
          <w:tcPr>
            <w:tcW w:w="10598" w:type="dxa"/>
            <w:tcBorders>
              <w:top w:val="single" w:sz="12" w:space="0" w:color="365F91"/>
              <w:left w:val="single" w:sz="12" w:space="0" w:color="365F91"/>
              <w:bottom w:val="single" w:sz="12" w:space="0" w:color="365F91"/>
              <w:right w:val="single" w:sz="12" w:space="0" w:color="365F91"/>
            </w:tcBorders>
            <w:shd w:val="clear" w:color="auto" w:fill="auto"/>
            <w:vAlign w:val="center"/>
          </w:tcPr>
          <w:p w:rsidR="006A3253" w:rsidRPr="00343149" w:rsidRDefault="006A3253" w:rsidP="006A3253">
            <w:pPr>
              <w:tabs>
                <w:tab w:val="left" w:pos="426"/>
              </w:tabs>
              <w:spacing w:after="0" w:line="240" w:lineRule="auto"/>
              <w:jc w:val="both"/>
              <w:rPr>
                <w:rFonts w:ascii="Arial" w:hAnsi="Arial" w:cs="Arial"/>
              </w:rPr>
            </w:pPr>
            <w:r w:rsidRPr="00343149">
              <w:rPr>
                <w:rFonts w:ascii="Arial" w:hAnsi="Arial" w:cs="Arial"/>
              </w:rPr>
              <w:t xml:space="preserve">Pour éviter la surcharge de travail liée à la soirée d’inauguration, vous décalez dans le temps la réalisation de la bouillabaisse prévue pour le banquet. Vous décidez donc d’utiliser la cuisson sous-vide, pour cela vous achetez le matériel adéquat en comparant les offres </w:t>
            </w:r>
            <w:r w:rsidRPr="00343149">
              <w:rPr>
                <w:rFonts w:ascii="Arial" w:hAnsi="Arial" w:cs="Arial"/>
                <w:b/>
              </w:rPr>
              <w:t>document 5</w:t>
            </w:r>
            <w:r w:rsidRPr="00343149">
              <w:rPr>
                <w:rFonts w:ascii="Arial" w:hAnsi="Arial" w:cs="Arial"/>
              </w:rPr>
              <w:t>. Vous expliquez à la brigade les notions de marche en avant et construisez le diagramme de fabrication du plat pour l’annexer dans le dossier PMS.</w:t>
            </w:r>
          </w:p>
        </w:tc>
      </w:tr>
      <w:tr w:rsidR="006A3253" w:rsidRPr="00343149" w:rsidTr="003E3531">
        <w:tc>
          <w:tcPr>
            <w:tcW w:w="10598" w:type="dxa"/>
            <w:tcBorders>
              <w:top w:val="single" w:sz="12" w:space="0" w:color="365F91"/>
              <w:left w:val="single" w:sz="12" w:space="0" w:color="365F91"/>
              <w:bottom w:val="single" w:sz="12" w:space="0" w:color="365F91"/>
              <w:right w:val="single" w:sz="12" w:space="0" w:color="365F91"/>
            </w:tcBorders>
            <w:shd w:val="clear" w:color="auto" w:fill="F2F2F2"/>
          </w:tcPr>
          <w:p w:rsidR="006A3253" w:rsidRPr="00343149" w:rsidRDefault="006A3253" w:rsidP="006A3253">
            <w:pPr>
              <w:tabs>
                <w:tab w:val="left" w:pos="426"/>
              </w:tabs>
              <w:spacing w:after="0" w:line="240" w:lineRule="auto"/>
              <w:jc w:val="both"/>
              <w:rPr>
                <w:rFonts w:ascii="Arial" w:hAnsi="Arial" w:cs="Arial"/>
                <w:b/>
              </w:rPr>
            </w:pPr>
            <w:r w:rsidRPr="00343149">
              <w:rPr>
                <w:rFonts w:ascii="Arial" w:hAnsi="Arial" w:cs="Arial"/>
                <w:b/>
              </w:rPr>
              <w:sym w:font="Wingdings 3" w:char="F084"/>
            </w:r>
            <w:r w:rsidRPr="00343149">
              <w:rPr>
                <w:rFonts w:ascii="Arial" w:hAnsi="Arial" w:cs="Arial"/>
                <w:b/>
              </w:rPr>
              <w:t>Votre rôle :</w:t>
            </w:r>
          </w:p>
        </w:tc>
      </w:tr>
      <w:tr w:rsidR="006A3253" w:rsidRPr="00343149" w:rsidTr="003E3531">
        <w:trPr>
          <w:trHeight w:val="1166"/>
        </w:trPr>
        <w:tc>
          <w:tcPr>
            <w:tcW w:w="10598" w:type="dxa"/>
            <w:tcBorders>
              <w:top w:val="single" w:sz="12" w:space="0" w:color="365F91"/>
              <w:left w:val="single" w:sz="12" w:space="0" w:color="365F91"/>
              <w:bottom w:val="single" w:sz="12" w:space="0" w:color="365F91"/>
              <w:right w:val="single" w:sz="12" w:space="0" w:color="365F91"/>
            </w:tcBorders>
            <w:shd w:val="clear" w:color="auto" w:fill="auto"/>
          </w:tcPr>
          <w:p w:rsidR="006A3253" w:rsidRPr="00706602" w:rsidRDefault="006A3253" w:rsidP="00E11B65">
            <w:pPr>
              <w:pStyle w:val="Sujetnum"/>
            </w:pPr>
            <w:r w:rsidRPr="00706602">
              <w:t xml:space="preserve">Expliquer le principe de la marche en avant </w:t>
            </w:r>
            <w:r w:rsidRPr="00706602">
              <w:rPr>
                <w:b/>
              </w:rPr>
              <w:t>(annexe</w:t>
            </w:r>
            <w:r w:rsidR="00543386">
              <w:rPr>
                <w:b/>
              </w:rPr>
              <w:t xml:space="preserve"> </w:t>
            </w:r>
            <w:r w:rsidR="00543386" w:rsidRPr="00543386">
              <w:rPr>
                <w:b/>
                <w:highlight w:val="yellow"/>
              </w:rPr>
              <w:t>7</w:t>
            </w:r>
            <w:r w:rsidRPr="00706602">
              <w:rPr>
                <w:b/>
              </w:rPr>
              <w:t xml:space="preserve"> </w:t>
            </w:r>
            <w:r w:rsidRPr="00543386">
              <w:rPr>
                <w:b/>
                <w:strike/>
                <w:highlight w:val="yellow"/>
              </w:rPr>
              <w:t>5</w:t>
            </w:r>
            <w:r w:rsidRPr="00706602">
              <w:rPr>
                <w:b/>
              </w:rPr>
              <w:t>).</w:t>
            </w:r>
          </w:p>
          <w:p w:rsidR="006A3253" w:rsidRPr="00343149" w:rsidRDefault="006A3253" w:rsidP="00E11B65">
            <w:pPr>
              <w:pStyle w:val="Sujetnum"/>
            </w:pPr>
            <w:r w:rsidRPr="00343149">
              <w:t>Comparer à l’aide de la documentation et de vos connaissances les deux machines présentées. Sélectionner la machine qui vous semble adaptée à votre activité en justifiant</w:t>
            </w:r>
            <w:r>
              <w:t xml:space="preserve"> votre réponse</w:t>
            </w:r>
            <w:r w:rsidRPr="00343149">
              <w:t xml:space="preserve"> (</w:t>
            </w:r>
            <w:r w:rsidRPr="00706602">
              <w:rPr>
                <w:b/>
              </w:rPr>
              <w:t>annexe</w:t>
            </w:r>
            <w:r w:rsidR="00543386">
              <w:rPr>
                <w:b/>
              </w:rPr>
              <w:t xml:space="preserve"> </w:t>
            </w:r>
            <w:r w:rsidR="00543386" w:rsidRPr="00543386">
              <w:rPr>
                <w:b/>
                <w:highlight w:val="yellow"/>
              </w:rPr>
              <w:t>7</w:t>
            </w:r>
            <w:r w:rsidR="009371B0">
              <w:rPr>
                <w:b/>
              </w:rPr>
              <w:t> </w:t>
            </w:r>
            <w:r w:rsidRPr="00543386">
              <w:rPr>
                <w:b/>
                <w:strike/>
                <w:highlight w:val="yellow"/>
              </w:rPr>
              <w:t>5</w:t>
            </w:r>
            <w:r w:rsidRPr="00343149">
              <w:t>)</w:t>
            </w:r>
            <w:r>
              <w:t>.</w:t>
            </w:r>
          </w:p>
          <w:p w:rsidR="006A3253" w:rsidRPr="006A3253" w:rsidRDefault="006A3253" w:rsidP="00E11B65">
            <w:pPr>
              <w:pStyle w:val="Sujetnum"/>
            </w:pPr>
            <w:r w:rsidRPr="00343149">
              <w:t>Compléter le d</w:t>
            </w:r>
            <w:r>
              <w:t xml:space="preserve">iagramme de cuisson sous-vide du plat </w:t>
            </w:r>
            <w:r w:rsidRPr="00343149">
              <w:t>(</w:t>
            </w:r>
            <w:r w:rsidRPr="00343149">
              <w:rPr>
                <w:b/>
              </w:rPr>
              <w:t xml:space="preserve">annexe </w:t>
            </w:r>
            <w:r w:rsidR="00543386" w:rsidRPr="00543386">
              <w:rPr>
                <w:b/>
                <w:highlight w:val="yellow"/>
              </w:rPr>
              <w:t xml:space="preserve">8 </w:t>
            </w:r>
            <w:r w:rsidRPr="00543386">
              <w:rPr>
                <w:b/>
                <w:strike/>
                <w:highlight w:val="yellow"/>
              </w:rPr>
              <w:t>6</w:t>
            </w:r>
            <w:r w:rsidRPr="00543386">
              <w:rPr>
                <w:highlight w:val="yellow"/>
              </w:rPr>
              <w:t>).</w:t>
            </w:r>
          </w:p>
        </w:tc>
      </w:tr>
    </w:tbl>
    <w:p w:rsidR="006A3253" w:rsidRDefault="006A3253" w:rsidP="006A3253">
      <w:pPr>
        <w:spacing w:after="0" w:line="240" w:lineRule="auto"/>
        <w:ind w:firstLine="284"/>
        <w:jc w:val="both"/>
        <w:rPr>
          <w:rFonts w:ascii="Arial" w:hAnsi="Arial" w:cs="Arial"/>
          <w:b/>
          <w:bCs/>
        </w:rPr>
      </w:pPr>
    </w:p>
    <w:p w:rsidR="006A3253" w:rsidRDefault="006A3253">
      <w:pPr>
        <w:spacing w:after="0" w:line="240" w:lineRule="auto"/>
        <w:rPr>
          <w:rFonts w:ascii="Arial" w:hAnsi="Arial" w:cs="Arial"/>
          <w:b/>
          <w:bCs/>
        </w:rPr>
      </w:pPr>
      <w:r>
        <w:rPr>
          <w:rFonts w:ascii="Arial" w:hAnsi="Arial" w:cs="Arial"/>
          <w:b/>
          <w:bCs/>
        </w:rPr>
        <w:br w:type="page"/>
      </w:r>
    </w:p>
    <w:p w:rsidR="006A3253" w:rsidRPr="00343149" w:rsidRDefault="006A3253" w:rsidP="006A3253">
      <w:pPr>
        <w:spacing w:after="0" w:line="240" w:lineRule="auto"/>
        <w:ind w:firstLine="284"/>
        <w:jc w:val="both"/>
        <w:rPr>
          <w:rFonts w:ascii="Arial" w:hAnsi="Arial" w:cs="Arial"/>
          <w:b/>
          <w:bCs/>
        </w:rPr>
      </w:pPr>
    </w:p>
    <w:p w:rsidR="006A3253" w:rsidRPr="00343149" w:rsidRDefault="006A3253" w:rsidP="006A3253">
      <w:pPr>
        <w:spacing w:after="0" w:line="240" w:lineRule="auto"/>
        <w:rPr>
          <w:rFonts w:ascii="Arial" w:hAnsi="Arial" w:cs="Arial"/>
          <w:sz w:val="2"/>
        </w:r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6A3253" w:rsidTr="009371B0">
        <w:trPr>
          <w:trHeight w:val="393"/>
          <w:jc w:val="center"/>
        </w:trPr>
        <w:tc>
          <w:tcPr>
            <w:tcW w:w="2410" w:type="dxa"/>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Document 1</w:t>
            </w:r>
          </w:p>
        </w:tc>
        <w:tc>
          <w:tcPr>
            <w:tcW w:w="8223" w:type="dxa"/>
            <w:shd w:val="clear" w:color="auto" w:fill="FFFFFF"/>
            <w:vAlign w:val="center"/>
          </w:tcPr>
          <w:p w:rsidR="006A3253" w:rsidRPr="006A3253" w:rsidRDefault="006A3253" w:rsidP="006A3253">
            <w:pPr>
              <w:spacing w:after="0" w:line="240" w:lineRule="auto"/>
              <w:rPr>
                <w:rFonts w:ascii="Arial" w:hAnsi="Arial" w:cs="Arial"/>
                <w:b/>
                <w:bCs/>
                <w:sz w:val="28"/>
                <w:szCs w:val="28"/>
              </w:rPr>
            </w:pPr>
            <w:r w:rsidRPr="006A3253">
              <w:rPr>
                <w:rFonts w:ascii="Arial" w:hAnsi="Arial" w:cs="Arial"/>
                <w:b/>
                <w:bCs/>
                <w:sz w:val="28"/>
                <w:szCs w:val="28"/>
              </w:rPr>
              <w:t xml:space="preserve"> Liste de produits marqueurs région PACA</w:t>
            </w:r>
          </w:p>
        </w:tc>
      </w:tr>
    </w:tbl>
    <w:p w:rsidR="006A3253" w:rsidRPr="00343149" w:rsidRDefault="006A3253" w:rsidP="006A3253">
      <w:pPr>
        <w:tabs>
          <w:tab w:val="left" w:pos="14500"/>
        </w:tabs>
        <w:spacing w:after="0" w:line="240" w:lineRule="auto"/>
        <w:rPr>
          <w:rFonts w:ascii="Arial" w:hAnsi="Arial"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3"/>
        <w:gridCol w:w="5161"/>
      </w:tblGrid>
      <w:tr w:rsidR="006A3253" w:rsidRPr="00343149" w:rsidTr="003E3531">
        <w:trPr>
          <w:trHeight w:val="4006"/>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6A3253">
            <w:pPr>
              <w:spacing w:after="0" w:line="240" w:lineRule="auto"/>
              <w:rPr>
                <w:rFonts w:ascii="Arial" w:hAnsi="Arial" w:cs="Arial"/>
              </w:rPr>
            </w:pPr>
            <w:r>
              <w:rPr>
                <w:rFonts w:ascii="Arial" w:hAnsi="Arial" w:cs="Arial"/>
                <w:noProof/>
                <w:lang w:eastAsia="fr-FR"/>
              </w:rPr>
              <w:drawing>
                <wp:inline distT="0" distB="0" distL="0" distR="0" wp14:anchorId="6336E62B" wp14:editId="4C28F110">
                  <wp:extent cx="3064510" cy="1216025"/>
                  <wp:effectExtent l="0" t="0" r="2540" b="3175"/>
                  <wp:docPr id="252" name="Image 2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64510" cy="1216025"/>
                          </a:xfrm>
                          <a:prstGeom prst="rect">
                            <a:avLst/>
                          </a:prstGeom>
                          <a:noFill/>
                          <a:ln>
                            <a:noFill/>
                          </a:ln>
                        </pic:spPr>
                      </pic:pic>
                    </a:graphicData>
                  </a:graphic>
                </wp:inline>
              </w:drawing>
            </w:r>
          </w:p>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charcuteries :</w:t>
            </w:r>
          </w:p>
          <w:p w:rsidR="0029301E" w:rsidRDefault="0029301E" w:rsidP="00EA22DE">
            <w:pPr>
              <w:pStyle w:val="Paragraphedeliste"/>
              <w:numPr>
                <w:ilvl w:val="0"/>
                <w:numId w:val="58"/>
              </w:numPr>
              <w:ind w:left="284" w:hanging="284"/>
              <w:rPr>
                <w:rFonts w:ascii="Arial" w:hAnsi="Arial" w:cs="Arial"/>
              </w:rPr>
            </w:pPr>
            <w:r w:rsidRPr="0029301E">
              <w:rPr>
                <w:rFonts w:ascii="Arial" w:hAnsi="Arial" w:cs="Arial"/>
              </w:rPr>
              <w:t xml:space="preserve">Saucisson </w:t>
            </w:r>
            <w:r w:rsidR="006A3253" w:rsidRPr="0029301E">
              <w:rPr>
                <w:rFonts w:ascii="Arial" w:hAnsi="Arial" w:cs="Arial"/>
              </w:rPr>
              <w:t xml:space="preserve">d'Arles </w:t>
            </w:r>
          </w:p>
          <w:p w:rsidR="006A3253" w:rsidRPr="0029301E" w:rsidRDefault="006A3253" w:rsidP="00EA22DE">
            <w:pPr>
              <w:pStyle w:val="Paragraphedeliste"/>
              <w:numPr>
                <w:ilvl w:val="0"/>
                <w:numId w:val="58"/>
              </w:numPr>
              <w:ind w:left="284" w:hanging="284"/>
              <w:rPr>
                <w:rFonts w:ascii="Arial" w:hAnsi="Arial" w:cs="Arial"/>
              </w:rPr>
            </w:pPr>
            <w:r w:rsidRPr="0029301E">
              <w:rPr>
                <w:rFonts w:ascii="Arial" w:hAnsi="Arial" w:cs="Arial"/>
              </w:rPr>
              <w:t>Pieds et paquets</w:t>
            </w:r>
          </w:p>
          <w:p w:rsidR="006A3253" w:rsidRPr="00343149" w:rsidRDefault="006A3253" w:rsidP="006A3253">
            <w:pPr>
              <w:tabs>
                <w:tab w:val="left" w:pos="14500"/>
              </w:tabs>
              <w:spacing w:after="0" w:line="240" w:lineRule="auto"/>
              <w:rPr>
                <w:rFonts w:ascii="Arial" w:hAnsi="Arial" w:cs="Arial"/>
              </w:rPr>
            </w:pP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fruits et légumes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u w:val="single"/>
              </w:rPr>
              <w:t>Fruits</w:t>
            </w:r>
            <w:r w:rsidRPr="00343149">
              <w:rPr>
                <w:rFonts w:ascii="Arial" w:hAnsi="Arial" w:cs="Arial"/>
              </w:rPr>
              <w:t xml:space="preserve"> :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rPr>
              <w:t xml:space="preserve">Amande de Provence, figues, fraises, melon, citron, orange, jujube, citre (pastèque à confire), melon de Cavaillon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u w:val="single"/>
              </w:rPr>
              <w:t>Légumes</w:t>
            </w:r>
            <w:r w:rsidRPr="00343149">
              <w:rPr>
                <w:rFonts w:ascii="Arial" w:hAnsi="Arial" w:cs="Arial"/>
              </w:rPr>
              <w:t xml:space="preserve"> :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rPr>
              <w:t xml:space="preserve">Artichaut de Provence, ail, aubergines, tomates, asperge, betterave rouge, courgette, piments, poivrons, truffe noire, riz de Camargue, blette, cardon, fèves. </w:t>
            </w:r>
          </w:p>
          <w:p w:rsidR="00C16F9A" w:rsidRDefault="006A3253" w:rsidP="00C16F9A">
            <w:pPr>
              <w:tabs>
                <w:tab w:val="left" w:pos="14500"/>
              </w:tabs>
              <w:spacing w:before="60" w:after="60" w:line="240" w:lineRule="auto"/>
              <w:rPr>
                <w:rFonts w:ascii="Arial" w:hAnsi="Arial" w:cs="Arial"/>
              </w:rPr>
            </w:pPr>
            <w:r w:rsidRPr="00343149">
              <w:rPr>
                <w:rFonts w:ascii="Arial" w:hAnsi="Arial" w:cs="Arial"/>
                <w:u w:val="single"/>
              </w:rPr>
              <w:t>Aromates</w:t>
            </w:r>
            <w:r w:rsidRPr="00343149">
              <w:rPr>
                <w:rFonts w:ascii="Arial" w:hAnsi="Arial" w:cs="Arial"/>
              </w:rPr>
              <w:t xml:space="preserve"> : </w:t>
            </w:r>
          </w:p>
          <w:p w:rsidR="006A3253" w:rsidRPr="00343149" w:rsidRDefault="006A3253" w:rsidP="00C16F9A">
            <w:pPr>
              <w:tabs>
                <w:tab w:val="left" w:pos="14500"/>
              </w:tabs>
              <w:spacing w:before="60" w:after="60" w:line="240" w:lineRule="auto"/>
              <w:rPr>
                <w:rFonts w:ascii="Arial" w:hAnsi="Arial" w:cs="Arial"/>
              </w:rPr>
            </w:pPr>
            <w:r w:rsidRPr="00343149">
              <w:rPr>
                <w:rFonts w:ascii="Arial" w:hAnsi="Arial" w:cs="Arial"/>
              </w:rPr>
              <w:t>Estragon, verveine, thym, romarin, laurier, basilic, marjolaine, sauge, sarriette</w:t>
            </w:r>
          </w:p>
        </w:tc>
      </w:tr>
      <w:tr w:rsidR="006A3253" w:rsidRPr="00343149" w:rsidTr="003E3531">
        <w:trPr>
          <w:trHeight w:val="3464"/>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produits de la mer :</w:t>
            </w:r>
          </w:p>
          <w:p w:rsidR="006A3253" w:rsidRPr="00C16F9A" w:rsidRDefault="006A3253" w:rsidP="00EA22DE">
            <w:pPr>
              <w:pStyle w:val="Paragraphedeliste"/>
              <w:numPr>
                <w:ilvl w:val="0"/>
                <w:numId w:val="56"/>
              </w:numPr>
              <w:ind w:left="284" w:hanging="284"/>
              <w:rPr>
                <w:rFonts w:ascii="Arial" w:hAnsi="Arial" w:cs="Arial"/>
              </w:rPr>
            </w:pPr>
            <w:r w:rsidRPr="00C16F9A">
              <w:rPr>
                <w:rFonts w:ascii="Arial" w:hAnsi="Arial" w:cs="Arial"/>
              </w:rPr>
              <w:t>Sole, lotte, loup, rouget, poisson de roche, oursin, turbot, anchois, sardine, thon, rascasse, St-Pierre, saumonette, favouilles</w:t>
            </w:r>
          </w:p>
          <w:p w:rsidR="006A3253" w:rsidRPr="00C16F9A" w:rsidRDefault="006A3253" w:rsidP="00EA22DE">
            <w:pPr>
              <w:pStyle w:val="Paragraphedeliste"/>
              <w:numPr>
                <w:ilvl w:val="0"/>
                <w:numId w:val="56"/>
              </w:numPr>
              <w:ind w:left="284" w:hanging="284"/>
              <w:rPr>
                <w:rFonts w:ascii="Arial" w:hAnsi="Arial" w:cs="Arial"/>
              </w:rPr>
            </w:pPr>
            <w:r w:rsidRPr="00C16F9A">
              <w:rPr>
                <w:rFonts w:ascii="Arial" w:hAnsi="Arial" w:cs="Arial"/>
              </w:rPr>
              <w:t>Poissons d'eau douce : surtout les anguilles et les truites (fario et arc en ciel)</w:t>
            </w:r>
          </w:p>
          <w:p w:rsidR="006A3253" w:rsidRPr="00C16F9A" w:rsidRDefault="006A3253" w:rsidP="00EA22DE">
            <w:pPr>
              <w:pStyle w:val="Paragraphedeliste"/>
              <w:numPr>
                <w:ilvl w:val="0"/>
                <w:numId w:val="56"/>
              </w:numPr>
              <w:ind w:left="284" w:hanging="284"/>
              <w:rPr>
                <w:rFonts w:ascii="Arial" w:hAnsi="Arial" w:cs="Arial"/>
              </w:rPr>
            </w:pPr>
            <w:r w:rsidRPr="00C16F9A">
              <w:rPr>
                <w:rFonts w:ascii="Arial" w:hAnsi="Arial" w:cs="Arial"/>
              </w:rPr>
              <w:t>Les Coquillages et crustacés : les langoustes, favouilles (petits crabes)</w:t>
            </w:r>
            <w:r w:rsidR="00C16F9A" w:rsidRPr="00C16F9A">
              <w:rPr>
                <w:rFonts w:ascii="Arial" w:hAnsi="Arial" w:cs="Arial"/>
              </w:rPr>
              <w:t>, palourdes, praires, clovisses</w:t>
            </w: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Viandes, gibiers… :</w:t>
            </w:r>
          </w:p>
          <w:p w:rsidR="006A3253" w:rsidRPr="00C16F9A" w:rsidRDefault="006A3253" w:rsidP="00EA22DE">
            <w:pPr>
              <w:pStyle w:val="Paragraphedeliste"/>
              <w:numPr>
                <w:ilvl w:val="0"/>
                <w:numId w:val="57"/>
              </w:numPr>
              <w:ind w:left="246" w:hanging="246"/>
              <w:rPr>
                <w:rFonts w:ascii="Arial" w:hAnsi="Arial" w:cs="Arial"/>
              </w:rPr>
            </w:pPr>
            <w:r w:rsidRPr="00C16F9A">
              <w:rPr>
                <w:rFonts w:ascii="Arial" w:hAnsi="Arial" w:cs="Arial"/>
              </w:rPr>
              <w:t xml:space="preserve">Surtout des élevages de chèvres et de cabris, de moutons et de broutards. </w:t>
            </w:r>
            <w:r w:rsidR="0029301E" w:rsidRPr="00C16F9A">
              <w:rPr>
                <w:rFonts w:ascii="Arial" w:hAnsi="Arial" w:cs="Arial"/>
              </w:rPr>
              <w:t>À</w:t>
            </w:r>
            <w:r w:rsidRPr="00C16F9A">
              <w:rPr>
                <w:rFonts w:ascii="Arial" w:hAnsi="Arial" w:cs="Arial"/>
              </w:rPr>
              <w:t xml:space="preserve"> signaler l'agneau de la Crau, le non moins célèbre agneau de Sisteron, l'agneau Gavot de Digne (nourri sous la mère qui a obtenu le label rouge et une appellation montagne. L'agneau de Haute Provence, les porcs élevés pour les charcuteries (Arles) dont le saucisson est célèbre ou la porchetta de Nice (Cochon de lait farci)</w:t>
            </w:r>
          </w:p>
          <w:p w:rsidR="006A3253" w:rsidRPr="00C16F9A" w:rsidRDefault="006A3253" w:rsidP="00EA22DE">
            <w:pPr>
              <w:pStyle w:val="Paragraphedeliste"/>
              <w:numPr>
                <w:ilvl w:val="0"/>
                <w:numId w:val="57"/>
              </w:numPr>
              <w:ind w:left="246" w:hanging="246"/>
              <w:rPr>
                <w:rFonts w:ascii="Arial" w:hAnsi="Arial" w:cs="Arial"/>
              </w:rPr>
            </w:pPr>
            <w:r w:rsidRPr="00C16F9A">
              <w:rPr>
                <w:rFonts w:ascii="Arial" w:hAnsi="Arial" w:cs="Arial"/>
              </w:rPr>
              <w:t>Gibiers : Se sont, les grives, pluviers, perdreaux, faisans, bécasses, lièvres, lapereaux, sangliers ...</w:t>
            </w:r>
          </w:p>
        </w:tc>
      </w:tr>
      <w:tr w:rsidR="006A3253" w:rsidRPr="00343149" w:rsidTr="003E3531">
        <w:trPr>
          <w:trHeight w:val="3487"/>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A.O.C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Huile essentielle de Lavande de Haute 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de Nyons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de la Vallée des Baux de 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Muscat du Ventoux  </w:t>
            </w:r>
          </w:p>
          <w:p w:rsidR="00C16F9A" w:rsidRPr="00C16F9A" w:rsidRDefault="00930EBE" w:rsidP="00EA22DE">
            <w:pPr>
              <w:pStyle w:val="Paragraphedeliste"/>
              <w:numPr>
                <w:ilvl w:val="0"/>
                <w:numId w:val="52"/>
              </w:numPr>
              <w:ind w:left="284" w:hanging="284"/>
              <w:rPr>
                <w:rFonts w:ascii="Arial" w:hAnsi="Arial" w:cs="Arial"/>
              </w:rPr>
            </w:pPr>
            <w:r>
              <w:rPr>
                <w:rFonts w:ascii="Arial" w:hAnsi="Arial" w:cs="Arial"/>
              </w:rPr>
              <w:t>Olive noire</w:t>
            </w:r>
            <w:r w:rsidRPr="00C16F9A">
              <w:rPr>
                <w:rFonts w:ascii="Arial" w:hAnsi="Arial" w:cs="Arial"/>
              </w:rPr>
              <w:t xml:space="preserve"> </w:t>
            </w:r>
            <w:r w:rsidR="006A3253" w:rsidRPr="00C16F9A">
              <w:rPr>
                <w:rFonts w:ascii="Arial" w:hAnsi="Arial" w:cs="Arial"/>
              </w:rPr>
              <w:t xml:space="preserve">de Nyons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Olive</w:t>
            </w:r>
            <w:r w:rsidR="00930EBE">
              <w:rPr>
                <w:rFonts w:ascii="Arial" w:hAnsi="Arial" w:cs="Arial"/>
              </w:rPr>
              <w:t xml:space="preserve"> cassée</w:t>
            </w:r>
            <w:r w:rsidRPr="00C16F9A">
              <w:rPr>
                <w:rFonts w:ascii="Arial" w:hAnsi="Arial" w:cs="Arial"/>
              </w:rPr>
              <w:t xml:space="preserve"> de la Vallée des Baux de Provence </w:t>
            </w:r>
          </w:p>
          <w:p w:rsidR="00C16F9A" w:rsidRPr="00C16F9A" w:rsidRDefault="00930EBE" w:rsidP="00EA22DE">
            <w:pPr>
              <w:pStyle w:val="Paragraphedeliste"/>
              <w:numPr>
                <w:ilvl w:val="0"/>
                <w:numId w:val="52"/>
              </w:numPr>
              <w:ind w:left="284" w:hanging="284"/>
              <w:rPr>
                <w:rFonts w:ascii="Arial" w:hAnsi="Arial" w:cs="Arial"/>
              </w:rPr>
            </w:pPr>
            <w:r>
              <w:rPr>
                <w:rFonts w:ascii="Arial" w:hAnsi="Arial" w:cs="Arial"/>
              </w:rPr>
              <w:t>Olive noire</w:t>
            </w:r>
            <w:r w:rsidR="006A3253" w:rsidRPr="00C16F9A">
              <w:rPr>
                <w:rFonts w:ascii="Arial" w:hAnsi="Arial" w:cs="Arial"/>
              </w:rPr>
              <w:t xml:space="preserve"> de la Vallée des Baux de 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d'Aix-en-Provence  </w:t>
            </w:r>
          </w:p>
          <w:p w:rsidR="00C16F9A" w:rsidRPr="00C16F9A" w:rsidRDefault="006A3253" w:rsidP="00EA22DE">
            <w:pPr>
              <w:pStyle w:val="Paragraphedeliste"/>
              <w:numPr>
                <w:ilvl w:val="0"/>
                <w:numId w:val="52"/>
              </w:numPr>
              <w:ind w:left="284" w:hanging="284"/>
              <w:rPr>
                <w:rFonts w:ascii="Arial" w:hAnsi="Arial" w:cs="Arial"/>
              </w:rPr>
            </w:pPr>
            <w:r w:rsidRPr="00C16F9A">
              <w:rPr>
                <w:rFonts w:ascii="Arial" w:hAnsi="Arial" w:cs="Arial"/>
              </w:rPr>
              <w:t xml:space="preserve">Huile d'olive de Haute Provence  </w:t>
            </w:r>
          </w:p>
          <w:p w:rsidR="006A3253" w:rsidRPr="00C16F9A" w:rsidRDefault="00930EBE" w:rsidP="00EA22DE">
            <w:pPr>
              <w:pStyle w:val="Paragraphedeliste"/>
              <w:numPr>
                <w:ilvl w:val="0"/>
                <w:numId w:val="52"/>
              </w:numPr>
              <w:ind w:left="284" w:hanging="284"/>
              <w:rPr>
                <w:rFonts w:ascii="Arial" w:hAnsi="Arial" w:cs="Arial"/>
              </w:rPr>
            </w:pPr>
            <w:r>
              <w:rPr>
                <w:rFonts w:ascii="Arial" w:hAnsi="Arial" w:cs="Arial"/>
              </w:rPr>
              <w:t>Olive</w:t>
            </w:r>
            <w:r w:rsidR="006A3253" w:rsidRPr="00C16F9A">
              <w:rPr>
                <w:rFonts w:ascii="Arial" w:hAnsi="Arial" w:cs="Arial"/>
              </w:rPr>
              <w:t xml:space="preserve"> de Nice</w:t>
            </w: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A.O.P :</w:t>
            </w:r>
          </w:p>
          <w:p w:rsidR="006A3253" w:rsidRPr="00C16F9A" w:rsidRDefault="00930EBE" w:rsidP="00EA22DE">
            <w:pPr>
              <w:pStyle w:val="Paragraphedeliste"/>
              <w:numPr>
                <w:ilvl w:val="0"/>
                <w:numId w:val="53"/>
              </w:numPr>
              <w:ind w:left="246" w:hanging="246"/>
              <w:rPr>
                <w:rFonts w:ascii="Arial" w:hAnsi="Arial" w:cs="Arial"/>
              </w:rPr>
            </w:pPr>
            <w:r>
              <w:rPr>
                <w:rFonts w:ascii="Arial" w:hAnsi="Arial" w:cs="Arial"/>
              </w:rPr>
              <w:t>Olive cassée</w:t>
            </w:r>
            <w:r w:rsidR="006A3253" w:rsidRPr="00C16F9A">
              <w:rPr>
                <w:rFonts w:ascii="Arial" w:hAnsi="Arial" w:cs="Arial"/>
              </w:rPr>
              <w:t xml:space="preserve"> de la Vallée des Baux-de-Provence</w:t>
            </w:r>
          </w:p>
          <w:p w:rsidR="006A3253" w:rsidRPr="00C16F9A" w:rsidRDefault="00930EBE" w:rsidP="00EA22DE">
            <w:pPr>
              <w:pStyle w:val="Paragraphedeliste"/>
              <w:numPr>
                <w:ilvl w:val="0"/>
                <w:numId w:val="53"/>
              </w:numPr>
              <w:ind w:left="246" w:hanging="246"/>
              <w:rPr>
                <w:rFonts w:ascii="Arial" w:hAnsi="Arial" w:cs="Arial"/>
              </w:rPr>
            </w:pPr>
            <w:r>
              <w:rPr>
                <w:rFonts w:ascii="Arial" w:hAnsi="Arial" w:cs="Arial"/>
              </w:rPr>
              <w:t>Olive noire</w:t>
            </w:r>
            <w:r w:rsidR="006A3253" w:rsidRPr="00C16F9A">
              <w:rPr>
                <w:rFonts w:ascii="Arial" w:hAnsi="Arial" w:cs="Arial"/>
              </w:rPr>
              <w:t xml:space="preserve"> de la Vallée des Baux-de-Provence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Muscat du Ventoux</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Taureau de Camargue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Huile d’olive d ’ Aix-en- Provence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Huile d’olive de la Vallée des Baux-de-Provence</w:t>
            </w:r>
          </w:p>
          <w:p w:rsidR="006A3253" w:rsidRPr="00C16F9A" w:rsidRDefault="006A3253" w:rsidP="00EA22DE">
            <w:pPr>
              <w:pStyle w:val="Paragraphedeliste"/>
              <w:numPr>
                <w:ilvl w:val="0"/>
                <w:numId w:val="53"/>
              </w:numPr>
              <w:ind w:left="246" w:hanging="246"/>
              <w:rPr>
                <w:rFonts w:ascii="Arial" w:hAnsi="Arial" w:cs="Arial"/>
              </w:rPr>
            </w:pPr>
            <w:r w:rsidRPr="00C16F9A">
              <w:rPr>
                <w:rFonts w:ascii="Arial" w:hAnsi="Arial" w:cs="Arial"/>
              </w:rPr>
              <w:t>Huile d’olive de Haute- Provence</w:t>
            </w:r>
          </w:p>
        </w:tc>
      </w:tr>
      <w:tr w:rsidR="006A3253" w:rsidRPr="00343149" w:rsidTr="003E3531">
        <w:trPr>
          <w:trHeight w:val="2011"/>
        </w:trPr>
        <w:tc>
          <w:tcPr>
            <w:tcW w:w="542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I.G.P : (indication géographique protégée)</w:t>
            </w:r>
          </w:p>
          <w:p w:rsidR="00C16F9A" w:rsidRDefault="006A3253" w:rsidP="00EA22DE">
            <w:pPr>
              <w:pStyle w:val="Paragraphedeliste"/>
              <w:numPr>
                <w:ilvl w:val="0"/>
                <w:numId w:val="54"/>
              </w:numPr>
              <w:ind w:left="284" w:hanging="284"/>
              <w:rPr>
                <w:rFonts w:ascii="Arial" w:hAnsi="Arial" w:cs="Arial"/>
              </w:rPr>
            </w:pPr>
            <w:r w:rsidRPr="00C16F9A">
              <w:rPr>
                <w:rFonts w:ascii="Arial" w:hAnsi="Arial" w:cs="Arial"/>
              </w:rPr>
              <w:t>Riz de Camargue (IGP Camargue)</w:t>
            </w:r>
          </w:p>
          <w:p w:rsidR="00C16F9A" w:rsidRDefault="00930EBE" w:rsidP="00EA22DE">
            <w:pPr>
              <w:pStyle w:val="Paragraphedeliste"/>
              <w:numPr>
                <w:ilvl w:val="0"/>
                <w:numId w:val="54"/>
              </w:numPr>
              <w:ind w:left="284" w:hanging="284"/>
              <w:rPr>
                <w:rFonts w:ascii="Arial" w:hAnsi="Arial" w:cs="Arial"/>
              </w:rPr>
            </w:pPr>
            <w:r>
              <w:rPr>
                <w:rFonts w:ascii="Arial" w:hAnsi="Arial" w:cs="Arial"/>
              </w:rPr>
              <w:t>Pomme</w:t>
            </w:r>
            <w:r w:rsidR="006A3253" w:rsidRPr="00C16F9A">
              <w:rPr>
                <w:rFonts w:ascii="Arial" w:hAnsi="Arial" w:cs="Arial"/>
              </w:rPr>
              <w:t xml:space="preserve"> des Alpes de Haute-Durance (IGP Alpes de Haute-Durance) </w:t>
            </w:r>
          </w:p>
          <w:p w:rsidR="006A3253" w:rsidRPr="00C16F9A" w:rsidRDefault="00930EBE" w:rsidP="00EA22DE">
            <w:pPr>
              <w:pStyle w:val="Paragraphedeliste"/>
              <w:numPr>
                <w:ilvl w:val="0"/>
                <w:numId w:val="54"/>
              </w:numPr>
              <w:ind w:left="284" w:hanging="284"/>
              <w:rPr>
                <w:rFonts w:ascii="Arial" w:hAnsi="Arial" w:cs="Arial"/>
              </w:rPr>
            </w:pPr>
            <w:r>
              <w:rPr>
                <w:rFonts w:ascii="Arial" w:hAnsi="Arial" w:cs="Arial"/>
              </w:rPr>
              <w:t>Poire</w:t>
            </w:r>
            <w:r w:rsidR="006A3253" w:rsidRPr="00C16F9A">
              <w:rPr>
                <w:rFonts w:ascii="Arial" w:hAnsi="Arial" w:cs="Arial"/>
              </w:rPr>
              <w:t xml:space="preserve"> des Alpes de Haute-Durance (IGP Alpes de Haute-Durance) </w:t>
            </w:r>
          </w:p>
        </w:tc>
        <w:tc>
          <w:tcPr>
            <w:tcW w:w="5174" w:type="dxa"/>
            <w:tcBorders>
              <w:top w:val="single" w:sz="18" w:space="0" w:color="auto"/>
              <w:left w:val="single" w:sz="18" w:space="0" w:color="auto"/>
              <w:bottom w:val="single" w:sz="18" w:space="0" w:color="auto"/>
              <w:right w:val="single" w:sz="18" w:space="0" w:color="auto"/>
            </w:tcBorders>
            <w:shd w:val="clear" w:color="auto" w:fill="auto"/>
          </w:tcPr>
          <w:p w:rsidR="006A3253" w:rsidRPr="00343149" w:rsidRDefault="006A3253" w:rsidP="00C16F9A">
            <w:pPr>
              <w:spacing w:before="60" w:after="60" w:line="240" w:lineRule="auto"/>
              <w:rPr>
                <w:rFonts w:ascii="Arial" w:hAnsi="Arial" w:cs="Arial"/>
                <w:b/>
                <w:u w:val="single"/>
              </w:rPr>
            </w:pPr>
            <w:r w:rsidRPr="00343149">
              <w:rPr>
                <w:rFonts w:ascii="Arial" w:hAnsi="Arial" w:cs="Arial"/>
                <w:b/>
                <w:u w:val="single"/>
              </w:rPr>
              <w:t>Les labels et autres certifications :</w:t>
            </w:r>
          </w:p>
          <w:p w:rsidR="006A3253" w:rsidRPr="00C16F9A" w:rsidRDefault="006A3253" w:rsidP="00EA22DE">
            <w:pPr>
              <w:pStyle w:val="Paragraphedeliste"/>
              <w:numPr>
                <w:ilvl w:val="0"/>
                <w:numId w:val="55"/>
              </w:numPr>
              <w:ind w:left="246" w:hanging="246"/>
              <w:rPr>
                <w:rFonts w:ascii="Arial" w:hAnsi="Arial" w:cs="Arial"/>
              </w:rPr>
            </w:pPr>
            <w:r w:rsidRPr="00C16F9A">
              <w:rPr>
                <w:rFonts w:ascii="Arial" w:hAnsi="Arial" w:cs="Arial"/>
              </w:rPr>
              <w:t>Bar d'aquaculture</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Agneau fermier Drailles de Sisteron</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Poulet jaune, noir, blanc fermier </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Miel polyfloraux de Provence</w:t>
            </w:r>
          </w:p>
          <w:p w:rsidR="006A3253" w:rsidRPr="00343149" w:rsidRDefault="006A3253" w:rsidP="00EA22DE">
            <w:pPr>
              <w:numPr>
                <w:ilvl w:val="0"/>
                <w:numId w:val="55"/>
              </w:numPr>
              <w:spacing w:after="0" w:line="240" w:lineRule="auto"/>
              <w:ind w:left="246" w:hanging="246"/>
              <w:rPr>
                <w:rFonts w:ascii="Arial" w:hAnsi="Arial" w:cs="Arial"/>
              </w:rPr>
            </w:pPr>
            <w:r w:rsidRPr="00343149">
              <w:rPr>
                <w:rFonts w:ascii="Arial" w:hAnsi="Arial" w:cs="Arial"/>
              </w:rPr>
              <w:t>Miel de lavande et de lavandin de Provence</w:t>
            </w:r>
          </w:p>
        </w:tc>
      </w:tr>
    </w:tbl>
    <w:p w:rsidR="006A3253" w:rsidRPr="00343149" w:rsidRDefault="006A3253" w:rsidP="006A3253">
      <w:pPr>
        <w:spacing w:after="0" w:line="240" w:lineRule="auto"/>
        <w:jc w:val="center"/>
        <w:rPr>
          <w:rFonts w:ascii="Arial" w:hAnsi="Arial" w:cs="Arial"/>
          <w:b/>
        </w:rPr>
      </w:pPr>
      <w:r w:rsidRPr="00343149">
        <w:rPr>
          <w:rFonts w:ascii="Arial" w:hAnsi="Arial" w:cs="Arial"/>
          <w:b/>
        </w:rPr>
        <w:br w:type="page"/>
      </w:r>
    </w:p>
    <w:tbl>
      <w:tblPr>
        <w:tblW w:w="1049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81"/>
      </w:tblGrid>
      <w:tr w:rsidR="006A3253" w:rsidRPr="006A3253" w:rsidTr="009371B0">
        <w:trPr>
          <w:trHeight w:val="393"/>
          <w:jc w:val="center"/>
        </w:trPr>
        <w:tc>
          <w:tcPr>
            <w:tcW w:w="2410" w:type="dxa"/>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Document 2</w:t>
            </w:r>
          </w:p>
        </w:tc>
        <w:tc>
          <w:tcPr>
            <w:tcW w:w="8081" w:type="dxa"/>
            <w:shd w:val="clear" w:color="auto" w:fill="FFFFFF"/>
            <w:vAlign w:val="center"/>
          </w:tcPr>
          <w:p w:rsidR="006A3253" w:rsidRPr="00706602" w:rsidRDefault="006A3253" w:rsidP="006A3253">
            <w:pPr>
              <w:pStyle w:val="Titre2"/>
              <w:spacing w:before="0" w:after="0" w:line="240" w:lineRule="auto"/>
              <w:rPr>
                <w:rFonts w:ascii="Arial" w:hAnsi="Arial" w:cs="Arial"/>
                <w:i w:val="0"/>
              </w:rPr>
            </w:pPr>
            <w:r w:rsidRPr="00706602">
              <w:rPr>
                <w:rFonts w:ascii="Arial" w:hAnsi="Arial" w:cs="Arial"/>
                <w:bCs w:val="0"/>
                <w:i w:val="0"/>
                <w:color w:val="000000"/>
              </w:rPr>
              <w:t>Organigramme du restaurant</w:t>
            </w:r>
          </w:p>
        </w:tc>
      </w:tr>
    </w:tbl>
    <w:p w:rsidR="006A3253" w:rsidRPr="00C16F9A" w:rsidRDefault="006A3253" w:rsidP="006A3253">
      <w:pPr>
        <w:pStyle w:val="Titre2"/>
        <w:spacing w:before="0" w:after="0" w:line="240" w:lineRule="auto"/>
        <w:rPr>
          <w:rFonts w:ascii="Arial" w:hAnsi="Arial" w:cs="Arial"/>
          <w:bCs w:val="0"/>
          <w:color w:val="000000"/>
          <w:sz w:val="16"/>
          <w:szCs w:val="16"/>
        </w:rPr>
      </w:pPr>
    </w:p>
    <w:p w:rsidR="006A3253" w:rsidRPr="00343149" w:rsidRDefault="006A3253" w:rsidP="006A3253">
      <w:pPr>
        <w:spacing w:after="0" w:line="240" w:lineRule="auto"/>
        <w:jc w:val="center"/>
        <w:rPr>
          <w:rFonts w:ascii="Arial" w:hAnsi="Arial" w:cs="Arial"/>
          <w:b/>
        </w:rPr>
      </w:pPr>
      <w:r>
        <w:rPr>
          <w:rFonts w:ascii="Arial" w:hAnsi="Arial" w:cs="Arial"/>
          <w:b/>
          <w:noProof/>
          <w:lang w:eastAsia="fr-FR"/>
        </w:rPr>
        <w:drawing>
          <wp:inline distT="0" distB="0" distL="0" distR="0" wp14:anchorId="31AF34DD" wp14:editId="298BD9F4">
            <wp:extent cx="6753225" cy="3001712"/>
            <wp:effectExtent l="0" t="0" r="0" b="8255"/>
            <wp:docPr id="251" name="Image 2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2597" cy="3001433"/>
                    </a:xfrm>
                    <a:prstGeom prst="rect">
                      <a:avLst/>
                    </a:prstGeom>
                    <a:noFill/>
                    <a:ln>
                      <a:noFill/>
                    </a:ln>
                  </pic:spPr>
                </pic:pic>
              </a:graphicData>
            </a:graphic>
          </wp:inline>
        </w:drawing>
      </w:r>
    </w:p>
    <w:p w:rsidR="006A3253" w:rsidRPr="00590D9F" w:rsidRDefault="006A3253" w:rsidP="006A3253">
      <w:pPr>
        <w:spacing w:after="0" w:line="240" w:lineRule="auto"/>
        <w:jc w:val="center"/>
        <w:rPr>
          <w:rFonts w:ascii="Arial" w:hAnsi="Arial" w:cs="Arial"/>
          <w:sz w:val="16"/>
          <w:szCs w:val="16"/>
        </w:r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6A3253" w:rsidTr="009371B0">
        <w:trPr>
          <w:trHeight w:val="393"/>
          <w:jc w:val="center"/>
        </w:trPr>
        <w:tc>
          <w:tcPr>
            <w:tcW w:w="2410" w:type="dxa"/>
            <w:shd w:val="clear" w:color="auto" w:fill="B8CCE4" w:themeFill="accent1" w:themeFillTint="66"/>
            <w:vAlign w:val="center"/>
          </w:tcPr>
          <w:p w:rsidR="006A3253" w:rsidRPr="006A3253" w:rsidRDefault="006A3253" w:rsidP="006A3253">
            <w:pPr>
              <w:pStyle w:val="Titre"/>
              <w:spacing w:before="0" w:after="0" w:line="240" w:lineRule="auto"/>
              <w:rPr>
                <w:rFonts w:ascii="Arial" w:hAnsi="Arial" w:cs="Arial"/>
                <w:sz w:val="28"/>
                <w:szCs w:val="28"/>
              </w:rPr>
            </w:pPr>
            <w:r w:rsidRPr="006A3253">
              <w:rPr>
                <w:rFonts w:ascii="Arial" w:hAnsi="Arial" w:cs="Arial"/>
                <w:sz w:val="28"/>
                <w:szCs w:val="28"/>
              </w:rPr>
              <w:t>Document 3</w:t>
            </w:r>
          </w:p>
        </w:tc>
        <w:tc>
          <w:tcPr>
            <w:tcW w:w="8223" w:type="dxa"/>
            <w:shd w:val="clear" w:color="auto" w:fill="FFFFFF"/>
            <w:vAlign w:val="center"/>
          </w:tcPr>
          <w:p w:rsidR="006A3253" w:rsidRPr="00706602" w:rsidRDefault="006A3253" w:rsidP="006A3253">
            <w:pPr>
              <w:pStyle w:val="Titre2"/>
              <w:spacing w:before="0" w:after="0" w:line="240" w:lineRule="auto"/>
              <w:rPr>
                <w:rFonts w:ascii="Arial" w:hAnsi="Arial" w:cs="Arial"/>
                <w:i w:val="0"/>
              </w:rPr>
            </w:pPr>
            <w:r w:rsidRPr="00706602">
              <w:rPr>
                <w:rFonts w:ascii="Arial" w:hAnsi="Arial" w:cs="Arial"/>
                <w:bCs w:val="0"/>
                <w:i w:val="0"/>
                <w:color w:val="000000"/>
              </w:rPr>
              <w:t xml:space="preserve">Cours du marché des ingrédients de la bouillabaisse </w:t>
            </w:r>
          </w:p>
        </w:tc>
      </w:tr>
    </w:tbl>
    <w:p w:rsidR="00590D9F" w:rsidRPr="00590D9F" w:rsidRDefault="00590D9F" w:rsidP="006A3253">
      <w:pPr>
        <w:pStyle w:val="Titre2"/>
        <w:spacing w:before="0" w:after="0" w:line="240" w:lineRule="auto"/>
        <w:rPr>
          <w:rFonts w:ascii="Arial" w:hAnsi="Arial" w:cs="Arial"/>
          <w:bCs w:val="0"/>
          <w:i w:val="0"/>
          <w:color w:val="000000"/>
          <w:sz w:val="16"/>
          <w:szCs w:val="16"/>
        </w:rPr>
      </w:pPr>
    </w:p>
    <w:tbl>
      <w:tblPr>
        <w:tblW w:w="10490" w:type="dxa"/>
        <w:jc w:val="center"/>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977"/>
        <w:gridCol w:w="2977"/>
        <w:gridCol w:w="2347"/>
        <w:gridCol w:w="2189"/>
      </w:tblGrid>
      <w:tr w:rsidR="006A3253" w:rsidRPr="005370E2" w:rsidTr="005A6FA8">
        <w:trPr>
          <w:trHeight w:val="453"/>
          <w:jc w:val="center"/>
        </w:trPr>
        <w:tc>
          <w:tcPr>
            <w:tcW w:w="2977" w:type="dxa"/>
            <w:vMerge w:val="restart"/>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r>
              <w:rPr>
                <w:rFonts w:ascii="Arial" w:hAnsi="Arial" w:cs="Arial"/>
                <w:noProof/>
                <w:lang w:eastAsia="fr-FR"/>
              </w:rPr>
              <w:drawing>
                <wp:inline distT="0" distB="0" distL="0" distR="0" wp14:anchorId="1F95A684" wp14:editId="4B21DEC8">
                  <wp:extent cx="1702435" cy="1137920"/>
                  <wp:effectExtent l="0" t="0" r="0" b="5080"/>
                  <wp:docPr id="233" name="Image 23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2435" cy="1137920"/>
                          </a:xfrm>
                          <a:prstGeom prst="rect">
                            <a:avLst/>
                          </a:prstGeom>
                          <a:noFill/>
                          <a:ln>
                            <a:noFill/>
                          </a:ln>
                        </pic:spPr>
                      </pic:pic>
                    </a:graphicData>
                  </a:graphic>
                </wp:inline>
              </w:drawing>
            </w:r>
          </w:p>
          <w:p w:rsidR="006A3253" w:rsidRPr="005370E2" w:rsidRDefault="006A3253" w:rsidP="006A3253">
            <w:pPr>
              <w:tabs>
                <w:tab w:val="left" w:pos="14500"/>
              </w:tabs>
              <w:spacing w:after="0" w:line="240" w:lineRule="auto"/>
              <w:rPr>
                <w:rFonts w:ascii="Arial" w:hAnsi="Arial" w:cs="Arial"/>
              </w:rPr>
            </w:pPr>
            <w:r w:rsidRPr="00441386">
              <w:rPr>
                <w:rFonts w:ascii="Arial" w:hAnsi="Arial" w:cs="Arial"/>
                <w:sz w:val="20"/>
              </w:rPr>
              <w:t>SOURCE : Larousse Gastronomique 1997, p150</w:t>
            </w:r>
          </w:p>
          <w:p w:rsidR="006A3253" w:rsidRPr="005370E2" w:rsidRDefault="006A3253" w:rsidP="006A3253">
            <w:pPr>
              <w:widowControl w:val="0"/>
              <w:autoSpaceDE w:val="0"/>
              <w:autoSpaceDN w:val="0"/>
              <w:adjustRightInd w:val="0"/>
              <w:spacing w:after="0" w:line="240" w:lineRule="auto"/>
              <w:rPr>
                <w:rFonts w:ascii="Arial" w:hAnsi="Arial" w:cs="Arial"/>
                <w:i/>
              </w:rPr>
            </w:pPr>
          </w:p>
        </w:tc>
        <w:tc>
          <w:tcPr>
            <w:tcW w:w="2977" w:type="dxa"/>
            <w:shd w:val="clear" w:color="auto" w:fill="D3DFEE"/>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b/>
              </w:rPr>
            </w:pPr>
            <w:r w:rsidRPr="005370E2">
              <w:rPr>
                <w:rFonts w:ascii="Arial" w:hAnsi="Arial" w:cs="Arial"/>
                <w:b/>
              </w:rPr>
              <w:t>NATURE DU PRODUIT</w:t>
            </w:r>
          </w:p>
        </w:tc>
        <w:tc>
          <w:tcPr>
            <w:tcW w:w="2347" w:type="dxa"/>
            <w:shd w:val="clear" w:color="auto" w:fill="D3DFEE"/>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b/>
              </w:rPr>
            </w:pPr>
            <w:r w:rsidRPr="005370E2">
              <w:rPr>
                <w:rFonts w:ascii="Arial" w:hAnsi="Arial" w:cs="Arial"/>
                <w:b/>
              </w:rPr>
              <w:t>UNITE</w:t>
            </w:r>
          </w:p>
        </w:tc>
        <w:tc>
          <w:tcPr>
            <w:tcW w:w="2189" w:type="dxa"/>
            <w:shd w:val="clear" w:color="auto" w:fill="D3DFEE"/>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b/>
              </w:rPr>
            </w:pPr>
            <w:r w:rsidRPr="005370E2">
              <w:rPr>
                <w:rFonts w:ascii="Arial" w:hAnsi="Arial" w:cs="Arial"/>
                <w:b/>
              </w:rPr>
              <w:t>PRIX UNITAIRE</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highlight w:val="yellow"/>
              </w:rPr>
            </w:pPr>
            <w:r>
              <w:rPr>
                <w:rFonts w:ascii="Arial" w:hAnsi="Arial" w:cs="Arial"/>
                <w:highlight w:val="yellow"/>
              </w:rPr>
              <w:t>……………………….</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 xml:space="preserve">… </w:t>
            </w:r>
            <w:r w:rsidRPr="005370E2">
              <w:rPr>
                <w:rFonts w:ascii="Arial" w:hAnsi="Arial" w:cs="Arial"/>
                <w:highlight w:val="yellow"/>
              </w:rPr>
              <w:t>€</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St pierre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24.60 €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Rouget</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22,10 €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Rascasse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28.50 €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Chapon</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29.50 €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Vive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7,00 €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Arête de poisson</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1,90 €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Favouilles (petits crabes)</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8,15 €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highlight w:val="yellow"/>
              </w:rPr>
            </w:pPr>
            <w:r>
              <w:rPr>
                <w:rFonts w:ascii="Arial" w:hAnsi="Arial" w:cs="Arial"/>
                <w:highlight w:val="yellow"/>
              </w:rPr>
              <w:t>……………………….</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 xml:space="preserve">… </w:t>
            </w:r>
            <w:r w:rsidRPr="005370E2">
              <w:rPr>
                <w:rFonts w:ascii="Arial" w:hAnsi="Arial" w:cs="Arial"/>
                <w:highlight w:val="yellow"/>
              </w:rPr>
              <w:t>€</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Basilic</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Botte</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1,10 €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highlight w:val="yellow"/>
              </w:rPr>
            </w:pPr>
            <w:r>
              <w:rPr>
                <w:rFonts w:ascii="Arial" w:hAnsi="Arial" w:cs="Arial"/>
                <w:highlight w:val="yellow"/>
              </w:rPr>
              <w:t>……………………….</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 xml:space="preserve">… </w:t>
            </w:r>
            <w:r w:rsidRPr="005370E2">
              <w:rPr>
                <w:rFonts w:ascii="Arial" w:hAnsi="Arial" w:cs="Arial"/>
                <w:highlight w:val="yellow"/>
              </w:rPr>
              <w:t>€</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Oignons violets</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1,05 €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Coriandre fraiche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Botte</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1,10 €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highlight w:val="yellow"/>
              </w:rPr>
            </w:pPr>
            <w:r>
              <w:rPr>
                <w:rFonts w:ascii="Arial" w:hAnsi="Arial" w:cs="Arial"/>
                <w:highlight w:val="yellow"/>
              </w:rPr>
              <w:t>……………………….</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 xml:space="preserve">… </w:t>
            </w:r>
            <w:r w:rsidRPr="005370E2">
              <w:rPr>
                <w:rFonts w:ascii="Arial" w:hAnsi="Arial" w:cs="Arial"/>
                <w:highlight w:val="yellow"/>
              </w:rPr>
              <w:t>€</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Huile d’olive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Litre</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12,00 €</w:t>
            </w:r>
          </w:p>
        </w:tc>
      </w:tr>
      <w:tr w:rsidR="006A3253" w:rsidRPr="005370E2" w:rsidTr="005A6FA8">
        <w:trPr>
          <w:trHeight w:val="340"/>
          <w:jc w:val="center"/>
        </w:trPr>
        <w:tc>
          <w:tcPr>
            <w:tcW w:w="2977" w:type="dxa"/>
            <w:vMerge/>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Safran</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1 g</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5.41 €</w:t>
            </w:r>
          </w:p>
        </w:tc>
      </w:tr>
      <w:tr w:rsidR="006A3253" w:rsidRPr="005370E2" w:rsidTr="005A6FA8">
        <w:trPr>
          <w:trHeight w:val="340"/>
          <w:jc w:val="center"/>
        </w:trPr>
        <w:tc>
          <w:tcPr>
            <w:tcW w:w="2977" w:type="dxa"/>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Gousses d’ail</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gousse</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0.62 €</w:t>
            </w:r>
          </w:p>
        </w:tc>
      </w:tr>
      <w:tr w:rsidR="006A3253" w:rsidRPr="005370E2" w:rsidTr="005A6FA8">
        <w:trPr>
          <w:trHeight w:val="340"/>
          <w:jc w:val="center"/>
        </w:trPr>
        <w:tc>
          <w:tcPr>
            <w:tcW w:w="2977" w:type="dxa"/>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highlight w:val="yellow"/>
              </w:rPr>
            </w:pPr>
            <w:r>
              <w:rPr>
                <w:rFonts w:ascii="Arial" w:hAnsi="Arial" w:cs="Arial"/>
                <w:highlight w:val="yellow"/>
              </w:rPr>
              <w:t>……………………….</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w:t>
            </w:r>
          </w:p>
        </w:tc>
        <w:tc>
          <w:tcPr>
            <w:tcW w:w="2189"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highlight w:val="yellow"/>
              </w:rPr>
            </w:pPr>
            <w:r>
              <w:rPr>
                <w:rFonts w:ascii="Arial" w:hAnsi="Arial" w:cs="Arial"/>
                <w:highlight w:val="yellow"/>
              </w:rPr>
              <w:t xml:space="preserve">… </w:t>
            </w:r>
            <w:r w:rsidRPr="005370E2">
              <w:rPr>
                <w:rFonts w:ascii="Arial" w:hAnsi="Arial" w:cs="Arial"/>
                <w:highlight w:val="yellow"/>
              </w:rPr>
              <w:t>€</w:t>
            </w:r>
          </w:p>
        </w:tc>
      </w:tr>
      <w:tr w:rsidR="006A3253" w:rsidRPr="005370E2" w:rsidTr="005A6FA8">
        <w:trPr>
          <w:trHeight w:val="340"/>
          <w:jc w:val="center"/>
        </w:trPr>
        <w:tc>
          <w:tcPr>
            <w:tcW w:w="2977" w:type="dxa"/>
            <w:shd w:val="clear" w:color="auto" w:fill="D3DFEE"/>
          </w:tcPr>
          <w:p w:rsidR="006A3253" w:rsidRPr="005370E2" w:rsidRDefault="006A3253" w:rsidP="006A3253">
            <w:pPr>
              <w:widowControl w:val="0"/>
              <w:autoSpaceDE w:val="0"/>
              <w:autoSpaceDN w:val="0"/>
              <w:adjustRightInd w:val="0"/>
              <w:spacing w:after="0" w:line="240" w:lineRule="auto"/>
              <w:rPr>
                <w:rFonts w:ascii="Arial" w:hAnsi="Arial" w:cs="Arial"/>
              </w:rPr>
            </w:pPr>
          </w:p>
        </w:tc>
        <w:tc>
          <w:tcPr>
            <w:tcW w:w="2977"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rPr>
                <w:rFonts w:ascii="Arial" w:hAnsi="Arial" w:cs="Arial"/>
              </w:rPr>
            </w:pPr>
            <w:r w:rsidRPr="005370E2">
              <w:rPr>
                <w:rFonts w:ascii="Arial" w:hAnsi="Arial" w:cs="Arial"/>
              </w:rPr>
              <w:t>Pain de mie</w:t>
            </w:r>
          </w:p>
        </w:tc>
        <w:tc>
          <w:tcPr>
            <w:tcW w:w="2347" w:type="dxa"/>
            <w:shd w:val="clear" w:color="auto" w:fill="D3DFEE"/>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Kg</w:t>
            </w:r>
          </w:p>
        </w:tc>
        <w:tc>
          <w:tcPr>
            <w:tcW w:w="2189" w:type="dxa"/>
            <w:shd w:val="clear" w:color="auto" w:fill="auto"/>
            <w:vAlign w:val="center"/>
          </w:tcPr>
          <w:p w:rsidR="006A3253" w:rsidRPr="005370E2" w:rsidRDefault="006A3253" w:rsidP="00C16F9A">
            <w:pPr>
              <w:widowControl w:val="0"/>
              <w:autoSpaceDE w:val="0"/>
              <w:autoSpaceDN w:val="0"/>
              <w:adjustRightInd w:val="0"/>
              <w:spacing w:beforeLines="30" w:before="72" w:afterLines="30" w:after="72" w:line="240" w:lineRule="auto"/>
              <w:jc w:val="center"/>
              <w:rPr>
                <w:rFonts w:ascii="Arial" w:hAnsi="Arial" w:cs="Arial"/>
              </w:rPr>
            </w:pPr>
            <w:r w:rsidRPr="005370E2">
              <w:rPr>
                <w:rFonts w:ascii="Arial" w:hAnsi="Arial" w:cs="Arial"/>
              </w:rPr>
              <w:t>5,00 €</w:t>
            </w:r>
          </w:p>
        </w:tc>
      </w:tr>
    </w:tbl>
    <w:p w:rsidR="006A3253" w:rsidRPr="00343149" w:rsidRDefault="006A3253" w:rsidP="00590D9F">
      <w:pPr>
        <w:spacing w:after="0" w:line="240" w:lineRule="auto"/>
        <w:rPr>
          <w:rFonts w:ascii="Arial" w:hAnsi="Arial" w:cs="Arial"/>
          <w:noProof/>
          <w:lang w:eastAsia="fr-FR"/>
        </w:rPr>
      </w:pPr>
      <w:r w:rsidRPr="00343149">
        <w:rPr>
          <w:rFonts w:ascii="Arial" w:hAnsi="Arial" w:cs="Arial"/>
          <w:noProof/>
          <w:lang w:eastAsia="fr-FR"/>
        </w:rPr>
        <w:br w:type="page"/>
      </w:r>
    </w:p>
    <w:p w:rsidR="00590D9F" w:rsidRPr="005A6FA8" w:rsidRDefault="00590D9F" w:rsidP="006A3253">
      <w:pPr>
        <w:pStyle w:val="Titre"/>
        <w:spacing w:before="0" w:after="0" w:line="240" w:lineRule="auto"/>
        <w:rPr>
          <w:rFonts w:ascii="Arial" w:hAnsi="Arial" w:cs="Arial"/>
          <w:sz w:val="28"/>
          <w:szCs w:val="28"/>
        </w:rPr>
      </w:pPr>
    </w:p>
    <w:p w:rsidR="00590D9F" w:rsidRPr="002F7B2C" w:rsidRDefault="00590D9F" w:rsidP="006A3253">
      <w:pPr>
        <w:pStyle w:val="Titre2"/>
        <w:spacing w:before="0" w:after="0" w:line="240" w:lineRule="auto"/>
        <w:rPr>
          <w:rFonts w:ascii="Arial" w:hAnsi="Arial" w:cs="Arial"/>
          <w:bCs w:val="0"/>
          <w:i w:val="0"/>
          <w:color w:val="000000"/>
        </w:r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5A6FA8" w:rsidTr="009371B0">
        <w:trPr>
          <w:trHeight w:val="393"/>
          <w:jc w:val="center"/>
        </w:trPr>
        <w:tc>
          <w:tcPr>
            <w:tcW w:w="2410"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Document 4</w:t>
            </w:r>
          </w:p>
        </w:tc>
        <w:tc>
          <w:tcPr>
            <w:tcW w:w="822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 xml:space="preserve">Étiquette de poisson </w:t>
            </w:r>
          </w:p>
        </w:tc>
      </w:tr>
    </w:tbl>
    <w:p w:rsidR="006A3253" w:rsidRPr="00343149" w:rsidRDefault="006A3253" w:rsidP="006A3253">
      <w:pPr>
        <w:spacing w:after="0" w:line="240" w:lineRule="auto"/>
        <w:jc w:val="center"/>
        <w:rPr>
          <w:rFonts w:ascii="Arial" w:hAnsi="Arial" w:cs="Arial"/>
          <w:noProof/>
          <w:lang w:eastAsia="fr-FR"/>
        </w:rPr>
      </w:pPr>
    </w:p>
    <w:p w:rsidR="006A3253" w:rsidRPr="00343149" w:rsidRDefault="006A3253" w:rsidP="006A3253">
      <w:pPr>
        <w:spacing w:after="0" w:line="240" w:lineRule="auto"/>
        <w:jc w:val="center"/>
        <w:rPr>
          <w:rFonts w:ascii="Arial" w:hAnsi="Arial" w:cs="Arial"/>
          <w:noProof/>
          <w:lang w:eastAsia="fr-FR"/>
        </w:rPr>
      </w:pPr>
    </w:p>
    <w:p w:rsidR="006A3253" w:rsidRPr="00343149" w:rsidRDefault="006A3253" w:rsidP="006A3253">
      <w:pPr>
        <w:spacing w:after="0" w:line="240" w:lineRule="auto"/>
        <w:jc w:val="center"/>
        <w:rPr>
          <w:rFonts w:ascii="Arial" w:hAnsi="Arial" w:cs="Arial"/>
          <w:noProof/>
          <w:lang w:eastAsia="fr-FR"/>
        </w:rPr>
      </w:pPr>
    </w:p>
    <w:p w:rsidR="006A3253" w:rsidRPr="00343149" w:rsidRDefault="006A3253" w:rsidP="006A3253">
      <w:pPr>
        <w:spacing w:after="0" w:line="240" w:lineRule="auto"/>
        <w:jc w:val="center"/>
        <w:rPr>
          <w:rFonts w:ascii="Arial" w:hAnsi="Arial" w:cs="Arial"/>
          <w:noProof/>
          <w:lang w:eastAsia="fr-FR"/>
        </w:rPr>
        <w:sectPr w:rsidR="006A3253" w:rsidRPr="00343149" w:rsidSect="00871C5F">
          <w:footnotePr>
            <w:numRestart w:val="eachSect"/>
          </w:footnotePr>
          <w:type w:val="continuous"/>
          <w:pgSz w:w="11906" w:h="16838"/>
          <w:pgMar w:top="284" w:right="567" w:bottom="284" w:left="567" w:header="426" w:footer="219" w:gutter="0"/>
          <w:cols w:space="708"/>
          <w:titlePg/>
          <w:docGrid w:linePitch="360"/>
        </w:sectPr>
      </w:pPr>
      <w:r>
        <w:rPr>
          <w:rFonts w:ascii="Arial" w:hAnsi="Arial" w:cs="Arial"/>
          <w:noProof/>
          <w:lang w:eastAsia="fr-FR"/>
        </w:rPr>
        <w:drawing>
          <wp:inline distT="0" distB="0" distL="0" distR="0" wp14:anchorId="29884E3B" wp14:editId="6D2DF2AA">
            <wp:extent cx="6838315" cy="5146040"/>
            <wp:effectExtent l="19050" t="19050" r="19685" b="1651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38315" cy="5146040"/>
                    </a:xfrm>
                    <a:prstGeom prst="rect">
                      <a:avLst/>
                    </a:prstGeom>
                    <a:noFill/>
                    <a:ln w="6350" cmpd="sng">
                      <a:solidFill>
                        <a:srgbClr val="000000"/>
                      </a:solidFill>
                      <a:miter lim="800000"/>
                      <a:headEnd/>
                      <a:tailEnd/>
                    </a:ln>
                    <a:effectLst/>
                  </pic:spPr>
                </pic:pic>
              </a:graphicData>
            </a:graphic>
          </wp:inline>
        </w:drawing>
      </w:r>
    </w:p>
    <w:p w:rsidR="006A3253" w:rsidRPr="00343149" w:rsidRDefault="006A3253" w:rsidP="006A3253">
      <w:pPr>
        <w:spacing w:after="0" w:line="240" w:lineRule="auto"/>
        <w:jc w:val="center"/>
        <w:rPr>
          <w:rFonts w:ascii="Arial" w:hAnsi="Arial" w:cs="Arial"/>
          <w:i/>
          <w:sz w:val="12"/>
        </w:rPr>
      </w:pPr>
    </w:p>
    <w:tbl>
      <w:tblPr>
        <w:tblW w:w="1077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363"/>
      </w:tblGrid>
      <w:tr w:rsidR="006A3253" w:rsidRPr="005A6FA8" w:rsidTr="009371B0">
        <w:trPr>
          <w:trHeight w:val="393"/>
          <w:jc w:val="center"/>
        </w:trPr>
        <w:tc>
          <w:tcPr>
            <w:tcW w:w="2410"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Document 5</w:t>
            </w:r>
          </w:p>
        </w:tc>
        <w:tc>
          <w:tcPr>
            <w:tcW w:w="836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Comparatif des 2 machines sous-vide (machine 1)</w:t>
            </w:r>
          </w:p>
        </w:tc>
      </w:tr>
    </w:tbl>
    <w:p w:rsidR="006A3253" w:rsidRPr="00343149" w:rsidRDefault="006A3253" w:rsidP="006A3253">
      <w:pPr>
        <w:spacing w:after="0" w:line="240" w:lineRule="auto"/>
        <w:jc w:val="center"/>
        <w:rPr>
          <w:rFonts w:ascii="Arial" w:hAnsi="Arial" w:cs="Arial"/>
          <w:i/>
          <w:sz w:val="12"/>
        </w:rPr>
      </w:pPr>
    </w:p>
    <w:p w:rsidR="006A3253" w:rsidRDefault="006A3253" w:rsidP="006A3253">
      <w:pPr>
        <w:spacing w:after="0" w:line="240" w:lineRule="auto"/>
        <w:jc w:val="center"/>
        <w:rPr>
          <w:rFonts w:ascii="Arial" w:hAnsi="Arial" w:cs="Arial"/>
          <w:i/>
          <w:sz w:val="12"/>
        </w:rPr>
      </w:pPr>
      <w:r>
        <w:rPr>
          <w:rFonts w:ascii="Arial" w:hAnsi="Arial" w:cs="Arial"/>
          <w:i/>
          <w:noProof/>
          <w:sz w:val="12"/>
          <w:lang w:eastAsia="fr-FR"/>
        </w:rPr>
        <w:drawing>
          <wp:inline distT="0" distB="0" distL="0" distR="0" wp14:anchorId="05E0CEB3" wp14:editId="1C665503">
            <wp:extent cx="7486650" cy="5092660"/>
            <wp:effectExtent l="0" t="0" r="0" b="0"/>
            <wp:docPr id="226" name="Image 226" descr="magic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icva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485149" cy="5091639"/>
                    </a:xfrm>
                    <a:prstGeom prst="rect">
                      <a:avLst/>
                    </a:prstGeom>
                    <a:noFill/>
                    <a:ln>
                      <a:noFill/>
                    </a:ln>
                  </pic:spPr>
                </pic:pic>
              </a:graphicData>
            </a:graphic>
          </wp:inline>
        </w:drawing>
      </w:r>
    </w:p>
    <w:p w:rsidR="005A6FA8" w:rsidRPr="002F7B2C" w:rsidRDefault="009A0E17" w:rsidP="006A3253">
      <w:pPr>
        <w:spacing w:after="0" w:line="240" w:lineRule="auto"/>
        <w:jc w:val="center"/>
        <w:rPr>
          <w:rFonts w:ascii="Arial" w:hAnsi="Arial" w:cs="Arial"/>
          <w:i/>
          <w:sz w:val="20"/>
          <w:szCs w:val="20"/>
        </w:rPr>
      </w:pPr>
      <w:hyperlink r:id="rId102" w:history="1">
        <w:r w:rsidR="005A6FA8" w:rsidRPr="002F7B2C">
          <w:rPr>
            <w:rStyle w:val="Lienhypertexte"/>
            <w:rFonts w:ascii="Arial" w:hAnsi="Arial" w:cs="Arial"/>
            <w:i/>
            <w:sz w:val="20"/>
            <w:szCs w:val="20"/>
          </w:rPr>
          <w:t>http://www.solis-onlineshop.ch/fr/mise-sous-vide/appareils-sous-vide</w:t>
        </w:r>
      </w:hyperlink>
      <w:r w:rsidR="005A6FA8" w:rsidRPr="002F7B2C">
        <w:rPr>
          <w:rFonts w:ascii="Arial" w:hAnsi="Arial" w:cs="Arial"/>
          <w:i/>
          <w:sz w:val="20"/>
          <w:szCs w:val="20"/>
        </w:rPr>
        <w:t>, mercredi 28 octobre 15, 11H23</w:t>
      </w:r>
    </w:p>
    <w:p w:rsidR="006A3253" w:rsidRPr="00343149" w:rsidRDefault="006A3253" w:rsidP="005A6FA8">
      <w:pPr>
        <w:spacing w:after="0" w:line="240" w:lineRule="auto"/>
        <w:rPr>
          <w:rFonts w:ascii="Arial" w:hAnsi="Arial" w:cs="Arial"/>
          <w:i/>
          <w:sz w:val="12"/>
        </w:rPr>
        <w:sectPr w:rsidR="006A3253" w:rsidRPr="00343149" w:rsidSect="006A3253">
          <w:headerReference w:type="first" r:id="rId103"/>
          <w:footerReference w:type="first" r:id="rId104"/>
          <w:pgSz w:w="16838" w:h="11906" w:orient="landscape"/>
          <w:pgMar w:top="567" w:right="567" w:bottom="567" w:left="567" w:header="426" w:footer="219" w:gutter="0"/>
          <w:cols w:space="708"/>
          <w:titlePg/>
          <w:docGrid w:linePitch="360"/>
        </w:sectPr>
      </w:pP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3403"/>
        <w:gridCol w:w="7230"/>
      </w:tblGrid>
      <w:tr w:rsidR="006A3253" w:rsidRPr="005A6FA8" w:rsidTr="009371B0">
        <w:trPr>
          <w:trHeight w:val="393"/>
          <w:jc w:val="center"/>
        </w:trPr>
        <w:tc>
          <w:tcPr>
            <w:tcW w:w="3403"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Document 5 (suite)</w:t>
            </w:r>
          </w:p>
        </w:tc>
        <w:tc>
          <w:tcPr>
            <w:tcW w:w="7230"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Comparatif de 2 machines sous-vide (machine 2)</w:t>
            </w:r>
          </w:p>
        </w:tc>
      </w:tr>
    </w:tbl>
    <w:p w:rsidR="006A3253" w:rsidRPr="00343149" w:rsidRDefault="006A3253" w:rsidP="006A3253">
      <w:pPr>
        <w:spacing w:after="0" w:line="240" w:lineRule="auto"/>
        <w:jc w:val="center"/>
        <w:rPr>
          <w:rFonts w:ascii="Arial" w:hAnsi="Arial" w:cs="Arial"/>
          <w:i/>
          <w:sz w:val="12"/>
        </w:rPr>
      </w:pPr>
    </w:p>
    <w:p w:rsidR="006A3253" w:rsidRPr="00343149" w:rsidRDefault="006A3253" w:rsidP="006A3253">
      <w:pPr>
        <w:spacing w:after="0" w:line="240" w:lineRule="auto"/>
        <w:jc w:val="center"/>
        <w:rPr>
          <w:rFonts w:ascii="Arial" w:hAnsi="Arial" w:cs="Arial"/>
          <w:i/>
          <w:sz w:val="12"/>
        </w:rPr>
      </w:pPr>
    </w:p>
    <w:p w:rsidR="006A3253" w:rsidRPr="00343149" w:rsidRDefault="006A3253" w:rsidP="006A3253">
      <w:pPr>
        <w:spacing w:after="0" w:line="240" w:lineRule="auto"/>
        <w:jc w:val="center"/>
        <w:rPr>
          <w:rFonts w:ascii="Arial" w:hAnsi="Arial" w:cs="Arial"/>
          <w:i/>
          <w:sz w:val="12"/>
        </w:rPr>
      </w:pPr>
      <w:r>
        <w:rPr>
          <w:rFonts w:ascii="Arial" w:hAnsi="Arial" w:cs="Arial"/>
          <w:i/>
          <w:noProof/>
          <w:sz w:val="12"/>
          <w:lang w:eastAsia="fr-FR"/>
        </w:rPr>
        <w:drawing>
          <wp:inline distT="0" distB="0" distL="0" distR="0" wp14:anchorId="46F29B74" wp14:editId="64429D09">
            <wp:extent cx="6048375" cy="8109553"/>
            <wp:effectExtent l="0" t="0" r="0" b="635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52132" cy="8114590"/>
                    </a:xfrm>
                    <a:prstGeom prst="rect">
                      <a:avLst/>
                    </a:prstGeom>
                    <a:noFill/>
                    <a:ln>
                      <a:noFill/>
                    </a:ln>
                  </pic:spPr>
                </pic:pic>
              </a:graphicData>
            </a:graphic>
          </wp:inline>
        </w:drawing>
      </w:r>
    </w:p>
    <w:p w:rsidR="006A3253" w:rsidRPr="002F7B2C" w:rsidRDefault="006A3253" w:rsidP="006A3253">
      <w:pPr>
        <w:spacing w:after="0" w:line="240" w:lineRule="auto"/>
        <w:jc w:val="center"/>
        <w:rPr>
          <w:rFonts w:ascii="Arial" w:hAnsi="Arial" w:cs="Arial"/>
          <w:i/>
          <w:sz w:val="20"/>
          <w:szCs w:val="20"/>
        </w:rPr>
      </w:pPr>
    </w:p>
    <w:p w:rsidR="006A3253" w:rsidRPr="00343149" w:rsidRDefault="009A0E17" w:rsidP="006A3253">
      <w:pPr>
        <w:spacing w:after="0" w:line="240" w:lineRule="auto"/>
        <w:jc w:val="center"/>
        <w:rPr>
          <w:rFonts w:ascii="Arial" w:hAnsi="Arial" w:cs="Arial"/>
          <w:i/>
          <w:sz w:val="12"/>
        </w:rPr>
        <w:sectPr w:rsidR="006A3253" w:rsidRPr="00343149" w:rsidSect="006A3253">
          <w:headerReference w:type="first" r:id="rId106"/>
          <w:pgSz w:w="11906" w:h="16838"/>
          <w:pgMar w:top="567" w:right="567" w:bottom="567" w:left="567" w:header="426" w:footer="219" w:gutter="0"/>
          <w:cols w:space="708"/>
          <w:titlePg/>
          <w:docGrid w:linePitch="360"/>
        </w:sectPr>
      </w:pPr>
      <w:hyperlink r:id="rId107" w:history="1">
        <w:r w:rsidR="005A6FA8" w:rsidRPr="002F7B2C">
          <w:rPr>
            <w:rStyle w:val="Lienhypertexte"/>
            <w:rFonts w:ascii="Arial" w:hAnsi="Arial" w:cs="Arial"/>
            <w:i/>
            <w:sz w:val="20"/>
            <w:szCs w:val="20"/>
          </w:rPr>
          <w:t>http://www.labovida.com/documents/fiches_techniques/FT_0100675016.pdf</w:t>
        </w:r>
      </w:hyperlink>
      <w:r w:rsidR="005A6FA8" w:rsidRPr="002F7B2C">
        <w:rPr>
          <w:rFonts w:ascii="Arial" w:hAnsi="Arial" w:cs="Arial"/>
          <w:i/>
          <w:sz w:val="20"/>
          <w:szCs w:val="20"/>
        </w:rPr>
        <w:t>,</w:t>
      </w:r>
      <w:r w:rsidR="005A6FA8" w:rsidRPr="00343149">
        <w:rPr>
          <w:rFonts w:ascii="Arial" w:hAnsi="Arial" w:cs="Arial"/>
          <w:i/>
          <w:sz w:val="12"/>
        </w:rPr>
        <w:t xml:space="preserve"> </w:t>
      </w:r>
      <w:r w:rsidR="005A6FA8" w:rsidRPr="002F7B2C">
        <w:rPr>
          <w:rFonts w:ascii="Arial" w:hAnsi="Arial" w:cs="Arial"/>
          <w:i/>
          <w:sz w:val="20"/>
          <w:szCs w:val="20"/>
        </w:rPr>
        <w:t>mercredi 28 octobre 15, 10H55</w:t>
      </w:r>
    </w:p>
    <w:p w:rsidR="006A3253" w:rsidRPr="00343149" w:rsidRDefault="006A3253" w:rsidP="006A3253">
      <w:pPr>
        <w:spacing w:after="0" w:line="240" w:lineRule="auto"/>
        <w:jc w:val="center"/>
        <w:rPr>
          <w:rFonts w:ascii="Arial" w:hAnsi="Arial" w:cs="Arial"/>
          <w:i/>
          <w:sz w:val="12"/>
        </w:rPr>
      </w:pPr>
    </w:p>
    <w:tbl>
      <w:tblPr>
        <w:tblW w:w="1049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81"/>
      </w:tblGrid>
      <w:tr w:rsidR="006A3253" w:rsidRPr="005A6FA8" w:rsidTr="009371B0">
        <w:trPr>
          <w:trHeight w:val="393"/>
          <w:jc w:val="center"/>
        </w:trPr>
        <w:tc>
          <w:tcPr>
            <w:tcW w:w="2410" w:type="dxa"/>
            <w:shd w:val="clear" w:color="auto" w:fill="B8CCE4" w:themeFill="accent1" w:themeFillTint="66"/>
            <w:vAlign w:val="center"/>
          </w:tcPr>
          <w:p w:rsidR="006A3253" w:rsidRPr="005A6FA8" w:rsidRDefault="006A3253" w:rsidP="006A3253">
            <w:pPr>
              <w:pStyle w:val="Titre"/>
              <w:spacing w:before="0" w:after="0" w:line="240" w:lineRule="auto"/>
              <w:rPr>
                <w:rFonts w:ascii="Arial" w:hAnsi="Arial" w:cs="Arial"/>
                <w:sz w:val="28"/>
                <w:szCs w:val="28"/>
              </w:rPr>
            </w:pPr>
            <w:r w:rsidRPr="005A6FA8">
              <w:rPr>
                <w:rFonts w:ascii="Arial" w:hAnsi="Arial" w:cs="Arial"/>
                <w:sz w:val="28"/>
                <w:szCs w:val="28"/>
              </w:rPr>
              <w:t>Annexe 1</w:t>
            </w:r>
          </w:p>
        </w:tc>
        <w:tc>
          <w:tcPr>
            <w:tcW w:w="8081" w:type="dxa"/>
            <w:shd w:val="clear" w:color="auto" w:fill="FFFFFF"/>
            <w:vAlign w:val="center"/>
          </w:tcPr>
          <w:p w:rsidR="006A3253" w:rsidRPr="005A6FA8" w:rsidRDefault="006A3253" w:rsidP="006A3253">
            <w:pPr>
              <w:spacing w:after="0" w:line="240" w:lineRule="auto"/>
              <w:rPr>
                <w:rFonts w:ascii="Arial" w:hAnsi="Arial" w:cs="Arial"/>
                <w:b/>
                <w:bCs/>
                <w:sz w:val="28"/>
                <w:szCs w:val="28"/>
              </w:rPr>
            </w:pPr>
            <w:r w:rsidRPr="005A6FA8">
              <w:rPr>
                <w:rFonts w:ascii="Arial" w:hAnsi="Arial" w:cs="Arial"/>
                <w:b/>
                <w:bCs/>
                <w:sz w:val="28"/>
                <w:szCs w:val="28"/>
              </w:rPr>
              <w:t xml:space="preserve">Carte du restaurant La Paillotte </w:t>
            </w:r>
          </w:p>
        </w:tc>
      </w:tr>
    </w:tbl>
    <w:p w:rsidR="006A3253" w:rsidRPr="00343149" w:rsidRDefault="006A3253" w:rsidP="006A3253">
      <w:pPr>
        <w:spacing w:after="0" w:line="240" w:lineRule="auto"/>
        <w:rPr>
          <w:rFonts w:ascii="Arial" w:hAnsi="Arial" w:cs="Arial"/>
        </w:rPr>
      </w:pPr>
      <w:r>
        <w:rPr>
          <w:rFonts w:ascii="Arial" w:hAnsi="Arial" w:cs="Arial"/>
          <w:noProof/>
          <w:lang w:eastAsia="fr-FR"/>
        </w:rPr>
        <w:drawing>
          <wp:anchor distT="0" distB="0" distL="114300" distR="114300" simplePos="0" relativeHeight="252002816" behindDoc="1" locked="0" layoutInCell="1" allowOverlap="1" wp14:anchorId="6D589934" wp14:editId="7AFA4EA2">
            <wp:simplePos x="0" y="0"/>
            <wp:positionH relativeFrom="column">
              <wp:posOffset>-39032</wp:posOffset>
            </wp:positionH>
            <wp:positionV relativeFrom="paragraph">
              <wp:posOffset>140159</wp:posOffset>
            </wp:positionV>
            <wp:extent cx="3793787" cy="8249056"/>
            <wp:effectExtent l="0" t="0" r="0" b="0"/>
            <wp:wrapNone/>
            <wp:docPr id="20637" name="Image 20637" descr="menu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 du jou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96030" cy="8253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253" w:rsidRPr="00343149" w:rsidRDefault="006A3253" w:rsidP="006A3253">
      <w:pPr>
        <w:spacing w:after="0" w:line="240" w:lineRule="auto"/>
        <w:jc w:val="center"/>
        <w:rPr>
          <w:rFonts w:ascii="Arial" w:hAnsi="Arial" w:cs="Arial"/>
        </w:rPr>
      </w:pPr>
    </w:p>
    <w:p w:rsidR="006A3253" w:rsidRPr="00343149" w:rsidRDefault="006A3253" w:rsidP="006A3253">
      <w:pPr>
        <w:tabs>
          <w:tab w:val="center" w:pos="5386"/>
          <w:tab w:val="left" w:pos="9414"/>
        </w:tabs>
        <w:spacing w:after="0" w:line="240" w:lineRule="auto"/>
        <w:rPr>
          <w:rFonts w:ascii="Arial" w:hAnsi="Arial" w:cs="Arial"/>
        </w:rPr>
      </w:pPr>
      <w:r w:rsidRPr="00343149">
        <w:rPr>
          <w:rFonts w:ascii="Arial" w:hAnsi="Arial" w:cs="Arial"/>
        </w:rPr>
        <w:tab/>
      </w:r>
      <w:r w:rsidRPr="00343149">
        <w:rPr>
          <w:rFonts w:ascii="Arial" w:hAnsi="Arial" w:cs="Arial"/>
        </w:rPr>
        <w:tab/>
      </w:r>
    </w:p>
    <w:p w:rsidR="006A3253" w:rsidRPr="00343149" w:rsidRDefault="006A3253" w:rsidP="006A3253">
      <w:pPr>
        <w:spacing w:after="0" w:line="240" w:lineRule="auto"/>
        <w:jc w:val="center"/>
        <w:rPr>
          <w:rFonts w:ascii="Arial" w:hAnsi="Arial" w:cs="Arial"/>
        </w:rPr>
      </w:pPr>
    </w:p>
    <w:p w:rsidR="006A3253" w:rsidRPr="00343149" w:rsidRDefault="006A3253" w:rsidP="006A3253">
      <w:pPr>
        <w:spacing w:after="0" w:line="240" w:lineRule="auto"/>
        <w:jc w:val="center"/>
        <w:rPr>
          <w:rFonts w:ascii="Arial" w:hAnsi="Arial" w:cs="Arial"/>
          <w:sz w:val="20"/>
        </w:rPr>
      </w:pPr>
      <w:r>
        <w:rPr>
          <w:rFonts w:ascii="Arial" w:hAnsi="Arial" w:cs="Arial"/>
          <w:noProof/>
          <w:lang w:eastAsia="fr-FR"/>
        </w:rPr>
        <mc:AlternateContent>
          <mc:Choice Requires="wps">
            <w:drawing>
              <wp:anchor distT="0" distB="0" distL="114300" distR="114300" simplePos="0" relativeHeight="251999744" behindDoc="0" locked="0" layoutInCell="1" allowOverlap="1" wp14:anchorId="6FA78885" wp14:editId="092D5746">
                <wp:simplePos x="0" y="0"/>
                <wp:positionH relativeFrom="column">
                  <wp:posOffset>223615</wp:posOffset>
                </wp:positionH>
                <wp:positionV relativeFrom="paragraph">
                  <wp:posOffset>129837</wp:posOffset>
                </wp:positionV>
                <wp:extent cx="3200400" cy="7169285"/>
                <wp:effectExtent l="0" t="0" r="0" b="0"/>
                <wp:wrapNone/>
                <wp:docPr id="20635" name="Zone de texte 20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E69" w:rsidRDefault="007D4E69" w:rsidP="006A3253">
                            <w:pPr>
                              <w:jc w:val="center"/>
                              <w:rPr>
                                <w:rFonts w:ascii="AR JULIAN" w:hAnsi="AR JULIAN" w:cs="Arial"/>
                                <w:b/>
                                <w:sz w:val="28"/>
                              </w:rPr>
                            </w:pPr>
                            <w:r>
                              <w:rPr>
                                <w:rFonts w:ascii="AR JULIAN" w:hAnsi="AR JULIAN" w:cs="Arial"/>
                                <w:b/>
                                <w:sz w:val="28"/>
                              </w:rPr>
                              <w:t>Carte La Paillotte</w:t>
                            </w:r>
                          </w:p>
                          <w:p w:rsidR="007D4E69" w:rsidRPr="00C671D1" w:rsidRDefault="007D4E69" w:rsidP="005A6FA8">
                            <w:pPr>
                              <w:spacing w:after="0" w:line="240" w:lineRule="auto"/>
                              <w:jc w:val="center"/>
                              <w:rPr>
                                <w:rFonts w:ascii="AR JULIAN" w:hAnsi="AR JULIAN" w:cs="Arial"/>
                                <w:b/>
                                <w:sz w:val="28"/>
                                <w:u w:val="single"/>
                              </w:rPr>
                            </w:pPr>
                            <w:r w:rsidRPr="00C671D1">
                              <w:rPr>
                                <w:rFonts w:ascii="AR JULIAN" w:hAnsi="AR JULIAN" w:cs="Arial"/>
                                <w:b/>
                                <w:sz w:val="28"/>
                                <w:u w:val="single"/>
                              </w:rPr>
                              <w:t>Entrées</w:t>
                            </w:r>
                          </w:p>
                          <w:p w:rsidR="007D4E69" w:rsidRPr="006F4E7C" w:rsidRDefault="007D4E69" w:rsidP="00EA22DE">
                            <w:pPr>
                              <w:numPr>
                                <w:ilvl w:val="0"/>
                                <w:numId w:val="46"/>
                              </w:numPr>
                              <w:suppressAutoHyphens/>
                              <w:spacing w:before="120" w:after="120" w:line="240" w:lineRule="auto"/>
                              <w:ind w:left="714" w:hanging="357"/>
                              <w:rPr>
                                <w:rFonts w:cs="Arial"/>
                                <w:b/>
                                <w:sz w:val="28"/>
                              </w:rPr>
                            </w:pPr>
                            <w:r w:rsidRPr="006F4E7C">
                              <w:rPr>
                                <w:rFonts w:cs="Helvetica Light"/>
                                <w:sz w:val="28"/>
                                <w:szCs w:val="28"/>
                                <w:lang w:eastAsia="fr-FR"/>
                              </w:rPr>
                              <w:t>Salade de poivrons grillés au four, anchois, huile d'olive, persillade, olives niçoises</w:t>
                            </w: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r w:rsidRPr="00C671D1">
                              <w:rPr>
                                <w:rFonts w:ascii="AR JULIAN" w:hAnsi="AR JULIAN" w:cs="Arial"/>
                                <w:b/>
                                <w:sz w:val="28"/>
                                <w:u w:val="single"/>
                              </w:rPr>
                              <w:t>Poissons</w:t>
                            </w:r>
                          </w:p>
                          <w:p w:rsidR="007D4E69" w:rsidRPr="00C671D1" w:rsidRDefault="007D4E69" w:rsidP="005A6FA8">
                            <w:pPr>
                              <w:spacing w:after="0" w:line="240" w:lineRule="auto"/>
                              <w:jc w:val="center"/>
                              <w:rPr>
                                <w:rFonts w:ascii="AR JULIAN" w:hAnsi="AR JULIAN" w:cs="Arial"/>
                                <w:b/>
                                <w:sz w:val="28"/>
                                <w:u w:val="single"/>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r w:rsidRPr="002F7B2C">
                              <w:rPr>
                                <w:rFonts w:cs="Arial"/>
                                <w:b/>
                                <w:sz w:val="28"/>
                              </w:rPr>
                              <w:t>la bouillabaisse de mamy</w:t>
                            </w: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r w:rsidRPr="00C671D1">
                              <w:rPr>
                                <w:rFonts w:ascii="AR JULIAN" w:hAnsi="AR JULIAN" w:cs="Arial"/>
                                <w:b/>
                                <w:sz w:val="28"/>
                                <w:u w:val="single"/>
                              </w:rPr>
                              <w:t>Desserts</w:t>
                            </w:r>
                          </w:p>
                          <w:p w:rsidR="007D4E69" w:rsidRDefault="007D4E69" w:rsidP="005A6FA8">
                            <w:pPr>
                              <w:spacing w:after="0" w:line="240" w:lineRule="auto"/>
                              <w:jc w:val="center"/>
                              <w:rPr>
                                <w:rFonts w:ascii="AR JULIAN" w:hAnsi="AR JULIAN" w:cs="Arial"/>
                                <w:b/>
                                <w:sz w:val="28"/>
                                <w:u w:val="single"/>
                              </w:rPr>
                            </w:pPr>
                          </w:p>
                          <w:p w:rsidR="007D4E69" w:rsidRPr="00C671D1" w:rsidRDefault="007D4E69" w:rsidP="005A6FA8">
                            <w:pPr>
                              <w:spacing w:after="0" w:line="240" w:lineRule="auto"/>
                              <w:jc w:val="center"/>
                              <w:rPr>
                                <w:rFonts w:ascii="Arial" w:hAnsi="Arial" w:cs="Arial"/>
                                <w:sz w:val="20"/>
                                <w:u w:val="single"/>
                              </w:rPr>
                            </w:pPr>
                          </w:p>
                          <w:p w:rsidR="007D4E69" w:rsidRPr="002F7B2C" w:rsidRDefault="007D4E69" w:rsidP="00EA22DE">
                            <w:pPr>
                              <w:numPr>
                                <w:ilvl w:val="0"/>
                                <w:numId w:val="46"/>
                              </w:numPr>
                              <w:suppressAutoHyphens/>
                              <w:spacing w:before="120" w:after="120" w:line="240" w:lineRule="auto"/>
                              <w:rPr>
                                <w:rFonts w:cs="Arial"/>
                                <w:b/>
                                <w:sz w:val="28"/>
                              </w:rPr>
                            </w:pPr>
                          </w:p>
                          <w:p w:rsidR="007D4E69" w:rsidRPr="002F7B2C" w:rsidRDefault="007D4E69" w:rsidP="00EA22DE">
                            <w:pPr>
                              <w:numPr>
                                <w:ilvl w:val="0"/>
                                <w:numId w:val="46"/>
                              </w:numPr>
                              <w:suppressAutoHyphens/>
                              <w:spacing w:before="120" w:after="120" w:line="240" w:lineRule="auto"/>
                              <w:rPr>
                                <w:rFonts w:cs="Arial"/>
                                <w:b/>
                                <w:sz w:val="28"/>
                              </w:rPr>
                            </w:pPr>
                          </w:p>
                          <w:p w:rsidR="007D4E69" w:rsidRPr="002F7B2C" w:rsidRDefault="007D4E69" w:rsidP="00EA22DE">
                            <w:pPr>
                              <w:numPr>
                                <w:ilvl w:val="0"/>
                                <w:numId w:val="46"/>
                              </w:numPr>
                              <w:suppressAutoHyphens/>
                              <w:spacing w:before="120" w:after="120" w:line="240" w:lineRule="auto"/>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78885" id="Zone de texte 20635" o:spid="_x0000_s1053" type="#_x0000_t202" style="position:absolute;left:0;text-align:left;margin-left:17.6pt;margin-top:10.2pt;width:252pt;height:56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" filled="f" stroked="f">
                <v:textbox>
                  <w:txbxContent>
                    <w:p w:rsidR="007D4E69" w:rsidRDefault="007D4E69" w:rsidP="006A3253">
                      <w:pPr>
                        <w:jc w:val="center"/>
                        <w:rPr>
                          <w:rFonts w:ascii="AR JULIAN" w:hAnsi="AR JULIAN" w:cs="Arial"/>
                          <w:b/>
                          <w:sz w:val="28"/>
                        </w:rPr>
                      </w:pPr>
                      <w:r>
                        <w:rPr>
                          <w:rFonts w:ascii="AR JULIAN" w:hAnsi="AR JULIAN" w:cs="Arial"/>
                          <w:b/>
                          <w:sz w:val="28"/>
                        </w:rPr>
                        <w:t>Carte La Paillotte</w:t>
                      </w:r>
                    </w:p>
                    <w:p w:rsidR="007D4E69" w:rsidRPr="00C671D1" w:rsidRDefault="007D4E69" w:rsidP="005A6FA8">
                      <w:pPr>
                        <w:spacing w:after="0" w:line="240" w:lineRule="auto"/>
                        <w:jc w:val="center"/>
                        <w:rPr>
                          <w:rFonts w:ascii="AR JULIAN" w:hAnsi="AR JULIAN" w:cs="Arial"/>
                          <w:b/>
                          <w:sz w:val="28"/>
                          <w:u w:val="single"/>
                        </w:rPr>
                      </w:pPr>
                      <w:r w:rsidRPr="00C671D1">
                        <w:rPr>
                          <w:rFonts w:ascii="AR JULIAN" w:hAnsi="AR JULIAN" w:cs="Arial"/>
                          <w:b/>
                          <w:sz w:val="28"/>
                          <w:u w:val="single"/>
                        </w:rPr>
                        <w:t>Entrées</w:t>
                      </w:r>
                    </w:p>
                    <w:p w:rsidR="007D4E69" w:rsidRPr="006F4E7C" w:rsidRDefault="007D4E69" w:rsidP="00EA22DE">
                      <w:pPr>
                        <w:numPr>
                          <w:ilvl w:val="0"/>
                          <w:numId w:val="46"/>
                        </w:numPr>
                        <w:suppressAutoHyphens/>
                        <w:spacing w:before="120" w:after="120" w:line="240" w:lineRule="auto"/>
                        <w:ind w:left="714" w:hanging="357"/>
                        <w:rPr>
                          <w:rFonts w:cs="Arial"/>
                          <w:b/>
                          <w:sz w:val="28"/>
                        </w:rPr>
                      </w:pPr>
                      <w:r w:rsidRPr="006F4E7C">
                        <w:rPr>
                          <w:rFonts w:cs="Helvetica Light"/>
                          <w:sz w:val="28"/>
                          <w:szCs w:val="28"/>
                          <w:lang w:eastAsia="fr-FR"/>
                        </w:rPr>
                        <w:t>Salade de poivrons grillés au four, anchois, huile d'olive, persillade, olives niçoises</w:t>
                      </w: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r w:rsidRPr="00C671D1">
                        <w:rPr>
                          <w:rFonts w:ascii="AR JULIAN" w:hAnsi="AR JULIAN" w:cs="Arial"/>
                          <w:b/>
                          <w:sz w:val="28"/>
                          <w:u w:val="single"/>
                        </w:rPr>
                        <w:t>Poissons</w:t>
                      </w:r>
                    </w:p>
                    <w:p w:rsidR="007D4E69" w:rsidRPr="00C671D1" w:rsidRDefault="007D4E69" w:rsidP="005A6FA8">
                      <w:pPr>
                        <w:spacing w:after="0" w:line="240" w:lineRule="auto"/>
                        <w:jc w:val="center"/>
                        <w:rPr>
                          <w:rFonts w:ascii="AR JULIAN" w:hAnsi="AR JULIAN" w:cs="Arial"/>
                          <w:b/>
                          <w:sz w:val="28"/>
                          <w:u w:val="single"/>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r w:rsidRPr="002F7B2C">
                        <w:rPr>
                          <w:rFonts w:cs="Arial"/>
                          <w:b/>
                          <w:sz w:val="28"/>
                        </w:rPr>
                        <w:t>la bouillabaisse de mamy</w:t>
                      </w:r>
                    </w:p>
                    <w:p w:rsidR="007D4E69" w:rsidRPr="002F7B2C" w:rsidRDefault="007D4E69" w:rsidP="00EA22DE">
                      <w:pPr>
                        <w:numPr>
                          <w:ilvl w:val="0"/>
                          <w:numId w:val="46"/>
                        </w:numPr>
                        <w:suppressAutoHyphens/>
                        <w:spacing w:before="120" w:after="120" w:line="240" w:lineRule="auto"/>
                        <w:ind w:left="714" w:hanging="357"/>
                        <w:rPr>
                          <w:rFonts w:cs="Arial"/>
                          <w:b/>
                          <w:sz w:val="28"/>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p>
                    <w:p w:rsidR="007D4E69" w:rsidRDefault="007D4E69" w:rsidP="005A6FA8">
                      <w:pPr>
                        <w:spacing w:after="0" w:line="240" w:lineRule="auto"/>
                        <w:jc w:val="center"/>
                        <w:rPr>
                          <w:rFonts w:ascii="AR JULIAN" w:hAnsi="AR JULIAN" w:cs="Arial"/>
                          <w:b/>
                          <w:sz w:val="28"/>
                          <w:u w:val="single"/>
                        </w:rPr>
                      </w:pPr>
                      <w:r w:rsidRPr="00C671D1">
                        <w:rPr>
                          <w:rFonts w:ascii="AR JULIAN" w:hAnsi="AR JULIAN" w:cs="Arial"/>
                          <w:b/>
                          <w:sz w:val="28"/>
                          <w:u w:val="single"/>
                        </w:rPr>
                        <w:t>Desserts</w:t>
                      </w:r>
                    </w:p>
                    <w:p w:rsidR="007D4E69" w:rsidRDefault="007D4E69" w:rsidP="005A6FA8">
                      <w:pPr>
                        <w:spacing w:after="0" w:line="240" w:lineRule="auto"/>
                        <w:jc w:val="center"/>
                        <w:rPr>
                          <w:rFonts w:ascii="AR JULIAN" w:hAnsi="AR JULIAN" w:cs="Arial"/>
                          <w:b/>
                          <w:sz w:val="28"/>
                          <w:u w:val="single"/>
                        </w:rPr>
                      </w:pPr>
                    </w:p>
                    <w:p w:rsidR="007D4E69" w:rsidRPr="00C671D1" w:rsidRDefault="007D4E69" w:rsidP="005A6FA8">
                      <w:pPr>
                        <w:spacing w:after="0" w:line="240" w:lineRule="auto"/>
                        <w:jc w:val="center"/>
                        <w:rPr>
                          <w:rFonts w:ascii="Arial" w:hAnsi="Arial" w:cs="Arial"/>
                          <w:sz w:val="20"/>
                          <w:u w:val="single"/>
                        </w:rPr>
                      </w:pPr>
                    </w:p>
                    <w:p w:rsidR="007D4E69" w:rsidRPr="002F7B2C" w:rsidRDefault="007D4E69" w:rsidP="00EA22DE">
                      <w:pPr>
                        <w:numPr>
                          <w:ilvl w:val="0"/>
                          <w:numId w:val="46"/>
                        </w:numPr>
                        <w:suppressAutoHyphens/>
                        <w:spacing w:before="120" w:after="120" w:line="240" w:lineRule="auto"/>
                        <w:rPr>
                          <w:rFonts w:cs="Arial"/>
                          <w:b/>
                          <w:sz w:val="28"/>
                        </w:rPr>
                      </w:pPr>
                    </w:p>
                    <w:p w:rsidR="007D4E69" w:rsidRPr="002F7B2C" w:rsidRDefault="007D4E69" w:rsidP="00EA22DE">
                      <w:pPr>
                        <w:numPr>
                          <w:ilvl w:val="0"/>
                          <w:numId w:val="46"/>
                        </w:numPr>
                        <w:suppressAutoHyphens/>
                        <w:spacing w:before="120" w:after="120" w:line="240" w:lineRule="auto"/>
                        <w:rPr>
                          <w:rFonts w:cs="Arial"/>
                          <w:b/>
                          <w:sz w:val="28"/>
                        </w:rPr>
                      </w:pPr>
                    </w:p>
                    <w:p w:rsidR="007D4E69" w:rsidRPr="002F7B2C" w:rsidRDefault="007D4E69" w:rsidP="00EA22DE">
                      <w:pPr>
                        <w:numPr>
                          <w:ilvl w:val="0"/>
                          <w:numId w:val="46"/>
                        </w:numPr>
                        <w:suppressAutoHyphens/>
                        <w:spacing w:before="120" w:after="120" w:line="240" w:lineRule="auto"/>
                        <w:rPr>
                          <w:rFonts w:cs="Arial"/>
                          <w:b/>
                          <w:sz w:val="28"/>
                        </w:rPr>
                      </w:pPr>
                    </w:p>
                    <w:p w:rsidR="007D4E69" w:rsidRPr="002F7B2C" w:rsidRDefault="007D4E69" w:rsidP="00EA22DE">
                      <w:pPr>
                        <w:numPr>
                          <w:ilvl w:val="0"/>
                          <w:numId w:val="46"/>
                        </w:numPr>
                        <w:suppressAutoHyphens/>
                        <w:spacing w:before="120" w:after="120" w:line="240" w:lineRule="auto"/>
                        <w:ind w:left="714" w:hanging="357"/>
                        <w:rPr>
                          <w:rFonts w:cs="Arial"/>
                          <w:b/>
                          <w:sz w:val="28"/>
                        </w:rPr>
                      </w:pPr>
                    </w:p>
                  </w:txbxContent>
                </v:textbox>
              </v:shape>
            </w:pict>
          </mc:Fallback>
        </mc:AlternateContent>
      </w:r>
    </w:p>
    <w:p w:rsidR="006A3253" w:rsidRPr="00343149" w:rsidRDefault="005A6FA8" w:rsidP="006A3253">
      <w:pPr>
        <w:spacing w:after="0" w:line="240" w:lineRule="auto"/>
        <w:jc w:val="center"/>
        <w:rPr>
          <w:rFonts w:ascii="Arial" w:hAnsi="Arial" w:cs="Arial"/>
          <w:sz w:val="20"/>
        </w:rPr>
      </w:pPr>
      <w:r>
        <w:rPr>
          <w:rFonts w:ascii="Arial" w:hAnsi="Arial" w:cs="Arial"/>
          <w:noProof/>
          <w:lang w:eastAsia="fr-FR"/>
        </w:rPr>
        <mc:AlternateContent>
          <mc:Choice Requires="wps">
            <w:drawing>
              <wp:anchor distT="0" distB="0" distL="114300" distR="114300" simplePos="0" relativeHeight="252003840" behindDoc="0" locked="0" layoutInCell="1" allowOverlap="1" wp14:anchorId="2B79BCC6" wp14:editId="784BAF13">
                <wp:simplePos x="0" y="0"/>
                <wp:positionH relativeFrom="column">
                  <wp:posOffset>3735300</wp:posOffset>
                </wp:positionH>
                <wp:positionV relativeFrom="paragraph">
                  <wp:posOffset>61609</wp:posOffset>
                </wp:positionV>
                <wp:extent cx="3176905" cy="7286017"/>
                <wp:effectExtent l="0" t="0" r="4445" b="0"/>
                <wp:wrapNone/>
                <wp:docPr id="20636" name="Zone de texte 20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7286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695"/>
                            </w:tblGrid>
                            <w:tr w:rsidR="007D4E69" w:rsidTr="006A3253">
                              <w:trPr>
                                <w:trHeight w:val="565"/>
                              </w:trPr>
                              <w:tc>
                                <w:tcPr>
                                  <w:tcW w:w="4928" w:type="dxa"/>
                                  <w:tcBorders>
                                    <w:top w:val="single" w:sz="8" w:space="0" w:color="7BA0CD"/>
                                    <w:left w:val="single" w:sz="8" w:space="0" w:color="7BA0CD"/>
                                    <w:bottom w:val="single" w:sz="8" w:space="0" w:color="7BA0CD"/>
                                    <w:right w:val="single" w:sz="8" w:space="0" w:color="7BA0CD"/>
                                  </w:tcBorders>
                                  <w:shd w:val="clear" w:color="auto" w:fill="4F81BD"/>
                                </w:tcPr>
                                <w:p w:rsidR="007D4E69" w:rsidRPr="006D672B" w:rsidRDefault="007D4E69" w:rsidP="005A6FA8">
                                  <w:pPr>
                                    <w:spacing w:after="0" w:line="240" w:lineRule="auto"/>
                                    <w:jc w:val="center"/>
                                    <w:rPr>
                                      <w:rFonts w:ascii="Arial" w:hAnsi="Arial" w:cs="Arial"/>
                                      <w:b/>
                                      <w:bCs/>
                                    </w:rPr>
                                  </w:pPr>
                                  <w:r w:rsidRPr="006D672B">
                                    <w:rPr>
                                      <w:rFonts w:ascii="Arial" w:hAnsi="Arial" w:cs="Arial"/>
                                      <w:b/>
                                      <w:bCs/>
                                    </w:rPr>
                                    <w:t>Descriptif succinct de chaque plat</w:t>
                                  </w:r>
                                </w:p>
                                <w:p w:rsidR="007D4E69" w:rsidRPr="005A6FA8" w:rsidRDefault="007D4E69" w:rsidP="005A6FA8">
                                  <w:pPr>
                                    <w:spacing w:after="0" w:line="240" w:lineRule="auto"/>
                                    <w:jc w:val="center"/>
                                    <w:rPr>
                                      <w:rFonts w:ascii="Arial" w:hAnsi="Arial" w:cs="Arial"/>
                                      <w:b/>
                                      <w:bCs/>
                                      <w:i/>
                                    </w:rPr>
                                  </w:pPr>
                                  <w:r w:rsidRPr="005A6FA8">
                                    <w:rPr>
                                      <w:rFonts w:ascii="Arial" w:hAnsi="Arial" w:cs="Arial"/>
                                      <w:b/>
                                      <w:bCs/>
                                      <w:i/>
                                    </w:rPr>
                                    <w:t>(À l’appréciation du Jury)</w:t>
                                  </w:r>
                                </w:p>
                              </w:tc>
                            </w:tr>
                            <w:tr w:rsidR="007D4E69" w:rsidTr="005A6FA8">
                              <w:trPr>
                                <w:trHeight w:val="407"/>
                              </w:trPr>
                              <w:tc>
                                <w:tcPr>
                                  <w:tcW w:w="4928" w:type="dxa"/>
                                  <w:tcBorders>
                                    <w:bottom w:val="single" w:sz="8" w:space="0" w:color="7BA0CD"/>
                                  </w:tcBorders>
                                  <w:shd w:val="clear" w:color="auto" w:fill="B8CCE4"/>
                                  <w:vAlign w:val="center"/>
                                </w:tcPr>
                                <w:p w:rsidR="007D4E69" w:rsidRPr="006D672B" w:rsidRDefault="007D4E69" w:rsidP="005A6FA8">
                                  <w:pPr>
                                    <w:spacing w:after="0" w:line="240" w:lineRule="auto"/>
                                    <w:jc w:val="center"/>
                                    <w:rPr>
                                      <w:rFonts w:ascii="Arial" w:hAnsi="Arial" w:cs="Arial"/>
                                      <w:b/>
                                      <w:bCs/>
                                    </w:rPr>
                                  </w:pPr>
                                  <w:r w:rsidRPr="006D672B">
                                    <w:rPr>
                                      <w:rFonts w:ascii="Arial" w:hAnsi="Arial" w:cs="Arial"/>
                                      <w:b/>
                                      <w:bCs/>
                                    </w:rPr>
                                    <w:t>Entrées</w:t>
                                  </w:r>
                                </w:p>
                              </w:tc>
                            </w:tr>
                            <w:tr w:rsidR="007D4E69" w:rsidTr="006A3253">
                              <w:trPr>
                                <w:trHeight w:val="851"/>
                              </w:trPr>
                              <w:tc>
                                <w:tcPr>
                                  <w:tcW w:w="4928" w:type="dxa"/>
                                  <w:shd w:val="clear" w:color="auto" w:fill="0C0C0C"/>
                                </w:tcPr>
                                <w:p w:rsidR="007D4E69" w:rsidRPr="006D672B" w:rsidRDefault="007D4E69">
                                  <w:pPr>
                                    <w:rPr>
                                      <w:rFonts w:ascii="Arial" w:hAnsi="Arial" w:cs="Arial"/>
                                      <w:b/>
                                      <w:bCs/>
                                    </w:rPr>
                                  </w:pPr>
                                  <w:r w:rsidRPr="006D672B">
                                    <w:rPr>
                                      <w:rFonts w:ascii="Arial" w:hAnsi="Arial" w:cs="Arial"/>
                                      <w:b/>
                                      <w:bCs/>
                                    </w:rPr>
                                    <w:t>1</w:t>
                                  </w:r>
                                </w:p>
                              </w:tc>
                            </w:tr>
                            <w:tr w:rsidR="007D4E69" w:rsidTr="005A6FA8">
                              <w:trPr>
                                <w:trHeight w:val="777"/>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2</w:t>
                                  </w:r>
                                </w:p>
                              </w:tc>
                            </w:tr>
                            <w:tr w:rsidR="007D4E69" w:rsidTr="005A6FA8">
                              <w:trPr>
                                <w:trHeight w:val="791"/>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3</w:t>
                                  </w:r>
                                </w:p>
                              </w:tc>
                            </w:tr>
                            <w:tr w:rsidR="007D4E69" w:rsidTr="005A6FA8">
                              <w:trPr>
                                <w:trHeight w:val="763"/>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4</w:t>
                                  </w:r>
                                </w:p>
                              </w:tc>
                            </w:tr>
                            <w:tr w:rsidR="007D4E69" w:rsidTr="006A3253">
                              <w:trPr>
                                <w:trHeight w:val="163"/>
                              </w:trPr>
                              <w:tc>
                                <w:tcPr>
                                  <w:tcW w:w="4928" w:type="dxa"/>
                                  <w:shd w:val="clear" w:color="auto" w:fill="B8CCE4"/>
                                </w:tcPr>
                                <w:p w:rsidR="007D4E69" w:rsidRPr="006D672B" w:rsidRDefault="007D4E69" w:rsidP="006A3253">
                                  <w:pPr>
                                    <w:jc w:val="center"/>
                                    <w:rPr>
                                      <w:rFonts w:ascii="Arial" w:hAnsi="Arial" w:cs="Arial"/>
                                      <w:b/>
                                      <w:bCs/>
                                    </w:rPr>
                                  </w:pPr>
                                  <w:r w:rsidRPr="006D672B">
                                    <w:rPr>
                                      <w:rFonts w:ascii="Arial" w:hAnsi="Arial" w:cs="Arial"/>
                                      <w:b/>
                                      <w:bCs/>
                                    </w:rPr>
                                    <w:t>Poissons</w:t>
                                  </w:r>
                                </w:p>
                              </w:tc>
                            </w:tr>
                            <w:tr w:rsidR="007D4E69" w:rsidTr="005A6FA8">
                              <w:trPr>
                                <w:trHeight w:val="777"/>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1</w:t>
                                  </w:r>
                                </w:p>
                              </w:tc>
                            </w:tr>
                            <w:tr w:rsidR="007D4E69" w:rsidTr="005A6FA8">
                              <w:trPr>
                                <w:trHeight w:val="695"/>
                              </w:trPr>
                              <w:tc>
                                <w:tcPr>
                                  <w:tcW w:w="4928" w:type="dxa"/>
                                  <w:tcBorders>
                                    <w:bottom w:val="single" w:sz="8" w:space="0" w:color="7BA0CD"/>
                                  </w:tcBorders>
                                  <w:shd w:val="clear" w:color="auto" w:fill="auto"/>
                                </w:tcPr>
                                <w:p w:rsidR="007D4E69" w:rsidRPr="006D672B" w:rsidRDefault="007D4E69" w:rsidP="006A3253">
                                  <w:pPr>
                                    <w:rPr>
                                      <w:rFonts w:ascii="Arial" w:hAnsi="Arial" w:cs="Arial"/>
                                      <w:b/>
                                      <w:bCs/>
                                    </w:rPr>
                                  </w:pPr>
                                  <w:r w:rsidRPr="006D672B">
                                    <w:rPr>
                                      <w:rFonts w:ascii="Arial" w:hAnsi="Arial" w:cs="Arial"/>
                                      <w:b/>
                                      <w:bCs/>
                                    </w:rPr>
                                    <w:t>2</w:t>
                                  </w:r>
                                </w:p>
                              </w:tc>
                            </w:tr>
                            <w:tr w:rsidR="007D4E69" w:rsidTr="005A6FA8">
                              <w:trPr>
                                <w:trHeight w:val="765"/>
                              </w:trPr>
                              <w:tc>
                                <w:tcPr>
                                  <w:tcW w:w="4928" w:type="dxa"/>
                                  <w:shd w:val="clear" w:color="auto" w:fill="0C0C0C"/>
                                </w:tcPr>
                                <w:p w:rsidR="007D4E69" w:rsidRPr="006D672B" w:rsidRDefault="007D4E69" w:rsidP="006A3253">
                                  <w:pPr>
                                    <w:rPr>
                                      <w:rFonts w:ascii="Arial" w:hAnsi="Arial" w:cs="Arial"/>
                                      <w:b/>
                                      <w:bCs/>
                                    </w:rPr>
                                  </w:pPr>
                                  <w:r w:rsidRPr="006D672B">
                                    <w:rPr>
                                      <w:rFonts w:ascii="Arial" w:hAnsi="Arial" w:cs="Arial"/>
                                      <w:b/>
                                      <w:bCs/>
                                    </w:rPr>
                                    <w:t>3</w:t>
                                  </w:r>
                                </w:p>
                              </w:tc>
                            </w:tr>
                            <w:tr w:rsidR="007D4E69" w:rsidTr="005A6FA8">
                              <w:trPr>
                                <w:trHeight w:val="649"/>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4</w:t>
                                  </w:r>
                                </w:p>
                              </w:tc>
                            </w:tr>
                            <w:tr w:rsidR="007D4E69" w:rsidTr="006A3253">
                              <w:trPr>
                                <w:trHeight w:val="203"/>
                              </w:trPr>
                              <w:tc>
                                <w:tcPr>
                                  <w:tcW w:w="4928" w:type="dxa"/>
                                  <w:shd w:val="clear" w:color="auto" w:fill="B8CCE4"/>
                                </w:tcPr>
                                <w:p w:rsidR="007D4E69" w:rsidRPr="006D672B" w:rsidRDefault="007D4E69" w:rsidP="006A3253">
                                  <w:pPr>
                                    <w:jc w:val="center"/>
                                    <w:rPr>
                                      <w:rFonts w:ascii="Arial" w:hAnsi="Arial" w:cs="Arial"/>
                                      <w:b/>
                                      <w:bCs/>
                                    </w:rPr>
                                  </w:pPr>
                                  <w:r w:rsidRPr="006D672B">
                                    <w:rPr>
                                      <w:rFonts w:ascii="Arial" w:hAnsi="Arial" w:cs="Arial"/>
                                      <w:b/>
                                      <w:bCs/>
                                    </w:rPr>
                                    <w:t>Desserts</w:t>
                                  </w:r>
                                </w:p>
                              </w:tc>
                            </w:tr>
                            <w:tr w:rsidR="007D4E69" w:rsidTr="005A6FA8">
                              <w:trPr>
                                <w:trHeight w:val="684"/>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1</w:t>
                                  </w:r>
                                </w:p>
                              </w:tc>
                            </w:tr>
                            <w:tr w:rsidR="007D4E69" w:rsidTr="005A6FA8">
                              <w:trPr>
                                <w:trHeight w:val="693"/>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2</w:t>
                                  </w:r>
                                </w:p>
                              </w:tc>
                            </w:tr>
                            <w:tr w:rsidR="007D4E69" w:rsidTr="005A6FA8">
                              <w:trPr>
                                <w:trHeight w:val="675"/>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3</w:t>
                                  </w:r>
                                </w:p>
                              </w:tc>
                            </w:tr>
                            <w:tr w:rsidR="007D4E69" w:rsidTr="005A6FA8">
                              <w:trPr>
                                <w:trHeight w:val="700"/>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4</w:t>
                                  </w:r>
                                </w:p>
                              </w:tc>
                            </w:tr>
                          </w:tbl>
                          <w:p w:rsidR="007D4E69" w:rsidRDefault="007D4E69" w:rsidP="005A6F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79BCC6" id="_x0000_t202" coordsize="21600,21600" o:spt="202" path="m,l,21600r21600,l21600,xe">
                <v:stroke joinstyle="miter"/>
                <v:path gradientshapeok="t" o:connecttype="rect"/>
              </v:shapetype>
              <v:shape id="Zone de texte 20636" o:spid="_x0000_s1054" type="#_x0000_t202" style="position:absolute;left:0;text-align:left;margin-left:294.1pt;margin-top:4.85pt;width:250.15pt;height:573.7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" stroked="f">
                <v:textbox>
                  <w:txbxContent>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695"/>
                      </w:tblGrid>
                      <w:tr w:rsidR="007D4E69" w:rsidTr="006A3253">
                        <w:trPr>
                          <w:trHeight w:val="565"/>
                        </w:trPr>
                        <w:tc>
                          <w:tcPr>
                            <w:tcW w:w="4928" w:type="dxa"/>
                            <w:tcBorders>
                              <w:top w:val="single" w:sz="8" w:space="0" w:color="7BA0CD"/>
                              <w:left w:val="single" w:sz="8" w:space="0" w:color="7BA0CD"/>
                              <w:bottom w:val="single" w:sz="8" w:space="0" w:color="7BA0CD"/>
                              <w:right w:val="single" w:sz="8" w:space="0" w:color="7BA0CD"/>
                            </w:tcBorders>
                            <w:shd w:val="clear" w:color="auto" w:fill="4F81BD"/>
                          </w:tcPr>
                          <w:p w:rsidR="007D4E69" w:rsidRPr="006D672B" w:rsidRDefault="007D4E69" w:rsidP="005A6FA8">
                            <w:pPr>
                              <w:spacing w:after="0" w:line="240" w:lineRule="auto"/>
                              <w:jc w:val="center"/>
                              <w:rPr>
                                <w:rFonts w:ascii="Arial" w:hAnsi="Arial" w:cs="Arial"/>
                                <w:b/>
                                <w:bCs/>
                              </w:rPr>
                            </w:pPr>
                            <w:r w:rsidRPr="006D672B">
                              <w:rPr>
                                <w:rFonts w:ascii="Arial" w:hAnsi="Arial" w:cs="Arial"/>
                                <w:b/>
                                <w:bCs/>
                              </w:rPr>
                              <w:t>Descriptif succinct de chaque plat</w:t>
                            </w:r>
                          </w:p>
                          <w:p w:rsidR="007D4E69" w:rsidRPr="005A6FA8" w:rsidRDefault="007D4E69" w:rsidP="005A6FA8">
                            <w:pPr>
                              <w:spacing w:after="0" w:line="240" w:lineRule="auto"/>
                              <w:jc w:val="center"/>
                              <w:rPr>
                                <w:rFonts w:ascii="Arial" w:hAnsi="Arial" w:cs="Arial"/>
                                <w:b/>
                                <w:bCs/>
                                <w:i/>
                              </w:rPr>
                            </w:pPr>
                            <w:r w:rsidRPr="005A6FA8">
                              <w:rPr>
                                <w:rFonts w:ascii="Arial" w:hAnsi="Arial" w:cs="Arial"/>
                                <w:b/>
                                <w:bCs/>
                                <w:i/>
                              </w:rPr>
                              <w:t>(À l’appréciation du Jury)</w:t>
                            </w:r>
                          </w:p>
                        </w:tc>
                      </w:tr>
                      <w:tr w:rsidR="007D4E69" w:rsidTr="005A6FA8">
                        <w:trPr>
                          <w:trHeight w:val="407"/>
                        </w:trPr>
                        <w:tc>
                          <w:tcPr>
                            <w:tcW w:w="4928" w:type="dxa"/>
                            <w:tcBorders>
                              <w:bottom w:val="single" w:sz="8" w:space="0" w:color="7BA0CD"/>
                            </w:tcBorders>
                            <w:shd w:val="clear" w:color="auto" w:fill="B8CCE4"/>
                            <w:vAlign w:val="center"/>
                          </w:tcPr>
                          <w:p w:rsidR="007D4E69" w:rsidRPr="006D672B" w:rsidRDefault="007D4E69" w:rsidP="005A6FA8">
                            <w:pPr>
                              <w:spacing w:after="0" w:line="240" w:lineRule="auto"/>
                              <w:jc w:val="center"/>
                              <w:rPr>
                                <w:rFonts w:ascii="Arial" w:hAnsi="Arial" w:cs="Arial"/>
                                <w:b/>
                                <w:bCs/>
                              </w:rPr>
                            </w:pPr>
                            <w:r w:rsidRPr="006D672B">
                              <w:rPr>
                                <w:rFonts w:ascii="Arial" w:hAnsi="Arial" w:cs="Arial"/>
                                <w:b/>
                                <w:bCs/>
                              </w:rPr>
                              <w:t>Entrées</w:t>
                            </w:r>
                          </w:p>
                        </w:tc>
                      </w:tr>
                      <w:tr w:rsidR="007D4E69" w:rsidTr="006A3253">
                        <w:trPr>
                          <w:trHeight w:val="851"/>
                        </w:trPr>
                        <w:tc>
                          <w:tcPr>
                            <w:tcW w:w="4928" w:type="dxa"/>
                            <w:shd w:val="clear" w:color="auto" w:fill="0C0C0C"/>
                          </w:tcPr>
                          <w:p w:rsidR="007D4E69" w:rsidRPr="006D672B" w:rsidRDefault="007D4E69">
                            <w:pPr>
                              <w:rPr>
                                <w:rFonts w:ascii="Arial" w:hAnsi="Arial" w:cs="Arial"/>
                                <w:b/>
                                <w:bCs/>
                              </w:rPr>
                            </w:pPr>
                            <w:r w:rsidRPr="006D672B">
                              <w:rPr>
                                <w:rFonts w:ascii="Arial" w:hAnsi="Arial" w:cs="Arial"/>
                                <w:b/>
                                <w:bCs/>
                              </w:rPr>
                              <w:t>1</w:t>
                            </w:r>
                          </w:p>
                        </w:tc>
                      </w:tr>
                      <w:tr w:rsidR="007D4E69" w:rsidTr="005A6FA8">
                        <w:trPr>
                          <w:trHeight w:val="777"/>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2</w:t>
                            </w:r>
                          </w:p>
                        </w:tc>
                      </w:tr>
                      <w:tr w:rsidR="007D4E69" w:rsidTr="005A6FA8">
                        <w:trPr>
                          <w:trHeight w:val="791"/>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3</w:t>
                            </w:r>
                          </w:p>
                        </w:tc>
                      </w:tr>
                      <w:tr w:rsidR="007D4E69" w:rsidTr="005A6FA8">
                        <w:trPr>
                          <w:trHeight w:val="763"/>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4</w:t>
                            </w:r>
                          </w:p>
                        </w:tc>
                      </w:tr>
                      <w:tr w:rsidR="007D4E69" w:rsidTr="006A3253">
                        <w:trPr>
                          <w:trHeight w:val="163"/>
                        </w:trPr>
                        <w:tc>
                          <w:tcPr>
                            <w:tcW w:w="4928" w:type="dxa"/>
                            <w:shd w:val="clear" w:color="auto" w:fill="B8CCE4"/>
                          </w:tcPr>
                          <w:p w:rsidR="007D4E69" w:rsidRPr="006D672B" w:rsidRDefault="007D4E69" w:rsidP="006A3253">
                            <w:pPr>
                              <w:jc w:val="center"/>
                              <w:rPr>
                                <w:rFonts w:ascii="Arial" w:hAnsi="Arial" w:cs="Arial"/>
                                <w:b/>
                                <w:bCs/>
                              </w:rPr>
                            </w:pPr>
                            <w:r w:rsidRPr="006D672B">
                              <w:rPr>
                                <w:rFonts w:ascii="Arial" w:hAnsi="Arial" w:cs="Arial"/>
                                <w:b/>
                                <w:bCs/>
                              </w:rPr>
                              <w:t>Poissons</w:t>
                            </w:r>
                          </w:p>
                        </w:tc>
                      </w:tr>
                      <w:tr w:rsidR="007D4E69" w:rsidTr="005A6FA8">
                        <w:trPr>
                          <w:trHeight w:val="777"/>
                        </w:trPr>
                        <w:tc>
                          <w:tcPr>
                            <w:tcW w:w="4928" w:type="dxa"/>
                            <w:shd w:val="clear" w:color="auto" w:fill="auto"/>
                          </w:tcPr>
                          <w:p w:rsidR="007D4E69" w:rsidRPr="006D672B" w:rsidRDefault="007D4E69">
                            <w:pPr>
                              <w:rPr>
                                <w:rFonts w:ascii="Arial" w:hAnsi="Arial" w:cs="Arial"/>
                                <w:b/>
                                <w:bCs/>
                              </w:rPr>
                            </w:pPr>
                            <w:r w:rsidRPr="006D672B">
                              <w:rPr>
                                <w:rFonts w:ascii="Arial" w:hAnsi="Arial" w:cs="Arial"/>
                                <w:b/>
                                <w:bCs/>
                              </w:rPr>
                              <w:t>1</w:t>
                            </w:r>
                          </w:p>
                        </w:tc>
                      </w:tr>
                      <w:tr w:rsidR="007D4E69" w:rsidTr="005A6FA8">
                        <w:trPr>
                          <w:trHeight w:val="695"/>
                        </w:trPr>
                        <w:tc>
                          <w:tcPr>
                            <w:tcW w:w="4928" w:type="dxa"/>
                            <w:tcBorders>
                              <w:bottom w:val="single" w:sz="8" w:space="0" w:color="7BA0CD"/>
                            </w:tcBorders>
                            <w:shd w:val="clear" w:color="auto" w:fill="auto"/>
                          </w:tcPr>
                          <w:p w:rsidR="007D4E69" w:rsidRPr="006D672B" w:rsidRDefault="007D4E69" w:rsidP="006A3253">
                            <w:pPr>
                              <w:rPr>
                                <w:rFonts w:ascii="Arial" w:hAnsi="Arial" w:cs="Arial"/>
                                <w:b/>
                                <w:bCs/>
                              </w:rPr>
                            </w:pPr>
                            <w:r w:rsidRPr="006D672B">
                              <w:rPr>
                                <w:rFonts w:ascii="Arial" w:hAnsi="Arial" w:cs="Arial"/>
                                <w:b/>
                                <w:bCs/>
                              </w:rPr>
                              <w:t>2</w:t>
                            </w:r>
                          </w:p>
                        </w:tc>
                      </w:tr>
                      <w:tr w:rsidR="007D4E69" w:rsidTr="005A6FA8">
                        <w:trPr>
                          <w:trHeight w:val="765"/>
                        </w:trPr>
                        <w:tc>
                          <w:tcPr>
                            <w:tcW w:w="4928" w:type="dxa"/>
                            <w:shd w:val="clear" w:color="auto" w:fill="0C0C0C"/>
                          </w:tcPr>
                          <w:p w:rsidR="007D4E69" w:rsidRPr="006D672B" w:rsidRDefault="007D4E69" w:rsidP="006A3253">
                            <w:pPr>
                              <w:rPr>
                                <w:rFonts w:ascii="Arial" w:hAnsi="Arial" w:cs="Arial"/>
                                <w:b/>
                                <w:bCs/>
                              </w:rPr>
                            </w:pPr>
                            <w:r w:rsidRPr="006D672B">
                              <w:rPr>
                                <w:rFonts w:ascii="Arial" w:hAnsi="Arial" w:cs="Arial"/>
                                <w:b/>
                                <w:bCs/>
                              </w:rPr>
                              <w:t>3</w:t>
                            </w:r>
                          </w:p>
                        </w:tc>
                      </w:tr>
                      <w:tr w:rsidR="007D4E69" w:rsidTr="005A6FA8">
                        <w:trPr>
                          <w:trHeight w:val="649"/>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4</w:t>
                            </w:r>
                          </w:p>
                        </w:tc>
                      </w:tr>
                      <w:tr w:rsidR="007D4E69" w:rsidTr="006A3253">
                        <w:trPr>
                          <w:trHeight w:val="203"/>
                        </w:trPr>
                        <w:tc>
                          <w:tcPr>
                            <w:tcW w:w="4928" w:type="dxa"/>
                            <w:shd w:val="clear" w:color="auto" w:fill="B8CCE4"/>
                          </w:tcPr>
                          <w:p w:rsidR="007D4E69" w:rsidRPr="006D672B" w:rsidRDefault="007D4E69" w:rsidP="006A3253">
                            <w:pPr>
                              <w:jc w:val="center"/>
                              <w:rPr>
                                <w:rFonts w:ascii="Arial" w:hAnsi="Arial" w:cs="Arial"/>
                                <w:b/>
                                <w:bCs/>
                              </w:rPr>
                            </w:pPr>
                            <w:r w:rsidRPr="006D672B">
                              <w:rPr>
                                <w:rFonts w:ascii="Arial" w:hAnsi="Arial" w:cs="Arial"/>
                                <w:b/>
                                <w:bCs/>
                              </w:rPr>
                              <w:t>Desserts</w:t>
                            </w:r>
                          </w:p>
                        </w:tc>
                      </w:tr>
                      <w:tr w:rsidR="007D4E69" w:rsidTr="005A6FA8">
                        <w:trPr>
                          <w:trHeight w:val="684"/>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1</w:t>
                            </w:r>
                          </w:p>
                        </w:tc>
                      </w:tr>
                      <w:tr w:rsidR="007D4E69" w:rsidTr="005A6FA8">
                        <w:trPr>
                          <w:trHeight w:val="693"/>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2</w:t>
                            </w:r>
                          </w:p>
                        </w:tc>
                      </w:tr>
                      <w:tr w:rsidR="007D4E69" w:rsidTr="005A6FA8">
                        <w:trPr>
                          <w:trHeight w:val="675"/>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3</w:t>
                            </w:r>
                          </w:p>
                        </w:tc>
                      </w:tr>
                      <w:tr w:rsidR="007D4E69" w:rsidTr="005A6FA8">
                        <w:trPr>
                          <w:trHeight w:val="700"/>
                        </w:trPr>
                        <w:tc>
                          <w:tcPr>
                            <w:tcW w:w="4928" w:type="dxa"/>
                            <w:shd w:val="clear" w:color="auto" w:fill="auto"/>
                          </w:tcPr>
                          <w:p w:rsidR="007D4E69" w:rsidRPr="006D672B" w:rsidRDefault="007D4E69" w:rsidP="006A3253">
                            <w:pPr>
                              <w:rPr>
                                <w:rFonts w:ascii="Arial" w:hAnsi="Arial" w:cs="Arial"/>
                                <w:b/>
                                <w:bCs/>
                              </w:rPr>
                            </w:pPr>
                            <w:r w:rsidRPr="006D672B">
                              <w:rPr>
                                <w:rFonts w:ascii="Arial" w:hAnsi="Arial" w:cs="Arial"/>
                                <w:b/>
                                <w:bCs/>
                              </w:rPr>
                              <w:t>4</w:t>
                            </w:r>
                          </w:p>
                        </w:tc>
                      </w:tr>
                    </w:tbl>
                    <w:p w:rsidR="007D4E69" w:rsidRDefault="007D4E69" w:rsidP="005A6FA8"/>
                  </w:txbxContent>
                </v:textbox>
              </v:shape>
            </w:pict>
          </mc:Fallback>
        </mc:AlternateContent>
      </w: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126553" w:rsidRDefault="00126553">
      <w:pPr>
        <w:spacing w:after="0" w:line="240" w:lineRule="auto"/>
        <w:rPr>
          <w:rFonts w:ascii="Arial" w:hAnsi="Arial" w:cs="Arial"/>
          <w:sz w:val="20"/>
        </w:rPr>
      </w:pPr>
      <w:r>
        <w:rPr>
          <w:rFonts w:ascii="Arial" w:hAnsi="Arial" w:cs="Arial"/>
          <w:sz w:val="20"/>
        </w:rPr>
        <w:br w:type="page"/>
      </w:r>
    </w:p>
    <w:p w:rsidR="006A3253" w:rsidRPr="00343149" w:rsidRDefault="006A3253" w:rsidP="006A3253">
      <w:pPr>
        <w:spacing w:after="0" w:line="240" w:lineRule="auto"/>
        <w:jc w:val="center"/>
        <w:rPr>
          <w:rFonts w:ascii="Arial" w:hAnsi="Arial" w:cs="Arial"/>
          <w:i/>
          <w:sz w:val="12"/>
        </w:rPr>
      </w:pPr>
    </w:p>
    <w:tbl>
      <w:tblPr>
        <w:tblW w:w="1056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153"/>
      </w:tblGrid>
      <w:tr w:rsidR="006A3253" w:rsidRPr="00126553" w:rsidTr="009371B0">
        <w:trPr>
          <w:trHeight w:val="393"/>
          <w:jc w:val="center"/>
        </w:trPr>
        <w:tc>
          <w:tcPr>
            <w:tcW w:w="2410" w:type="dxa"/>
            <w:shd w:val="clear" w:color="auto" w:fill="B8CCE4" w:themeFill="accent1" w:themeFillTint="66"/>
            <w:vAlign w:val="center"/>
          </w:tcPr>
          <w:p w:rsidR="006A3253" w:rsidRPr="00126553" w:rsidRDefault="006A3253" w:rsidP="006A3253">
            <w:pPr>
              <w:pStyle w:val="Titre"/>
              <w:spacing w:before="0" w:after="0" w:line="240" w:lineRule="auto"/>
              <w:rPr>
                <w:rFonts w:ascii="Arial" w:hAnsi="Arial" w:cs="Arial"/>
                <w:sz w:val="28"/>
                <w:szCs w:val="28"/>
              </w:rPr>
            </w:pPr>
            <w:r w:rsidRPr="00126553">
              <w:rPr>
                <w:rFonts w:ascii="Arial" w:hAnsi="Arial" w:cs="Arial"/>
                <w:sz w:val="28"/>
                <w:szCs w:val="28"/>
              </w:rPr>
              <w:t>Annexe 2</w:t>
            </w:r>
          </w:p>
        </w:tc>
        <w:tc>
          <w:tcPr>
            <w:tcW w:w="8153" w:type="dxa"/>
            <w:shd w:val="clear" w:color="auto" w:fill="FFFFFF"/>
            <w:vAlign w:val="center"/>
          </w:tcPr>
          <w:p w:rsidR="006A3253" w:rsidRPr="00126553" w:rsidRDefault="006A3253" w:rsidP="006A3253">
            <w:pPr>
              <w:spacing w:after="0" w:line="240" w:lineRule="auto"/>
              <w:rPr>
                <w:rFonts w:ascii="Arial" w:hAnsi="Arial" w:cs="Arial"/>
                <w:b/>
                <w:bCs/>
                <w:sz w:val="28"/>
                <w:szCs w:val="28"/>
              </w:rPr>
            </w:pPr>
            <w:r w:rsidRPr="00126553">
              <w:rPr>
                <w:rFonts w:ascii="Arial" w:hAnsi="Arial" w:cs="Arial"/>
                <w:b/>
                <w:bCs/>
                <w:sz w:val="28"/>
                <w:szCs w:val="28"/>
              </w:rPr>
              <w:t xml:space="preserve">Fiche de poste pâtissier Restaurant La Paillotte </w:t>
            </w:r>
          </w:p>
        </w:tc>
      </w:tr>
    </w:tbl>
    <w:p w:rsidR="006A3253" w:rsidRDefault="006A3253" w:rsidP="006A3253">
      <w:pPr>
        <w:spacing w:after="0" w:line="240" w:lineRule="auto"/>
        <w:jc w:val="center"/>
        <w:rPr>
          <w:rFonts w:ascii="Arial" w:hAnsi="Arial" w:cs="Arial"/>
          <w:sz w:val="20"/>
        </w:rPr>
      </w:pPr>
    </w:p>
    <w:p w:rsidR="00942FE6" w:rsidRDefault="00942FE6" w:rsidP="006A3253">
      <w:pPr>
        <w:spacing w:after="0" w:line="240" w:lineRule="auto"/>
        <w:jc w:val="center"/>
        <w:rPr>
          <w:rFonts w:ascii="Arial" w:hAnsi="Arial" w:cs="Arial"/>
          <w:sz w:val="20"/>
        </w:rPr>
      </w:pPr>
    </w:p>
    <w:p w:rsidR="00942FE6" w:rsidRPr="00343149" w:rsidRDefault="00942FE6" w:rsidP="006A3253">
      <w:pPr>
        <w:spacing w:after="0" w:line="240" w:lineRule="auto"/>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371"/>
      </w:tblGrid>
      <w:tr w:rsidR="006A3253" w:rsidRPr="00343149" w:rsidTr="00572175">
        <w:trPr>
          <w:trHeight w:val="483"/>
        </w:trPr>
        <w:tc>
          <w:tcPr>
            <w:tcW w:w="3369" w:type="dxa"/>
            <w:shd w:val="clear" w:color="auto" w:fill="auto"/>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FICHE DE POSTE n°</w:t>
            </w:r>
          </w:p>
        </w:tc>
        <w:tc>
          <w:tcPr>
            <w:tcW w:w="7371" w:type="dxa"/>
            <w:shd w:val="clear" w:color="auto" w:fill="auto"/>
          </w:tcPr>
          <w:p w:rsidR="006A3253" w:rsidRPr="00343149" w:rsidRDefault="006A3253" w:rsidP="006A3253">
            <w:pPr>
              <w:spacing w:after="0" w:line="240" w:lineRule="auto"/>
              <w:jc w:val="center"/>
              <w:rPr>
                <w:rFonts w:ascii="Arial" w:hAnsi="Arial" w:cs="Arial"/>
                <w:i/>
                <w:sz w:val="20"/>
              </w:rPr>
            </w:pPr>
          </w:p>
        </w:tc>
      </w:tr>
      <w:tr w:rsidR="006A3253" w:rsidRPr="00343149" w:rsidTr="00572175">
        <w:trPr>
          <w:trHeight w:val="737"/>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Description du poste à pourvoir</w:t>
            </w:r>
          </w:p>
        </w:tc>
        <w:tc>
          <w:tcPr>
            <w:tcW w:w="7371" w:type="dxa"/>
            <w:shd w:val="clear" w:color="auto" w:fill="auto"/>
          </w:tcPr>
          <w:p w:rsidR="006A3253" w:rsidRPr="00126553" w:rsidRDefault="006A3253" w:rsidP="006A3253">
            <w:pPr>
              <w:widowControl w:val="0"/>
              <w:autoSpaceDE w:val="0"/>
              <w:autoSpaceDN w:val="0"/>
              <w:adjustRightInd w:val="0"/>
              <w:spacing w:after="0" w:line="240" w:lineRule="auto"/>
              <w:rPr>
                <w:rFonts w:ascii="Arial" w:hAnsi="Arial" w:cs="Arial"/>
                <w:b/>
              </w:rPr>
            </w:pPr>
          </w:p>
          <w:p w:rsidR="006A3253" w:rsidRPr="00126553" w:rsidRDefault="006A3253" w:rsidP="006A3253">
            <w:pPr>
              <w:widowControl w:val="0"/>
              <w:autoSpaceDE w:val="0"/>
              <w:autoSpaceDN w:val="0"/>
              <w:adjustRightInd w:val="0"/>
              <w:spacing w:after="0" w:line="240" w:lineRule="auto"/>
              <w:rPr>
                <w:rFonts w:ascii="Arial" w:hAnsi="Arial" w:cs="Arial"/>
                <w:b/>
              </w:rPr>
            </w:pPr>
          </w:p>
          <w:p w:rsidR="006A3253" w:rsidRPr="00126553" w:rsidRDefault="006A3253" w:rsidP="006A3253">
            <w:pPr>
              <w:widowControl w:val="0"/>
              <w:autoSpaceDE w:val="0"/>
              <w:autoSpaceDN w:val="0"/>
              <w:adjustRightInd w:val="0"/>
              <w:spacing w:after="0" w:line="240" w:lineRule="auto"/>
              <w:rPr>
                <w:rFonts w:ascii="Arial" w:hAnsi="Arial" w:cs="Arial"/>
                <w:b/>
              </w:rPr>
            </w:pPr>
          </w:p>
          <w:p w:rsidR="006A3253" w:rsidRPr="00126553" w:rsidRDefault="006A3253" w:rsidP="006A3253">
            <w:pPr>
              <w:widowControl w:val="0"/>
              <w:autoSpaceDE w:val="0"/>
              <w:autoSpaceDN w:val="0"/>
              <w:adjustRightInd w:val="0"/>
              <w:spacing w:after="0" w:line="240" w:lineRule="auto"/>
              <w:rPr>
                <w:rFonts w:ascii="Arial" w:hAnsi="Arial" w:cs="Arial"/>
                <w:b/>
              </w:rPr>
            </w:pPr>
          </w:p>
        </w:tc>
      </w:tr>
      <w:tr w:rsidR="006A3253" w:rsidRPr="00343149" w:rsidTr="00572175">
        <w:trPr>
          <w:trHeight w:val="417"/>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Place dans l’organigramme</w:t>
            </w:r>
          </w:p>
        </w:tc>
        <w:tc>
          <w:tcPr>
            <w:tcW w:w="7371" w:type="dxa"/>
            <w:shd w:val="clear" w:color="auto" w:fill="auto"/>
          </w:tcPr>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tc>
      </w:tr>
      <w:tr w:rsidR="006A3253" w:rsidRPr="00343149" w:rsidTr="00572175">
        <w:trPr>
          <w:trHeight w:val="990"/>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Fonction du supérieur hiérarchique direct</w:t>
            </w:r>
          </w:p>
        </w:tc>
        <w:tc>
          <w:tcPr>
            <w:tcW w:w="7371" w:type="dxa"/>
            <w:shd w:val="clear" w:color="auto" w:fill="auto"/>
          </w:tcPr>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tc>
      </w:tr>
      <w:tr w:rsidR="006A3253" w:rsidRPr="00343149" w:rsidTr="00572175">
        <w:trPr>
          <w:trHeight w:val="1653"/>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Description des tâches à effectuer</w:t>
            </w:r>
          </w:p>
        </w:tc>
        <w:tc>
          <w:tcPr>
            <w:tcW w:w="7371" w:type="dxa"/>
            <w:shd w:val="clear" w:color="auto" w:fill="auto"/>
          </w:tcPr>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p w:rsidR="006A3253" w:rsidRPr="00126553" w:rsidRDefault="006A3253" w:rsidP="006A3253">
            <w:pPr>
              <w:widowControl w:val="0"/>
              <w:autoSpaceDE w:val="0"/>
              <w:autoSpaceDN w:val="0"/>
              <w:adjustRightInd w:val="0"/>
              <w:spacing w:after="0" w:line="240" w:lineRule="auto"/>
              <w:rPr>
                <w:rFonts w:ascii="Arial" w:hAnsi="Arial" w:cs="Arial"/>
                <w:sz w:val="20"/>
              </w:rPr>
            </w:pPr>
          </w:p>
        </w:tc>
      </w:tr>
      <w:tr w:rsidR="006A3253" w:rsidRPr="00343149" w:rsidTr="00572175">
        <w:trPr>
          <w:trHeight w:val="1279"/>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Diplôme(s) requis</w:t>
            </w:r>
          </w:p>
        </w:tc>
        <w:tc>
          <w:tcPr>
            <w:tcW w:w="7371" w:type="dxa"/>
            <w:shd w:val="clear" w:color="auto" w:fill="auto"/>
          </w:tcPr>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p w:rsidR="006A3253" w:rsidRPr="00126553" w:rsidRDefault="006A3253" w:rsidP="006A3253">
            <w:pPr>
              <w:spacing w:after="0" w:line="240" w:lineRule="auto"/>
              <w:rPr>
                <w:rFonts w:ascii="Arial" w:hAnsi="Arial" w:cs="Arial"/>
                <w:sz w:val="20"/>
              </w:rPr>
            </w:pPr>
          </w:p>
        </w:tc>
      </w:tr>
      <w:tr w:rsidR="006A3253" w:rsidRPr="00343149" w:rsidTr="00572175">
        <w:trPr>
          <w:trHeight w:val="1695"/>
        </w:trPr>
        <w:tc>
          <w:tcPr>
            <w:tcW w:w="3369" w:type="dxa"/>
            <w:shd w:val="clear" w:color="auto" w:fill="F2F2F2"/>
            <w:vAlign w:val="center"/>
          </w:tcPr>
          <w:p w:rsidR="006A3253" w:rsidRPr="00343149" w:rsidRDefault="006A3253" w:rsidP="00572175">
            <w:pPr>
              <w:spacing w:after="0" w:line="240" w:lineRule="auto"/>
              <w:jc w:val="center"/>
              <w:rPr>
                <w:rFonts w:ascii="Arial" w:hAnsi="Arial" w:cs="Arial"/>
                <w:b/>
              </w:rPr>
            </w:pPr>
            <w:r w:rsidRPr="00343149">
              <w:rPr>
                <w:rFonts w:ascii="Arial" w:hAnsi="Arial" w:cs="Arial"/>
                <w:b/>
              </w:rPr>
              <w:t>Compétences principales recherchées</w:t>
            </w:r>
          </w:p>
        </w:tc>
        <w:tc>
          <w:tcPr>
            <w:tcW w:w="7371" w:type="dxa"/>
            <w:shd w:val="clear" w:color="auto" w:fill="auto"/>
          </w:tcPr>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p w:rsidR="006A3253" w:rsidRPr="00126553" w:rsidRDefault="006A3253" w:rsidP="006A3253">
            <w:pPr>
              <w:spacing w:after="0" w:line="240" w:lineRule="auto"/>
              <w:rPr>
                <w:rFonts w:ascii="Arial" w:hAnsi="Arial" w:cs="Arial"/>
                <w:b/>
              </w:rPr>
            </w:pPr>
          </w:p>
        </w:tc>
      </w:tr>
    </w:tbl>
    <w:p w:rsidR="006A3253" w:rsidRPr="00343149" w:rsidRDefault="006A3253" w:rsidP="006A3253">
      <w:pPr>
        <w:spacing w:after="0" w:line="240" w:lineRule="auto"/>
        <w:jc w:val="center"/>
        <w:rPr>
          <w:rFonts w:ascii="Arial" w:hAnsi="Arial" w:cs="Arial"/>
          <w:b/>
        </w:rPr>
      </w:pPr>
    </w:p>
    <w:p w:rsidR="006A3253" w:rsidRPr="00343149" w:rsidRDefault="006A3253" w:rsidP="006A3253">
      <w:pPr>
        <w:spacing w:after="0" w:line="240" w:lineRule="auto"/>
        <w:jc w:val="center"/>
        <w:rPr>
          <w:rFonts w:ascii="Arial" w:hAnsi="Arial" w:cs="Arial"/>
        </w:rPr>
      </w:pPr>
      <w:r w:rsidRPr="00343149">
        <w:rPr>
          <w:rFonts w:ascii="Arial" w:hAnsi="Arial" w:cs="Arial"/>
          <w:b/>
        </w:rPr>
        <w:br w:type="page"/>
      </w:r>
    </w:p>
    <w:tbl>
      <w:tblPr>
        <w:tblW w:w="10491"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081"/>
      </w:tblGrid>
      <w:tr w:rsidR="006A3253" w:rsidRPr="009F2E5C" w:rsidTr="009371B0">
        <w:trPr>
          <w:trHeight w:val="393"/>
          <w:jc w:val="center"/>
        </w:trPr>
        <w:tc>
          <w:tcPr>
            <w:tcW w:w="2410" w:type="dxa"/>
            <w:shd w:val="clear" w:color="auto" w:fill="B8CCE4" w:themeFill="accent1" w:themeFillTint="66"/>
            <w:vAlign w:val="center"/>
          </w:tcPr>
          <w:p w:rsidR="006A3253" w:rsidRPr="009F2E5C" w:rsidRDefault="006A3253" w:rsidP="006A3253">
            <w:pPr>
              <w:pStyle w:val="Titre"/>
              <w:spacing w:before="0" w:after="0" w:line="240" w:lineRule="auto"/>
              <w:rPr>
                <w:rFonts w:ascii="Arial" w:hAnsi="Arial" w:cs="Arial"/>
                <w:sz w:val="28"/>
                <w:szCs w:val="28"/>
              </w:rPr>
            </w:pPr>
            <w:r w:rsidRPr="009F2E5C">
              <w:rPr>
                <w:rFonts w:ascii="Arial" w:hAnsi="Arial" w:cs="Arial"/>
                <w:sz w:val="28"/>
                <w:szCs w:val="28"/>
              </w:rPr>
              <w:t>Annexe 3</w:t>
            </w:r>
          </w:p>
        </w:tc>
        <w:tc>
          <w:tcPr>
            <w:tcW w:w="8081" w:type="dxa"/>
            <w:shd w:val="clear" w:color="auto" w:fill="FFFFFF"/>
            <w:vAlign w:val="center"/>
          </w:tcPr>
          <w:p w:rsidR="006A3253" w:rsidRPr="009F2E5C" w:rsidRDefault="006A3253" w:rsidP="006A3253">
            <w:pPr>
              <w:spacing w:after="0" w:line="240" w:lineRule="auto"/>
              <w:rPr>
                <w:rFonts w:ascii="Arial" w:hAnsi="Arial" w:cs="Arial"/>
                <w:b/>
                <w:bCs/>
                <w:sz w:val="28"/>
                <w:szCs w:val="28"/>
              </w:rPr>
            </w:pPr>
            <w:r w:rsidRPr="009F2E5C">
              <w:rPr>
                <w:rFonts w:ascii="Arial" w:hAnsi="Arial" w:cs="Arial"/>
                <w:b/>
                <w:bCs/>
                <w:sz w:val="28"/>
                <w:szCs w:val="28"/>
              </w:rPr>
              <w:t xml:space="preserve">Fiche coût-matière banquet </w:t>
            </w:r>
          </w:p>
        </w:tc>
      </w:tr>
    </w:tbl>
    <w:p w:rsidR="006A3253" w:rsidRPr="00343149" w:rsidRDefault="006A3253" w:rsidP="006A3253">
      <w:pPr>
        <w:spacing w:after="0" w:line="240" w:lineRule="auto"/>
        <w:rPr>
          <w:rFonts w:ascii="Arial" w:hAnsi="Arial" w:cs="Arial"/>
        </w:rPr>
      </w:pPr>
    </w:p>
    <w:p w:rsidR="006A3253" w:rsidRPr="00343149" w:rsidRDefault="006A3253" w:rsidP="002F7B2C">
      <w:pPr>
        <w:spacing w:after="0" w:line="240" w:lineRule="auto"/>
        <w:jc w:val="center"/>
        <w:rPr>
          <w:rFonts w:ascii="Arial" w:hAnsi="Arial" w:cs="Arial"/>
          <w:b/>
        </w:rPr>
      </w:pPr>
      <w:r w:rsidRPr="00343149">
        <w:rPr>
          <w:rFonts w:ascii="Arial" w:hAnsi="Arial" w:cs="Arial"/>
          <w:b/>
        </w:rPr>
        <w:t>Fiche matières d’œuvre pour 8 personnes</w:t>
      </w:r>
    </w:p>
    <w:p w:rsidR="006A3253" w:rsidRPr="00343149" w:rsidRDefault="006A3253" w:rsidP="006A3253">
      <w:pPr>
        <w:spacing w:after="0" w:line="240" w:lineRule="auto"/>
        <w:rPr>
          <w:rFonts w:ascii="Arial" w:hAnsi="Arial" w:cs="Arial"/>
        </w:rPr>
      </w:pPr>
    </w:p>
    <w:tbl>
      <w:tblPr>
        <w:tblW w:w="0" w:type="auto"/>
        <w:jc w:val="center"/>
        <w:tblLayout w:type="fixed"/>
        <w:tblLook w:val="0000" w:firstRow="0" w:lastRow="0" w:firstColumn="0" w:lastColumn="0" w:noHBand="0" w:noVBand="0"/>
      </w:tblPr>
      <w:tblGrid>
        <w:gridCol w:w="3119"/>
        <w:gridCol w:w="992"/>
        <w:gridCol w:w="1417"/>
        <w:gridCol w:w="2410"/>
        <w:gridCol w:w="2158"/>
      </w:tblGrid>
      <w:tr w:rsidR="006A3253" w:rsidRPr="009F2E5C"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Matières</w:t>
            </w:r>
          </w:p>
        </w:tc>
        <w:tc>
          <w:tcPr>
            <w:tcW w:w="992"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Unité</w:t>
            </w:r>
          </w:p>
        </w:tc>
        <w:tc>
          <w:tcPr>
            <w:tcW w:w="1417"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Quantité</w:t>
            </w:r>
          </w:p>
        </w:tc>
        <w:tc>
          <w:tcPr>
            <w:tcW w:w="2410"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Prix Unitaire</w:t>
            </w:r>
          </w:p>
        </w:tc>
        <w:tc>
          <w:tcPr>
            <w:tcW w:w="2158" w:type="dxa"/>
            <w:tcBorders>
              <w:top w:val="single" w:sz="2" w:space="0" w:color="000000"/>
              <w:left w:val="single" w:sz="2" w:space="0" w:color="000000"/>
              <w:bottom w:val="single" w:sz="2" w:space="0" w:color="000000"/>
              <w:right w:val="single" w:sz="2" w:space="0" w:color="000000"/>
            </w:tcBorders>
            <w:shd w:val="clear" w:color="auto" w:fill="C6D9F1"/>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b/>
              </w:rPr>
            </w:pPr>
            <w:r w:rsidRPr="009F2E5C">
              <w:rPr>
                <w:rFonts w:ascii="Arial" w:hAnsi="Arial" w:cs="Arial"/>
                <w:b/>
              </w:rPr>
              <w:t>Coût total</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Congre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St pierre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rPr>
              <w:t>24.60 €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 xml:space="preserve">Rouget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0,400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22,10 €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8,84</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Rascasse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28.50 €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14,25</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Chapon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29.50 €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Vive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0,400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7,00 €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2,8</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Arête de poisson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1,90 €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0,95</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Favouilles (petits crabes)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0,500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8,15 €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4,075</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 xml:space="preserve">Œuf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Pièce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Basilic</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Botte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1,10 €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0,55</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Tomates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Oignons violets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0,150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1,05 €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0,1575</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Coriandre fraiche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Botte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1,10 €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0,55</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Pommes de terre Bintje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0,400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highlight w:val="yellow"/>
              </w:rPr>
            </w:pPr>
            <w:r w:rsidRPr="009F2E5C">
              <w:rPr>
                <w:rFonts w:ascii="Arial" w:hAnsi="Arial" w:cs="Arial"/>
                <w:highlight w:val="yellow"/>
              </w:rPr>
              <w:t>…………………</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Huile d’olive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Litre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12,00 €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highlight w:val="yellow"/>
              </w:rPr>
              <w:t>…………………</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Safran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1 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5.41 €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10,82</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Gousses d’ail</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gousse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4</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0.62 €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2,48</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Concentré de tomate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0,05</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highlight w:val="yellow"/>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3119"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rPr>
                <w:rFonts w:ascii="Arial" w:hAnsi="Arial" w:cs="Arial"/>
              </w:rPr>
            </w:pPr>
            <w:r w:rsidRPr="009F2E5C">
              <w:rPr>
                <w:rFonts w:ascii="Arial" w:hAnsi="Arial" w:cs="Arial"/>
              </w:rPr>
              <w:t>Pain de mie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Kg</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highlight w:val="yellow"/>
              </w:rPr>
            </w:pPr>
            <w:r w:rsidRPr="009F2E5C">
              <w:rPr>
                <w:rFonts w:ascii="Arial" w:hAnsi="Arial" w:cs="Arial"/>
                <w:highlight w:val="yellow"/>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6A3253" w:rsidRPr="009F2E5C" w:rsidRDefault="006A3253" w:rsidP="009F2E5C">
            <w:pPr>
              <w:widowControl w:val="0"/>
              <w:autoSpaceDE w:val="0"/>
              <w:autoSpaceDN w:val="0"/>
              <w:adjustRightInd w:val="0"/>
              <w:spacing w:beforeLines="40" w:before="96" w:afterLines="40" w:after="96" w:line="240" w:lineRule="auto"/>
              <w:jc w:val="center"/>
              <w:rPr>
                <w:rFonts w:ascii="Arial" w:hAnsi="Arial" w:cs="Arial"/>
              </w:rPr>
            </w:pPr>
            <w:r w:rsidRPr="009F2E5C">
              <w:rPr>
                <w:rFonts w:ascii="Arial" w:hAnsi="Arial" w:cs="Arial"/>
              </w:rPr>
              <w:t>5,00 €</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A3253" w:rsidRPr="009F2E5C" w:rsidRDefault="006A3253" w:rsidP="009F2E5C">
            <w:pPr>
              <w:spacing w:beforeLines="40" w:before="96" w:afterLines="40" w:after="96" w:line="240" w:lineRule="auto"/>
              <w:jc w:val="center"/>
              <w:rPr>
                <w:rFonts w:ascii="Arial" w:hAnsi="Arial" w:cs="Arial"/>
              </w:rPr>
            </w:pPr>
            <w:r w:rsidRPr="009F2E5C">
              <w:rPr>
                <w:rFonts w:ascii="Arial" w:hAnsi="Arial" w:cs="Arial"/>
              </w:rPr>
              <w:t>4</w:t>
            </w:r>
            <w:r w:rsidR="009F2E5C" w:rsidRPr="009F2E5C">
              <w:rPr>
                <w:rFonts w:ascii="Arial" w:hAnsi="Arial" w:cs="Arial"/>
              </w:rPr>
              <w:t xml:space="preserve"> €</w:t>
            </w:r>
          </w:p>
        </w:tc>
      </w:tr>
      <w:tr w:rsidR="006A3253" w:rsidRPr="00343149" w:rsidTr="005345BA">
        <w:trPr>
          <w:trHeight w:val="794"/>
          <w:jc w:val="center"/>
        </w:trPr>
        <w:tc>
          <w:tcPr>
            <w:tcW w:w="5528" w:type="dxa"/>
            <w:gridSpan w:val="3"/>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r w:rsidRPr="009F2E5C">
              <w:rPr>
                <w:rFonts w:ascii="Arial" w:hAnsi="Arial" w:cs="Arial"/>
                <w:noProof/>
                <w:lang w:eastAsia="fr-FR"/>
              </w:rPr>
              <w:drawing>
                <wp:inline distT="0" distB="0" distL="0" distR="0" wp14:anchorId="1C79D0E9" wp14:editId="085034CB">
                  <wp:extent cx="2937510" cy="1955165"/>
                  <wp:effectExtent l="0" t="0" r="0" b="6985"/>
                  <wp:docPr id="28" name="Image 28" descr="Description : https://encrypted-tbn1.gstatic.com/images?q=tbn:ANd9GcSZBsw2wOnVEqLKRnRGvDFWTUAGovGMwKtV41VmVghheUFmr2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ttps://encrypted-tbn1.gstatic.com/images?q=tbn:ANd9GcSZBsw2wOnVEqLKRnRGvDFWTUAGovGMwKtV41VmVghheUFmr2R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37510" cy="1955165"/>
                          </a:xfrm>
                          <a:prstGeom prst="rect">
                            <a:avLst/>
                          </a:prstGeom>
                          <a:noFill/>
                          <a:ln>
                            <a:noFill/>
                          </a:ln>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jc w:val="center"/>
              <w:rPr>
                <w:rFonts w:ascii="Arial" w:hAnsi="Arial" w:cs="Arial"/>
              </w:rPr>
            </w:pPr>
            <w:r w:rsidRPr="009F2E5C">
              <w:rPr>
                <w:rFonts w:ascii="Arial" w:hAnsi="Arial" w:cs="Arial"/>
              </w:rPr>
              <w:t>Coût matière 8 personnes</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jc w:val="center"/>
              <w:rPr>
                <w:rFonts w:ascii="Arial" w:hAnsi="Arial" w:cs="Arial"/>
                <w:color w:val="FF0000"/>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783"/>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r w:rsidRPr="009F2E5C">
              <w:rPr>
                <w:rFonts w:ascii="Arial" w:hAnsi="Arial" w:cs="Arial"/>
              </w:rPr>
              <w:t>Assaisonnement 2%</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jc w:val="center"/>
              <w:rPr>
                <w:rFonts w:ascii="Arial" w:hAnsi="Arial" w:cs="Arial"/>
                <w:color w:val="FF0000"/>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664"/>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r w:rsidRPr="009F2E5C">
              <w:rPr>
                <w:rFonts w:ascii="Arial" w:hAnsi="Arial" w:cs="Arial"/>
              </w:rPr>
              <w:t>Coût Matière total</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jc w:val="center"/>
              <w:rPr>
                <w:rFonts w:ascii="Arial" w:hAnsi="Arial" w:cs="Arial"/>
                <w:color w:val="FF0000"/>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687"/>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r w:rsidRPr="009F2E5C">
              <w:rPr>
                <w:rFonts w:ascii="Arial" w:hAnsi="Arial" w:cs="Arial"/>
              </w:rPr>
              <w:t>Coût matière portion</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jc w:val="center"/>
              <w:rPr>
                <w:rFonts w:ascii="Arial" w:hAnsi="Arial" w:cs="Arial"/>
                <w:color w:val="FF0000"/>
              </w:rPr>
            </w:pPr>
            <w:r w:rsidRPr="009F2E5C">
              <w:rPr>
                <w:rFonts w:ascii="Arial" w:hAnsi="Arial" w:cs="Arial"/>
                <w:highlight w:val="yellow"/>
              </w:rPr>
              <w:t>…………………</w:t>
            </w:r>
            <w:r w:rsidR="009F2E5C" w:rsidRPr="009F2E5C">
              <w:rPr>
                <w:rFonts w:ascii="Arial" w:hAnsi="Arial" w:cs="Arial"/>
              </w:rPr>
              <w:t xml:space="preserve"> €</w:t>
            </w:r>
          </w:p>
        </w:tc>
      </w:tr>
      <w:tr w:rsidR="006A3253" w:rsidRPr="00343149" w:rsidTr="005345BA">
        <w:trPr>
          <w:trHeight w:val="1"/>
          <w:jc w:val="center"/>
        </w:trPr>
        <w:tc>
          <w:tcPr>
            <w:tcW w:w="5528" w:type="dxa"/>
            <w:gridSpan w:val="3"/>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rPr>
                <w:rFonts w:ascii="Arial" w:hAnsi="Arial" w:cs="Arial"/>
              </w:rPr>
            </w:pPr>
            <w:r w:rsidRPr="009F2E5C">
              <w:rPr>
                <w:rFonts w:ascii="Arial" w:hAnsi="Arial" w:cs="Arial"/>
              </w:rPr>
              <w:t>Coût matière pour 100 portions</w:t>
            </w:r>
          </w:p>
        </w:tc>
        <w:tc>
          <w:tcPr>
            <w:tcW w:w="215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A3253" w:rsidRPr="009F2E5C" w:rsidRDefault="006A3253" w:rsidP="006A3253">
            <w:pPr>
              <w:widowControl w:val="0"/>
              <w:autoSpaceDE w:val="0"/>
              <w:autoSpaceDN w:val="0"/>
              <w:adjustRightInd w:val="0"/>
              <w:spacing w:after="0" w:line="240" w:lineRule="auto"/>
              <w:jc w:val="center"/>
              <w:rPr>
                <w:rFonts w:ascii="Arial" w:hAnsi="Arial" w:cs="Arial"/>
                <w:color w:val="FF0000"/>
              </w:rPr>
            </w:pPr>
            <w:r w:rsidRPr="009F2E5C">
              <w:rPr>
                <w:rFonts w:ascii="Arial" w:hAnsi="Arial" w:cs="Arial"/>
                <w:highlight w:val="yellow"/>
              </w:rPr>
              <w:t>…………………</w:t>
            </w:r>
            <w:r w:rsidR="009F2E5C" w:rsidRPr="009F2E5C">
              <w:rPr>
                <w:rFonts w:ascii="Arial" w:hAnsi="Arial" w:cs="Arial"/>
              </w:rPr>
              <w:t xml:space="preserve"> €</w:t>
            </w:r>
          </w:p>
        </w:tc>
      </w:tr>
    </w:tbl>
    <w:p w:rsidR="006A3253" w:rsidRPr="00343149" w:rsidRDefault="006A3253" w:rsidP="006A3253">
      <w:pPr>
        <w:spacing w:after="0" w:line="240" w:lineRule="auto"/>
        <w:rPr>
          <w:rFonts w:ascii="Arial" w:hAnsi="Arial" w:cs="Arial"/>
        </w:rPr>
      </w:pPr>
      <w:r w:rsidRPr="00343149">
        <w:rPr>
          <w:rFonts w:ascii="Arial" w:hAnsi="Arial" w:cs="Arial"/>
        </w:rPr>
        <w:br w:type="page"/>
      </w:r>
    </w:p>
    <w:tbl>
      <w:tblPr>
        <w:tblW w:w="106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23"/>
      </w:tblGrid>
      <w:tr w:rsidR="006A3253" w:rsidRPr="009F2E5C" w:rsidTr="009371B0">
        <w:trPr>
          <w:trHeight w:val="393"/>
          <w:jc w:val="center"/>
        </w:trPr>
        <w:tc>
          <w:tcPr>
            <w:tcW w:w="2410" w:type="dxa"/>
            <w:shd w:val="clear" w:color="auto" w:fill="B8CCE4" w:themeFill="accent1" w:themeFillTint="66"/>
            <w:vAlign w:val="center"/>
          </w:tcPr>
          <w:p w:rsidR="006A3253" w:rsidRPr="009F2E5C" w:rsidRDefault="006A3253" w:rsidP="006A3253">
            <w:pPr>
              <w:pStyle w:val="Titre"/>
              <w:spacing w:before="0" w:after="0" w:line="240" w:lineRule="auto"/>
              <w:rPr>
                <w:rFonts w:ascii="Arial" w:hAnsi="Arial" w:cs="Arial"/>
                <w:sz w:val="28"/>
                <w:szCs w:val="28"/>
              </w:rPr>
            </w:pPr>
            <w:r w:rsidRPr="009F2E5C">
              <w:rPr>
                <w:rFonts w:ascii="Arial" w:hAnsi="Arial" w:cs="Arial"/>
                <w:sz w:val="28"/>
                <w:szCs w:val="28"/>
              </w:rPr>
              <w:t>Annexe 4</w:t>
            </w:r>
          </w:p>
        </w:tc>
        <w:tc>
          <w:tcPr>
            <w:tcW w:w="822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 xml:space="preserve">Fiche technique de votre dessert emblématique </w:t>
            </w:r>
          </w:p>
        </w:tc>
      </w:tr>
    </w:tbl>
    <w:p w:rsidR="006A3253" w:rsidRPr="00343149" w:rsidRDefault="00166493" w:rsidP="006A3253">
      <w:pPr>
        <w:spacing w:after="0" w:line="240" w:lineRule="auto"/>
        <w:jc w:val="center"/>
        <w:rPr>
          <w:rFonts w:ascii="Arial" w:hAnsi="Arial" w:cs="Arial"/>
          <w:b/>
          <w:bCs/>
          <w:sz w:val="36"/>
        </w:rPr>
      </w:pPr>
      <w:r>
        <w:rPr>
          <w:rFonts w:ascii="Arial" w:hAnsi="Arial" w:cs="Arial"/>
          <w:b/>
          <w:bCs/>
          <w:noProof/>
          <w:sz w:val="20"/>
          <w:lang w:eastAsia="fr-FR"/>
        </w:rPr>
        <mc:AlternateContent>
          <mc:Choice Requires="wps">
            <w:drawing>
              <wp:anchor distT="0" distB="0" distL="114300" distR="114300" simplePos="0" relativeHeight="252005888" behindDoc="0" locked="0" layoutInCell="1" allowOverlap="1" wp14:anchorId="35A3EC98" wp14:editId="6CB85304">
                <wp:simplePos x="0" y="0"/>
                <wp:positionH relativeFrom="column">
                  <wp:posOffset>4114165</wp:posOffset>
                </wp:positionH>
                <wp:positionV relativeFrom="paragraph">
                  <wp:posOffset>182880</wp:posOffset>
                </wp:positionV>
                <wp:extent cx="2514600" cy="437515"/>
                <wp:effectExtent l="0" t="0" r="19050" b="19685"/>
                <wp:wrapNone/>
                <wp:docPr id="20633" name="Rectangle 20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7515"/>
                        </a:xfrm>
                        <a:prstGeom prst="rect">
                          <a:avLst/>
                        </a:prstGeom>
                        <a:solidFill>
                          <a:srgbClr val="FFFFFF"/>
                        </a:solidFill>
                        <a:ln w="9525">
                          <a:solidFill>
                            <a:srgbClr val="000000"/>
                          </a:solidFill>
                          <a:miter lim="800000"/>
                          <a:headEnd/>
                          <a:tailEnd/>
                        </a:ln>
                      </wps:spPr>
                      <wps:txbx>
                        <w:txbxContent>
                          <w:p w:rsidR="007D4E69" w:rsidRPr="00166493" w:rsidRDefault="007D4E69" w:rsidP="009F2E5C">
                            <w:pPr>
                              <w:spacing w:after="0" w:line="240" w:lineRule="auto"/>
                              <w:jc w:val="center"/>
                              <w:rPr>
                                <w:rFonts w:ascii="Arial" w:hAnsi="Arial" w:cs="Arial"/>
                                <w:b/>
                              </w:rPr>
                            </w:pPr>
                            <w:r w:rsidRPr="00166493">
                              <w:rPr>
                                <w:rFonts w:ascii="Arial" w:hAnsi="Arial" w:cs="Arial"/>
                                <w:b/>
                              </w:rPr>
                              <w:t xml:space="preserve">Pour 20 tartelettes </w:t>
                            </w:r>
                            <w:r>
                              <w:rPr>
                                <w:rFonts w:ascii="Arial" w:hAnsi="Arial" w:cs="Arial"/>
                                <w:b/>
                              </w:rPr>
                              <w:br/>
                            </w:r>
                            <w:r w:rsidRPr="00166493">
                              <w:rPr>
                                <w:rFonts w:ascii="Arial" w:hAnsi="Arial" w:cs="Arial"/>
                                <w:b/>
                              </w:rPr>
                              <w:t>de 8 cm de 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3EC98" id="Rectangle 20633" o:spid="_x0000_s1055" style="position:absolute;left:0;text-align:left;margin-left:323.95pt;margin-top:14.4pt;width:198pt;height:34.4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">
                <v:textbox>
                  <w:txbxContent>
                    <w:p w:rsidR="007D4E69" w:rsidRPr="00166493" w:rsidRDefault="007D4E69" w:rsidP="009F2E5C">
                      <w:pPr>
                        <w:spacing w:after="0" w:line="240" w:lineRule="auto"/>
                        <w:jc w:val="center"/>
                        <w:rPr>
                          <w:rFonts w:ascii="Arial" w:hAnsi="Arial" w:cs="Arial"/>
                          <w:b/>
                        </w:rPr>
                      </w:pPr>
                      <w:r w:rsidRPr="00166493">
                        <w:rPr>
                          <w:rFonts w:ascii="Arial" w:hAnsi="Arial" w:cs="Arial"/>
                          <w:b/>
                        </w:rPr>
                        <w:t xml:space="preserve">Pour 20 tartelettes </w:t>
                      </w:r>
                      <w:r>
                        <w:rPr>
                          <w:rFonts w:ascii="Arial" w:hAnsi="Arial" w:cs="Arial"/>
                          <w:b/>
                        </w:rPr>
                        <w:br/>
                      </w:r>
                      <w:r w:rsidRPr="00166493">
                        <w:rPr>
                          <w:rFonts w:ascii="Arial" w:hAnsi="Arial" w:cs="Arial"/>
                          <w:b/>
                        </w:rPr>
                        <w:t>de 8 cm de diamètre</w:t>
                      </w:r>
                    </w:p>
                  </w:txbxContent>
                </v:textbox>
              </v:rect>
            </w:pict>
          </mc:Fallback>
        </mc:AlternateContent>
      </w:r>
      <w:r w:rsidR="006A3253">
        <w:rPr>
          <w:rFonts w:ascii="Arial" w:hAnsi="Arial" w:cs="Arial"/>
          <w:b/>
          <w:bCs/>
          <w:noProof/>
          <w:sz w:val="20"/>
          <w:lang w:eastAsia="fr-FR"/>
        </w:rPr>
        <mc:AlternateContent>
          <mc:Choice Requires="wps">
            <w:drawing>
              <wp:anchor distT="0" distB="0" distL="114300" distR="114300" simplePos="0" relativeHeight="252004864" behindDoc="0" locked="0" layoutInCell="1" allowOverlap="1" wp14:anchorId="7655AB73" wp14:editId="4F9F434D">
                <wp:simplePos x="0" y="0"/>
                <wp:positionH relativeFrom="column">
                  <wp:posOffset>116610</wp:posOffset>
                </wp:positionH>
                <wp:positionV relativeFrom="paragraph">
                  <wp:posOffset>183137</wp:posOffset>
                </wp:positionV>
                <wp:extent cx="2514600" cy="685800"/>
                <wp:effectExtent l="0" t="0" r="19050" b="19050"/>
                <wp:wrapNone/>
                <wp:docPr id="20634" name="Rectangle 20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rect">
                          <a:avLst/>
                        </a:prstGeom>
                        <a:solidFill>
                          <a:srgbClr val="FFFFFF"/>
                        </a:solidFill>
                        <a:ln w="9525">
                          <a:solidFill>
                            <a:srgbClr val="000000"/>
                          </a:solidFill>
                          <a:miter lim="800000"/>
                          <a:headEnd/>
                          <a:tailEnd/>
                        </a:ln>
                      </wps:spPr>
                      <wps:txbx>
                        <w:txbxContent>
                          <w:p w:rsidR="007D4E69" w:rsidRPr="00166493" w:rsidRDefault="007D4E69" w:rsidP="00166493">
                            <w:pPr>
                              <w:spacing w:after="120" w:line="240" w:lineRule="auto"/>
                              <w:jc w:val="center"/>
                              <w:rPr>
                                <w:rFonts w:ascii="Arial" w:hAnsi="Arial" w:cs="Arial"/>
                                <w:b/>
                                <w:i/>
                                <w:iCs/>
                                <w:sz w:val="28"/>
                                <w:szCs w:val="28"/>
                              </w:rPr>
                            </w:pPr>
                            <w:r w:rsidRPr="00DC205C">
                              <w:rPr>
                                <w:rFonts w:ascii="Arial" w:hAnsi="Arial" w:cs="Arial"/>
                              </w:rPr>
                              <w:t xml:space="preserve"> </w:t>
                            </w:r>
                            <w:r w:rsidRPr="00166493">
                              <w:rPr>
                                <w:rFonts w:ascii="Arial" w:hAnsi="Arial" w:cs="Arial"/>
                                <w:b/>
                                <w:i/>
                                <w:iCs/>
                                <w:sz w:val="28"/>
                                <w:szCs w:val="28"/>
                              </w:rPr>
                              <w:t xml:space="preserve">Tarte au citron </w:t>
                            </w:r>
                          </w:p>
                          <w:p w:rsidR="007D4E69" w:rsidRPr="00166493" w:rsidRDefault="007D4E69" w:rsidP="00166493">
                            <w:pPr>
                              <w:spacing w:after="120" w:line="240" w:lineRule="auto"/>
                              <w:jc w:val="center"/>
                              <w:rPr>
                                <w:rFonts w:ascii="Arial" w:hAnsi="Arial" w:cs="Arial"/>
                                <w:b/>
                                <w:i/>
                                <w:iCs/>
                                <w:sz w:val="28"/>
                                <w:szCs w:val="28"/>
                              </w:rPr>
                            </w:pPr>
                            <w:r w:rsidRPr="00166493">
                              <w:rPr>
                                <w:rFonts w:ascii="Arial" w:hAnsi="Arial" w:cs="Arial"/>
                                <w:b/>
                                <w:i/>
                                <w:iCs/>
                                <w:sz w:val="28"/>
                                <w:szCs w:val="28"/>
                              </w:rPr>
                              <w:t>de Sorrento meringuée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5AB73" id="Rectangle 20634" o:spid="_x0000_s1056" style="position:absolute;left:0;text-align:left;margin-left:9.2pt;margin-top:14.4pt;width:198pt;height:5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">
                <v:textbox>
                  <w:txbxContent>
                    <w:p w:rsidR="007D4E69" w:rsidRPr="00166493" w:rsidRDefault="007D4E69" w:rsidP="00166493">
                      <w:pPr>
                        <w:spacing w:after="120" w:line="240" w:lineRule="auto"/>
                        <w:jc w:val="center"/>
                        <w:rPr>
                          <w:rFonts w:ascii="Arial" w:hAnsi="Arial" w:cs="Arial"/>
                          <w:b/>
                          <w:i/>
                          <w:iCs/>
                          <w:sz w:val="28"/>
                          <w:szCs w:val="28"/>
                        </w:rPr>
                      </w:pPr>
                      <w:r w:rsidRPr="00DC205C">
                        <w:rPr>
                          <w:rFonts w:ascii="Arial" w:hAnsi="Arial" w:cs="Arial"/>
                        </w:rPr>
                        <w:t xml:space="preserve"> </w:t>
                      </w:r>
                      <w:r w:rsidRPr="00166493">
                        <w:rPr>
                          <w:rFonts w:ascii="Arial" w:hAnsi="Arial" w:cs="Arial"/>
                          <w:b/>
                          <w:i/>
                          <w:iCs/>
                          <w:sz w:val="28"/>
                          <w:szCs w:val="28"/>
                        </w:rPr>
                        <w:t xml:space="preserve">Tarte au citron </w:t>
                      </w:r>
                    </w:p>
                    <w:p w:rsidR="007D4E69" w:rsidRPr="00166493" w:rsidRDefault="007D4E69" w:rsidP="00166493">
                      <w:pPr>
                        <w:spacing w:after="120" w:line="240" w:lineRule="auto"/>
                        <w:jc w:val="center"/>
                        <w:rPr>
                          <w:rFonts w:ascii="Arial" w:hAnsi="Arial" w:cs="Arial"/>
                          <w:b/>
                          <w:i/>
                          <w:iCs/>
                          <w:sz w:val="28"/>
                          <w:szCs w:val="28"/>
                        </w:rPr>
                      </w:pPr>
                      <w:r w:rsidRPr="00166493">
                        <w:rPr>
                          <w:rFonts w:ascii="Arial" w:hAnsi="Arial" w:cs="Arial"/>
                          <w:b/>
                          <w:i/>
                          <w:iCs/>
                          <w:sz w:val="28"/>
                          <w:szCs w:val="28"/>
                        </w:rPr>
                        <w:t>de Sorrento meringuée</w:t>
                      </w:r>
                    </w:p>
                  </w:txbxContent>
                </v:textbox>
              </v:rect>
            </w:pict>
          </mc:Fallback>
        </mc:AlternateContent>
      </w:r>
    </w:p>
    <w:p w:rsidR="006A3253" w:rsidRPr="00343149" w:rsidRDefault="006A3253" w:rsidP="006A3253">
      <w:pPr>
        <w:spacing w:after="0" w:line="240" w:lineRule="auto"/>
        <w:jc w:val="center"/>
        <w:rPr>
          <w:rFonts w:ascii="Arial" w:hAnsi="Arial" w:cs="Arial"/>
          <w:b/>
          <w:bCs/>
          <w:sz w:val="36"/>
        </w:rPr>
      </w:pPr>
    </w:p>
    <w:p w:rsidR="006A3253" w:rsidRPr="00343149" w:rsidRDefault="006A3253" w:rsidP="006A3253">
      <w:pPr>
        <w:spacing w:after="0" w:line="240" w:lineRule="auto"/>
        <w:jc w:val="center"/>
        <w:rPr>
          <w:rFonts w:ascii="Arial" w:hAnsi="Arial" w:cs="Arial"/>
          <w:b/>
          <w:bCs/>
          <w:sz w:val="36"/>
        </w:rPr>
      </w:pPr>
    </w:p>
    <w:p w:rsidR="006A3253" w:rsidRDefault="006A3253" w:rsidP="006A3253">
      <w:pPr>
        <w:spacing w:after="0" w:line="240" w:lineRule="auto"/>
        <w:jc w:val="center"/>
        <w:rPr>
          <w:rFonts w:ascii="Arial" w:hAnsi="Arial" w:cs="Arial"/>
          <w:b/>
          <w:bCs/>
          <w:sz w:val="16"/>
          <w:szCs w:val="16"/>
        </w:rPr>
      </w:pPr>
    </w:p>
    <w:p w:rsidR="00166493" w:rsidRPr="009F2E5C" w:rsidRDefault="00166493" w:rsidP="006A3253">
      <w:pPr>
        <w:spacing w:after="0" w:line="240" w:lineRule="auto"/>
        <w:jc w:val="center"/>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2"/>
        <w:gridCol w:w="954"/>
        <w:gridCol w:w="954"/>
        <w:gridCol w:w="885"/>
        <w:gridCol w:w="981"/>
        <w:gridCol w:w="4067"/>
      </w:tblGrid>
      <w:tr w:rsidR="009F2E5C" w:rsidRPr="00166493" w:rsidTr="009F2E5C">
        <w:trPr>
          <w:jc w:val="center"/>
        </w:trPr>
        <w:tc>
          <w:tcPr>
            <w:tcW w:w="2632" w:type="dxa"/>
            <w:shd w:val="clear" w:color="auto" w:fill="FFFFFF"/>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Denrées</w:t>
            </w:r>
          </w:p>
        </w:tc>
        <w:tc>
          <w:tcPr>
            <w:tcW w:w="954" w:type="dxa"/>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Unité</w:t>
            </w:r>
          </w:p>
        </w:tc>
        <w:tc>
          <w:tcPr>
            <w:tcW w:w="954" w:type="dxa"/>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Quant</w:t>
            </w:r>
          </w:p>
        </w:tc>
        <w:tc>
          <w:tcPr>
            <w:tcW w:w="885" w:type="dxa"/>
            <w:vAlign w:val="center"/>
          </w:tcPr>
          <w:p w:rsidR="006A3253" w:rsidRPr="00166493" w:rsidRDefault="006A3253" w:rsidP="009F2E5C">
            <w:pPr>
              <w:spacing w:after="0" w:line="240" w:lineRule="auto"/>
              <w:jc w:val="center"/>
              <w:rPr>
                <w:rFonts w:ascii="Arial" w:hAnsi="Arial" w:cs="Arial"/>
                <w:b/>
                <w:bCs/>
                <w:smallCaps/>
                <w:u w:val="single"/>
              </w:rPr>
            </w:pPr>
            <w:r w:rsidRPr="00166493">
              <w:rPr>
                <w:rFonts w:ascii="Arial" w:hAnsi="Arial" w:cs="Arial"/>
                <w:b/>
                <w:bCs/>
                <w:smallCaps/>
                <w:u w:val="single"/>
              </w:rPr>
              <w:t>Prix unit</w:t>
            </w:r>
          </w:p>
        </w:tc>
        <w:tc>
          <w:tcPr>
            <w:tcW w:w="981" w:type="dxa"/>
            <w:vAlign w:val="center"/>
          </w:tcPr>
          <w:p w:rsidR="006A3253" w:rsidRPr="00166493" w:rsidRDefault="006A3253" w:rsidP="009F2E5C">
            <w:pPr>
              <w:spacing w:after="0" w:line="240" w:lineRule="auto"/>
              <w:jc w:val="center"/>
              <w:rPr>
                <w:rFonts w:ascii="Arial" w:hAnsi="Arial" w:cs="Arial"/>
                <w:b/>
                <w:bCs/>
                <w:smallCaps/>
                <w:u w:val="single"/>
              </w:rPr>
            </w:pPr>
            <w:r w:rsidRPr="00166493">
              <w:rPr>
                <w:rFonts w:ascii="Arial" w:hAnsi="Arial" w:cs="Arial"/>
                <w:b/>
                <w:bCs/>
                <w:smallCaps/>
                <w:u w:val="single"/>
              </w:rPr>
              <w:t>total h.t.</w:t>
            </w:r>
          </w:p>
        </w:tc>
        <w:tc>
          <w:tcPr>
            <w:tcW w:w="4067" w:type="dxa"/>
            <w:vAlign w:val="center"/>
          </w:tcPr>
          <w:p w:rsidR="006A3253" w:rsidRPr="00166493" w:rsidRDefault="006A3253" w:rsidP="009F2E5C">
            <w:pPr>
              <w:pStyle w:val="Titre3"/>
              <w:spacing w:before="0" w:line="240" w:lineRule="auto"/>
              <w:jc w:val="center"/>
              <w:rPr>
                <w:rFonts w:ascii="Arial" w:hAnsi="Arial" w:cs="Arial"/>
                <w:smallCaps/>
                <w:color w:val="auto"/>
              </w:rPr>
            </w:pPr>
            <w:r w:rsidRPr="00166493">
              <w:rPr>
                <w:rFonts w:ascii="Arial" w:hAnsi="Arial" w:cs="Arial"/>
                <w:smallCaps/>
                <w:color w:val="auto"/>
              </w:rPr>
              <w:t>technique de réalisation</w:t>
            </w:r>
          </w:p>
        </w:tc>
      </w:tr>
      <w:tr w:rsidR="006A3253" w:rsidRPr="009F2E5C" w:rsidTr="009F2E5C">
        <w:trPr>
          <w:cantSplit/>
          <w:jc w:val="center"/>
        </w:trPr>
        <w:tc>
          <w:tcPr>
            <w:tcW w:w="2632" w:type="dxa"/>
            <w:shd w:val="clear" w:color="auto" w:fill="A6A6A6"/>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rPr>
              <w:t>Pâte sucrée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81" w:type="dxa"/>
          </w:tcPr>
          <w:p w:rsidR="006A3253" w:rsidRPr="009F2E5C" w:rsidRDefault="006A3253" w:rsidP="009F2E5C">
            <w:pPr>
              <w:spacing w:beforeLines="20" w:before="48" w:afterLines="20" w:after="48" w:line="240" w:lineRule="auto"/>
              <w:jc w:val="center"/>
              <w:rPr>
                <w:rFonts w:ascii="Arial" w:hAnsi="Arial" w:cs="Arial"/>
                <w:b/>
                <w:bCs/>
              </w:rPr>
            </w:pPr>
          </w:p>
        </w:tc>
        <w:tc>
          <w:tcPr>
            <w:tcW w:w="4067" w:type="dxa"/>
            <w:vMerge w:val="restart"/>
          </w:tcPr>
          <w:p w:rsidR="006A3253" w:rsidRPr="009F2E5C" w:rsidRDefault="006A3253" w:rsidP="00EA22DE">
            <w:pPr>
              <w:pStyle w:val="Paragraphedeliste"/>
              <w:numPr>
                <w:ilvl w:val="0"/>
                <w:numId w:val="49"/>
              </w:numPr>
              <w:tabs>
                <w:tab w:val="clear" w:pos="720"/>
                <w:tab w:val="num" w:pos="321"/>
              </w:tabs>
              <w:ind w:left="321" w:hanging="283"/>
              <w:rPr>
                <w:rFonts w:ascii="Arial" w:hAnsi="Arial" w:cs="Arial"/>
              </w:rPr>
            </w:pPr>
            <w:r w:rsidRPr="009F2E5C">
              <w:rPr>
                <w:rFonts w:ascii="Arial" w:hAnsi="Arial" w:cs="Arial"/>
              </w:rPr>
              <w:t xml:space="preserve">Crémer beurre, sucre et sel </w:t>
            </w:r>
          </w:p>
          <w:p w:rsidR="006A3253" w:rsidRPr="009F2E5C" w:rsidRDefault="006A3253" w:rsidP="006A3253">
            <w:pPr>
              <w:spacing w:after="0" w:line="240" w:lineRule="auto"/>
              <w:rPr>
                <w:rFonts w:ascii="Arial" w:hAnsi="Arial" w:cs="Arial"/>
              </w:rPr>
            </w:pPr>
            <w:r w:rsidRPr="009F2E5C">
              <w:rPr>
                <w:rFonts w:ascii="Arial" w:hAnsi="Arial" w:cs="Arial"/>
              </w:rPr>
              <w:t>……………………………………………………………………………………………………………………………………</w:t>
            </w: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Beurre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81" w:type="dxa"/>
          </w:tcPr>
          <w:p w:rsidR="006A3253" w:rsidRPr="009F2E5C" w:rsidRDefault="006A3253" w:rsidP="009F2E5C">
            <w:pPr>
              <w:spacing w:beforeLines="20" w:before="48" w:afterLines="20" w:after="48" w:line="240" w:lineRule="auto"/>
              <w:jc w:val="center"/>
              <w:rPr>
                <w:rFonts w:ascii="Arial" w:hAnsi="Arial" w:cs="Arial"/>
                <w:b/>
                <w:bCs/>
              </w:rPr>
            </w:pPr>
          </w:p>
        </w:tc>
        <w:tc>
          <w:tcPr>
            <w:tcW w:w="4067" w:type="dxa"/>
            <w:vMerge/>
          </w:tcPr>
          <w:p w:rsidR="006A3253" w:rsidRPr="009F2E5C" w:rsidRDefault="006A3253" w:rsidP="006A3253">
            <w:pPr>
              <w:spacing w:after="0" w:line="240" w:lineRule="auto"/>
              <w:rPr>
                <w:rFonts w:ascii="Arial" w:hAnsi="Arial" w:cs="Arial"/>
                <w:b/>
                <w:bCs/>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Farine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P</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pStyle w:val="Titre4"/>
              <w:spacing w:beforeLines="20" w:before="48" w:afterLines="20" w:after="48"/>
              <w:rPr>
                <w:rFonts w:ascii="Arial" w:hAnsi="Arial" w:cs="Arial"/>
                <w:color w:val="auto"/>
                <w:sz w:val="22"/>
                <w:szCs w:val="22"/>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shd w:val="clear" w:color="auto" w:fill="A6A6A6"/>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rPr>
              <w:t>Appareil citron</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val="restart"/>
          </w:tcPr>
          <w:p w:rsidR="006A3253" w:rsidRPr="009F2E5C" w:rsidRDefault="006A3253" w:rsidP="00EA22DE">
            <w:pPr>
              <w:pStyle w:val="Paragraphedeliste"/>
              <w:numPr>
                <w:ilvl w:val="0"/>
                <w:numId w:val="49"/>
              </w:numPr>
              <w:tabs>
                <w:tab w:val="clear" w:pos="720"/>
                <w:tab w:val="num" w:pos="321"/>
              </w:tabs>
              <w:ind w:left="321" w:hanging="283"/>
              <w:rPr>
                <w:rFonts w:ascii="Arial" w:hAnsi="Arial" w:cs="Arial"/>
              </w:rPr>
            </w:pPr>
            <w:r w:rsidRPr="009F2E5C">
              <w:rPr>
                <w:rFonts w:ascii="Arial" w:hAnsi="Arial" w:cs="Arial"/>
              </w:rPr>
              <w:t xml:space="preserve">Chauffer le beurre, le jus et les zestes </w:t>
            </w:r>
          </w:p>
          <w:p w:rsidR="006A3253" w:rsidRPr="009F2E5C" w:rsidRDefault="006A3253" w:rsidP="006A3253">
            <w:pPr>
              <w:spacing w:after="0" w:line="240" w:lineRule="auto"/>
              <w:rPr>
                <w:rFonts w:ascii="Arial" w:hAnsi="Arial" w:cs="Arial"/>
              </w:rPr>
            </w:pPr>
            <w:r w:rsidRPr="009F2E5C">
              <w:rPr>
                <w:rFonts w:ascii="Arial" w:hAnsi="Arial" w:cs="Arial"/>
              </w:rPr>
              <w:t>……………………………………………………………………………………………………………………………………</w:t>
            </w: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lang w:val="nl-NL"/>
              </w:rPr>
            </w:pPr>
            <w:r w:rsidRPr="009F2E5C">
              <w:rPr>
                <w:rFonts w:ascii="Arial" w:hAnsi="Arial" w:cs="Arial"/>
              </w:rPr>
              <w:t>Beurre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Œufs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300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Poudre à crème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lang w:val="nl-NL"/>
              </w:rPr>
            </w:pPr>
          </w:p>
        </w:tc>
        <w:tc>
          <w:tcPr>
            <w:tcW w:w="981" w:type="dxa"/>
          </w:tcPr>
          <w:p w:rsidR="006A3253" w:rsidRPr="009F2E5C" w:rsidRDefault="006A3253" w:rsidP="009F2E5C">
            <w:pPr>
              <w:spacing w:beforeLines="20" w:before="48" w:afterLines="20" w:after="48" w:line="240" w:lineRule="auto"/>
              <w:jc w:val="center"/>
              <w:rPr>
                <w:rFonts w:ascii="Arial" w:hAnsi="Arial" w:cs="Arial"/>
                <w:lang w:val="nl-NL"/>
              </w:rPr>
            </w:pPr>
          </w:p>
        </w:tc>
        <w:tc>
          <w:tcPr>
            <w:tcW w:w="4067" w:type="dxa"/>
            <w:vMerge/>
          </w:tcPr>
          <w:p w:rsidR="006A3253" w:rsidRPr="009F2E5C" w:rsidRDefault="006A3253" w:rsidP="006A3253">
            <w:pPr>
              <w:spacing w:after="0" w:line="240" w:lineRule="auto"/>
              <w:rPr>
                <w:rFonts w:ascii="Arial" w:hAnsi="Arial" w:cs="Arial"/>
                <w:lang w:val="nl-N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Sucre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lang w:val="nl-NL"/>
              </w:rPr>
            </w:pPr>
            <w:r w:rsidRPr="009F2E5C">
              <w:rPr>
                <w:rFonts w:ascii="Arial" w:hAnsi="Arial" w:cs="Arial"/>
                <w:lang w:val="nl-N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Jus de citron de Massa Lubrense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150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Zestes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P</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3</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shd w:val="clear" w:color="auto" w:fill="A6A6A6"/>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rPr>
              <w:t>Meringue italienne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val="restart"/>
          </w:tcPr>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 xml:space="preserve">Réaliser un sucre cuit </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À 110°C monter les blancs</w:t>
            </w:r>
          </w:p>
          <w:p w:rsidR="006A3253" w:rsidRPr="009F2E5C" w:rsidRDefault="009F2E5C" w:rsidP="00EA22DE">
            <w:pPr>
              <w:pStyle w:val="Paragraphedeliste"/>
              <w:numPr>
                <w:ilvl w:val="0"/>
                <w:numId w:val="49"/>
              </w:numPr>
              <w:tabs>
                <w:tab w:val="clear" w:pos="720"/>
                <w:tab w:val="num" w:pos="321"/>
              </w:tabs>
              <w:ind w:left="321" w:hanging="283"/>
              <w:jc w:val="both"/>
              <w:rPr>
                <w:rFonts w:ascii="Arial" w:hAnsi="Arial" w:cs="Arial"/>
              </w:rPr>
            </w:pPr>
            <w:r>
              <w:rPr>
                <w:rFonts w:ascii="Arial" w:hAnsi="Arial" w:cs="Arial"/>
              </w:rPr>
              <w:t>Serrer avec du sucre (</w:t>
            </w:r>
            <w:r w:rsidR="006A3253" w:rsidRPr="009F2E5C">
              <w:rPr>
                <w:rFonts w:ascii="Arial" w:hAnsi="Arial" w:cs="Arial"/>
              </w:rPr>
              <w:t xml:space="preserve">20 </w:t>
            </w:r>
            <w:r>
              <w:rPr>
                <w:rFonts w:ascii="Arial" w:hAnsi="Arial" w:cs="Arial"/>
              </w:rPr>
              <w:t>g</w:t>
            </w:r>
            <w:r w:rsidR="006A3253" w:rsidRPr="009F2E5C">
              <w:rPr>
                <w:rFonts w:ascii="Arial" w:hAnsi="Arial" w:cs="Arial"/>
              </w:rPr>
              <w:t>)</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À 121 °C verser le sucre cuit sur les blancs</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Fouetter jusqu’ refroidissement</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Dresser la meringue avec une douille dos d’âne</w:t>
            </w:r>
          </w:p>
          <w:p w:rsidR="006A3253" w:rsidRPr="009F2E5C" w:rsidRDefault="006A3253" w:rsidP="00EA22DE">
            <w:pPr>
              <w:pStyle w:val="Paragraphedeliste"/>
              <w:numPr>
                <w:ilvl w:val="0"/>
                <w:numId w:val="49"/>
              </w:numPr>
              <w:tabs>
                <w:tab w:val="clear" w:pos="720"/>
                <w:tab w:val="num" w:pos="321"/>
              </w:tabs>
              <w:ind w:left="321" w:hanging="283"/>
              <w:jc w:val="both"/>
              <w:rPr>
                <w:rFonts w:ascii="Arial" w:hAnsi="Arial" w:cs="Arial"/>
              </w:rPr>
            </w:pPr>
            <w:r w:rsidRPr="009F2E5C">
              <w:rPr>
                <w:rFonts w:ascii="Arial" w:hAnsi="Arial" w:cs="Arial"/>
              </w:rPr>
              <w:t>Brûler la meringue avec un chalumeau</w:t>
            </w:r>
          </w:p>
        </w:tc>
      </w:tr>
      <w:tr w:rsidR="006A3253" w:rsidRPr="009F2E5C" w:rsidTr="009F2E5C">
        <w:trPr>
          <w:cantSplit/>
          <w:jc w:val="center"/>
        </w:trPr>
        <w:tc>
          <w:tcPr>
            <w:tcW w:w="2632" w:type="dxa"/>
            <w:vAlign w:val="center"/>
          </w:tcPr>
          <w:p w:rsidR="006A3253" w:rsidRPr="009F2E5C" w:rsidRDefault="006A3253" w:rsidP="009F2E5C">
            <w:pPr>
              <w:pStyle w:val="Titre4"/>
              <w:spacing w:beforeLines="20" w:before="48" w:afterLines="20" w:after="48"/>
              <w:rPr>
                <w:rFonts w:ascii="Arial" w:hAnsi="Arial" w:cs="Arial"/>
                <w:color w:val="auto"/>
                <w:sz w:val="22"/>
                <w:szCs w:val="22"/>
              </w:rPr>
            </w:pPr>
            <w:r w:rsidRPr="009F2E5C">
              <w:rPr>
                <w:rFonts w:ascii="Arial" w:hAnsi="Arial" w:cs="Arial"/>
                <w:color w:val="auto"/>
                <w:sz w:val="22"/>
                <w:szCs w:val="22"/>
                <w:lang w:val="fr-FR"/>
              </w:rPr>
              <w:t>Amandes effilées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Q.S.</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Blancs d’œufs</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120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Eau</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80</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tcBorders>
              <w:bottom w:val="single" w:sz="4" w:space="0" w:color="auto"/>
            </w:tcBorders>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Jus de citron de Massa Lubrense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Q.S.</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shd w:val="clear" w:color="auto" w:fill="auto"/>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Sucre semoule</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r w:rsidRPr="009F2E5C">
              <w:rPr>
                <w:rFonts w:ascii="Arial" w:hAnsi="Arial" w:cs="Arial"/>
              </w:rPr>
              <w:t>gr</w:t>
            </w: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r w:rsidRPr="009F2E5C">
              <w:rPr>
                <w:rFonts w:ascii="Arial" w:hAnsi="Arial" w:cs="Arial"/>
                <w:b/>
                <w:bCs/>
              </w:rPr>
              <w:t>……</w:t>
            </w: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9F2E5C">
        <w:trPr>
          <w:cantSplit/>
          <w:jc w:val="center"/>
        </w:trPr>
        <w:tc>
          <w:tcPr>
            <w:tcW w:w="2632"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54" w:type="dxa"/>
            <w:vAlign w:val="center"/>
          </w:tcPr>
          <w:p w:rsidR="006A3253" w:rsidRPr="009F2E5C" w:rsidRDefault="006A3253" w:rsidP="009F2E5C">
            <w:pPr>
              <w:spacing w:beforeLines="20" w:before="48" w:afterLines="20" w:after="48" w:line="240" w:lineRule="auto"/>
              <w:jc w:val="center"/>
              <w:rPr>
                <w:rFonts w:ascii="Arial" w:hAnsi="Arial" w:cs="Arial"/>
                <w:b/>
                <w:bCs/>
              </w:rPr>
            </w:pPr>
          </w:p>
        </w:tc>
        <w:tc>
          <w:tcPr>
            <w:tcW w:w="885" w:type="dxa"/>
            <w:vAlign w:val="center"/>
          </w:tcPr>
          <w:p w:rsidR="006A3253" w:rsidRPr="009F2E5C" w:rsidRDefault="006A3253" w:rsidP="009F2E5C">
            <w:pPr>
              <w:spacing w:beforeLines="20" w:before="48" w:afterLines="20" w:after="48" w:line="240" w:lineRule="auto"/>
              <w:jc w:val="center"/>
              <w:rPr>
                <w:rFonts w:ascii="Arial" w:hAnsi="Arial" w:cs="Arial"/>
              </w:rPr>
            </w:pPr>
          </w:p>
        </w:tc>
        <w:tc>
          <w:tcPr>
            <w:tcW w:w="981" w:type="dxa"/>
          </w:tcPr>
          <w:p w:rsidR="006A3253" w:rsidRPr="009F2E5C" w:rsidRDefault="006A3253" w:rsidP="009F2E5C">
            <w:pPr>
              <w:spacing w:beforeLines="20" w:before="48" w:afterLines="20" w:after="48" w:line="240" w:lineRule="auto"/>
              <w:jc w:val="center"/>
              <w:rPr>
                <w:rFonts w:ascii="Arial" w:hAnsi="Arial" w:cs="Arial"/>
              </w:rPr>
            </w:pPr>
          </w:p>
        </w:tc>
        <w:tc>
          <w:tcPr>
            <w:tcW w:w="4067" w:type="dxa"/>
            <w:vMerge/>
          </w:tcPr>
          <w:p w:rsidR="006A3253" w:rsidRPr="009F2E5C" w:rsidRDefault="006A3253" w:rsidP="006A3253">
            <w:pPr>
              <w:spacing w:after="0" w:line="240" w:lineRule="auto"/>
              <w:rPr>
                <w:rFonts w:ascii="Arial" w:hAnsi="Arial" w:cs="Arial"/>
              </w:rPr>
            </w:pPr>
          </w:p>
        </w:tc>
      </w:tr>
      <w:tr w:rsidR="006A3253" w:rsidRPr="009F2E5C" w:rsidTr="00590D9F">
        <w:trPr>
          <w:cantSplit/>
          <w:trHeight w:val="253"/>
          <w:jc w:val="center"/>
        </w:trPr>
        <w:tc>
          <w:tcPr>
            <w:tcW w:w="6406" w:type="dxa"/>
            <w:gridSpan w:val="5"/>
            <w:vMerge w:val="restart"/>
            <w:vAlign w:val="center"/>
          </w:tcPr>
          <w:p w:rsidR="006A3253" w:rsidRPr="009F2E5C" w:rsidRDefault="006A3253" w:rsidP="009F2E5C">
            <w:pPr>
              <w:spacing w:after="0" w:line="240" w:lineRule="auto"/>
              <w:jc w:val="center"/>
              <w:rPr>
                <w:rFonts w:ascii="Arial" w:hAnsi="Arial" w:cs="Arial"/>
                <w:b/>
                <w:bCs/>
              </w:rPr>
            </w:pPr>
          </w:p>
        </w:tc>
        <w:tc>
          <w:tcPr>
            <w:tcW w:w="4067" w:type="dxa"/>
            <w:vMerge/>
          </w:tcPr>
          <w:p w:rsidR="006A3253" w:rsidRPr="009F2E5C" w:rsidRDefault="006A3253" w:rsidP="006A3253">
            <w:pPr>
              <w:spacing w:after="0" w:line="240" w:lineRule="auto"/>
              <w:rPr>
                <w:rFonts w:ascii="Arial" w:hAnsi="Arial" w:cs="Arial"/>
                <w:b/>
                <w:bCs/>
              </w:rPr>
            </w:pPr>
          </w:p>
        </w:tc>
      </w:tr>
      <w:tr w:rsidR="006A3253" w:rsidRPr="009F2E5C" w:rsidTr="00590D9F">
        <w:trPr>
          <w:cantSplit/>
          <w:trHeight w:val="2010"/>
          <w:jc w:val="center"/>
        </w:trPr>
        <w:tc>
          <w:tcPr>
            <w:tcW w:w="6406" w:type="dxa"/>
            <w:gridSpan w:val="5"/>
            <w:vMerge/>
            <w:tcBorders>
              <w:bottom w:val="single" w:sz="4" w:space="0" w:color="auto"/>
            </w:tcBorders>
            <w:vAlign w:val="center"/>
          </w:tcPr>
          <w:p w:rsidR="006A3253" w:rsidRPr="009F2E5C" w:rsidRDefault="006A3253" w:rsidP="009F2E5C">
            <w:pPr>
              <w:spacing w:after="0" w:line="240" w:lineRule="auto"/>
              <w:jc w:val="center"/>
              <w:rPr>
                <w:rFonts w:ascii="Arial" w:hAnsi="Arial" w:cs="Arial"/>
                <w:b/>
                <w:bCs/>
              </w:rPr>
            </w:pPr>
          </w:p>
        </w:tc>
        <w:tc>
          <w:tcPr>
            <w:tcW w:w="4067" w:type="dxa"/>
            <w:tcBorders>
              <w:bottom w:val="single" w:sz="4" w:space="0" w:color="auto"/>
            </w:tcBorders>
            <w:shd w:val="clear" w:color="auto" w:fill="auto"/>
          </w:tcPr>
          <w:p w:rsidR="006A3253" w:rsidRPr="009F2E5C" w:rsidRDefault="006A3253" w:rsidP="006A3253">
            <w:pPr>
              <w:spacing w:after="0" w:line="240" w:lineRule="auto"/>
              <w:rPr>
                <w:rFonts w:ascii="Arial" w:hAnsi="Arial" w:cs="Arial"/>
                <w:i/>
                <w:iCs/>
                <w:u w:val="single"/>
              </w:rPr>
            </w:pPr>
            <w:r w:rsidRPr="009F2E5C">
              <w:rPr>
                <w:rFonts w:ascii="Arial" w:hAnsi="Arial" w:cs="Arial"/>
                <w:i/>
                <w:iCs/>
                <w:u w:val="single"/>
              </w:rPr>
              <w:t>Dressage et présentation :</w:t>
            </w:r>
          </w:p>
          <w:p w:rsidR="006A3253" w:rsidRPr="009F2E5C" w:rsidRDefault="006A3253" w:rsidP="006A3253">
            <w:pPr>
              <w:spacing w:after="0" w:line="240" w:lineRule="auto"/>
              <w:rPr>
                <w:rFonts w:ascii="Arial" w:hAnsi="Arial" w:cs="Arial"/>
                <w:b/>
                <w:bCs/>
              </w:rPr>
            </w:pPr>
            <w:r w:rsidRPr="009F2E5C">
              <w:rPr>
                <w:rFonts w:ascii="Arial" w:hAnsi="Arial" w:cs="Arial"/>
              </w:rPr>
              <w:object w:dxaOrig="4137" w:dyaOrig="1443">
                <v:shape id="_x0000_i1030" type="#_x0000_t75" style="width:194.25pt;height:1in" o:ole="">
                  <v:imagedata r:id="rId110" o:title=""/>
                </v:shape>
                <o:OLEObject Type="Embed" ProgID="CDraw5" ShapeID="_x0000_i1030" DrawAspect="Content" ObjectID="_1543250240" r:id="rId111"/>
              </w:object>
            </w:r>
          </w:p>
        </w:tc>
      </w:tr>
    </w:tbl>
    <w:p w:rsidR="006A3253" w:rsidRPr="009F2E5C" w:rsidRDefault="006A3253" w:rsidP="006A3253">
      <w:pPr>
        <w:spacing w:after="0" w:line="240" w:lineRule="auto"/>
        <w:rPr>
          <w:rFonts w:ascii="Arial" w:hAnsi="Arial" w:cs="Arial"/>
        </w:rPr>
      </w:pPr>
    </w:p>
    <w:p w:rsidR="006A3253" w:rsidRPr="00343149" w:rsidRDefault="006A3253" w:rsidP="006A3253">
      <w:pPr>
        <w:spacing w:after="0" w:line="240" w:lineRule="auto"/>
        <w:jc w:val="center"/>
        <w:rPr>
          <w:rFonts w:ascii="Arial" w:hAnsi="Arial" w:cs="Arial"/>
          <w:sz w:val="20"/>
        </w:rPr>
      </w:pPr>
      <w:r w:rsidRPr="00343149">
        <w:rPr>
          <w:rFonts w:ascii="Arial" w:hAnsi="Arial" w:cs="Arial"/>
          <w:sz w:val="20"/>
        </w:rPr>
        <w:br w:type="page"/>
      </w:r>
    </w:p>
    <w:p w:rsidR="006A3253" w:rsidRPr="00343149" w:rsidRDefault="006A3253" w:rsidP="006A3253">
      <w:pPr>
        <w:spacing w:after="0" w:line="240" w:lineRule="auto"/>
        <w:jc w:val="center"/>
        <w:rPr>
          <w:rFonts w:ascii="Arial" w:hAnsi="Arial" w:cs="Arial"/>
          <w:sz w:val="20"/>
        </w:rPr>
      </w:pPr>
    </w:p>
    <w:tbl>
      <w:tblPr>
        <w:tblW w:w="1013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7723"/>
      </w:tblGrid>
      <w:tr w:rsidR="006A3253" w:rsidRPr="009F2E5C" w:rsidTr="005A3985">
        <w:trPr>
          <w:trHeight w:val="393"/>
          <w:jc w:val="center"/>
        </w:trPr>
        <w:tc>
          <w:tcPr>
            <w:tcW w:w="2410" w:type="dxa"/>
            <w:shd w:val="clear" w:color="auto" w:fill="B8CCE4" w:themeFill="accent1" w:themeFillTint="66"/>
            <w:vAlign w:val="center"/>
          </w:tcPr>
          <w:p w:rsidR="006A3253" w:rsidRPr="009F2E5C" w:rsidRDefault="006A3253" w:rsidP="006A3253">
            <w:pPr>
              <w:pStyle w:val="Titre"/>
              <w:spacing w:before="0" w:after="0" w:line="240" w:lineRule="auto"/>
              <w:rPr>
                <w:rFonts w:ascii="Arial" w:hAnsi="Arial" w:cs="Arial"/>
                <w:sz w:val="28"/>
                <w:szCs w:val="28"/>
              </w:rPr>
            </w:pPr>
            <w:r w:rsidRPr="009F2E5C">
              <w:rPr>
                <w:rFonts w:ascii="Arial" w:hAnsi="Arial" w:cs="Arial"/>
                <w:sz w:val="28"/>
                <w:szCs w:val="28"/>
              </w:rPr>
              <w:t>Annexe </w:t>
            </w:r>
            <w:r w:rsidRPr="00543386">
              <w:rPr>
                <w:rFonts w:ascii="Arial" w:hAnsi="Arial" w:cs="Arial"/>
                <w:strike/>
                <w:sz w:val="28"/>
                <w:szCs w:val="28"/>
                <w:highlight w:val="yellow"/>
              </w:rPr>
              <w:t>5</w:t>
            </w:r>
            <w:r w:rsidR="00543386" w:rsidRPr="00543386">
              <w:rPr>
                <w:rFonts w:ascii="Arial" w:hAnsi="Arial" w:cs="Arial"/>
                <w:sz w:val="28"/>
                <w:szCs w:val="28"/>
                <w:highlight w:val="yellow"/>
              </w:rPr>
              <w:t xml:space="preserve"> 7</w:t>
            </w:r>
          </w:p>
        </w:tc>
        <w:tc>
          <w:tcPr>
            <w:tcW w:w="7723"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 xml:space="preserve">Tableau comparatif des machines sous vide </w:t>
            </w:r>
          </w:p>
        </w:tc>
      </w:tr>
    </w:tbl>
    <w:p w:rsidR="006A3253" w:rsidRPr="00343149" w:rsidRDefault="006A3253" w:rsidP="006A3253">
      <w:pPr>
        <w:pStyle w:val="Pieddepage"/>
        <w:ind w:hanging="426"/>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721"/>
      </w:tblGrid>
      <w:tr w:rsidR="006A3253" w:rsidRPr="00343149" w:rsidTr="00417A23">
        <w:trPr>
          <w:trHeight w:val="1721"/>
          <w:jc w:val="center"/>
        </w:trPr>
        <w:tc>
          <w:tcPr>
            <w:tcW w:w="2376" w:type="dxa"/>
            <w:shd w:val="clear" w:color="auto" w:fill="auto"/>
            <w:vAlign w:val="center"/>
          </w:tcPr>
          <w:p w:rsidR="006A3253" w:rsidRPr="00343149" w:rsidRDefault="006A3253" w:rsidP="006A3253">
            <w:pPr>
              <w:pStyle w:val="Pieddepage"/>
              <w:jc w:val="center"/>
              <w:rPr>
                <w:rFonts w:ascii="Arial" w:hAnsi="Arial" w:cs="Arial"/>
                <w:b/>
                <w:sz w:val="20"/>
              </w:rPr>
            </w:pPr>
            <w:r w:rsidRPr="00343149">
              <w:rPr>
                <w:rFonts w:ascii="Arial" w:hAnsi="Arial" w:cs="Arial"/>
                <w:b/>
                <w:sz w:val="20"/>
              </w:rPr>
              <w:t>Principe de la marche en avant</w:t>
            </w:r>
            <w:r>
              <w:rPr>
                <w:rFonts w:ascii="Arial" w:hAnsi="Arial" w:cs="Arial"/>
                <w:b/>
                <w:sz w:val="20"/>
              </w:rPr>
              <w:t xml:space="preserve"> </w:t>
            </w:r>
          </w:p>
        </w:tc>
        <w:tc>
          <w:tcPr>
            <w:tcW w:w="7721" w:type="dxa"/>
            <w:shd w:val="clear" w:color="auto" w:fill="auto"/>
          </w:tcPr>
          <w:p w:rsidR="006A3253" w:rsidRPr="00343149" w:rsidRDefault="006A3253" w:rsidP="006A3253">
            <w:pPr>
              <w:spacing w:after="0" w:line="240" w:lineRule="auto"/>
              <w:jc w:val="both"/>
              <w:rPr>
                <w:rFonts w:ascii="Arial" w:hAnsi="Arial" w:cs="Arial"/>
                <w:color w:val="FF0000"/>
                <w:sz w:val="20"/>
              </w:rPr>
            </w:pPr>
          </w:p>
        </w:tc>
      </w:tr>
    </w:tbl>
    <w:p w:rsidR="006A3253" w:rsidRPr="00343149" w:rsidRDefault="006A3253" w:rsidP="006A3253">
      <w:pPr>
        <w:pStyle w:val="Pieddepage"/>
        <w:ind w:hanging="426"/>
        <w:rPr>
          <w:rFonts w:ascii="Arial" w:hAnsi="Arial" w:cs="Arial"/>
          <w:sz w:val="20"/>
        </w:rPr>
      </w:pPr>
    </w:p>
    <w:tbl>
      <w:tblPr>
        <w:tblW w:w="0" w:type="auto"/>
        <w:jc w:val="center"/>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253"/>
        <w:gridCol w:w="3828"/>
      </w:tblGrid>
      <w:tr w:rsidR="006A3253" w:rsidRPr="00343149" w:rsidTr="005345BA">
        <w:trPr>
          <w:jc w:val="center"/>
        </w:trPr>
        <w:tc>
          <w:tcPr>
            <w:tcW w:w="1950" w:type="dxa"/>
            <w:tcBorders>
              <w:top w:val="nil"/>
              <w:bottom w:val="nil"/>
              <w:right w:val="single" w:sz="4" w:space="0" w:color="auto"/>
            </w:tcBorders>
            <w:shd w:val="clear" w:color="auto" w:fill="auto"/>
          </w:tcPr>
          <w:p w:rsidR="006A3253" w:rsidRPr="00343149" w:rsidRDefault="006A3253" w:rsidP="006A3253">
            <w:pPr>
              <w:pStyle w:val="Pieddepage"/>
              <w:rPr>
                <w:rFonts w:ascii="Arial" w:hAnsi="Arial" w:cs="Arial"/>
                <w:sz w:val="20"/>
              </w:rPr>
            </w:pPr>
          </w:p>
        </w:tc>
        <w:tc>
          <w:tcPr>
            <w:tcW w:w="8081" w:type="dxa"/>
            <w:gridSpan w:val="2"/>
            <w:tcBorders>
              <w:top w:val="single" w:sz="4" w:space="0" w:color="auto"/>
              <w:left w:val="single" w:sz="4" w:space="0" w:color="auto"/>
            </w:tcBorders>
            <w:shd w:val="clear" w:color="auto" w:fill="E0E0E0"/>
          </w:tcPr>
          <w:p w:rsidR="006A3253" w:rsidRPr="00343149" w:rsidRDefault="006A3253" w:rsidP="006A3253">
            <w:pPr>
              <w:pStyle w:val="Pieddepage"/>
              <w:jc w:val="center"/>
              <w:rPr>
                <w:rFonts w:ascii="Arial" w:hAnsi="Arial" w:cs="Arial"/>
                <w:b/>
                <w:sz w:val="20"/>
              </w:rPr>
            </w:pPr>
            <w:r w:rsidRPr="00343149">
              <w:rPr>
                <w:rFonts w:ascii="Arial" w:hAnsi="Arial" w:cs="Arial"/>
                <w:b/>
                <w:sz w:val="20"/>
              </w:rPr>
              <w:t>Comparaison des deux machines sous-vide</w:t>
            </w:r>
            <w:r>
              <w:rPr>
                <w:rFonts w:ascii="Arial" w:hAnsi="Arial" w:cs="Arial"/>
                <w:b/>
                <w:sz w:val="20"/>
              </w:rPr>
              <w:t xml:space="preserve"> </w:t>
            </w:r>
          </w:p>
        </w:tc>
      </w:tr>
      <w:tr w:rsidR="006A3253" w:rsidRPr="00343149" w:rsidTr="005345BA">
        <w:trPr>
          <w:jc w:val="center"/>
        </w:trPr>
        <w:tc>
          <w:tcPr>
            <w:tcW w:w="1950" w:type="dxa"/>
            <w:tcBorders>
              <w:top w:val="nil"/>
              <w:bottom w:val="single" w:sz="4" w:space="0" w:color="auto"/>
            </w:tcBorders>
            <w:shd w:val="clear" w:color="auto" w:fill="auto"/>
          </w:tcPr>
          <w:p w:rsidR="006A3253" w:rsidRPr="00343149" w:rsidRDefault="006A3253" w:rsidP="006A3253">
            <w:pPr>
              <w:pStyle w:val="Pieddepage"/>
              <w:rPr>
                <w:rFonts w:ascii="Arial" w:hAnsi="Arial" w:cs="Arial"/>
                <w:sz w:val="20"/>
              </w:rPr>
            </w:pPr>
          </w:p>
        </w:tc>
        <w:tc>
          <w:tcPr>
            <w:tcW w:w="4253" w:type="dxa"/>
            <w:tcBorders>
              <w:top w:val="single" w:sz="4" w:space="0" w:color="auto"/>
            </w:tcBorders>
            <w:shd w:val="clear" w:color="auto" w:fill="E0E0E0"/>
          </w:tcPr>
          <w:p w:rsidR="006A3253" w:rsidRPr="00343149" w:rsidRDefault="006A3253" w:rsidP="006A3253">
            <w:pPr>
              <w:pStyle w:val="Pieddepage"/>
              <w:jc w:val="center"/>
              <w:rPr>
                <w:rFonts w:ascii="Arial" w:hAnsi="Arial" w:cs="Arial"/>
                <w:b/>
                <w:sz w:val="20"/>
              </w:rPr>
            </w:pPr>
            <w:r w:rsidRPr="00343149">
              <w:rPr>
                <w:rFonts w:ascii="Arial" w:hAnsi="Arial" w:cs="Arial"/>
                <w:b/>
                <w:sz w:val="20"/>
              </w:rPr>
              <w:t>Machine Solis Maxima</w:t>
            </w:r>
          </w:p>
        </w:tc>
        <w:tc>
          <w:tcPr>
            <w:tcW w:w="3828" w:type="dxa"/>
            <w:tcBorders>
              <w:top w:val="single" w:sz="4" w:space="0" w:color="auto"/>
            </w:tcBorders>
            <w:shd w:val="clear" w:color="auto" w:fill="E0E0E0"/>
          </w:tcPr>
          <w:p w:rsidR="006A3253" w:rsidRPr="00343149" w:rsidRDefault="006A3253" w:rsidP="006A3253">
            <w:pPr>
              <w:pStyle w:val="Pieddepage"/>
              <w:jc w:val="center"/>
              <w:rPr>
                <w:rFonts w:ascii="Arial" w:hAnsi="Arial" w:cs="Arial"/>
                <w:b/>
                <w:sz w:val="20"/>
              </w:rPr>
            </w:pPr>
            <w:r w:rsidRPr="00343149">
              <w:rPr>
                <w:rFonts w:ascii="Arial" w:hAnsi="Arial" w:cs="Arial"/>
                <w:b/>
                <w:sz w:val="20"/>
              </w:rPr>
              <w:t>Machine sous-vide SV604T 40M3</w:t>
            </w:r>
          </w:p>
        </w:tc>
      </w:tr>
      <w:tr w:rsidR="006A3253" w:rsidRPr="00343149" w:rsidTr="005345BA">
        <w:trPr>
          <w:trHeight w:val="3739"/>
          <w:jc w:val="center"/>
        </w:trPr>
        <w:tc>
          <w:tcPr>
            <w:tcW w:w="1950" w:type="dxa"/>
            <w:tcBorders>
              <w:top w:val="single" w:sz="4" w:space="0" w:color="auto"/>
              <w:left w:val="single" w:sz="4" w:space="0" w:color="auto"/>
            </w:tcBorders>
            <w:shd w:val="clear" w:color="auto" w:fill="E0E0E0"/>
            <w:vAlign w:val="center"/>
          </w:tcPr>
          <w:p w:rsidR="006A3253" w:rsidRPr="00343149" w:rsidRDefault="006A3253" w:rsidP="006A3253">
            <w:pPr>
              <w:pStyle w:val="Pieddepage"/>
              <w:jc w:val="center"/>
              <w:rPr>
                <w:rFonts w:ascii="Arial" w:hAnsi="Arial" w:cs="Arial"/>
                <w:b/>
                <w:sz w:val="20"/>
              </w:rPr>
            </w:pPr>
            <w:r w:rsidRPr="00343149">
              <w:rPr>
                <w:rFonts w:ascii="Arial" w:hAnsi="Arial" w:cs="Arial"/>
                <w:b/>
                <w:sz w:val="20"/>
              </w:rPr>
              <w:t>Avantages</w:t>
            </w:r>
          </w:p>
        </w:tc>
        <w:tc>
          <w:tcPr>
            <w:tcW w:w="4253" w:type="dxa"/>
            <w:shd w:val="clear" w:color="auto" w:fill="auto"/>
            <w:vAlign w:val="center"/>
          </w:tcPr>
          <w:p w:rsidR="006A3253" w:rsidRPr="00343149" w:rsidRDefault="006A3253" w:rsidP="006A3253">
            <w:pPr>
              <w:pStyle w:val="Pieddepage"/>
              <w:rPr>
                <w:rFonts w:ascii="Arial" w:hAnsi="Arial" w:cs="Arial"/>
                <w:color w:val="FF0000"/>
              </w:rPr>
            </w:pPr>
          </w:p>
        </w:tc>
        <w:tc>
          <w:tcPr>
            <w:tcW w:w="3828" w:type="dxa"/>
            <w:shd w:val="clear" w:color="auto" w:fill="auto"/>
            <w:vAlign w:val="center"/>
          </w:tcPr>
          <w:p w:rsidR="006A3253" w:rsidRPr="00343149" w:rsidRDefault="006A3253" w:rsidP="006A3253">
            <w:pPr>
              <w:pStyle w:val="Pieddepage"/>
              <w:rPr>
                <w:rFonts w:ascii="Arial" w:hAnsi="Arial" w:cs="Arial"/>
                <w:color w:val="FF0000"/>
              </w:rPr>
            </w:pPr>
          </w:p>
        </w:tc>
      </w:tr>
      <w:tr w:rsidR="006A3253" w:rsidRPr="00343149" w:rsidTr="005345BA">
        <w:trPr>
          <w:trHeight w:val="3807"/>
          <w:jc w:val="center"/>
        </w:trPr>
        <w:tc>
          <w:tcPr>
            <w:tcW w:w="1950" w:type="dxa"/>
            <w:tcBorders>
              <w:top w:val="single" w:sz="4" w:space="0" w:color="auto"/>
              <w:left w:val="single" w:sz="4" w:space="0" w:color="auto"/>
              <w:bottom w:val="single" w:sz="4" w:space="0" w:color="auto"/>
            </w:tcBorders>
            <w:shd w:val="clear" w:color="auto" w:fill="E0E0E0"/>
            <w:vAlign w:val="center"/>
          </w:tcPr>
          <w:p w:rsidR="006A3253" w:rsidRPr="00343149" w:rsidRDefault="006A3253" w:rsidP="006A3253">
            <w:pPr>
              <w:pStyle w:val="Pieddepage"/>
              <w:jc w:val="center"/>
              <w:rPr>
                <w:rFonts w:ascii="Arial" w:hAnsi="Arial" w:cs="Arial"/>
                <w:b/>
                <w:sz w:val="20"/>
              </w:rPr>
            </w:pPr>
            <w:r w:rsidRPr="00343149">
              <w:rPr>
                <w:rFonts w:ascii="Arial" w:hAnsi="Arial" w:cs="Arial"/>
                <w:b/>
                <w:sz w:val="20"/>
              </w:rPr>
              <w:t>Inconvénients</w:t>
            </w:r>
          </w:p>
        </w:tc>
        <w:tc>
          <w:tcPr>
            <w:tcW w:w="4253" w:type="dxa"/>
            <w:shd w:val="clear" w:color="auto" w:fill="auto"/>
            <w:vAlign w:val="center"/>
          </w:tcPr>
          <w:p w:rsidR="006A3253" w:rsidRPr="00343149" w:rsidRDefault="006A3253" w:rsidP="006A3253">
            <w:pPr>
              <w:pStyle w:val="Pieddepage"/>
              <w:rPr>
                <w:rFonts w:ascii="Arial" w:hAnsi="Arial" w:cs="Arial"/>
                <w:color w:val="FF0000"/>
              </w:rPr>
            </w:pPr>
          </w:p>
        </w:tc>
        <w:tc>
          <w:tcPr>
            <w:tcW w:w="3828" w:type="dxa"/>
            <w:shd w:val="clear" w:color="auto" w:fill="auto"/>
            <w:vAlign w:val="center"/>
          </w:tcPr>
          <w:p w:rsidR="006A3253" w:rsidRPr="00343149" w:rsidRDefault="006A3253" w:rsidP="006A3253">
            <w:pPr>
              <w:pStyle w:val="Pieddepage"/>
              <w:rPr>
                <w:rFonts w:ascii="Arial" w:hAnsi="Arial" w:cs="Arial"/>
                <w:color w:val="FF0000"/>
              </w:rPr>
            </w:pPr>
          </w:p>
        </w:tc>
      </w:tr>
    </w:tbl>
    <w:p w:rsidR="006A3253" w:rsidRPr="00343149" w:rsidRDefault="006A3253" w:rsidP="006A3253">
      <w:pPr>
        <w:pStyle w:val="Pieddepage"/>
        <w:ind w:hanging="426"/>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3"/>
      </w:tblGrid>
      <w:tr w:rsidR="006A3253" w:rsidRPr="00343149" w:rsidTr="005345BA">
        <w:trPr>
          <w:jc w:val="center"/>
        </w:trPr>
        <w:tc>
          <w:tcPr>
            <w:tcW w:w="10083" w:type="dxa"/>
            <w:shd w:val="clear" w:color="auto" w:fill="E0E0E0"/>
          </w:tcPr>
          <w:p w:rsidR="006A3253" w:rsidRPr="00343149" w:rsidRDefault="006A3253" w:rsidP="002F7B2C">
            <w:pPr>
              <w:pStyle w:val="Pieddepage"/>
              <w:tabs>
                <w:tab w:val="clear" w:pos="4536"/>
                <w:tab w:val="clear" w:pos="9072"/>
                <w:tab w:val="left" w:pos="3991"/>
              </w:tabs>
              <w:jc w:val="center"/>
              <w:rPr>
                <w:rFonts w:ascii="Arial" w:hAnsi="Arial" w:cs="Arial"/>
                <w:b/>
                <w:sz w:val="20"/>
              </w:rPr>
            </w:pPr>
            <w:r w:rsidRPr="00343149">
              <w:rPr>
                <w:rFonts w:ascii="Arial" w:hAnsi="Arial" w:cs="Arial"/>
                <w:b/>
                <w:sz w:val="20"/>
              </w:rPr>
              <w:t>Choix de la machine et justification votre réponse</w:t>
            </w:r>
            <w:r>
              <w:rPr>
                <w:rFonts w:ascii="Arial" w:hAnsi="Arial" w:cs="Arial"/>
                <w:b/>
                <w:sz w:val="20"/>
              </w:rPr>
              <w:t xml:space="preserve"> </w:t>
            </w:r>
          </w:p>
        </w:tc>
      </w:tr>
      <w:tr w:rsidR="006A3253" w:rsidRPr="00343149" w:rsidTr="005345BA">
        <w:trPr>
          <w:trHeight w:val="1962"/>
          <w:jc w:val="center"/>
        </w:trPr>
        <w:tc>
          <w:tcPr>
            <w:tcW w:w="10083" w:type="dxa"/>
            <w:shd w:val="clear" w:color="auto" w:fill="auto"/>
          </w:tcPr>
          <w:p w:rsidR="006A3253" w:rsidRPr="00343149" w:rsidRDefault="006A3253" w:rsidP="006A3253">
            <w:pPr>
              <w:pStyle w:val="Pieddepage"/>
              <w:tabs>
                <w:tab w:val="clear" w:pos="4536"/>
                <w:tab w:val="clear" w:pos="9072"/>
                <w:tab w:val="right" w:pos="708"/>
              </w:tabs>
              <w:rPr>
                <w:rFonts w:ascii="Arial" w:hAnsi="Arial" w:cs="Arial"/>
                <w:b/>
                <w:sz w:val="20"/>
                <w:highlight w:val="yellow"/>
              </w:rPr>
            </w:pPr>
          </w:p>
        </w:tc>
      </w:tr>
    </w:tbl>
    <w:p w:rsidR="006A3253" w:rsidRPr="00343149" w:rsidRDefault="006A3253" w:rsidP="006A3253">
      <w:pPr>
        <w:pStyle w:val="Pieddepage"/>
        <w:ind w:hanging="426"/>
        <w:rPr>
          <w:rFonts w:ascii="Arial" w:hAnsi="Arial" w:cs="Arial"/>
          <w:sz w:val="20"/>
        </w:rPr>
      </w:pPr>
    </w:p>
    <w:p w:rsidR="006A3253" w:rsidRPr="00343149" w:rsidRDefault="006A3253" w:rsidP="006A3253">
      <w:pPr>
        <w:pStyle w:val="Pieddepage"/>
        <w:ind w:hanging="426"/>
        <w:rPr>
          <w:rFonts w:ascii="Arial" w:hAnsi="Arial" w:cs="Arial"/>
          <w:sz w:val="20"/>
        </w:rPr>
      </w:pPr>
    </w:p>
    <w:p w:rsidR="006A3253" w:rsidRPr="00343149" w:rsidRDefault="006A3253" w:rsidP="006A3253">
      <w:pPr>
        <w:pStyle w:val="Pieddepage"/>
        <w:ind w:hanging="426"/>
        <w:rPr>
          <w:rFonts w:ascii="Arial" w:hAnsi="Arial" w:cs="Arial"/>
          <w:sz w:val="20"/>
          <w:highlight w:val="yellow"/>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pPr>
    </w:p>
    <w:p w:rsidR="006A3253" w:rsidRPr="00343149" w:rsidRDefault="006A3253" w:rsidP="006A3253">
      <w:pPr>
        <w:spacing w:after="0" w:line="240" w:lineRule="auto"/>
        <w:jc w:val="center"/>
        <w:rPr>
          <w:rFonts w:ascii="Arial" w:hAnsi="Arial" w:cs="Arial"/>
          <w:sz w:val="20"/>
        </w:rPr>
        <w:sectPr w:rsidR="006A3253" w:rsidRPr="00343149" w:rsidSect="006A3253">
          <w:pgSz w:w="11906" w:h="16838"/>
          <w:pgMar w:top="567" w:right="567" w:bottom="567" w:left="567" w:header="426" w:footer="219" w:gutter="0"/>
          <w:cols w:space="708"/>
          <w:titlePg/>
          <w:docGrid w:linePitch="360"/>
        </w:sectPr>
      </w:pPr>
    </w:p>
    <w:tbl>
      <w:tblPr>
        <w:tblW w:w="10773"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363"/>
      </w:tblGrid>
      <w:tr w:rsidR="006A3253" w:rsidRPr="009F2E5C" w:rsidTr="009371B0">
        <w:trPr>
          <w:trHeight w:val="393"/>
          <w:jc w:val="center"/>
        </w:trPr>
        <w:tc>
          <w:tcPr>
            <w:tcW w:w="2410" w:type="dxa"/>
            <w:shd w:val="clear" w:color="auto" w:fill="B8CCE4" w:themeFill="accent1" w:themeFillTint="66"/>
            <w:vAlign w:val="center"/>
          </w:tcPr>
          <w:p w:rsidR="006A3253" w:rsidRPr="009F2E5C" w:rsidRDefault="006A3253" w:rsidP="006A3253">
            <w:pPr>
              <w:pStyle w:val="Titre"/>
              <w:spacing w:before="0" w:after="0" w:line="240" w:lineRule="auto"/>
              <w:rPr>
                <w:rFonts w:ascii="Arial" w:hAnsi="Arial" w:cs="Arial"/>
                <w:sz w:val="28"/>
                <w:szCs w:val="28"/>
              </w:rPr>
            </w:pPr>
            <w:r w:rsidRPr="009F2E5C">
              <w:rPr>
                <w:rFonts w:ascii="Arial" w:hAnsi="Arial" w:cs="Arial"/>
                <w:sz w:val="28"/>
                <w:szCs w:val="28"/>
              </w:rPr>
              <w:t>Annexe </w:t>
            </w:r>
            <w:r w:rsidRPr="00543386">
              <w:rPr>
                <w:rFonts w:ascii="Arial" w:hAnsi="Arial" w:cs="Arial"/>
                <w:strike/>
                <w:sz w:val="28"/>
                <w:szCs w:val="28"/>
                <w:highlight w:val="yellow"/>
              </w:rPr>
              <w:t>6</w:t>
            </w:r>
            <w:r w:rsidR="00543386" w:rsidRPr="00543386">
              <w:rPr>
                <w:rFonts w:ascii="Arial" w:hAnsi="Arial" w:cs="Arial"/>
                <w:sz w:val="28"/>
                <w:szCs w:val="28"/>
                <w:highlight w:val="yellow"/>
              </w:rPr>
              <w:t xml:space="preserve"> 8</w:t>
            </w:r>
          </w:p>
        </w:tc>
        <w:tc>
          <w:tcPr>
            <w:tcW w:w="8363" w:type="dxa"/>
            <w:shd w:val="clear" w:color="auto" w:fill="FFFFFF"/>
            <w:vAlign w:val="center"/>
          </w:tcPr>
          <w:p w:rsidR="006A3253" w:rsidRPr="002F7B2C" w:rsidRDefault="006A3253" w:rsidP="00166493">
            <w:pPr>
              <w:pStyle w:val="Titre2"/>
              <w:spacing w:before="0" w:after="0" w:line="240" w:lineRule="auto"/>
              <w:rPr>
                <w:rFonts w:ascii="Arial" w:hAnsi="Arial" w:cs="Arial"/>
                <w:i w:val="0"/>
              </w:rPr>
            </w:pPr>
            <w:r w:rsidRPr="002F7B2C">
              <w:rPr>
                <w:rFonts w:ascii="Arial" w:hAnsi="Arial" w:cs="Arial"/>
                <w:bCs w:val="0"/>
                <w:i w:val="0"/>
                <w:color w:val="000000"/>
              </w:rPr>
              <w:t xml:space="preserve">Diagramme de fabrication : cuisson sous vide </w:t>
            </w:r>
          </w:p>
        </w:tc>
      </w:tr>
    </w:tbl>
    <w:p w:rsidR="006A3253" w:rsidRPr="00343149" w:rsidRDefault="006A3253" w:rsidP="006A3253">
      <w:pPr>
        <w:spacing w:after="0" w:line="240" w:lineRule="auto"/>
        <w:jc w:val="center"/>
        <w:rPr>
          <w:rFonts w:ascii="Arial" w:hAnsi="Arial" w:cs="Arial"/>
          <w:sz w:val="20"/>
        </w:rPr>
      </w:pPr>
    </w:p>
    <w:tbl>
      <w:tblPr>
        <w:tblW w:w="0" w:type="auto"/>
        <w:shd w:val="clear" w:color="FF0000" w:fill="E0E0E0"/>
        <w:tblLayout w:type="fixed"/>
        <w:tblCellMar>
          <w:left w:w="70" w:type="dxa"/>
          <w:right w:w="70" w:type="dxa"/>
        </w:tblCellMar>
        <w:tblLook w:val="0000" w:firstRow="0" w:lastRow="0" w:firstColumn="0" w:lastColumn="0" w:noHBand="0" w:noVBand="0"/>
      </w:tblPr>
      <w:tblGrid>
        <w:gridCol w:w="1771"/>
        <w:gridCol w:w="11057"/>
        <w:gridCol w:w="2410"/>
      </w:tblGrid>
      <w:tr w:rsidR="006A3253" w:rsidRPr="00343149" w:rsidTr="006A3253">
        <w:tc>
          <w:tcPr>
            <w:tcW w:w="1771" w:type="dxa"/>
            <w:shd w:val="clear" w:color="FF0000" w:fill="E0E0E0"/>
            <w:vAlign w:val="center"/>
          </w:tcPr>
          <w:p w:rsidR="006A3253" w:rsidRPr="00343149" w:rsidRDefault="006A3253" w:rsidP="006A3253">
            <w:pPr>
              <w:pStyle w:val="En-tte"/>
              <w:rPr>
                <w:rFonts w:ascii="Arial" w:hAnsi="Arial" w:cs="Arial"/>
              </w:rPr>
            </w:pPr>
            <w:r w:rsidRPr="00343149">
              <w:rPr>
                <w:rFonts w:ascii="Arial" w:hAnsi="Arial" w:cs="Arial"/>
              </w:rPr>
              <w:t>Restaurant la Marine</w:t>
            </w:r>
          </w:p>
        </w:tc>
        <w:tc>
          <w:tcPr>
            <w:tcW w:w="11057" w:type="dxa"/>
            <w:shd w:val="clear" w:color="FF0000" w:fill="E0E0E0"/>
          </w:tcPr>
          <w:p w:rsidR="006A3253" w:rsidRPr="00343149" w:rsidRDefault="006A3253" w:rsidP="006A3253">
            <w:pPr>
              <w:pStyle w:val="En-tte"/>
              <w:jc w:val="center"/>
              <w:rPr>
                <w:rFonts w:ascii="Arial" w:hAnsi="Arial" w:cs="Arial"/>
                <w:b/>
                <w:i/>
                <w:caps/>
              </w:rPr>
            </w:pPr>
            <w:r w:rsidRPr="00343149">
              <w:rPr>
                <w:rFonts w:ascii="Arial" w:hAnsi="Arial" w:cs="Arial"/>
                <w:b/>
                <w:i/>
                <w:caps/>
              </w:rPr>
              <w:t>DIAGRAMME</w:t>
            </w:r>
          </w:p>
          <w:p w:rsidR="006A3253" w:rsidRPr="00343149" w:rsidRDefault="006A3253" w:rsidP="006A3253">
            <w:pPr>
              <w:pStyle w:val="En-tte"/>
              <w:jc w:val="center"/>
              <w:rPr>
                <w:rFonts w:ascii="Arial" w:hAnsi="Arial" w:cs="Arial"/>
                <w:b/>
                <w:i/>
                <w:caps/>
              </w:rPr>
            </w:pPr>
          </w:p>
          <w:p w:rsidR="006A3253" w:rsidRPr="00343149" w:rsidRDefault="006A3253" w:rsidP="006A3253">
            <w:pPr>
              <w:pStyle w:val="En-tte"/>
              <w:jc w:val="center"/>
              <w:rPr>
                <w:rFonts w:ascii="Arial" w:hAnsi="Arial" w:cs="Arial"/>
                <w:b/>
                <w:i/>
                <w:caps/>
              </w:rPr>
            </w:pPr>
            <w:r w:rsidRPr="00343149">
              <w:rPr>
                <w:rFonts w:ascii="Arial" w:hAnsi="Arial" w:cs="Arial"/>
                <w:b/>
                <w:i/>
                <w:caps/>
                <w:u w:val="single"/>
              </w:rPr>
              <w:t xml:space="preserve">CUISSON DES POISSONS  SOUS VIDE </w:t>
            </w:r>
          </w:p>
        </w:tc>
        <w:tc>
          <w:tcPr>
            <w:tcW w:w="2410" w:type="dxa"/>
            <w:shd w:val="clear" w:color="FF0000" w:fill="E0E0E0"/>
            <w:vAlign w:val="center"/>
          </w:tcPr>
          <w:p w:rsidR="006A3253" w:rsidRPr="00343149" w:rsidRDefault="00166493" w:rsidP="006A3253">
            <w:pPr>
              <w:pStyle w:val="En-tte"/>
              <w:rPr>
                <w:rFonts w:ascii="Arial" w:hAnsi="Arial" w:cs="Arial"/>
                <w:sz w:val="18"/>
              </w:rPr>
            </w:pPr>
            <w:r w:rsidRPr="00343149">
              <w:rPr>
                <w:rFonts w:ascii="Arial" w:hAnsi="Arial" w:cs="Arial"/>
                <w:sz w:val="18"/>
              </w:rPr>
              <w:t>Réf</w:t>
            </w:r>
            <w:r w:rsidR="006A3253" w:rsidRPr="00343149">
              <w:rPr>
                <w:rFonts w:ascii="Arial" w:hAnsi="Arial" w:cs="Arial"/>
                <w:sz w:val="18"/>
              </w:rPr>
              <w:t>. :</w:t>
            </w:r>
          </w:p>
          <w:p w:rsidR="006A3253" w:rsidRPr="00343149" w:rsidRDefault="006A3253" w:rsidP="006A3253">
            <w:pPr>
              <w:pStyle w:val="En-tte"/>
              <w:rPr>
                <w:rFonts w:ascii="Arial" w:hAnsi="Arial" w:cs="Arial"/>
                <w:sz w:val="18"/>
              </w:rPr>
            </w:pPr>
            <w:r w:rsidRPr="00343149">
              <w:rPr>
                <w:rFonts w:ascii="Arial" w:hAnsi="Arial" w:cs="Arial"/>
                <w:sz w:val="18"/>
              </w:rPr>
              <w:t>Page :</w:t>
            </w:r>
            <w:r w:rsidR="00166493">
              <w:rPr>
                <w:rFonts w:ascii="Arial" w:hAnsi="Arial" w:cs="Arial"/>
                <w:sz w:val="18"/>
              </w:rPr>
              <w:t xml:space="preserve"> </w:t>
            </w:r>
            <w:r w:rsidRPr="00343149">
              <w:rPr>
                <w:rFonts w:ascii="Arial" w:hAnsi="Arial" w:cs="Arial"/>
                <w:sz w:val="18"/>
              </w:rPr>
              <w:t>1/1</w:t>
            </w:r>
          </w:p>
          <w:p w:rsidR="006A3253" w:rsidRPr="00343149" w:rsidRDefault="006A3253" w:rsidP="006A3253">
            <w:pPr>
              <w:pStyle w:val="En-tte"/>
              <w:rPr>
                <w:rFonts w:ascii="Arial" w:hAnsi="Arial" w:cs="Arial"/>
                <w:sz w:val="18"/>
              </w:rPr>
            </w:pPr>
            <w:r w:rsidRPr="00343149">
              <w:rPr>
                <w:rFonts w:ascii="Arial" w:hAnsi="Arial" w:cs="Arial"/>
                <w:sz w:val="18"/>
              </w:rPr>
              <w:t>Date d’application : 2015 Éditions : 01</w:t>
            </w:r>
          </w:p>
        </w:tc>
      </w:tr>
    </w:tbl>
    <w:p w:rsidR="006A3253" w:rsidRPr="00343149" w:rsidRDefault="006A3253" w:rsidP="006A3253">
      <w:pPr>
        <w:spacing w:after="0" w:line="240" w:lineRule="auto"/>
        <w:jc w:val="center"/>
        <w:rPr>
          <w:rFonts w:ascii="Arial" w:hAnsi="Arial" w:cs="Arial"/>
          <w:sz w:val="20"/>
        </w:rPr>
      </w:pPr>
    </w:p>
    <w:p w:rsidR="006A3253" w:rsidRPr="00343149" w:rsidRDefault="00166493" w:rsidP="006A3253">
      <w:pPr>
        <w:spacing w:after="0" w:line="240" w:lineRule="auto"/>
        <w:jc w:val="center"/>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2008960" behindDoc="0" locked="0" layoutInCell="1" allowOverlap="1" wp14:anchorId="3FE44FDD" wp14:editId="34D8B53E">
                <wp:simplePos x="0" y="0"/>
                <wp:positionH relativeFrom="column">
                  <wp:posOffset>379257</wp:posOffset>
                </wp:positionH>
                <wp:positionV relativeFrom="paragraph">
                  <wp:posOffset>3524709</wp:posOffset>
                </wp:positionV>
                <wp:extent cx="3505200" cy="758758"/>
                <wp:effectExtent l="19050" t="19050" r="19050" b="22860"/>
                <wp:wrapNone/>
                <wp:docPr id="255" name="Zone de text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58758"/>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A05089" w:rsidRDefault="007D4E69" w:rsidP="006A3253">
                            <w:pPr>
                              <w:rPr>
                                <w:sz w:val="16"/>
                              </w:rPr>
                            </w:pPr>
                            <w:r>
                              <w:rPr>
                                <w:sz w:val="1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4FDD" id="Zone de texte 255" o:spid="_x0000_s1057" type="#_x0000_t202" style="position:absolute;left:0;text-align:left;margin-left:29.85pt;margin-top:277.55pt;width:276pt;height:59.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" strokecolor="#c0504d" strokeweight="2.5pt">
                <v:shadow color="#868686"/>
                <v:textbox inset=",7.2pt,,7.2pt">
                  <w:txbxContent>
                    <w:p w:rsidR="007D4E69" w:rsidRPr="00A05089" w:rsidRDefault="007D4E69" w:rsidP="006A3253">
                      <w:pPr>
                        <w:rPr>
                          <w:sz w:val="16"/>
                        </w:rPr>
                      </w:pPr>
                      <w:r>
                        <w:rPr>
                          <w:sz w:val="16"/>
                        </w:rPr>
                        <w:t>………………………………………………………………………………………</w:t>
                      </w: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11008" behindDoc="0" locked="0" layoutInCell="1" allowOverlap="1" wp14:anchorId="78ADCAD6" wp14:editId="3E4B603D">
                <wp:simplePos x="0" y="0"/>
                <wp:positionH relativeFrom="column">
                  <wp:posOffset>4934585</wp:posOffset>
                </wp:positionH>
                <wp:positionV relativeFrom="paragraph">
                  <wp:posOffset>2321560</wp:posOffset>
                </wp:positionV>
                <wp:extent cx="2476500" cy="628650"/>
                <wp:effectExtent l="17780" t="19050" r="20320" b="19050"/>
                <wp:wrapNone/>
                <wp:docPr id="20632" name="Zone de texte 20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2865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24318E" w:rsidRDefault="007D4E69" w:rsidP="006A3253">
                            <w:pPr>
                              <w:jc w:val="center"/>
                              <w:rPr>
                                <w:rFonts w:ascii="Arial" w:hAnsi="Arial" w:cs="Arial"/>
                                <w:color w:val="FF0000"/>
                                <w:sz w:val="18"/>
                              </w:rPr>
                            </w:pPr>
                            <w:r w:rsidRPr="00F017F8">
                              <w:rPr>
                                <w:rFonts w:ascii="Arial" w:hAnsi="Arial" w:cs="Arial"/>
                                <w:b/>
                                <w:sz w:val="18"/>
                              </w:rPr>
                              <w:t>Descente en température</w:t>
                            </w:r>
                            <w:r w:rsidRPr="0024318E">
                              <w:rPr>
                                <w:rFonts w:ascii="Arial" w:hAnsi="Arial" w:cs="Arial"/>
                                <w:color w:val="FF0000"/>
                                <w:sz w:val="18"/>
                              </w:rPr>
                              <w:t xml:space="preserve"> </w:t>
                            </w:r>
                            <w:r w:rsidRPr="00F017F8">
                              <w:rPr>
                                <w:rFonts w:ascii="Arial" w:hAnsi="Arial" w:cs="Arial"/>
                                <w:b/>
                                <w:sz w:val="18"/>
                              </w:rPr>
                              <w:t>de…</w:t>
                            </w:r>
                            <w:r>
                              <w:rPr>
                                <w:rFonts w:ascii="Arial" w:hAnsi="Arial" w:cs="Arial"/>
                                <w:color w:val="FF0000"/>
                                <w:sz w:val="18"/>
                              </w:rPr>
                              <w:t xml:space="preserve"> </w:t>
                            </w:r>
                            <w:r w:rsidRPr="0024318E">
                              <w:rPr>
                                <w:rFonts w:ascii="Arial" w:hAnsi="Arial" w:cs="Arial"/>
                                <w:color w:val="FF0000"/>
                                <w:sz w:val="18"/>
                              </w:rPr>
                              <w:t xml:space="preserve"> </w:t>
                            </w:r>
                            <w:r w:rsidRPr="00F017F8">
                              <w:rPr>
                                <w:rFonts w:ascii="Arial" w:hAnsi="Arial" w:cs="Arial"/>
                                <w:b/>
                                <w:sz w:val="18"/>
                              </w:rPr>
                              <w:t>à…</w:t>
                            </w:r>
                            <w:r>
                              <w:rPr>
                                <w:rFonts w:ascii="Arial" w:hAnsi="Arial" w:cs="Arial"/>
                                <w:color w:val="FF0000"/>
                                <w:sz w:val="18"/>
                              </w:rPr>
                              <w:t xml:space="preserve"> +    </w:t>
                            </w:r>
                            <w:r w:rsidRPr="0024318E">
                              <w:rPr>
                                <w:rFonts w:ascii="Arial" w:hAnsi="Arial" w:cs="Arial"/>
                                <w:color w:val="FF0000"/>
                                <w:sz w:val="18"/>
                              </w:rPr>
                              <w:t xml:space="preserve">C </w:t>
                            </w:r>
                            <w:r w:rsidRPr="00F017F8">
                              <w:rPr>
                                <w:rFonts w:ascii="Arial" w:hAnsi="Arial" w:cs="Arial"/>
                                <w:b/>
                                <w:sz w:val="18"/>
                              </w:rPr>
                              <w:t>en moins de</w:t>
                            </w:r>
                            <w:r w:rsidRPr="0024318E">
                              <w:rPr>
                                <w:rFonts w:ascii="Arial" w:hAnsi="Arial" w:cs="Arial"/>
                                <w:color w:val="FF0000"/>
                                <w:sz w:val="18"/>
                              </w:rPr>
                              <w:t xml:space="preserve"> </w:t>
                            </w:r>
                            <w:r>
                              <w:rPr>
                                <w:rFonts w:ascii="Arial" w:hAnsi="Arial" w:cs="Arial"/>
                                <w:color w:val="FF0000"/>
                                <w:sz w:val="18"/>
                              </w:rPr>
                              <w:t>…………………………………………</w:t>
                            </w:r>
                          </w:p>
                          <w:p w:rsidR="007D4E69" w:rsidRPr="0024318E" w:rsidRDefault="007D4E69" w:rsidP="006A3253">
                            <w:pPr>
                              <w:jc w:val="center"/>
                              <w:rPr>
                                <w:rFonts w:ascii="Arial" w:hAnsi="Arial" w:cs="Arial"/>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CAD6" id="Zone de texte 20632" o:spid="_x0000_s1058" type="#_x0000_t202" style="position:absolute;left:0;text-align:left;margin-left:388.55pt;margin-top:182.8pt;width:195pt;height:49.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" strokecolor="#c0504d" strokeweight="2.5pt">
                <v:shadow color="#868686"/>
                <v:textbox inset=",7.2pt,,7.2pt">
                  <w:txbxContent>
                    <w:p w:rsidR="007D4E69" w:rsidRPr="0024318E" w:rsidRDefault="007D4E69" w:rsidP="006A3253">
                      <w:pPr>
                        <w:jc w:val="center"/>
                        <w:rPr>
                          <w:rFonts w:ascii="Arial" w:hAnsi="Arial" w:cs="Arial"/>
                          <w:color w:val="FF0000"/>
                          <w:sz w:val="18"/>
                        </w:rPr>
                      </w:pPr>
                      <w:r w:rsidRPr="00F017F8">
                        <w:rPr>
                          <w:rFonts w:ascii="Arial" w:hAnsi="Arial" w:cs="Arial"/>
                          <w:b/>
                          <w:sz w:val="18"/>
                        </w:rPr>
                        <w:t>Descente en température</w:t>
                      </w:r>
                      <w:r w:rsidRPr="0024318E">
                        <w:rPr>
                          <w:rFonts w:ascii="Arial" w:hAnsi="Arial" w:cs="Arial"/>
                          <w:color w:val="FF0000"/>
                          <w:sz w:val="18"/>
                        </w:rPr>
                        <w:t xml:space="preserve"> </w:t>
                      </w:r>
                      <w:r w:rsidRPr="00F017F8">
                        <w:rPr>
                          <w:rFonts w:ascii="Arial" w:hAnsi="Arial" w:cs="Arial"/>
                          <w:b/>
                          <w:sz w:val="18"/>
                        </w:rPr>
                        <w:t>de…</w:t>
                      </w:r>
                      <w:r>
                        <w:rPr>
                          <w:rFonts w:ascii="Arial" w:hAnsi="Arial" w:cs="Arial"/>
                          <w:color w:val="FF0000"/>
                          <w:sz w:val="18"/>
                        </w:rPr>
                        <w:t xml:space="preserve"> </w:t>
                      </w:r>
                      <w:r w:rsidRPr="0024318E">
                        <w:rPr>
                          <w:rFonts w:ascii="Arial" w:hAnsi="Arial" w:cs="Arial"/>
                          <w:color w:val="FF0000"/>
                          <w:sz w:val="18"/>
                        </w:rPr>
                        <w:t xml:space="preserve"> </w:t>
                      </w:r>
                      <w:r w:rsidRPr="00F017F8">
                        <w:rPr>
                          <w:rFonts w:ascii="Arial" w:hAnsi="Arial" w:cs="Arial"/>
                          <w:b/>
                          <w:sz w:val="18"/>
                        </w:rPr>
                        <w:t>à…</w:t>
                      </w:r>
                      <w:r>
                        <w:rPr>
                          <w:rFonts w:ascii="Arial" w:hAnsi="Arial" w:cs="Arial"/>
                          <w:color w:val="FF0000"/>
                          <w:sz w:val="18"/>
                        </w:rPr>
                        <w:t xml:space="preserve"> +    </w:t>
                      </w:r>
                      <w:r w:rsidRPr="0024318E">
                        <w:rPr>
                          <w:rFonts w:ascii="Arial" w:hAnsi="Arial" w:cs="Arial"/>
                          <w:color w:val="FF0000"/>
                          <w:sz w:val="18"/>
                        </w:rPr>
                        <w:t xml:space="preserve">C </w:t>
                      </w:r>
                      <w:r w:rsidRPr="00F017F8">
                        <w:rPr>
                          <w:rFonts w:ascii="Arial" w:hAnsi="Arial" w:cs="Arial"/>
                          <w:b/>
                          <w:sz w:val="18"/>
                        </w:rPr>
                        <w:t>en moins de</w:t>
                      </w:r>
                      <w:r w:rsidRPr="0024318E">
                        <w:rPr>
                          <w:rFonts w:ascii="Arial" w:hAnsi="Arial" w:cs="Arial"/>
                          <w:color w:val="FF0000"/>
                          <w:sz w:val="18"/>
                        </w:rPr>
                        <w:t xml:space="preserve"> </w:t>
                      </w:r>
                      <w:r>
                        <w:rPr>
                          <w:rFonts w:ascii="Arial" w:hAnsi="Arial" w:cs="Arial"/>
                          <w:color w:val="FF0000"/>
                          <w:sz w:val="18"/>
                        </w:rPr>
                        <w:t>…………………………………………</w:t>
                      </w:r>
                    </w:p>
                    <w:p w:rsidR="007D4E69" w:rsidRPr="0024318E" w:rsidRDefault="007D4E69" w:rsidP="006A3253">
                      <w:pPr>
                        <w:jc w:val="center"/>
                        <w:rPr>
                          <w:rFonts w:ascii="Arial" w:hAnsi="Arial" w:cs="Arial"/>
                          <w:color w:val="FF0000"/>
                        </w:rPr>
                      </w:pP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09984" behindDoc="0" locked="0" layoutInCell="1" allowOverlap="1" wp14:anchorId="6CB7DE99" wp14:editId="64E376A3">
                <wp:simplePos x="0" y="0"/>
                <wp:positionH relativeFrom="column">
                  <wp:posOffset>2409825</wp:posOffset>
                </wp:positionH>
                <wp:positionV relativeFrom="paragraph">
                  <wp:posOffset>2321560</wp:posOffset>
                </wp:positionV>
                <wp:extent cx="2135505" cy="628650"/>
                <wp:effectExtent l="17145" t="19050" r="19050" b="19050"/>
                <wp:wrapNone/>
                <wp:docPr id="20626" name="Zone de texte 20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62865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Default="007D4E69" w:rsidP="006A3253">
                            <w:pPr>
                              <w:jc w:val="center"/>
                              <w:rPr>
                                <w:rFonts w:ascii="Arial" w:hAnsi="Arial" w:cs="Arial"/>
                                <w:color w:val="FF0000"/>
                                <w:sz w:val="18"/>
                              </w:rPr>
                            </w:pPr>
                            <w:r w:rsidRPr="00F017F8">
                              <w:rPr>
                                <w:rFonts w:ascii="Arial" w:hAnsi="Arial" w:cs="Arial"/>
                                <w:b/>
                                <w:sz w:val="18"/>
                              </w:rPr>
                              <w:t>Maintien en température à …</w:t>
                            </w:r>
                            <w:r w:rsidRPr="0024318E">
                              <w:rPr>
                                <w:rFonts w:ascii="Arial" w:hAnsi="Arial" w:cs="Arial"/>
                                <w:color w:val="FF0000"/>
                                <w:sz w:val="18"/>
                              </w:rPr>
                              <w:t xml:space="preserve"> </w:t>
                            </w:r>
                          </w:p>
                          <w:p w:rsidR="007D4E69" w:rsidRPr="00F017F8" w:rsidRDefault="007D4E69" w:rsidP="006A3253">
                            <w:pPr>
                              <w:jc w:val="center"/>
                              <w:rPr>
                                <w:rFonts w:ascii="Arial" w:hAnsi="Arial" w:cs="Arial"/>
                                <w:b/>
                                <w:sz w:val="18"/>
                              </w:rPr>
                            </w:pPr>
                            <w:r w:rsidRPr="00F017F8">
                              <w:rPr>
                                <w:rFonts w:ascii="Arial" w:hAnsi="Arial" w:cs="Arial"/>
                                <w:b/>
                                <w:sz w:val="18"/>
                              </w:rPr>
                              <w:t>Pendant</w:t>
                            </w:r>
                            <w:r>
                              <w:rPr>
                                <w:rFonts w:ascii="Arial" w:hAnsi="Arial" w:cs="Arial"/>
                                <w:b/>
                                <w:sz w:val="18"/>
                              </w:rPr>
                              <w:t xml:space="preserve">    </w:t>
                            </w:r>
                            <w:r>
                              <w:rPr>
                                <w:rFonts w:ascii="Arial" w:hAnsi="Arial" w:cs="Arial"/>
                                <w:color w:val="FF0000"/>
                                <w:sz w:val="18"/>
                              </w:rPr>
                              <w:t xml:space="preserve">…  </w:t>
                            </w:r>
                            <w:r w:rsidRPr="00F017F8">
                              <w:rPr>
                                <w:rFonts w:ascii="Arial" w:hAnsi="Arial" w:cs="Arial"/>
                                <w:b/>
                                <w:sz w:val="18"/>
                              </w:rPr>
                              <w:t>maximum</w:t>
                            </w:r>
                          </w:p>
                          <w:p w:rsidR="007D4E69" w:rsidRPr="0024318E" w:rsidRDefault="007D4E69" w:rsidP="006A3253">
                            <w:pPr>
                              <w:jc w:val="center"/>
                              <w:rPr>
                                <w:rFonts w:ascii="Arial" w:hAnsi="Arial" w:cs="Arial"/>
                                <w:color w:val="FF0000"/>
                                <w:sz w:val="18"/>
                              </w:rPr>
                            </w:pPr>
                            <w:r>
                              <w:rPr>
                                <w:rFonts w:ascii="Arial" w:hAnsi="Arial" w:cs="Arial"/>
                                <w:color w:val="FF0000"/>
                                <w:sz w:val="18"/>
                              </w:rPr>
                              <w:t>………………………</w:t>
                            </w:r>
                          </w:p>
                          <w:p w:rsidR="007D4E69" w:rsidRPr="00F017F8" w:rsidRDefault="007D4E69" w:rsidP="006A3253">
                            <w:pPr>
                              <w:jc w:val="center"/>
                              <w:rPr>
                                <w:rFonts w:ascii="Arial" w:hAnsi="Arial" w:cs="Arial"/>
                                <w:b/>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7DE99" id="Zone de texte 20626" o:spid="_x0000_s1059" type="#_x0000_t202" style="position:absolute;left:0;text-align:left;margin-left:189.75pt;margin-top:182.8pt;width:168.15pt;height:49.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" strokecolor="#c0504d" strokeweight="2.5pt">
                <v:shadow color="#868686"/>
                <v:textbox inset=",7.2pt,,7.2pt">
                  <w:txbxContent>
                    <w:p w:rsidR="007D4E69" w:rsidRDefault="007D4E69" w:rsidP="006A3253">
                      <w:pPr>
                        <w:jc w:val="center"/>
                        <w:rPr>
                          <w:rFonts w:ascii="Arial" w:hAnsi="Arial" w:cs="Arial"/>
                          <w:color w:val="FF0000"/>
                          <w:sz w:val="18"/>
                        </w:rPr>
                      </w:pPr>
                      <w:r w:rsidRPr="00F017F8">
                        <w:rPr>
                          <w:rFonts w:ascii="Arial" w:hAnsi="Arial" w:cs="Arial"/>
                          <w:b/>
                          <w:sz w:val="18"/>
                        </w:rPr>
                        <w:t>Maintien en température à …</w:t>
                      </w:r>
                      <w:r w:rsidRPr="0024318E">
                        <w:rPr>
                          <w:rFonts w:ascii="Arial" w:hAnsi="Arial" w:cs="Arial"/>
                          <w:color w:val="FF0000"/>
                          <w:sz w:val="18"/>
                        </w:rPr>
                        <w:t xml:space="preserve"> </w:t>
                      </w:r>
                    </w:p>
                    <w:p w:rsidR="007D4E69" w:rsidRPr="00F017F8" w:rsidRDefault="007D4E69" w:rsidP="006A3253">
                      <w:pPr>
                        <w:jc w:val="center"/>
                        <w:rPr>
                          <w:rFonts w:ascii="Arial" w:hAnsi="Arial" w:cs="Arial"/>
                          <w:b/>
                          <w:sz w:val="18"/>
                        </w:rPr>
                      </w:pPr>
                      <w:r w:rsidRPr="00F017F8">
                        <w:rPr>
                          <w:rFonts w:ascii="Arial" w:hAnsi="Arial" w:cs="Arial"/>
                          <w:b/>
                          <w:sz w:val="18"/>
                        </w:rPr>
                        <w:t>Pendant</w:t>
                      </w:r>
                      <w:r>
                        <w:rPr>
                          <w:rFonts w:ascii="Arial" w:hAnsi="Arial" w:cs="Arial"/>
                          <w:b/>
                          <w:sz w:val="18"/>
                        </w:rPr>
                        <w:t xml:space="preserve">    </w:t>
                      </w:r>
                      <w:r>
                        <w:rPr>
                          <w:rFonts w:ascii="Arial" w:hAnsi="Arial" w:cs="Arial"/>
                          <w:color w:val="FF0000"/>
                          <w:sz w:val="18"/>
                        </w:rPr>
                        <w:t xml:space="preserve">…  </w:t>
                      </w:r>
                      <w:r w:rsidRPr="00F017F8">
                        <w:rPr>
                          <w:rFonts w:ascii="Arial" w:hAnsi="Arial" w:cs="Arial"/>
                          <w:b/>
                          <w:sz w:val="18"/>
                        </w:rPr>
                        <w:t>maximum</w:t>
                      </w:r>
                    </w:p>
                    <w:p w:rsidR="007D4E69" w:rsidRPr="0024318E" w:rsidRDefault="007D4E69" w:rsidP="006A3253">
                      <w:pPr>
                        <w:jc w:val="center"/>
                        <w:rPr>
                          <w:rFonts w:ascii="Arial" w:hAnsi="Arial" w:cs="Arial"/>
                          <w:color w:val="FF0000"/>
                          <w:sz w:val="18"/>
                        </w:rPr>
                      </w:pPr>
                      <w:r>
                        <w:rPr>
                          <w:rFonts w:ascii="Arial" w:hAnsi="Arial" w:cs="Arial"/>
                          <w:color w:val="FF0000"/>
                          <w:sz w:val="18"/>
                        </w:rPr>
                        <w:t>………………………</w:t>
                      </w:r>
                    </w:p>
                    <w:p w:rsidR="007D4E69" w:rsidRPr="00F017F8" w:rsidRDefault="007D4E69" w:rsidP="006A3253">
                      <w:pPr>
                        <w:jc w:val="center"/>
                        <w:rPr>
                          <w:rFonts w:ascii="Arial" w:hAnsi="Arial" w:cs="Arial"/>
                          <w:b/>
                          <w:sz w:val="18"/>
                        </w:rPr>
                      </w:pPr>
                    </w:p>
                  </w:txbxContent>
                </v:textbox>
              </v:shape>
            </w:pict>
          </mc:Fallback>
        </mc:AlternateContent>
      </w:r>
      <w:r w:rsidR="006A3253">
        <w:rPr>
          <w:rFonts w:ascii="Arial" w:hAnsi="Arial" w:cs="Arial"/>
          <w:b/>
          <w:i/>
          <w:noProof/>
          <w:color w:val="00FF00"/>
          <w:lang w:eastAsia="fr-FR"/>
        </w:rPr>
        <mc:AlternateContent>
          <mc:Choice Requires="wps">
            <w:drawing>
              <wp:anchor distT="0" distB="0" distL="114300" distR="114300" simplePos="0" relativeHeight="252015104" behindDoc="0" locked="0" layoutInCell="1" allowOverlap="1" wp14:anchorId="054B2A01" wp14:editId="2F971339">
                <wp:simplePos x="0" y="0"/>
                <wp:positionH relativeFrom="column">
                  <wp:posOffset>8451215</wp:posOffset>
                </wp:positionH>
                <wp:positionV relativeFrom="paragraph">
                  <wp:posOffset>4047490</wp:posOffset>
                </wp:positionV>
                <wp:extent cx="1038225" cy="393065"/>
                <wp:effectExtent l="19685" t="20955" r="18415" b="24130"/>
                <wp:wrapNone/>
                <wp:docPr id="20617" name="Zone de texte 20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306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1B1743" w:rsidRDefault="007D4E69" w:rsidP="006A3253">
                            <w:pPr>
                              <w:jc w:val="center"/>
                              <w:rPr>
                                <w:rFonts w:ascii="Arial" w:hAnsi="Arial" w:cs="Arial"/>
                                <w:color w:val="FF0000"/>
                                <w:sz w:val="18"/>
                              </w:rPr>
                            </w:pPr>
                            <w:r>
                              <w:rPr>
                                <w:rFonts w:ascii="Arial" w:hAnsi="Arial" w:cs="Arial"/>
                                <w:b/>
                                <w:sz w:val="18"/>
                              </w:rPr>
                              <w:t>DLC J+ 3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B2A01" id="Zone de texte 20617" o:spid="_x0000_s1060" type="#_x0000_t202" style="position:absolute;left:0;text-align:left;margin-left:665.45pt;margin-top:318.7pt;width:81.75pt;height:30.9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" strokecolor="#c0504d" strokeweight="2.5pt">
                <v:shadow color="#868686"/>
                <v:textbox inset=",7.2pt,,7.2pt">
                  <w:txbxContent>
                    <w:p w:rsidR="007D4E69" w:rsidRPr="001B1743" w:rsidRDefault="007D4E69" w:rsidP="006A3253">
                      <w:pPr>
                        <w:jc w:val="center"/>
                        <w:rPr>
                          <w:rFonts w:ascii="Arial" w:hAnsi="Arial" w:cs="Arial"/>
                          <w:color w:val="FF0000"/>
                          <w:sz w:val="18"/>
                        </w:rPr>
                      </w:pPr>
                      <w:r>
                        <w:rPr>
                          <w:rFonts w:ascii="Arial" w:hAnsi="Arial" w:cs="Arial"/>
                          <w:b/>
                          <w:sz w:val="18"/>
                        </w:rPr>
                        <w:t>DLC J+ 3</w:t>
                      </w: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07936" behindDoc="0" locked="0" layoutInCell="1" allowOverlap="1" wp14:anchorId="51C947A6" wp14:editId="31CE9242">
                <wp:simplePos x="0" y="0"/>
                <wp:positionH relativeFrom="column">
                  <wp:posOffset>6316980</wp:posOffset>
                </wp:positionH>
                <wp:positionV relativeFrom="paragraph">
                  <wp:posOffset>3688715</wp:posOffset>
                </wp:positionV>
                <wp:extent cx="2055495" cy="751840"/>
                <wp:effectExtent l="19050" t="24130" r="20955" b="24130"/>
                <wp:wrapNone/>
                <wp:docPr id="20616" name="Zone de texte 20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75184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F017F8" w:rsidRDefault="007D4E69" w:rsidP="006A3253">
                            <w:pPr>
                              <w:jc w:val="center"/>
                              <w:rPr>
                                <w:rFonts w:ascii="Arial" w:hAnsi="Arial" w:cs="Arial"/>
                                <w:b/>
                                <w:sz w:val="18"/>
                              </w:rPr>
                            </w:pPr>
                            <w:r w:rsidRPr="00F017F8">
                              <w:rPr>
                                <w:rFonts w:ascii="Arial" w:hAnsi="Arial" w:cs="Arial"/>
                                <w:b/>
                                <w:sz w:val="18"/>
                              </w:rPr>
                              <w:t xml:space="preserve">Stockage </w:t>
                            </w:r>
                          </w:p>
                          <w:p w:rsidR="007D4E69" w:rsidRPr="001B1743" w:rsidRDefault="007D4E69" w:rsidP="006A3253">
                            <w:pPr>
                              <w:jc w:val="center"/>
                              <w:rPr>
                                <w:rFonts w:ascii="Arial" w:hAnsi="Arial" w:cs="Arial"/>
                                <w:color w:val="FF0000"/>
                                <w:sz w:val="18"/>
                              </w:rPr>
                            </w:pPr>
                            <w:r w:rsidRPr="00F017F8">
                              <w:rPr>
                                <w:rFonts w:ascii="Arial" w:hAnsi="Arial" w:cs="Arial"/>
                                <w:b/>
                                <w:sz w:val="18"/>
                              </w:rPr>
                              <w:t>en chambre froide</w:t>
                            </w:r>
                            <w:r w:rsidRPr="001B1743">
                              <w:rPr>
                                <w:rFonts w:ascii="Arial" w:hAnsi="Arial" w:cs="Arial"/>
                                <w:color w:val="FF0000"/>
                                <w:sz w:val="18"/>
                              </w:rPr>
                              <w:t xml:space="preserve"> </w:t>
                            </w:r>
                            <w:r w:rsidRPr="00F017F8">
                              <w:rPr>
                                <w:rFonts w:ascii="Arial" w:hAnsi="Arial" w:cs="Arial"/>
                                <w:b/>
                                <w:sz w:val="18"/>
                              </w:rPr>
                              <w:t xml:space="preserve">. </w:t>
                            </w:r>
                            <w:r>
                              <w:rPr>
                                <w:rFonts w:ascii="Arial" w:hAnsi="Arial" w:cs="Arial"/>
                                <w:color w:val="FF0000"/>
                                <w:sz w:val="18"/>
                              </w:rPr>
                              <w:t>+……</w:t>
                            </w:r>
                            <w:r w:rsidRPr="001B1743">
                              <w:rPr>
                                <w:rFonts w:ascii="Arial" w:hAnsi="Arial" w:cs="Arial"/>
                                <w:color w:val="FF0000"/>
                                <w:sz w:val="18"/>
                              </w:rPr>
                              <w:t>°C</w:t>
                            </w:r>
                          </w:p>
                          <w:p w:rsidR="007D4E69" w:rsidRPr="001B1743" w:rsidRDefault="007D4E69" w:rsidP="006A3253">
                            <w:pPr>
                              <w:jc w:val="center"/>
                              <w:rPr>
                                <w:rFonts w:ascii="Arial" w:hAnsi="Arial" w:cs="Arial"/>
                                <w:color w:val="FF0000"/>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47A6" id="Zone de texte 20616" o:spid="_x0000_s1061" type="#_x0000_t202" style="position:absolute;left:0;text-align:left;margin-left:497.4pt;margin-top:290.45pt;width:161.85pt;height:59.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" strokecolor="#c0504d" strokeweight="2.5pt">
                <v:shadow color="#868686"/>
                <v:textbox inset=",7.2pt,,7.2pt">
                  <w:txbxContent>
                    <w:p w:rsidR="007D4E69" w:rsidRPr="00F017F8" w:rsidRDefault="007D4E69" w:rsidP="006A3253">
                      <w:pPr>
                        <w:jc w:val="center"/>
                        <w:rPr>
                          <w:rFonts w:ascii="Arial" w:hAnsi="Arial" w:cs="Arial"/>
                          <w:b/>
                          <w:sz w:val="18"/>
                        </w:rPr>
                      </w:pPr>
                      <w:r w:rsidRPr="00F017F8">
                        <w:rPr>
                          <w:rFonts w:ascii="Arial" w:hAnsi="Arial" w:cs="Arial"/>
                          <w:b/>
                          <w:sz w:val="18"/>
                        </w:rPr>
                        <w:t xml:space="preserve">Stockage </w:t>
                      </w:r>
                    </w:p>
                    <w:p w:rsidR="007D4E69" w:rsidRPr="001B1743" w:rsidRDefault="007D4E69" w:rsidP="006A3253">
                      <w:pPr>
                        <w:jc w:val="center"/>
                        <w:rPr>
                          <w:rFonts w:ascii="Arial" w:hAnsi="Arial" w:cs="Arial"/>
                          <w:color w:val="FF0000"/>
                          <w:sz w:val="18"/>
                        </w:rPr>
                      </w:pPr>
                      <w:r w:rsidRPr="00F017F8">
                        <w:rPr>
                          <w:rFonts w:ascii="Arial" w:hAnsi="Arial" w:cs="Arial"/>
                          <w:b/>
                          <w:sz w:val="18"/>
                        </w:rPr>
                        <w:t>en chambre froide</w:t>
                      </w:r>
                      <w:r w:rsidRPr="001B1743">
                        <w:rPr>
                          <w:rFonts w:ascii="Arial" w:hAnsi="Arial" w:cs="Arial"/>
                          <w:color w:val="FF0000"/>
                          <w:sz w:val="18"/>
                        </w:rPr>
                        <w:t xml:space="preserve"> </w:t>
                      </w:r>
                      <w:r w:rsidRPr="00F017F8">
                        <w:rPr>
                          <w:rFonts w:ascii="Arial" w:hAnsi="Arial" w:cs="Arial"/>
                          <w:b/>
                          <w:sz w:val="18"/>
                        </w:rPr>
                        <w:t xml:space="preserve">. </w:t>
                      </w:r>
                      <w:r>
                        <w:rPr>
                          <w:rFonts w:ascii="Arial" w:hAnsi="Arial" w:cs="Arial"/>
                          <w:color w:val="FF0000"/>
                          <w:sz w:val="18"/>
                        </w:rPr>
                        <w:t>+……</w:t>
                      </w:r>
                      <w:r w:rsidRPr="001B1743">
                        <w:rPr>
                          <w:rFonts w:ascii="Arial" w:hAnsi="Arial" w:cs="Arial"/>
                          <w:color w:val="FF0000"/>
                          <w:sz w:val="18"/>
                        </w:rPr>
                        <w:t>°C</w:t>
                      </w:r>
                    </w:p>
                    <w:p w:rsidR="007D4E69" w:rsidRPr="001B1743" w:rsidRDefault="007D4E69" w:rsidP="006A3253">
                      <w:pPr>
                        <w:jc w:val="center"/>
                        <w:rPr>
                          <w:rFonts w:ascii="Arial" w:hAnsi="Arial" w:cs="Arial"/>
                          <w:color w:val="FF0000"/>
                          <w:sz w:val="18"/>
                        </w:rPr>
                      </w:pPr>
                    </w:p>
                  </w:txbxContent>
                </v:textbox>
              </v:shape>
            </w:pict>
          </mc:Fallback>
        </mc:AlternateContent>
      </w:r>
      <w:r w:rsidR="006A3253">
        <w:rPr>
          <w:rFonts w:ascii="Arial" w:hAnsi="Arial" w:cs="Arial"/>
          <w:noProof/>
          <w:sz w:val="20"/>
          <w:lang w:eastAsia="fr-FR"/>
        </w:rPr>
        <mc:AlternateContent>
          <mc:Choice Requires="wps">
            <w:drawing>
              <wp:anchor distT="0" distB="0" distL="114300" distR="114300" simplePos="0" relativeHeight="252006912" behindDoc="0" locked="0" layoutInCell="1" allowOverlap="1" wp14:anchorId="5CCDB77B" wp14:editId="5B04CACA">
                <wp:simplePos x="0" y="0"/>
                <wp:positionH relativeFrom="column">
                  <wp:posOffset>3676650</wp:posOffset>
                </wp:positionH>
                <wp:positionV relativeFrom="paragraph">
                  <wp:posOffset>1243330</wp:posOffset>
                </wp:positionV>
                <wp:extent cx="2164080" cy="573405"/>
                <wp:effectExtent l="17145" t="17145" r="19050" b="19050"/>
                <wp:wrapNone/>
                <wp:docPr id="20615" name="Zone de texte 20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57340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F017F8" w:rsidRDefault="007D4E69" w:rsidP="006A3253">
                            <w:pPr>
                              <w:jc w:val="center"/>
                              <w:rPr>
                                <w:rFonts w:ascii="Arial" w:hAnsi="Arial" w:cs="Arial"/>
                                <w:b/>
                                <w:sz w:val="18"/>
                              </w:rPr>
                            </w:pPr>
                            <w:r w:rsidRPr="00F017F8">
                              <w:rPr>
                                <w:rFonts w:ascii="Arial" w:hAnsi="Arial" w:cs="Arial"/>
                                <w:b/>
                                <w:sz w:val="18"/>
                              </w:rPr>
                              <w:t>Maitrise de la température de cuisson 80° 45 min.</w:t>
                            </w:r>
                          </w:p>
                          <w:p w:rsidR="007D4E69" w:rsidRPr="0024318E" w:rsidRDefault="007D4E69" w:rsidP="006A3253">
                            <w:pPr>
                              <w:jc w:val="center"/>
                              <w:rPr>
                                <w:rFonts w:ascii="Arial" w:hAnsi="Arial" w:cs="Arial"/>
                                <w:color w:val="FF0000"/>
                                <w:sz w:val="18"/>
                              </w:rPr>
                            </w:pPr>
                          </w:p>
                          <w:p w:rsidR="007D4E69" w:rsidRPr="00F017F8" w:rsidRDefault="007D4E69" w:rsidP="006A3253">
                            <w:pPr>
                              <w:jc w:val="center"/>
                              <w:rPr>
                                <w:rFonts w:ascii="Arial" w:hAnsi="Arial" w:cs="Arial"/>
                                <w:b/>
                                <w:sz w:val="18"/>
                              </w:rPr>
                            </w:pPr>
                          </w:p>
                          <w:p w:rsidR="007D4E69" w:rsidRPr="00CA49F2" w:rsidRDefault="007D4E69" w:rsidP="006A3253">
                            <w:pPr>
                              <w:jc w:val="center"/>
                              <w:rPr>
                                <w:color w:val="FF000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B77B" id="Zone de texte 20615" o:spid="_x0000_s1062" type="#_x0000_t202" style="position:absolute;left:0;text-align:left;margin-left:289.5pt;margin-top:97.9pt;width:170.4pt;height:45.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" strokecolor="#c0504d" strokeweight="2.5pt">
                <v:shadow color="#868686"/>
                <v:textbox inset=",7.2pt,,7.2pt">
                  <w:txbxContent>
                    <w:p w:rsidR="007D4E69" w:rsidRPr="00F017F8" w:rsidRDefault="007D4E69" w:rsidP="006A3253">
                      <w:pPr>
                        <w:jc w:val="center"/>
                        <w:rPr>
                          <w:rFonts w:ascii="Arial" w:hAnsi="Arial" w:cs="Arial"/>
                          <w:b/>
                          <w:sz w:val="18"/>
                        </w:rPr>
                      </w:pPr>
                      <w:r w:rsidRPr="00F017F8">
                        <w:rPr>
                          <w:rFonts w:ascii="Arial" w:hAnsi="Arial" w:cs="Arial"/>
                          <w:b/>
                          <w:sz w:val="18"/>
                        </w:rPr>
                        <w:t>Maitrise de la température de cuisson 80° 45 min.</w:t>
                      </w:r>
                    </w:p>
                    <w:p w:rsidR="007D4E69" w:rsidRPr="0024318E" w:rsidRDefault="007D4E69" w:rsidP="006A3253">
                      <w:pPr>
                        <w:jc w:val="center"/>
                        <w:rPr>
                          <w:rFonts w:ascii="Arial" w:hAnsi="Arial" w:cs="Arial"/>
                          <w:color w:val="FF0000"/>
                          <w:sz w:val="18"/>
                        </w:rPr>
                      </w:pPr>
                    </w:p>
                    <w:p w:rsidR="007D4E69" w:rsidRPr="00F017F8" w:rsidRDefault="007D4E69" w:rsidP="006A3253">
                      <w:pPr>
                        <w:jc w:val="center"/>
                        <w:rPr>
                          <w:rFonts w:ascii="Arial" w:hAnsi="Arial" w:cs="Arial"/>
                          <w:b/>
                          <w:sz w:val="18"/>
                        </w:rPr>
                      </w:pPr>
                    </w:p>
                    <w:p w:rsidR="007D4E69" w:rsidRPr="00CA49F2" w:rsidRDefault="007D4E69" w:rsidP="006A3253">
                      <w:pPr>
                        <w:jc w:val="center"/>
                        <w:rPr>
                          <w:color w:val="FF0000"/>
                          <w:sz w:val="20"/>
                        </w:rPr>
                      </w:pPr>
                    </w:p>
                  </w:txbxContent>
                </v:textbox>
              </v:shape>
            </w:pict>
          </mc:Fallback>
        </mc:AlternateContent>
      </w:r>
      <w:r w:rsidR="006A3253">
        <w:rPr>
          <w:noProof/>
          <w:lang w:eastAsia="fr-FR"/>
        </w:rPr>
        <w:drawing>
          <wp:anchor distT="0" distB="0" distL="114300" distR="114300" simplePos="0" relativeHeight="252013056" behindDoc="0" locked="0" layoutInCell="1" allowOverlap="1" wp14:anchorId="61E490CE" wp14:editId="18941E7B">
            <wp:simplePos x="0" y="0"/>
            <wp:positionH relativeFrom="column">
              <wp:posOffset>5859780</wp:posOffset>
            </wp:positionH>
            <wp:positionV relativeFrom="paragraph">
              <wp:posOffset>673735</wp:posOffset>
            </wp:positionV>
            <wp:extent cx="1524000" cy="400050"/>
            <wp:effectExtent l="0" t="0" r="0" b="0"/>
            <wp:wrapNone/>
            <wp:docPr id="20610" name="Image 2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53">
        <w:rPr>
          <w:rFonts w:ascii="Arial" w:hAnsi="Arial" w:cs="Arial"/>
          <w:noProof/>
          <w:sz w:val="20"/>
          <w:lang w:eastAsia="fr-FR"/>
        </w:rPr>
        <mc:AlternateContent>
          <mc:Choice Requires="wps">
            <w:drawing>
              <wp:anchor distT="0" distB="0" distL="114300" distR="114300" simplePos="0" relativeHeight="252012032" behindDoc="0" locked="0" layoutInCell="1" allowOverlap="1" wp14:anchorId="056220E4" wp14:editId="209473E4">
                <wp:simplePos x="0" y="0"/>
                <wp:positionH relativeFrom="column">
                  <wp:posOffset>3676650</wp:posOffset>
                </wp:positionH>
                <wp:positionV relativeFrom="paragraph">
                  <wp:posOffset>597535</wp:posOffset>
                </wp:positionV>
                <wp:extent cx="2164080" cy="544830"/>
                <wp:effectExtent l="17145" t="19050" r="19050" b="17145"/>
                <wp:wrapNone/>
                <wp:docPr id="20609" name="Zone de texte 20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54483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E69" w:rsidRPr="00CA49F2" w:rsidRDefault="007D4E69" w:rsidP="006A3253">
                            <w:pPr>
                              <w:jc w:val="center"/>
                              <w:rPr>
                                <w:color w:val="FF0000"/>
                                <w:sz w:val="20"/>
                              </w:rPr>
                            </w:pPr>
                            <w:r>
                              <w:rPr>
                                <w:color w:val="FF0000"/>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20E4" id="Zone de texte 20609" o:spid="_x0000_s1063" type="#_x0000_t202" style="position:absolute;left:0;text-align:left;margin-left:289.5pt;margin-top:47.05pt;width:170.4pt;height:42.9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" strokecolor="#c0504d" strokeweight="2.5pt">
                <v:shadow color="#868686"/>
                <v:textbox inset=",7.2pt,,7.2pt">
                  <w:txbxContent>
                    <w:p w:rsidR="007D4E69" w:rsidRPr="00CA49F2" w:rsidRDefault="007D4E69" w:rsidP="006A3253">
                      <w:pPr>
                        <w:jc w:val="center"/>
                        <w:rPr>
                          <w:color w:val="FF0000"/>
                          <w:sz w:val="20"/>
                        </w:rPr>
                      </w:pPr>
                      <w:r>
                        <w:rPr>
                          <w:color w:val="FF0000"/>
                          <w:sz w:val="20"/>
                        </w:rPr>
                        <w:t>…………………………….</w:t>
                      </w:r>
                    </w:p>
                  </w:txbxContent>
                </v:textbox>
              </v:shape>
            </w:pict>
          </mc:Fallback>
        </mc:AlternateContent>
      </w:r>
      <w:r w:rsidR="006A3253">
        <w:rPr>
          <w:noProof/>
          <w:lang w:eastAsia="fr-FR"/>
        </w:rPr>
        <w:drawing>
          <wp:anchor distT="0" distB="0" distL="114300" distR="114300" simplePos="0" relativeHeight="252014080" behindDoc="0" locked="0" layoutInCell="1" allowOverlap="1" wp14:anchorId="7A2EB9FB" wp14:editId="6DA1CF50">
            <wp:simplePos x="0" y="0"/>
            <wp:positionH relativeFrom="column">
              <wp:posOffset>4564380</wp:posOffset>
            </wp:positionH>
            <wp:positionV relativeFrom="paragraph">
              <wp:posOffset>2321560</wp:posOffset>
            </wp:positionV>
            <wp:extent cx="361950" cy="504825"/>
            <wp:effectExtent l="0" t="0" r="0" b="9525"/>
            <wp:wrapNone/>
            <wp:docPr id="20608" name="Image 2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53">
        <w:rPr>
          <w:rFonts w:ascii="Arial" w:hAnsi="Arial" w:cs="Arial"/>
          <w:noProof/>
          <w:sz w:val="20"/>
          <w:lang w:eastAsia="fr-FR"/>
        </w:rPr>
        <w:drawing>
          <wp:inline distT="0" distB="0" distL="0" distR="0" wp14:anchorId="739B16F0" wp14:editId="1FCBDE2A">
            <wp:extent cx="9542780" cy="4279900"/>
            <wp:effectExtent l="0" t="0" r="127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42780" cy="4279900"/>
                    </a:xfrm>
                    <a:prstGeom prst="rect">
                      <a:avLst/>
                    </a:prstGeom>
                    <a:noFill/>
                    <a:ln>
                      <a:noFill/>
                    </a:ln>
                  </pic:spPr>
                </pic:pic>
              </a:graphicData>
            </a:graphic>
          </wp:inline>
        </w:drawing>
      </w:r>
    </w:p>
    <w:p w:rsidR="006A3253" w:rsidRPr="00343149" w:rsidRDefault="006A3253" w:rsidP="006A3253">
      <w:pPr>
        <w:pStyle w:val="Pieddepage"/>
        <w:ind w:hanging="426"/>
        <w:rPr>
          <w:rFonts w:ascii="Arial" w:hAnsi="Arial" w:cs="Arial"/>
          <w:b/>
          <w:i/>
          <w:color w:val="FF0000"/>
        </w:rPr>
      </w:pPr>
      <w:r w:rsidRPr="00343149">
        <w:rPr>
          <w:rFonts w:ascii="Arial" w:hAnsi="Arial" w:cs="Arial"/>
          <w:b/>
          <w:i/>
          <w:color w:val="FF0000"/>
        </w:rPr>
        <w:t>Points critiques pour la maîtrise</w:t>
      </w:r>
    </w:p>
    <w:p w:rsidR="006A3253" w:rsidRDefault="006A3253" w:rsidP="006A3253">
      <w:pPr>
        <w:spacing w:after="0" w:line="240" w:lineRule="auto"/>
        <w:rPr>
          <w:rFonts w:ascii="Arial" w:hAnsi="Arial" w:cs="Arial"/>
          <w:b/>
          <w:i/>
          <w:color w:val="FF0000"/>
        </w:rPr>
      </w:pPr>
      <w:r w:rsidRPr="00343149">
        <w:rPr>
          <w:rFonts w:ascii="Arial" w:hAnsi="Arial" w:cs="Arial"/>
          <w:b/>
          <w:i/>
          <w:color w:val="00FF00"/>
        </w:rPr>
        <w:t>J = Jour de fabricat</w:t>
      </w:r>
      <w:r>
        <w:rPr>
          <w:rFonts w:ascii="Arial" w:hAnsi="Arial" w:cs="Arial"/>
          <w:b/>
          <w:i/>
          <w:color w:val="00FF00"/>
        </w:rPr>
        <w:t>ion</w:t>
      </w:r>
    </w:p>
    <w:p w:rsidR="006A3253" w:rsidRPr="002F7B2C" w:rsidRDefault="006A3253" w:rsidP="006A3253">
      <w:pPr>
        <w:pStyle w:val="Pieddepage"/>
        <w:rPr>
          <w:rFonts w:ascii="Arial" w:hAnsi="Arial" w:cs="Arial"/>
          <w:b/>
          <w:i/>
        </w:rPr>
      </w:pPr>
    </w:p>
    <w:p w:rsidR="002F7B2C" w:rsidRPr="002F7B2C" w:rsidRDefault="002F7B2C" w:rsidP="006A3253">
      <w:pPr>
        <w:pStyle w:val="Pieddepage"/>
        <w:rPr>
          <w:rFonts w:ascii="Arial" w:hAnsi="Arial" w:cs="Arial"/>
          <w:b/>
          <w:i/>
        </w:rPr>
        <w:sectPr w:rsidR="002F7B2C" w:rsidRPr="002F7B2C" w:rsidSect="006A3253">
          <w:headerReference w:type="first" r:id="rId114"/>
          <w:footerReference w:type="first" r:id="rId115"/>
          <w:pgSz w:w="16838" w:h="11906" w:orient="landscape"/>
          <w:pgMar w:top="567" w:right="567" w:bottom="567" w:left="567" w:header="425" w:footer="221" w:gutter="0"/>
          <w:cols w:space="708"/>
          <w:titlePg/>
          <w:docGrid w:linePitch="360"/>
        </w:sectPr>
      </w:pPr>
    </w:p>
    <w:tbl>
      <w:tblPr>
        <w:tblW w:w="10644"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10"/>
        <w:gridCol w:w="8234"/>
      </w:tblGrid>
      <w:tr w:rsidR="006A3253" w:rsidRPr="00166493" w:rsidTr="009371B0">
        <w:trPr>
          <w:trHeight w:val="393"/>
          <w:jc w:val="center"/>
        </w:trPr>
        <w:tc>
          <w:tcPr>
            <w:tcW w:w="2410" w:type="dxa"/>
            <w:shd w:val="clear" w:color="auto" w:fill="B8CCE4" w:themeFill="accent1" w:themeFillTint="66"/>
            <w:vAlign w:val="center"/>
          </w:tcPr>
          <w:p w:rsidR="006A3253" w:rsidRPr="00543386" w:rsidRDefault="006A3253" w:rsidP="006A3253">
            <w:pPr>
              <w:pStyle w:val="Titre"/>
              <w:spacing w:before="0" w:after="0" w:line="240" w:lineRule="auto"/>
              <w:rPr>
                <w:rFonts w:ascii="Arial" w:hAnsi="Arial" w:cs="Arial"/>
                <w:strike/>
                <w:sz w:val="28"/>
                <w:szCs w:val="28"/>
              </w:rPr>
            </w:pPr>
            <w:r w:rsidRPr="00543386">
              <w:rPr>
                <w:rFonts w:ascii="Arial" w:hAnsi="Arial" w:cs="Arial"/>
                <w:strike/>
                <w:sz w:val="28"/>
                <w:szCs w:val="28"/>
                <w:highlight w:val="yellow"/>
              </w:rPr>
              <w:t>Dossier 3</w:t>
            </w:r>
            <w:r w:rsidR="00543386">
              <w:rPr>
                <w:rFonts w:ascii="Arial" w:hAnsi="Arial" w:cs="Arial"/>
                <w:strike/>
                <w:sz w:val="28"/>
                <w:szCs w:val="28"/>
              </w:rPr>
              <w:t xml:space="preserve"> </w:t>
            </w:r>
            <w:r w:rsidR="00543386" w:rsidRPr="00543386">
              <w:rPr>
                <w:rFonts w:ascii="Arial" w:hAnsi="Arial" w:cs="Arial"/>
                <w:sz w:val="28"/>
                <w:szCs w:val="28"/>
                <w:highlight w:val="yellow"/>
              </w:rPr>
              <w:t>Annexe 5</w:t>
            </w:r>
          </w:p>
        </w:tc>
        <w:tc>
          <w:tcPr>
            <w:tcW w:w="8234" w:type="dxa"/>
            <w:shd w:val="clear" w:color="auto" w:fill="FFFFFF"/>
            <w:vAlign w:val="center"/>
          </w:tcPr>
          <w:p w:rsidR="006A3253" w:rsidRPr="002F7B2C" w:rsidRDefault="006A3253" w:rsidP="006A3253">
            <w:pPr>
              <w:pStyle w:val="Titre2"/>
              <w:spacing w:before="0" w:after="0" w:line="240" w:lineRule="auto"/>
              <w:rPr>
                <w:rFonts w:ascii="Arial" w:hAnsi="Arial" w:cs="Arial"/>
                <w:i w:val="0"/>
              </w:rPr>
            </w:pPr>
            <w:r w:rsidRPr="002F7B2C">
              <w:rPr>
                <w:rFonts w:ascii="Arial" w:hAnsi="Arial" w:cs="Arial"/>
                <w:bCs w:val="0"/>
                <w:i w:val="0"/>
                <w:color w:val="000000"/>
              </w:rPr>
              <w:t>LA RÉCEPTION ET LE STOCKAGE DES MARCHANDISES </w:t>
            </w:r>
          </w:p>
        </w:tc>
      </w:tr>
    </w:tbl>
    <w:p w:rsidR="006A3253" w:rsidRDefault="006A3253" w:rsidP="006A3253">
      <w:pPr>
        <w:pStyle w:val="Pieddepage"/>
        <w:ind w:hanging="426"/>
        <w:rPr>
          <w:rFonts w:ascii="Arial" w:hAnsi="Arial" w:cs="Arial"/>
          <w:sz w:val="20"/>
        </w:rPr>
      </w:pPr>
    </w:p>
    <w:p w:rsidR="006A3253" w:rsidRPr="00543386" w:rsidRDefault="006A3253" w:rsidP="00166493">
      <w:pPr>
        <w:pStyle w:val="Pieddepage"/>
        <w:ind w:left="-142"/>
        <w:rPr>
          <w:rFonts w:ascii="Arial" w:hAnsi="Arial" w:cs="Arial"/>
          <w:b/>
          <w:strike/>
        </w:rPr>
      </w:pPr>
      <w:r w:rsidRPr="00543386">
        <w:rPr>
          <w:rFonts w:ascii="Arial" w:hAnsi="Arial" w:cs="Arial"/>
          <w:b/>
          <w:strike/>
          <w:highlight w:val="yellow"/>
          <w:u w:val="single"/>
        </w:rPr>
        <w:t>Question 3</w:t>
      </w:r>
      <w:r w:rsidRPr="00543386">
        <w:rPr>
          <w:rFonts w:ascii="Arial" w:hAnsi="Arial" w:cs="Arial"/>
          <w:strike/>
          <w:highlight w:val="yellow"/>
        </w:rPr>
        <w:t> </w:t>
      </w:r>
      <w:r w:rsidRPr="00543386">
        <w:rPr>
          <w:rFonts w:ascii="Arial" w:hAnsi="Arial" w:cs="Arial"/>
          <w:b/>
          <w:strike/>
          <w:highlight w:val="yellow"/>
        </w:rPr>
        <w:t>:</w:t>
      </w:r>
    </w:p>
    <w:p w:rsidR="006A3253" w:rsidRDefault="006A3253" w:rsidP="00166493">
      <w:pPr>
        <w:pStyle w:val="Pieddepage"/>
        <w:ind w:left="-142"/>
        <w:rPr>
          <w:rFonts w:ascii="Arial" w:hAnsi="Arial" w:cs="Arial"/>
        </w:rPr>
      </w:pPr>
    </w:p>
    <w:p w:rsidR="006A3253" w:rsidRDefault="006A3253" w:rsidP="00166493">
      <w:pPr>
        <w:pStyle w:val="Pieddepage"/>
        <w:ind w:left="-142"/>
        <w:rPr>
          <w:rFonts w:ascii="Arial" w:hAnsi="Arial" w:cs="Arial"/>
        </w:rPr>
      </w:pPr>
      <w:r>
        <w:rPr>
          <w:rFonts w:ascii="Arial" w:hAnsi="Arial" w:cs="Arial"/>
        </w:rPr>
        <w:t xml:space="preserve">Les principaux critères de fraicheur du poisson : </w:t>
      </w:r>
    </w:p>
    <w:p w:rsidR="006A3253" w:rsidRDefault="006A3253" w:rsidP="006A3253">
      <w:pPr>
        <w:pStyle w:val="Pieddepage"/>
        <w:ind w:hanging="426"/>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6624"/>
      </w:tblGrid>
      <w:tr w:rsidR="006A3253" w:rsidRPr="00166493" w:rsidTr="005345BA">
        <w:trPr>
          <w:trHeight w:val="530"/>
          <w:jc w:val="center"/>
        </w:trPr>
        <w:tc>
          <w:tcPr>
            <w:tcW w:w="3832" w:type="dxa"/>
            <w:shd w:val="clear" w:color="auto" w:fill="E0E0E0"/>
            <w:vAlign w:val="center"/>
          </w:tcPr>
          <w:p w:rsidR="006A3253" w:rsidRPr="00166493" w:rsidRDefault="006A3253" w:rsidP="006A3253">
            <w:pPr>
              <w:pStyle w:val="Pieddepage"/>
              <w:jc w:val="center"/>
              <w:rPr>
                <w:rFonts w:ascii="Arial" w:hAnsi="Arial" w:cs="Arial"/>
                <w:b/>
              </w:rPr>
            </w:pPr>
            <w:r w:rsidRPr="00166493">
              <w:rPr>
                <w:rFonts w:ascii="Arial" w:hAnsi="Arial" w:cs="Arial"/>
                <w:b/>
              </w:rPr>
              <w:t xml:space="preserve">Examen organoleptique </w:t>
            </w:r>
          </w:p>
        </w:tc>
        <w:tc>
          <w:tcPr>
            <w:tcW w:w="6624" w:type="dxa"/>
            <w:shd w:val="clear" w:color="auto" w:fill="E0E0E0"/>
            <w:vAlign w:val="center"/>
          </w:tcPr>
          <w:p w:rsidR="006A3253" w:rsidRPr="00166493" w:rsidRDefault="006A3253" w:rsidP="006A3253">
            <w:pPr>
              <w:pStyle w:val="Pieddepage"/>
              <w:jc w:val="center"/>
              <w:rPr>
                <w:rFonts w:ascii="Arial" w:hAnsi="Arial" w:cs="Arial"/>
                <w:b/>
              </w:rPr>
            </w:pPr>
            <w:r w:rsidRPr="00166493">
              <w:rPr>
                <w:rFonts w:ascii="Arial" w:hAnsi="Arial" w:cs="Arial"/>
                <w:b/>
              </w:rPr>
              <w:t xml:space="preserve">Critères de fraicheurs </w:t>
            </w:r>
          </w:p>
        </w:tc>
      </w:tr>
      <w:tr w:rsidR="006A3253" w:rsidRPr="00D636B9" w:rsidTr="005345BA">
        <w:trPr>
          <w:jc w:val="center"/>
        </w:trPr>
        <w:tc>
          <w:tcPr>
            <w:tcW w:w="3832" w:type="dxa"/>
            <w:shd w:val="clear" w:color="auto" w:fill="auto"/>
            <w:vAlign w:val="center"/>
          </w:tcPr>
          <w:p w:rsidR="006A3253" w:rsidRPr="00441386" w:rsidRDefault="006A3253" w:rsidP="006A3253">
            <w:pPr>
              <w:pStyle w:val="Pieddepage"/>
              <w:jc w:val="center"/>
              <w:rPr>
                <w:rFonts w:ascii="Arial" w:hAnsi="Arial" w:cs="Arial"/>
              </w:rPr>
            </w:pPr>
            <w:r w:rsidRPr="00441386">
              <w:rPr>
                <w:rFonts w:ascii="Arial" w:hAnsi="Arial" w:cs="Arial"/>
              </w:rPr>
              <w:t>Œil</w:t>
            </w:r>
          </w:p>
        </w:tc>
        <w:tc>
          <w:tcPr>
            <w:tcW w:w="6624" w:type="dxa"/>
            <w:shd w:val="clear" w:color="auto" w:fill="auto"/>
            <w:vAlign w:val="center"/>
          </w:tcPr>
          <w:p w:rsidR="006A3253" w:rsidRPr="00441386" w:rsidRDefault="006A3253" w:rsidP="006A3253">
            <w:pPr>
              <w:widowControl w:val="0"/>
              <w:autoSpaceDE w:val="0"/>
              <w:autoSpaceDN w:val="0"/>
              <w:adjustRightInd w:val="0"/>
              <w:spacing w:after="0" w:line="240" w:lineRule="auto"/>
              <w:rPr>
                <w:rFonts w:ascii="Arial" w:hAnsi="Arial" w:cs="Arial"/>
              </w:rPr>
            </w:pPr>
          </w:p>
          <w:p w:rsidR="006A3253" w:rsidRPr="00441386" w:rsidRDefault="006A3253" w:rsidP="006A3253">
            <w:pPr>
              <w:widowControl w:val="0"/>
              <w:autoSpaceDE w:val="0"/>
              <w:autoSpaceDN w:val="0"/>
              <w:adjustRightInd w:val="0"/>
              <w:spacing w:after="0" w:line="240" w:lineRule="auto"/>
              <w:rPr>
                <w:rFonts w:ascii="Arial" w:hAnsi="Arial" w:cs="Arial"/>
              </w:rPr>
            </w:pPr>
          </w:p>
          <w:p w:rsidR="006A3253" w:rsidRPr="00441386" w:rsidRDefault="006A3253" w:rsidP="006A3253">
            <w:pPr>
              <w:widowControl w:val="0"/>
              <w:autoSpaceDE w:val="0"/>
              <w:autoSpaceDN w:val="0"/>
              <w:adjustRightInd w:val="0"/>
              <w:spacing w:after="0" w:line="240" w:lineRule="auto"/>
              <w:rPr>
                <w:rFonts w:ascii="Arial" w:hAnsi="Arial" w:cs="Arial"/>
              </w:rPr>
            </w:pPr>
          </w:p>
        </w:tc>
      </w:tr>
      <w:tr w:rsidR="006A3253" w:rsidRPr="00D636B9" w:rsidTr="005345BA">
        <w:trPr>
          <w:jc w:val="center"/>
        </w:trPr>
        <w:tc>
          <w:tcPr>
            <w:tcW w:w="3832" w:type="dxa"/>
            <w:shd w:val="clear" w:color="auto" w:fill="auto"/>
            <w:vAlign w:val="center"/>
          </w:tcPr>
          <w:p w:rsidR="006A3253" w:rsidRPr="00441386" w:rsidRDefault="006A3253" w:rsidP="006A3253">
            <w:pPr>
              <w:pStyle w:val="Pieddepage"/>
              <w:jc w:val="center"/>
              <w:rPr>
                <w:rFonts w:ascii="Arial" w:hAnsi="Arial" w:cs="Arial"/>
              </w:rPr>
            </w:pPr>
            <w:r w:rsidRPr="00441386">
              <w:rPr>
                <w:rFonts w:ascii="Arial" w:hAnsi="Arial" w:cs="Arial"/>
              </w:rPr>
              <w:t>Écailles</w:t>
            </w:r>
          </w:p>
        </w:tc>
        <w:tc>
          <w:tcPr>
            <w:tcW w:w="6624" w:type="dxa"/>
            <w:shd w:val="clear" w:color="auto" w:fill="auto"/>
            <w:vAlign w:val="center"/>
          </w:tcPr>
          <w:p w:rsidR="006A3253" w:rsidRPr="00441386" w:rsidRDefault="006A3253" w:rsidP="006A3253">
            <w:pPr>
              <w:widowControl w:val="0"/>
              <w:autoSpaceDE w:val="0"/>
              <w:autoSpaceDN w:val="0"/>
              <w:adjustRightInd w:val="0"/>
              <w:spacing w:after="0" w:line="240" w:lineRule="auto"/>
              <w:rPr>
                <w:rFonts w:ascii="Arial" w:hAnsi="Arial" w:cs="Arial"/>
              </w:rPr>
            </w:pPr>
          </w:p>
          <w:p w:rsidR="006A3253" w:rsidRPr="00441386" w:rsidRDefault="006A3253" w:rsidP="006A3253">
            <w:pPr>
              <w:widowControl w:val="0"/>
              <w:autoSpaceDE w:val="0"/>
              <w:autoSpaceDN w:val="0"/>
              <w:adjustRightInd w:val="0"/>
              <w:spacing w:after="0" w:line="240" w:lineRule="auto"/>
              <w:rPr>
                <w:rFonts w:ascii="Arial" w:hAnsi="Arial" w:cs="Arial"/>
              </w:rPr>
            </w:pPr>
          </w:p>
          <w:p w:rsidR="006A3253" w:rsidRPr="00441386" w:rsidRDefault="006A3253" w:rsidP="006A3253">
            <w:pPr>
              <w:widowControl w:val="0"/>
              <w:autoSpaceDE w:val="0"/>
              <w:autoSpaceDN w:val="0"/>
              <w:adjustRightInd w:val="0"/>
              <w:spacing w:after="0" w:line="240" w:lineRule="auto"/>
              <w:rPr>
                <w:rFonts w:ascii="Arial" w:hAnsi="Arial" w:cs="Arial"/>
              </w:rPr>
            </w:pPr>
          </w:p>
        </w:tc>
      </w:tr>
      <w:tr w:rsidR="006A3253" w:rsidRPr="00D636B9" w:rsidTr="005345BA">
        <w:trPr>
          <w:jc w:val="center"/>
        </w:trPr>
        <w:tc>
          <w:tcPr>
            <w:tcW w:w="3832" w:type="dxa"/>
            <w:shd w:val="clear" w:color="auto" w:fill="auto"/>
            <w:vAlign w:val="center"/>
          </w:tcPr>
          <w:p w:rsidR="006A3253" w:rsidRPr="00441386" w:rsidRDefault="006A3253" w:rsidP="006A3253">
            <w:pPr>
              <w:pStyle w:val="Pieddepage"/>
              <w:jc w:val="center"/>
              <w:rPr>
                <w:rFonts w:ascii="Arial" w:hAnsi="Arial" w:cs="Arial"/>
              </w:rPr>
            </w:pPr>
            <w:r w:rsidRPr="00441386">
              <w:rPr>
                <w:rFonts w:ascii="Arial" w:hAnsi="Arial" w:cs="Arial"/>
              </w:rPr>
              <w:t>Peau</w:t>
            </w:r>
          </w:p>
        </w:tc>
        <w:tc>
          <w:tcPr>
            <w:tcW w:w="6624" w:type="dxa"/>
            <w:shd w:val="clear" w:color="auto" w:fill="auto"/>
            <w:vAlign w:val="center"/>
          </w:tcPr>
          <w:p w:rsidR="006A3253" w:rsidRPr="00441386" w:rsidRDefault="006A3253" w:rsidP="006A3253">
            <w:pPr>
              <w:pStyle w:val="Pieddepage"/>
              <w:jc w:val="center"/>
              <w:rPr>
                <w:rFonts w:ascii="Arial" w:hAnsi="Arial" w:cs="Arial"/>
              </w:rPr>
            </w:pPr>
          </w:p>
          <w:p w:rsidR="006A3253" w:rsidRPr="00441386" w:rsidRDefault="006A3253" w:rsidP="006A3253">
            <w:pPr>
              <w:pStyle w:val="Pieddepage"/>
              <w:jc w:val="center"/>
              <w:rPr>
                <w:rFonts w:ascii="Arial" w:hAnsi="Arial" w:cs="Arial"/>
              </w:rPr>
            </w:pPr>
          </w:p>
          <w:p w:rsidR="006A3253" w:rsidRPr="00441386" w:rsidRDefault="006A3253" w:rsidP="006A3253">
            <w:pPr>
              <w:pStyle w:val="Pieddepage"/>
              <w:jc w:val="center"/>
              <w:rPr>
                <w:rFonts w:ascii="Arial" w:hAnsi="Arial" w:cs="Arial"/>
              </w:rPr>
            </w:pPr>
          </w:p>
        </w:tc>
      </w:tr>
      <w:tr w:rsidR="006A3253" w:rsidRPr="00D636B9" w:rsidTr="005345BA">
        <w:trPr>
          <w:jc w:val="center"/>
        </w:trPr>
        <w:tc>
          <w:tcPr>
            <w:tcW w:w="3832" w:type="dxa"/>
            <w:shd w:val="clear" w:color="auto" w:fill="auto"/>
            <w:vAlign w:val="center"/>
          </w:tcPr>
          <w:p w:rsidR="006A3253" w:rsidRPr="00441386" w:rsidRDefault="006A3253" w:rsidP="006A3253">
            <w:pPr>
              <w:pStyle w:val="Pieddepage"/>
              <w:jc w:val="center"/>
              <w:rPr>
                <w:rFonts w:ascii="Arial" w:hAnsi="Arial" w:cs="Arial"/>
              </w:rPr>
            </w:pPr>
          </w:p>
          <w:p w:rsidR="006A3253" w:rsidRPr="00441386" w:rsidRDefault="006A3253" w:rsidP="006A3253">
            <w:pPr>
              <w:pStyle w:val="Pieddepage"/>
              <w:jc w:val="center"/>
              <w:rPr>
                <w:rFonts w:ascii="Arial" w:hAnsi="Arial" w:cs="Arial"/>
              </w:rPr>
            </w:pPr>
          </w:p>
          <w:p w:rsidR="006A3253" w:rsidRPr="00441386" w:rsidRDefault="006A3253" w:rsidP="006A3253">
            <w:pPr>
              <w:pStyle w:val="Pieddepage"/>
              <w:jc w:val="center"/>
              <w:rPr>
                <w:rFonts w:ascii="Arial" w:hAnsi="Arial" w:cs="Arial"/>
              </w:rPr>
            </w:pPr>
          </w:p>
        </w:tc>
        <w:tc>
          <w:tcPr>
            <w:tcW w:w="6624" w:type="dxa"/>
            <w:shd w:val="clear" w:color="auto" w:fill="auto"/>
            <w:vAlign w:val="center"/>
          </w:tcPr>
          <w:p w:rsidR="006A3253" w:rsidRPr="00441386" w:rsidRDefault="006A3253" w:rsidP="006A3253">
            <w:pPr>
              <w:widowControl w:val="0"/>
              <w:autoSpaceDE w:val="0"/>
              <w:autoSpaceDN w:val="0"/>
              <w:adjustRightInd w:val="0"/>
              <w:spacing w:after="0" w:line="240" w:lineRule="auto"/>
              <w:rPr>
                <w:rFonts w:ascii="Arial" w:hAnsi="Arial" w:cs="Arial"/>
              </w:rPr>
            </w:pPr>
            <w:r w:rsidRPr="00441386">
              <w:rPr>
                <w:rFonts w:ascii="Arial" w:hAnsi="Arial" w:cs="Arial"/>
              </w:rPr>
              <w:t>humides, brillantes, de couleur rosée ou rouge sang</w:t>
            </w:r>
          </w:p>
          <w:p w:rsidR="006A3253" w:rsidRPr="00441386" w:rsidRDefault="006A3253" w:rsidP="006A3253">
            <w:pPr>
              <w:widowControl w:val="0"/>
              <w:autoSpaceDE w:val="0"/>
              <w:autoSpaceDN w:val="0"/>
              <w:adjustRightInd w:val="0"/>
              <w:spacing w:after="0" w:line="240" w:lineRule="auto"/>
              <w:rPr>
                <w:rFonts w:ascii="Arial" w:hAnsi="Arial" w:cs="Arial"/>
              </w:rPr>
            </w:pPr>
          </w:p>
        </w:tc>
      </w:tr>
      <w:tr w:rsidR="006A3253" w:rsidRPr="00D636B9" w:rsidTr="005345BA">
        <w:trPr>
          <w:jc w:val="center"/>
        </w:trPr>
        <w:tc>
          <w:tcPr>
            <w:tcW w:w="3832" w:type="dxa"/>
            <w:shd w:val="clear" w:color="auto" w:fill="auto"/>
            <w:vAlign w:val="center"/>
          </w:tcPr>
          <w:p w:rsidR="006A3253" w:rsidRPr="00441386" w:rsidRDefault="006A3253" w:rsidP="006A3253">
            <w:pPr>
              <w:pStyle w:val="Pieddepage"/>
              <w:jc w:val="center"/>
              <w:rPr>
                <w:rFonts w:ascii="Arial" w:hAnsi="Arial" w:cs="Arial"/>
              </w:rPr>
            </w:pPr>
          </w:p>
          <w:p w:rsidR="006A3253" w:rsidRPr="00441386" w:rsidRDefault="006A3253" w:rsidP="006A3253">
            <w:pPr>
              <w:pStyle w:val="Pieddepage"/>
              <w:jc w:val="center"/>
              <w:rPr>
                <w:rFonts w:ascii="Arial" w:hAnsi="Arial" w:cs="Arial"/>
              </w:rPr>
            </w:pPr>
          </w:p>
          <w:p w:rsidR="006A3253" w:rsidRPr="00441386" w:rsidRDefault="006A3253" w:rsidP="006A3253">
            <w:pPr>
              <w:pStyle w:val="Pieddepage"/>
              <w:jc w:val="center"/>
              <w:rPr>
                <w:rFonts w:ascii="Arial" w:hAnsi="Arial" w:cs="Arial"/>
              </w:rPr>
            </w:pPr>
          </w:p>
        </w:tc>
        <w:tc>
          <w:tcPr>
            <w:tcW w:w="6624" w:type="dxa"/>
            <w:shd w:val="clear" w:color="auto" w:fill="auto"/>
            <w:vAlign w:val="center"/>
          </w:tcPr>
          <w:p w:rsidR="006A3253" w:rsidRPr="00441386" w:rsidRDefault="006A3253" w:rsidP="006A3253">
            <w:pPr>
              <w:widowControl w:val="0"/>
              <w:autoSpaceDE w:val="0"/>
              <w:autoSpaceDN w:val="0"/>
              <w:adjustRightInd w:val="0"/>
              <w:spacing w:after="0" w:line="240" w:lineRule="auto"/>
              <w:rPr>
                <w:rFonts w:ascii="Arial" w:hAnsi="Arial" w:cs="Arial"/>
              </w:rPr>
            </w:pPr>
            <w:r w:rsidRPr="00441386">
              <w:rPr>
                <w:rFonts w:ascii="Arial" w:hAnsi="Arial" w:cs="Arial"/>
              </w:rPr>
              <w:t>ferme, élastique, non gonflé, non déchiré et sans tache,</w:t>
            </w:r>
          </w:p>
          <w:p w:rsidR="006A3253" w:rsidRPr="00441386" w:rsidRDefault="006A3253" w:rsidP="006A3253">
            <w:pPr>
              <w:widowControl w:val="0"/>
              <w:autoSpaceDE w:val="0"/>
              <w:autoSpaceDN w:val="0"/>
              <w:adjustRightInd w:val="0"/>
              <w:spacing w:after="0" w:line="240" w:lineRule="auto"/>
              <w:rPr>
                <w:rFonts w:ascii="Arial" w:hAnsi="Arial" w:cs="Arial"/>
              </w:rPr>
            </w:pPr>
            <w:r w:rsidRPr="00441386">
              <w:rPr>
                <w:rFonts w:ascii="Arial" w:hAnsi="Arial" w:cs="Arial"/>
              </w:rPr>
              <w:t>péritoine (membrane noire) adhérant à la cavité viscérale</w:t>
            </w:r>
          </w:p>
        </w:tc>
      </w:tr>
      <w:tr w:rsidR="006A3253" w:rsidRPr="00D636B9" w:rsidTr="005345BA">
        <w:trPr>
          <w:jc w:val="center"/>
        </w:trPr>
        <w:tc>
          <w:tcPr>
            <w:tcW w:w="3832" w:type="dxa"/>
            <w:shd w:val="clear" w:color="auto" w:fill="auto"/>
            <w:vAlign w:val="center"/>
          </w:tcPr>
          <w:p w:rsidR="006A3253" w:rsidRPr="00441386" w:rsidRDefault="006A3253" w:rsidP="006A3253">
            <w:pPr>
              <w:widowControl w:val="0"/>
              <w:autoSpaceDE w:val="0"/>
              <w:autoSpaceDN w:val="0"/>
              <w:adjustRightInd w:val="0"/>
              <w:spacing w:after="0" w:line="240" w:lineRule="auto"/>
              <w:jc w:val="center"/>
              <w:rPr>
                <w:rFonts w:ascii="Arial" w:hAnsi="Arial" w:cs="Arial"/>
              </w:rPr>
            </w:pPr>
          </w:p>
          <w:p w:rsidR="006A3253" w:rsidRPr="00441386" w:rsidRDefault="006A3253" w:rsidP="006A3253">
            <w:pPr>
              <w:widowControl w:val="0"/>
              <w:autoSpaceDE w:val="0"/>
              <w:autoSpaceDN w:val="0"/>
              <w:adjustRightInd w:val="0"/>
              <w:spacing w:after="0" w:line="240" w:lineRule="auto"/>
              <w:jc w:val="center"/>
              <w:rPr>
                <w:rFonts w:ascii="Arial" w:hAnsi="Arial" w:cs="Arial"/>
              </w:rPr>
            </w:pPr>
          </w:p>
          <w:p w:rsidR="006A3253" w:rsidRPr="00441386" w:rsidRDefault="006A3253" w:rsidP="006A3253">
            <w:pPr>
              <w:widowControl w:val="0"/>
              <w:autoSpaceDE w:val="0"/>
              <w:autoSpaceDN w:val="0"/>
              <w:adjustRightInd w:val="0"/>
              <w:spacing w:after="0" w:line="240" w:lineRule="auto"/>
              <w:jc w:val="center"/>
              <w:rPr>
                <w:rFonts w:ascii="Arial" w:hAnsi="Arial" w:cs="Arial"/>
              </w:rPr>
            </w:pPr>
          </w:p>
        </w:tc>
        <w:tc>
          <w:tcPr>
            <w:tcW w:w="6624" w:type="dxa"/>
            <w:shd w:val="clear" w:color="auto" w:fill="auto"/>
            <w:vAlign w:val="center"/>
          </w:tcPr>
          <w:p w:rsidR="006A3253" w:rsidRPr="00441386" w:rsidRDefault="006A3253" w:rsidP="00E839A1">
            <w:pPr>
              <w:pStyle w:val="Pieddepage"/>
              <w:ind w:hanging="8"/>
              <w:rPr>
                <w:rFonts w:ascii="Arial" w:hAnsi="Arial" w:cs="Arial"/>
              </w:rPr>
            </w:pPr>
            <w:r w:rsidRPr="00441386">
              <w:rPr>
                <w:rFonts w:ascii="Arial" w:hAnsi="Arial" w:cs="Arial"/>
              </w:rPr>
              <w:t>hermétiquement fermé</w:t>
            </w:r>
          </w:p>
        </w:tc>
      </w:tr>
      <w:tr w:rsidR="006A3253" w:rsidRPr="00D636B9" w:rsidTr="005345BA">
        <w:trPr>
          <w:jc w:val="center"/>
        </w:trPr>
        <w:tc>
          <w:tcPr>
            <w:tcW w:w="3832" w:type="dxa"/>
            <w:shd w:val="clear" w:color="auto" w:fill="auto"/>
            <w:vAlign w:val="center"/>
          </w:tcPr>
          <w:p w:rsidR="006A3253" w:rsidRPr="00441386" w:rsidRDefault="006A3253" w:rsidP="006A3253">
            <w:pPr>
              <w:widowControl w:val="0"/>
              <w:autoSpaceDE w:val="0"/>
              <w:autoSpaceDN w:val="0"/>
              <w:adjustRightInd w:val="0"/>
              <w:spacing w:after="0" w:line="240" w:lineRule="auto"/>
              <w:jc w:val="center"/>
              <w:rPr>
                <w:rFonts w:ascii="Arial" w:hAnsi="Arial" w:cs="Arial"/>
              </w:rPr>
            </w:pPr>
            <w:r w:rsidRPr="00441386">
              <w:rPr>
                <w:rFonts w:ascii="Arial" w:hAnsi="Arial" w:cs="Arial"/>
              </w:rPr>
              <w:t>Odeur</w:t>
            </w:r>
          </w:p>
        </w:tc>
        <w:tc>
          <w:tcPr>
            <w:tcW w:w="6624" w:type="dxa"/>
            <w:shd w:val="clear" w:color="auto" w:fill="auto"/>
            <w:vAlign w:val="center"/>
          </w:tcPr>
          <w:p w:rsidR="006A3253" w:rsidRPr="00441386" w:rsidRDefault="006A3253" w:rsidP="006A3253">
            <w:pPr>
              <w:pStyle w:val="Pieddepage"/>
              <w:ind w:hanging="426"/>
              <w:rPr>
                <w:rFonts w:ascii="Arial" w:hAnsi="Arial" w:cs="Arial"/>
              </w:rPr>
            </w:pPr>
          </w:p>
          <w:p w:rsidR="006A3253" w:rsidRPr="00441386" w:rsidRDefault="006A3253" w:rsidP="006A3253">
            <w:pPr>
              <w:pStyle w:val="Pieddepage"/>
              <w:ind w:hanging="426"/>
              <w:rPr>
                <w:rFonts w:ascii="Arial" w:hAnsi="Arial" w:cs="Arial"/>
              </w:rPr>
            </w:pPr>
          </w:p>
          <w:p w:rsidR="006A3253" w:rsidRPr="00441386" w:rsidRDefault="006A3253" w:rsidP="006A3253">
            <w:pPr>
              <w:pStyle w:val="Pieddepage"/>
              <w:ind w:hanging="426"/>
              <w:rPr>
                <w:rFonts w:ascii="Arial" w:hAnsi="Arial" w:cs="Arial"/>
              </w:rPr>
            </w:pPr>
          </w:p>
        </w:tc>
      </w:tr>
      <w:tr w:rsidR="006A3253" w:rsidRPr="00D636B9" w:rsidTr="005345BA">
        <w:trPr>
          <w:trHeight w:val="796"/>
          <w:jc w:val="center"/>
        </w:trPr>
        <w:tc>
          <w:tcPr>
            <w:tcW w:w="3832" w:type="dxa"/>
            <w:shd w:val="clear" w:color="auto" w:fill="auto"/>
            <w:vAlign w:val="center"/>
          </w:tcPr>
          <w:p w:rsidR="006A3253" w:rsidRPr="00441386" w:rsidRDefault="006A3253" w:rsidP="006A3253">
            <w:pPr>
              <w:widowControl w:val="0"/>
              <w:autoSpaceDE w:val="0"/>
              <w:autoSpaceDN w:val="0"/>
              <w:adjustRightInd w:val="0"/>
              <w:spacing w:after="0" w:line="240" w:lineRule="auto"/>
              <w:jc w:val="center"/>
              <w:rPr>
                <w:rFonts w:ascii="Arial" w:hAnsi="Arial" w:cs="Arial"/>
              </w:rPr>
            </w:pPr>
            <w:r w:rsidRPr="00441386">
              <w:rPr>
                <w:rFonts w:ascii="Arial" w:hAnsi="Arial" w:cs="Arial"/>
              </w:rPr>
              <w:t>Aspect général</w:t>
            </w:r>
          </w:p>
        </w:tc>
        <w:tc>
          <w:tcPr>
            <w:tcW w:w="6624" w:type="dxa"/>
            <w:shd w:val="clear" w:color="auto" w:fill="auto"/>
            <w:vAlign w:val="center"/>
          </w:tcPr>
          <w:p w:rsidR="006A3253" w:rsidRPr="00441386" w:rsidRDefault="006A3253" w:rsidP="006A3253">
            <w:pPr>
              <w:widowControl w:val="0"/>
              <w:autoSpaceDE w:val="0"/>
              <w:autoSpaceDN w:val="0"/>
              <w:adjustRightInd w:val="0"/>
              <w:spacing w:after="0" w:line="240" w:lineRule="auto"/>
              <w:rPr>
                <w:rFonts w:ascii="Arial" w:hAnsi="Arial" w:cs="Arial"/>
              </w:rPr>
            </w:pPr>
          </w:p>
          <w:p w:rsidR="006A3253" w:rsidRPr="00441386" w:rsidRDefault="006A3253" w:rsidP="006A3253">
            <w:pPr>
              <w:widowControl w:val="0"/>
              <w:autoSpaceDE w:val="0"/>
              <w:autoSpaceDN w:val="0"/>
              <w:adjustRightInd w:val="0"/>
              <w:spacing w:after="0" w:line="240" w:lineRule="auto"/>
              <w:rPr>
                <w:rFonts w:ascii="Arial" w:hAnsi="Arial" w:cs="Arial"/>
              </w:rPr>
            </w:pPr>
          </w:p>
          <w:p w:rsidR="006A3253" w:rsidRPr="00441386" w:rsidRDefault="006A3253" w:rsidP="006A3253">
            <w:pPr>
              <w:widowControl w:val="0"/>
              <w:autoSpaceDE w:val="0"/>
              <w:autoSpaceDN w:val="0"/>
              <w:adjustRightInd w:val="0"/>
              <w:spacing w:after="0" w:line="240" w:lineRule="auto"/>
              <w:rPr>
                <w:rFonts w:ascii="Arial" w:hAnsi="Arial" w:cs="Arial"/>
              </w:rPr>
            </w:pPr>
          </w:p>
        </w:tc>
      </w:tr>
    </w:tbl>
    <w:p w:rsidR="006A3253" w:rsidRDefault="006A3253" w:rsidP="006A3253">
      <w:pPr>
        <w:pStyle w:val="Pieddepage"/>
        <w:ind w:hanging="426"/>
        <w:rPr>
          <w:rFonts w:ascii="Arial" w:hAnsi="Arial" w:cs="Arial"/>
        </w:rPr>
      </w:pPr>
    </w:p>
    <w:p w:rsidR="006A3253" w:rsidRDefault="00543386" w:rsidP="006A3253">
      <w:pPr>
        <w:pStyle w:val="Pieddepage"/>
        <w:ind w:hanging="426"/>
        <w:rPr>
          <w:rFonts w:ascii="Arial" w:hAnsi="Arial" w:cs="Arial"/>
        </w:rPr>
      </w:pPr>
      <w:r w:rsidRPr="00543386">
        <w:rPr>
          <w:rFonts w:ascii="Arial" w:hAnsi="Arial" w:cs="Arial"/>
          <w:highlight w:val="yellow"/>
        </w:rPr>
        <w:t>ANNEXE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6636"/>
      </w:tblGrid>
      <w:tr w:rsidR="006A3253" w:rsidRPr="00166493" w:rsidTr="005345BA">
        <w:trPr>
          <w:trHeight w:val="392"/>
          <w:jc w:val="center"/>
        </w:trPr>
        <w:tc>
          <w:tcPr>
            <w:tcW w:w="3820" w:type="dxa"/>
            <w:shd w:val="clear" w:color="auto" w:fill="E0E0E0"/>
            <w:vAlign w:val="center"/>
          </w:tcPr>
          <w:p w:rsidR="006A3253" w:rsidRPr="00166493" w:rsidRDefault="006A3253" w:rsidP="006A3253">
            <w:pPr>
              <w:pStyle w:val="Pieddepage"/>
              <w:jc w:val="center"/>
              <w:rPr>
                <w:rFonts w:ascii="Arial" w:hAnsi="Arial" w:cs="Arial"/>
                <w:b/>
              </w:rPr>
            </w:pPr>
            <w:r w:rsidRPr="00166493">
              <w:rPr>
                <w:rFonts w:ascii="Arial" w:hAnsi="Arial" w:cs="Arial"/>
                <w:b/>
              </w:rPr>
              <w:t xml:space="preserve">Éléments de l’étiquette </w:t>
            </w:r>
          </w:p>
        </w:tc>
        <w:tc>
          <w:tcPr>
            <w:tcW w:w="6636" w:type="dxa"/>
            <w:shd w:val="clear" w:color="auto" w:fill="E0E0E0"/>
            <w:vAlign w:val="center"/>
          </w:tcPr>
          <w:p w:rsidR="006A3253" w:rsidRPr="00166493" w:rsidRDefault="006A3253" w:rsidP="006A3253">
            <w:pPr>
              <w:pStyle w:val="Pieddepage"/>
              <w:jc w:val="center"/>
              <w:rPr>
                <w:rFonts w:ascii="Arial" w:hAnsi="Arial" w:cs="Arial"/>
                <w:b/>
              </w:rPr>
            </w:pPr>
            <w:r w:rsidRPr="00166493">
              <w:rPr>
                <w:rFonts w:ascii="Arial" w:hAnsi="Arial" w:cs="Arial"/>
                <w:b/>
              </w:rPr>
              <w:t xml:space="preserve">Signification </w:t>
            </w:r>
          </w:p>
        </w:tc>
      </w:tr>
      <w:tr w:rsidR="006A3253" w:rsidRPr="000A5AD7" w:rsidTr="005345BA">
        <w:trPr>
          <w:trHeight w:val="340"/>
          <w:jc w:val="center"/>
        </w:trPr>
        <w:tc>
          <w:tcPr>
            <w:tcW w:w="3820" w:type="dxa"/>
            <w:vMerge w:val="restart"/>
            <w:shd w:val="clear" w:color="auto" w:fill="auto"/>
            <w:vAlign w:val="center"/>
          </w:tcPr>
          <w:p w:rsidR="006A3253" w:rsidRPr="006A3253" w:rsidRDefault="006A3253" w:rsidP="006A3253">
            <w:pPr>
              <w:pStyle w:val="Pieddepage"/>
              <w:jc w:val="center"/>
              <w:rPr>
                <w:rFonts w:ascii="Arial" w:hAnsi="Arial" w:cs="Arial"/>
              </w:rPr>
            </w:pPr>
          </w:p>
          <w:p w:rsidR="006A3253" w:rsidRPr="006A3253" w:rsidRDefault="006A3253" w:rsidP="006A3253">
            <w:pPr>
              <w:pStyle w:val="Pieddepage"/>
              <w:jc w:val="center"/>
              <w:rPr>
                <w:rFonts w:ascii="Arial" w:hAnsi="Arial" w:cs="Arial"/>
              </w:rPr>
            </w:pPr>
          </w:p>
          <w:p w:rsidR="006A3253" w:rsidRPr="006A3253" w:rsidRDefault="006A3253" w:rsidP="006A3253">
            <w:pPr>
              <w:pStyle w:val="Pieddepage"/>
              <w:jc w:val="center"/>
              <w:rPr>
                <w:rFonts w:ascii="Arial" w:hAnsi="Arial" w:cs="Arial"/>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Nom scientifique</w:t>
            </w:r>
          </w:p>
        </w:tc>
      </w:tr>
      <w:tr w:rsidR="006A3253" w:rsidRPr="000A5AD7" w:rsidTr="005345BA">
        <w:trPr>
          <w:trHeight w:val="340"/>
          <w:jc w:val="center"/>
        </w:trPr>
        <w:tc>
          <w:tcPr>
            <w:tcW w:w="3820" w:type="dxa"/>
            <w:vMerge/>
            <w:shd w:val="clear" w:color="auto" w:fill="auto"/>
            <w:vAlign w:val="center"/>
          </w:tcPr>
          <w:p w:rsidR="006A3253" w:rsidRPr="006A3253" w:rsidRDefault="006A3253" w:rsidP="006A3253">
            <w:pPr>
              <w:pStyle w:val="Pieddepage"/>
              <w:jc w:val="center"/>
              <w:rPr>
                <w:rFonts w:ascii="Arial" w:hAnsi="Arial" w:cs="Arial"/>
              </w:rPr>
            </w:pPr>
          </w:p>
        </w:tc>
        <w:tc>
          <w:tcPr>
            <w:tcW w:w="6636" w:type="dxa"/>
            <w:shd w:val="clear" w:color="auto" w:fill="auto"/>
            <w:vAlign w:val="center"/>
          </w:tcPr>
          <w:p w:rsidR="006A3253" w:rsidRPr="00441386" w:rsidRDefault="006A3253" w:rsidP="00E839A1">
            <w:pPr>
              <w:pStyle w:val="Pieddepage"/>
              <w:rPr>
                <w:rFonts w:ascii="Arial" w:hAnsi="Arial" w:cs="Arial"/>
              </w:rPr>
            </w:pPr>
            <w:r w:rsidRPr="00441386">
              <w:rPr>
                <w:rFonts w:ascii="Arial" w:hAnsi="Arial" w:cs="Arial"/>
              </w:rPr>
              <w:t>Dénomination commerciale</w:t>
            </w:r>
          </w:p>
        </w:tc>
      </w:tr>
      <w:tr w:rsidR="006A3253" w:rsidRPr="000A5AD7" w:rsidTr="005345BA">
        <w:trPr>
          <w:trHeight w:val="340"/>
          <w:jc w:val="center"/>
        </w:trPr>
        <w:tc>
          <w:tcPr>
            <w:tcW w:w="3820" w:type="dxa"/>
            <w:vMerge w:val="restart"/>
            <w:shd w:val="clear" w:color="auto" w:fill="auto"/>
            <w:vAlign w:val="center"/>
          </w:tcPr>
          <w:p w:rsidR="006A3253" w:rsidRPr="006A3253" w:rsidRDefault="006A3253" w:rsidP="006A3253">
            <w:pPr>
              <w:widowControl w:val="0"/>
              <w:autoSpaceDE w:val="0"/>
              <w:autoSpaceDN w:val="0"/>
              <w:adjustRightInd w:val="0"/>
              <w:spacing w:after="0" w:line="240" w:lineRule="auto"/>
              <w:rPr>
                <w:rFonts w:ascii="Arial" w:hAnsi="Arial" w:cs="Arial"/>
              </w:rPr>
            </w:pPr>
          </w:p>
          <w:p w:rsidR="006A3253" w:rsidRPr="006A3253" w:rsidRDefault="006A3253" w:rsidP="006A3253">
            <w:pPr>
              <w:widowControl w:val="0"/>
              <w:autoSpaceDE w:val="0"/>
              <w:autoSpaceDN w:val="0"/>
              <w:adjustRightInd w:val="0"/>
              <w:spacing w:after="0" w:line="240" w:lineRule="auto"/>
              <w:jc w:val="center"/>
              <w:rPr>
                <w:rFonts w:ascii="Arial" w:hAnsi="Arial" w:cs="Arial"/>
              </w:rPr>
            </w:pPr>
          </w:p>
        </w:tc>
        <w:tc>
          <w:tcPr>
            <w:tcW w:w="6636" w:type="dxa"/>
            <w:shd w:val="clear" w:color="auto" w:fill="auto"/>
            <w:vAlign w:val="center"/>
          </w:tcPr>
          <w:p w:rsidR="006A3253" w:rsidRPr="00441386" w:rsidRDefault="006A3253" w:rsidP="00E839A1">
            <w:pPr>
              <w:pStyle w:val="Pieddepage"/>
              <w:ind w:firstLine="8"/>
              <w:rPr>
                <w:rFonts w:ascii="Arial" w:hAnsi="Arial" w:cs="Arial"/>
              </w:rPr>
            </w:pPr>
            <w:r w:rsidRPr="00441386">
              <w:rPr>
                <w:rFonts w:ascii="Arial" w:hAnsi="Arial" w:cs="Arial"/>
              </w:rPr>
              <w:t>Nom et adresse du fournisseur qui n’est pas forcement transporteur</w:t>
            </w:r>
          </w:p>
        </w:tc>
      </w:tr>
      <w:tr w:rsidR="006A3253" w:rsidRPr="000A5AD7" w:rsidTr="005345BA">
        <w:trPr>
          <w:trHeight w:val="340"/>
          <w:jc w:val="center"/>
        </w:trPr>
        <w:tc>
          <w:tcPr>
            <w:tcW w:w="3820" w:type="dxa"/>
            <w:vMerge/>
            <w:shd w:val="clear" w:color="auto" w:fill="auto"/>
            <w:vAlign w:val="center"/>
          </w:tcPr>
          <w:p w:rsidR="006A3253" w:rsidRPr="006A3253" w:rsidRDefault="006A3253" w:rsidP="006A3253">
            <w:pPr>
              <w:widowControl w:val="0"/>
              <w:autoSpaceDE w:val="0"/>
              <w:autoSpaceDN w:val="0"/>
              <w:adjustRightInd w:val="0"/>
              <w:spacing w:after="0" w:line="240" w:lineRule="auto"/>
              <w:jc w:val="center"/>
              <w:rPr>
                <w:rFonts w:ascii="Arial" w:hAnsi="Arial" w:cs="Arial"/>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Nom du bateau</w:t>
            </w:r>
          </w:p>
        </w:tc>
      </w:tr>
      <w:tr w:rsidR="006A3253" w:rsidRPr="000A5AD7" w:rsidTr="005345BA">
        <w:trPr>
          <w:trHeight w:val="340"/>
          <w:jc w:val="center"/>
        </w:trPr>
        <w:tc>
          <w:tcPr>
            <w:tcW w:w="3820" w:type="dxa"/>
            <w:vMerge w:val="restart"/>
            <w:shd w:val="clear" w:color="auto" w:fill="auto"/>
            <w:vAlign w:val="center"/>
          </w:tcPr>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 xml:space="preserve">Conservation </w:t>
            </w:r>
          </w:p>
        </w:tc>
      </w:tr>
      <w:tr w:rsidR="006A3253" w:rsidRPr="000A5AD7" w:rsidTr="005345BA">
        <w:trPr>
          <w:trHeight w:val="340"/>
          <w:jc w:val="center"/>
        </w:trPr>
        <w:tc>
          <w:tcPr>
            <w:tcW w:w="3820" w:type="dxa"/>
            <w:vMerge/>
            <w:shd w:val="clear" w:color="auto" w:fill="auto"/>
            <w:vAlign w:val="center"/>
          </w:tcPr>
          <w:p w:rsidR="006A3253" w:rsidRPr="006A3253" w:rsidRDefault="006A3253" w:rsidP="006A3253">
            <w:pPr>
              <w:widowControl w:val="0"/>
              <w:autoSpaceDE w:val="0"/>
              <w:autoSpaceDN w:val="0"/>
              <w:adjustRightInd w:val="0"/>
              <w:spacing w:after="0" w:line="240" w:lineRule="auto"/>
              <w:jc w:val="center"/>
              <w:rPr>
                <w:rFonts w:ascii="Arial" w:hAnsi="Arial" w:cs="Arial"/>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Date de conditionnement</w:t>
            </w:r>
          </w:p>
        </w:tc>
      </w:tr>
      <w:tr w:rsidR="006A3253" w:rsidRPr="000A5AD7" w:rsidTr="005345BA">
        <w:trPr>
          <w:trHeight w:val="340"/>
          <w:jc w:val="center"/>
        </w:trPr>
        <w:tc>
          <w:tcPr>
            <w:tcW w:w="3820" w:type="dxa"/>
            <w:shd w:val="clear" w:color="auto" w:fill="auto"/>
            <w:vAlign w:val="center"/>
          </w:tcPr>
          <w:p w:rsidR="006A3253" w:rsidRPr="006A3253" w:rsidRDefault="006A3253" w:rsidP="006A3253">
            <w:pPr>
              <w:pStyle w:val="Pieddepage"/>
              <w:jc w:val="center"/>
              <w:rPr>
                <w:rFonts w:ascii="Arial" w:hAnsi="Arial" w:cs="Arial"/>
              </w:rPr>
            </w:pPr>
          </w:p>
          <w:p w:rsidR="006A3253" w:rsidRPr="006A3253" w:rsidRDefault="006A3253" w:rsidP="006A3253">
            <w:pPr>
              <w:pStyle w:val="Pieddepage"/>
              <w:jc w:val="center"/>
              <w:rPr>
                <w:rFonts w:ascii="Arial" w:hAnsi="Arial" w:cs="Arial"/>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Zone de capture</w:t>
            </w:r>
          </w:p>
        </w:tc>
      </w:tr>
      <w:tr w:rsidR="006A3253" w:rsidRPr="000A5AD7" w:rsidTr="005345BA">
        <w:trPr>
          <w:trHeight w:val="340"/>
          <w:jc w:val="center"/>
        </w:trPr>
        <w:tc>
          <w:tcPr>
            <w:tcW w:w="3820" w:type="dxa"/>
            <w:vMerge w:val="restart"/>
            <w:shd w:val="clear" w:color="auto" w:fill="auto"/>
            <w:vAlign w:val="center"/>
          </w:tcPr>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tc>
        <w:tc>
          <w:tcPr>
            <w:tcW w:w="6636" w:type="dxa"/>
            <w:shd w:val="clear" w:color="auto" w:fill="auto"/>
            <w:vAlign w:val="center"/>
          </w:tcPr>
          <w:p w:rsidR="006A3253" w:rsidRPr="00441386" w:rsidRDefault="006A3253" w:rsidP="00E839A1">
            <w:pPr>
              <w:pStyle w:val="Pieddepage"/>
              <w:ind w:firstLine="8"/>
              <w:rPr>
                <w:rFonts w:ascii="Arial" w:hAnsi="Arial" w:cs="Arial"/>
              </w:rPr>
            </w:pPr>
            <w:r w:rsidRPr="00441386">
              <w:rPr>
                <w:rFonts w:ascii="Arial" w:hAnsi="Arial" w:cs="Arial"/>
              </w:rPr>
              <w:t>Ma</w:t>
            </w:r>
            <w:r w:rsidR="00E839A1">
              <w:rPr>
                <w:rFonts w:ascii="Arial" w:hAnsi="Arial" w:cs="Arial"/>
              </w:rPr>
              <w:t>r</w:t>
            </w:r>
            <w:r w:rsidRPr="00441386">
              <w:rPr>
                <w:rFonts w:ascii="Arial" w:hAnsi="Arial" w:cs="Arial"/>
              </w:rPr>
              <w:t>que de salubrité</w:t>
            </w:r>
          </w:p>
        </w:tc>
      </w:tr>
      <w:tr w:rsidR="006A3253" w:rsidRPr="000A5AD7" w:rsidTr="005345BA">
        <w:trPr>
          <w:trHeight w:val="340"/>
          <w:jc w:val="center"/>
        </w:trPr>
        <w:tc>
          <w:tcPr>
            <w:tcW w:w="3820" w:type="dxa"/>
            <w:vMerge/>
            <w:shd w:val="clear" w:color="auto" w:fill="auto"/>
            <w:vAlign w:val="center"/>
          </w:tcPr>
          <w:p w:rsidR="006A3253" w:rsidRPr="006A3253" w:rsidRDefault="006A3253" w:rsidP="006A3253">
            <w:pPr>
              <w:widowControl w:val="0"/>
              <w:autoSpaceDE w:val="0"/>
              <w:autoSpaceDN w:val="0"/>
              <w:adjustRightInd w:val="0"/>
              <w:spacing w:after="0" w:line="240" w:lineRule="auto"/>
              <w:jc w:val="center"/>
              <w:rPr>
                <w:rFonts w:ascii="Arial" w:hAnsi="Arial" w:cs="Arial"/>
                <w:highlight w:val="yellow"/>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Numéro d’allotissement</w:t>
            </w:r>
          </w:p>
        </w:tc>
      </w:tr>
      <w:tr w:rsidR="006A3253" w:rsidRPr="000A5AD7" w:rsidTr="005345BA">
        <w:trPr>
          <w:trHeight w:val="340"/>
          <w:jc w:val="center"/>
        </w:trPr>
        <w:tc>
          <w:tcPr>
            <w:tcW w:w="3820" w:type="dxa"/>
            <w:shd w:val="clear" w:color="auto" w:fill="auto"/>
            <w:vAlign w:val="center"/>
          </w:tcPr>
          <w:p w:rsidR="006A3253" w:rsidRPr="006A3253" w:rsidRDefault="006A3253" w:rsidP="006A3253">
            <w:pPr>
              <w:pStyle w:val="Pieddepage"/>
              <w:jc w:val="center"/>
              <w:rPr>
                <w:rFonts w:ascii="Arial" w:hAnsi="Arial" w:cs="Arial"/>
              </w:rPr>
            </w:pPr>
          </w:p>
          <w:p w:rsidR="006A3253" w:rsidRPr="006A3253" w:rsidRDefault="006A3253" w:rsidP="006A3253">
            <w:pPr>
              <w:pStyle w:val="Pieddepage"/>
              <w:jc w:val="center"/>
              <w:rPr>
                <w:rFonts w:ascii="Arial" w:hAnsi="Arial" w:cs="Arial"/>
              </w:rPr>
            </w:pPr>
          </w:p>
        </w:tc>
        <w:tc>
          <w:tcPr>
            <w:tcW w:w="6636" w:type="dxa"/>
            <w:shd w:val="clear" w:color="auto" w:fill="auto"/>
            <w:vAlign w:val="center"/>
          </w:tcPr>
          <w:p w:rsidR="006A3253" w:rsidRPr="00441386" w:rsidRDefault="006A3253" w:rsidP="00E839A1">
            <w:pPr>
              <w:widowControl w:val="0"/>
              <w:autoSpaceDE w:val="0"/>
              <w:autoSpaceDN w:val="0"/>
              <w:adjustRightInd w:val="0"/>
              <w:spacing w:after="0" w:line="240" w:lineRule="auto"/>
              <w:rPr>
                <w:rFonts w:ascii="Arial" w:hAnsi="Arial" w:cs="Arial"/>
              </w:rPr>
            </w:pPr>
            <w:r w:rsidRPr="00441386">
              <w:rPr>
                <w:rFonts w:ascii="Arial" w:hAnsi="Arial" w:cs="Arial"/>
              </w:rPr>
              <w:t>Poids</w:t>
            </w:r>
          </w:p>
        </w:tc>
      </w:tr>
    </w:tbl>
    <w:p w:rsidR="006A3253" w:rsidRDefault="006A3253" w:rsidP="00FF4998">
      <w:pPr>
        <w:widowControl w:val="0"/>
        <w:autoSpaceDE w:val="0"/>
        <w:autoSpaceDN w:val="0"/>
        <w:adjustRightInd w:val="0"/>
        <w:spacing w:before="6" w:after="0" w:line="130" w:lineRule="exact"/>
        <w:rPr>
          <w:rFonts w:ascii="Arial" w:hAnsi="Arial" w:cs="Arial"/>
          <w:sz w:val="13"/>
          <w:szCs w:val="13"/>
        </w:rPr>
        <w:sectPr w:rsidR="006A3253" w:rsidSect="00F43437">
          <w:pgSz w:w="11906" w:h="16838"/>
          <w:pgMar w:top="720" w:right="720" w:bottom="720" w:left="720" w:header="708" w:footer="708" w:gutter="0"/>
          <w:cols w:space="708"/>
          <w:docGrid w:linePitch="360"/>
        </w:sectPr>
      </w:pPr>
    </w:p>
    <w:p w:rsidR="00FF4998" w:rsidRPr="00F17A27" w:rsidRDefault="00FF4998" w:rsidP="00FF4998">
      <w:pPr>
        <w:widowControl w:val="0"/>
        <w:autoSpaceDE w:val="0"/>
        <w:autoSpaceDN w:val="0"/>
        <w:adjustRightInd w:val="0"/>
        <w:spacing w:before="6" w:after="0" w:line="130" w:lineRule="exact"/>
        <w:rPr>
          <w:rFonts w:ascii="Arial" w:hAnsi="Arial" w:cs="Arial"/>
          <w:sz w:val="13"/>
          <w:szCs w:val="13"/>
        </w:rPr>
      </w:pPr>
    </w:p>
    <w:p w:rsidR="002E1D85" w:rsidRDefault="002E1D85" w:rsidP="00983F64">
      <w:pPr>
        <w:pStyle w:val="Annexe"/>
      </w:pPr>
      <w:r>
        <w:t>Épreuve E2</w:t>
      </w:r>
      <w:r>
        <w:tab/>
      </w:r>
    </w:p>
    <w:p w:rsidR="002E1D85" w:rsidRPr="00726F4B" w:rsidRDefault="002E1D85" w:rsidP="002E1D85">
      <w:pPr>
        <w:pStyle w:val="paragraphe"/>
      </w:pPr>
    </w:p>
    <w:p w:rsidR="002E1D85" w:rsidRDefault="002E1D85" w:rsidP="008D1BBA">
      <w:pPr>
        <w:pStyle w:val="Annexebis"/>
      </w:pPr>
      <w:r>
        <w:t>Planning de passage des candidats</w:t>
      </w:r>
      <w:r w:rsidR="00642B1A">
        <w:t xml:space="preserve"> en ponctuel</w:t>
      </w:r>
      <w:r>
        <w:tab/>
        <w:t>Annexe 2</w:t>
      </w:r>
      <w:r w:rsidR="00DA4427">
        <w:t>4</w:t>
      </w:r>
    </w:p>
    <w:p w:rsidR="002E1D85" w:rsidRDefault="002E1D85" w:rsidP="002E1D85">
      <w:pPr>
        <w:pStyle w:val="paragraphe"/>
      </w:pPr>
    </w:p>
    <w:tbl>
      <w:tblPr>
        <w:tblW w:w="9854" w:type="dxa"/>
        <w:jc w:val="center"/>
        <w:tblLook w:val="04A0" w:firstRow="1" w:lastRow="0" w:firstColumn="1" w:lastColumn="0" w:noHBand="0" w:noVBand="1"/>
      </w:tblPr>
      <w:tblGrid>
        <w:gridCol w:w="468"/>
        <w:gridCol w:w="817"/>
        <w:gridCol w:w="653"/>
        <w:gridCol w:w="1368"/>
        <w:gridCol w:w="960"/>
        <w:gridCol w:w="3237"/>
        <w:gridCol w:w="2351"/>
      </w:tblGrid>
      <w:tr w:rsidR="002E1D85" w:rsidRPr="004C3F14" w:rsidTr="0027431A">
        <w:trPr>
          <w:trHeight w:val="782"/>
          <w:jc w:val="center"/>
        </w:trPr>
        <w:tc>
          <w:tcPr>
            <w:tcW w:w="9854" w:type="dxa"/>
            <w:gridSpan w:val="7"/>
            <w:tcBorders>
              <w:top w:val="single" w:sz="6" w:space="0" w:color="auto"/>
              <w:left w:val="single" w:sz="6" w:space="0" w:color="auto"/>
              <w:bottom w:val="dotted" w:sz="4" w:space="0" w:color="auto"/>
              <w:right w:val="single" w:sz="6" w:space="0" w:color="auto"/>
            </w:tcBorders>
            <w:vAlign w:val="center"/>
          </w:tcPr>
          <w:p w:rsidR="002E1D85" w:rsidRPr="0023288B" w:rsidRDefault="0023288B" w:rsidP="000B1881">
            <w:pPr>
              <w:spacing w:after="0" w:line="240" w:lineRule="auto"/>
              <w:jc w:val="center"/>
              <w:rPr>
                <w:rFonts w:ascii="Arial" w:hAnsi="Arial" w:cs="Arial"/>
                <w:b/>
                <w:sz w:val="28"/>
                <w:szCs w:val="28"/>
              </w:rPr>
            </w:pPr>
            <w:r w:rsidRPr="0023288B">
              <w:rPr>
                <w:rFonts w:ascii="Arial" w:hAnsi="Arial" w:cs="Arial"/>
                <w:b/>
                <w:sz w:val="28"/>
                <w:szCs w:val="28"/>
              </w:rPr>
              <w:t>Épreuve E2 - Organisation horaire</w:t>
            </w:r>
          </w:p>
        </w:tc>
      </w:tr>
      <w:tr w:rsidR="002E1D85" w:rsidRPr="004C4807" w:rsidTr="0027431A">
        <w:trPr>
          <w:trHeight w:val="782"/>
          <w:jc w:val="center"/>
        </w:trPr>
        <w:tc>
          <w:tcPr>
            <w:tcW w:w="1285" w:type="dxa"/>
            <w:gridSpan w:val="2"/>
            <w:tcBorders>
              <w:top w:val="dotted" w:sz="4" w:space="0" w:color="auto"/>
              <w:left w:val="single" w:sz="6"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sz w:val="28"/>
                <w:szCs w:val="28"/>
              </w:rPr>
            </w:pPr>
            <w:r w:rsidRPr="004C4807">
              <w:rPr>
                <w:rFonts w:asciiTheme="minorHAnsi" w:hAnsiTheme="minorHAnsi"/>
                <w:noProof/>
                <w:lang w:eastAsia="fr-FR"/>
              </w:rPr>
              <w:drawing>
                <wp:inline distT="0" distB="0" distL="0" distR="0" wp14:anchorId="7F8BCDCB" wp14:editId="3162EE9E">
                  <wp:extent cx="521860" cy="352425"/>
                  <wp:effectExtent l="0" t="0" r="0" b="0"/>
                  <wp:docPr id="1" name="Image 1"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tc>
        <w:tc>
          <w:tcPr>
            <w:tcW w:w="2021" w:type="dxa"/>
            <w:gridSpan w:val="2"/>
            <w:tcBorders>
              <w:top w:val="dotted" w:sz="4"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sz w:val="28"/>
                <w:szCs w:val="28"/>
              </w:rPr>
            </w:pPr>
            <w:r w:rsidRPr="004C4807">
              <w:rPr>
                <w:rFonts w:asciiTheme="minorHAnsi" w:hAnsiTheme="minorHAnsi"/>
                <w:b/>
                <w:color w:val="92D050"/>
                <w:sz w:val="28"/>
                <w:szCs w:val="28"/>
              </w:rPr>
              <w:t>Service du midi</w:t>
            </w:r>
          </w:p>
        </w:tc>
        <w:tc>
          <w:tcPr>
            <w:tcW w:w="960"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b/>
              </w:rPr>
            </w:pPr>
            <w:r w:rsidRPr="004C4807">
              <w:rPr>
                <w:rFonts w:asciiTheme="minorHAnsi" w:hAnsiTheme="minorHAnsi"/>
                <w:b/>
              </w:rPr>
              <w:t>Phases</w:t>
            </w:r>
          </w:p>
        </w:tc>
        <w:tc>
          <w:tcPr>
            <w:tcW w:w="5588" w:type="dxa"/>
            <w:gridSpan w:val="2"/>
            <w:tcBorders>
              <w:top w:val="dotted" w:sz="4" w:space="0" w:color="auto"/>
              <w:left w:val="dotted" w:sz="4" w:space="0" w:color="auto"/>
              <w:bottom w:val="single" w:sz="6" w:space="0" w:color="auto"/>
              <w:right w:val="single" w:sz="6"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b/>
              </w:rPr>
            </w:pPr>
            <w:r w:rsidRPr="004C4807">
              <w:rPr>
                <w:rFonts w:asciiTheme="minorHAnsi" w:hAnsiTheme="minorHAnsi"/>
                <w:b/>
              </w:rPr>
              <w:t>Candidats</w:t>
            </w:r>
          </w:p>
        </w:tc>
      </w:tr>
      <w:tr w:rsidR="002E1D85" w:rsidRPr="004C4807" w:rsidTr="0027431A">
        <w:trPr>
          <w:trHeight w:val="542"/>
          <w:jc w:val="center"/>
        </w:trPr>
        <w:tc>
          <w:tcPr>
            <w:tcW w:w="4266" w:type="dxa"/>
            <w:gridSpan w:val="5"/>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Arrivée des candidats</w:t>
            </w:r>
          </w:p>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 xml:space="preserve"> et mise en tenue professionnelle</w:t>
            </w:r>
          </w:p>
        </w:tc>
        <w:tc>
          <w:tcPr>
            <w:tcW w:w="5588" w:type="dxa"/>
            <w:gridSpan w:val="2"/>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7 h 30 – 7 h 50</w:t>
            </w:r>
          </w:p>
        </w:tc>
      </w:tr>
      <w:tr w:rsidR="002E1D85" w:rsidRPr="004C4807" w:rsidTr="0027431A">
        <w:trPr>
          <w:trHeight w:val="462"/>
          <w:jc w:val="center"/>
        </w:trPr>
        <w:tc>
          <w:tcPr>
            <w:tcW w:w="4266" w:type="dxa"/>
            <w:gridSpan w:val="5"/>
            <w:tcBorders>
              <w:top w:val="single" w:sz="6" w:space="0" w:color="auto"/>
              <w:left w:val="single" w:sz="6" w:space="0" w:color="auto"/>
              <w:bottom w:val="single" w:sz="6" w:space="0" w:color="auto"/>
              <w:right w:val="dotted" w:sz="4" w:space="0" w:color="auto"/>
            </w:tcBorders>
            <w:shd w:val="clear" w:color="auto" w:fill="FFFFFF" w:themeFill="background1"/>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rPr>
              <w:t>Tirage au sort des postes et commis</w:t>
            </w:r>
          </w:p>
        </w:tc>
        <w:tc>
          <w:tcPr>
            <w:tcW w:w="5588" w:type="dxa"/>
            <w:gridSpan w:val="2"/>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7 h 50 – 7 h 55</w:t>
            </w:r>
          </w:p>
        </w:tc>
      </w:tr>
      <w:tr w:rsidR="002E1D85" w:rsidRPr="004C4807" w:rsidTr="0027431A">
        <w:trPr>
          <w:trHeight w:val="767"/>
          <w:jc w:val="center"/>
        </w:trPr>
        <w:tc>
          <w:tcPr>
            <w:tcW w:w="468"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sz w:val="28"/>
                <w:szCs w:val="28"/>
              </w:rPr>
            </w:pPr>
            <w:r w:rsidRPr="00C34B18">
              <w:rPr>
                <w:rFonts w:asciiTheme="minorHAnsi" w:hAnsiTheme="minorHAnsi"/>
                <w:b/>
                <w:sz w:val="28"/>
                <w:szCs w:val="28"/>
              </w:rPr>
              <w:sym w:font="Wingdings" w:char="F081"/>
            </w:r>
          </w:p>
        </w:tc>
        <w:tc>
          <w:tcPr>
            <w:tcW w:w="2838" w:type="dxa"/>
            <w:gridSpan w:val="3"/>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Phase écrite</w:t>
            </w:r>
          </w:p>
        </w:tc>
        <w:tc>
          <w:tcPr>
            <w:tcW w:w="960"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 h</w:t>
            </w:r>
          </w:p>
        </w:tc>
        <w:tc>
          <w:tcPr>
            <w:tcW w:w="3237"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8 h 00 – 9 h 00</w:t>
            </w:r>
          </w:p>
        </w:tc>
        <w:tc>
          <w:tcPr>
            <w:tcW w:w="2351" w:type="dxa"/>
            <w:vMerge w:val="restart"/>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b/>
                <w:color w:val="92D050"/>
                <w:sz w:val="18"/>
                <w:szCs w:val="18"/>
              </w:rPr>
            </w:pPr>
            <w:r w:rsidRPr="004C4807">
              <w:rPr>
                <w:rFonts w:asciiTheme="minorHAnsi" w:hAnsiTheme="minorHAnsi"/>
                <w:b/>
                <w:color w:val="92D050"/>
              </w:rPr>
              <w:t xml:space="preserve">Jury 1 et  jury 2 </w:t>
            </w:r>
            <w:r w:rsidRPr="004C4807">
              <w:rPr>
                <w:rFonts w:asciiTheme="minorHAnsi" w:hAnsiTheme="minorHAnsi"/>
                <w:b/>
                <w:color w:val="92D050"/>
                <w:sz w:val="18"/>
                <w:szCs w:val="18"/>
              </w:rPr>
              <w:t>(professeu</w:t>
            </w:r>
            <w:r>
              <w:rPr>
                <w:rFonts w:asciiTheme="minorHAnsi" w:hAnsiTheme="minorHAnsi"/>
                <w:b/>
                <w:color w:val="92D050"/>
                <w:sz w:val="18"/>
                <w:szCs w:val="18"/>
              </w:rPr>
              <w:t xml:space="preserve">rs uniquement - </w:t>
            </w:r>
          </w:p>
          <w:p w:rsidR="002E1D85" w:rsidRPr="004C4807" w:rsidRDefault="002E1D85" w:rsidP="000B1881">
            <w:pPr>
              <w:spacing w:after="0" w:line="240" w:lineRule="auto"/>
              <w:jc w:val="center"/>
              <w:rPr>
                <w:rFonts w:asciiTheme="minorHAnsi" w:hAnsiTheme="minorHAnsi"/>
                <w:b/>
              </w:rPr>
            </w:pPr>
            <w:r>
              <w:rPr>
                <w:rFonts w:asciiTheme="minorHAnsi" w:hAnsiTheme="minorHAnsi"/>
                <w:b/>
                <w:color w:val="92D050"/>
                <w:sz w:val="18"/>
                <w:szCs w:val="18"/>
              </w:rPr>
              <w:t>c</w:t>
            </w:r>
            <w:r w:rsidRPr="004C4807">
              <w:rPr>
                <w:rFonts w:asciiTheme="minorHAnsi" w:hAnsiTheme="minorHAnsi"/>
                <w:b/>
                <w:color w:val="92D050"/>
                <w:sz w:val="18"/>
                <w:szCs w:val="18"/>
              </w:rPr>
              <w:t xml:space="preserve">onvocation des </w:t>
            </w:r>
            <w:r>
              <w:rPr>
                <w:rFonts w:asciiTheme="minorHAnsi" w:hAnsiTheme="minorHAnsi"/>
                <w:b/>
                <w:color w:val="92D050"/>
                <w:sz w:val="18"/>
                <w:szCs w:val="18"/>
              </w:rPr>
              <w:t xml:space="preserve">professionnels et </w:t>
            </w:r>
            <w:r w:rsidRPr="004C4807">
              <w:rPr>
                <w:rFonts w:asciiTheme="minorHAnsi" w:hAnsiTheme="minorHAnsi"/>
                <w:b/>
                <w:color w:val="92D050"/>
                <w:sz w:val="18"/>
                <w:szCs w:val="18"/>
              </w:rPr>
              <w:t>commis pour</w:t>
            </w:r>
            <w:r>
              <w:rPr>
                <w:rFonts w:asciiTheme="minorHAnsi" w:hAnsiTheme="minorHAnsi"/>
                <w:b/>
                <w:color w:val="92D050"/>
                <w:sz w:val="18"/>
                <w:szCs w:val="18"/>
              </w:rPr>
              <w:t xml:space="preserve"> 8 h 30)</w:t>
            </w:r>
          </w:p>
        </w:tc>
      </w:tr>
      <w:tr w:rsidR="002E1D85" w:rsidRPr="004C4807" w:rsidTr="0027431A">
        <w:trPr>
          <w:trHeight w:val="1052"/>
          <w:jc w:val="center"/>
        </w:trPr>
        <w:tc>
          <w:tcPr>
            <w:tcW w:w="468"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sz w:val="28"/>
                <w:szCs w:val="28"/>
              </w:rPr>
            </w:pPr>
            <w:r w:rsidRPr="00C34B18">
              <w:rPr>
                <w:rFonts w:asciiTheme="minorHAnsi" w:hAnsiTheme="minorHAnsi"/>
                <w:b/>
                <w:sz w:val="28"/>
                <w:szCs w:val="28"/>
              </w:rPr>
              <w:sym w:font="Wingdings" w:char="F082"/>
            </w:r>
          </w:p>
        </w:tc>
        <w:tc>
          <w:tcPr>
            <w:tcW w:w="2838" w:type="dxa"/>
            <w:gridSpan w:val="3"/>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Passation des consignes au commis</w:t>
            </w:r>
          </w:p>
        </w:tc>
        <w:tc>
          <w:tcPr>
            <w:tcW w:w="960"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3237" w:type="dxa"/>
            <w:tcBorders>
              <w:top w:val="single" w:sz="6" w:space="0" w:color="auto"/>
              <w:left w:val="dotted" w:sz="4" w:space="0" w:color="auto"/>
              <w:bottom w:val="single" w:sz="6" w:space="0" w:color="auto"/>
              <w:right w:val="dotted" w:sz="4" w:space="0" w:color="auto"/>
            </w:tcBorders>
            <w:vAlign w:val="center"/>
          </w:tcPr>
          <w:p w:rsidR="002E1D85" w:rsidRDefault="002E1D85" w:rsidP="000B1881">
            <w:pPr>
              <w:spacing w:after="0" w:line="240" w:lineRule="auto"/>
              <w:jc w:val="center"/>
              <w:rPr>
                <w:rFonts w:asciiTheme="minorHAnsi" w:hAnsiTheme="minorHAnsi"/>
              </w:rPr>
            </w:pPr>
            <w:r w:rsidRPr="004C4807">
              <w:rPr>
                <w:rFonts w:asciiTheme="minorHAnsi" w:hAnsiTheme="minorHAnsi"/>
              </w:rPr>
              <w:t>9 h 00 - 9 h 15</w:t>
            </w:r>
          </w:p>
          <w:p w:rsidR="002E1D85" w:rsidRPr="00C34B18" w:rsidRDefault="002E1D85" w:rsidP="000B1881">
            <w:pPr>
              <w:spacing w:after="0" w:line="240" w:lineRule="auto"/>
              <w:jc w:val="center"/>
              <w:rPr>
                <w:rFonts w:asciiTheme="minorHAnsi" w:hAnsiTheme="minorHAnsi"/>
                <w:sz w:val="18"/>
                <w:szCs w:val="18"/>
              </w:rPr>
            </w:pPr>
            <w:r w:rsidRPr="00C34B18">
              <w:rPr>
                <w:rFonts w:asciiTheme="minorHAnsi" w:hAnsiTheme="minorHAnsi"/>
                <w:sz w:val="18"/>
                <w:szCs w:val="18"/>
              </w:rPr>
              <w:t>(et tout au long de la prestation)</w:t>
            </w:r>
          </w:p>
        </w:tc>
        <w:tc>
          <w:tcPr>
            <w:tcW w:w="2351"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RPr="004C4807" w:rsidTr="0027431A">
        <w:trPr>
          <w:trHeight w:val="432"/>
          <w:jc w:val="center"/>
        </w:trPr>
        <w:tc>
          <w:tcPr>
            <w:tcW w:w="468"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sz w:val="28"/>
                <w:szCs w:val="28"/>
              </w:rPr>
            </w:pPr>
            <w:r w:rsidRPr="00C34B18">
              <w:rPr>
                <w:rFonts w:asciiTheme="minorHAnsi" w:hAnsiTheme="minorHAnsi"/>
                <w:b/>
                <w:sz w:val="28"/>
                <w:szCs w:val="28"/>
              </w:rPr>
              <w:sym w:font="Wingdings" w:char="F083"/>
            </w:r>
          </w:p>
        </w:tc>
        <w:tc>
          <w:tcPr>
            <w:tcW w:w="1470" w:type="dxa"/>
            <w:gridSpan w:val="2"/>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Production, évaluation et remise en état du poste de travail</w:t>
            </w:r>
          </w:p>
        </w:tc>
        <w:tc>
          <w:tcPr>
            <w:tcW w:w="1368" w:type="dxa"/>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Mise en place</w:t>
            </w:r>
          </w:p>
        </w:tc>
        <w:tc>
          <w:tcPr>
            <w:tcW w:w="960" w:type="dxa"/>
            <w:tcBorders>
              <w:top w:val="single" w:sz="6"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3237" w:type="dxa"/>
            <w:tcBorders>
              <w:top w:val="single" w:sz="6"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9 h 15</w:t>
            </w:r>
          </w:p>
        </w:tc>
        <w:tc>
          <w:tcPr>
            <w:tcW w:w="2351" w:type="dxa"/>
            <w:vMerge w:val="restart"/>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pStyle w:val="Paragraphetexte"/>
              <w:ind w:left="0"/>
              <w:jc w:val="center"/>
              <w:rPr>
                <w:rFonts w:asciiTheme="minorHAnsi" w:hAnsiTheme="minorHAnsi"/>
                <w:b/>
                <w:color w:val="92D050"/>
              </w:rPr>
            </w:pPr>
            <w:r w:rsidRPr="004C4807">
              <w:rPr>
                <w:rFonts w:asciiTheme="minorHAnsi" w:hAnsiTheme="minorHAnsi"/>
                <w:b/>
                <w:color w:val="92D050"/>
              </w:rPr>
              <w:t xml:space="preserve">Jury 1 </w:t>
            </w:r>
            <w:r w:rsidRPr="004C4807">
              <w:rPr>
                <w:rFonts w:asciiTheme="minorHAnsi" w:hAnsiTheme="minorHAnsi"/>
                <w:b/>
                <w:color w:val="92D050"/>
                <w:sz w:val="18"/>
                <w:szCs w:val="18"/>
              </w:rPr>
              <w:t>(Candidats 1 à 4)</w:t>
            </w:r>
          </w:p>
          <w:p w:rsidR="002E1D85" w:rsidRPr="004C4807" w:rsidRDefault="002E1D85" w:rsidP="000B1881">
            <w:pPr>
              <w:pStyle w:val="Paragraphetexte"/>
              <w:ind w:left="0"/>
              <w:jc w:val="center"/>
              <w:rPr>
                <w:rFonts w:asciiTheme="minorHAnsi" w:hAnsiTheme="minorHAnsi"/>
                <w:b/>
                <w:color w:val="92D050"/>
              </w:rPr>
            </w:pPr>
            <w:r w:rsidRPr="004C4807">
              <w:rPr>
                <w:rFonts w:asciiTheme="minorHAnsi" w:hAnsiTheme="minorHAnsi"/>
                <w:b/>
                <w:color w:val="92D050"/>
              </w:rPr>
              <w:t xml:space="preserve">Jury 2 </w:t>
            </w:r>
            <w:r w:rsidRPr="004C4807">
              <w:rPr>
                <w:rFonts w:asciiTheme="minorHAnsi" w:hAnsiTheme="minorHAnsi"/>
                <w:b/>
                <w:color w:val="92D050"/>
                <w:sz w:val="18"/>
                <w:szCs w:val="18"/>
              </w:rPr>
              <w:t>(Candidats 5 à 8)</w:t>
            </w:r>
          </w:p>
        </w:tc>
      </w:tr>
      <w:tr w:rsidR="002E1D85" w:rsidRPr="004C4807" w:rsidTr="0027431A">
        <w:trPr>
          <w:trHeight w:val="490"/>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Envoi plat 1</w:t>
            </w:r>
          </w:p>
        </w:tc>
        <w:tc>
          <w:tcPr>
            <w:tcW w:w="960" w:type="dxa"/>
            <w:vMerge w:val="restart"/>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3 h 30</w:t>
            </w:r>
          </w:p>
        </w:tc>
        <w:tc>
          <w:tcPr>
            <w:tcW w:w="3237" w:type="dxa"/>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12 h 25</w:t>
            </w:r>
          </w:p>
        </w:tc>
        <w:tc>
          <w:tcPr>
            <w:tcW w:w="2351"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RPr="004C4807" w:rsidTr="0027431A">
        <w:trPr>
          <w:trHeight w:val="448"/>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Envoi plat 2</w:t>
            </w:r>
          </w:p>
        </w:tc>
        <w:tc>
          <w:tcPr>
            <w:tcW w:w="960" w:type="dxa"/>
            <w:vMerge/>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p>
        </w:tc>
        <w:tc>
          <w:tcPr>
            <w:tcW w:w="3237" w:type="dxa"/>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12 h 35</w:t>
            </w:r>
          </w:p>
        </w:tc>
        <w:tc>
          <w:tcPr>
            <w:tcW w:w="2351"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RPr="004C4807" w:rsidTr="0027431A">
        <w:trPr>
          <w:trHeight w:val="476"/>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Envoi plat 3</w:t>
            </w:r>
          </w:p>
        </w:tc>
        <w:tc>
          <w:tcPr>
            <w:tcW w:w="960" w:type="dxa"/>
            <w:vMerge/>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p>
        </w:tc>
        <w:tc>
          <w:tcPr>
            <w:tcW w:w="3237" w:type="dxa"/>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12 h 45</w:t>
            </w:r>
          </w:p>
        </w:tc>
        <w:tc>
          <w:tcPr>
            <w:tcW w:w="2351"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RPr="004C4807" w:rsidTr="0027431A">
        <w:trPr>
          <w:trHeight w:val="1596"/>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Auto-évaluation</w:t>
            </w:r>
          </w:p>
          <w:p w:rsidR="002E1D85" w:rsidRPr="00C34B18" w:rsidRDefault="002E1D85" w:rsidP="000B1881">
            <w:pPr>
              <w:spacing w:after="0" w:line="240" w:lineRule="auto"/>
              <w:jc w:val="center"/>
              <w:rPr>
                <w:rFonts w:asciiTheme="minorHAnsi" w:hAnsiTheme="minorHAnsi"/>
                <w:b/>
              </w:rPr>
            </w:pPr>
            <w:r w:rsidRPr="00C34B18">
              <w:rPr>
                <w:rFonts w:asciiTheme="minorHAnsi" w:hAnsiTheme="minorHAnsi"/>
                <w:b/>
              </w:rPr>
              <w:t>Remise en état du poste de travail</w:t>
            </w:r>
          </w:p>
        </w:tc>
        <w:tc>
          <w:tcPr>
            <w:tcW w:w="960" w:type="dxa"/>
            <w:tcBorders>
              <w:top w:val="dotted" w:sz="4"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3237" w:type="dxa"/>
            <w:tcBorders>
              <w:top w:val="dotted" w:sz="4"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À partir de 12 h 45</w:t>
            </w:r>
          </w:p>
        </w:tc>
        <w:tc>
          <w:tcPr>
            <w:tcW w:w="2351"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RPr="004C4807" w:rsidTr="0027431A">
        <w:trPr>
          <w:trHeight w:val="389"/>
          <w:jc w:val="center"/>
        </w:trPr>
        <w:tc>
          <w:tcPr>
            <w:tcW w:w="4266" w:type="dxa"/>
            <w:gridSpan w:val="5"/>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pStyle w:val="Paragraphetexte"/>
              <w:ind w:left="0"/>
              <w:rPr>
                <w:rFonts w:asciiTheme="minorHAnsi" w:hAnsiTheme="minorHAnsi"/>
              </w:rPr>
            </w:pPr>
            <w:r w:rsidRPr="004C4807">
              <w:rPr>
                <w:rFonts w:asciiTheme="minorHAnsi" w:hAnsiTheme="minorHAnsi"/>
              </w:rPr>
              <w:t>Dégustation des productions par le jury</w:t>
            </w:r>
          </w:p>
        </w:tc>
        <w:tc>
          <w:tcPr>
            <w:tcW w:w="3237"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pStyle w:val="Paragraphetexte"/>
              <w:ind w:left="0"/>
              <w:jc w:val="center"/>
              <w:rPr>
                <w:rFonts w:asciiTheme="minorHAnsi" w:hAnsiTheme="minorHAnsi"/>
              </w:rPr>
            </w:pPr>
          </w:p>
        </w:tc>
        <w:tc>
          <w:tcPr>
            <w:tcW w:w="2351" w:type="dxa"/>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pStyle w:val="Paragraphetexte"/>
              <w:ind w:left="0"/>
              <w:jc w:val="center"/>
              <w:rPr>
                <w:rFonts w:asciiTheme="minorHAnsi" w:hAnsiTheme="minorHAnsi"/>
                <w:b/>
                <w:color w:val="92D050"/>
              </w:rPr>
            </w:pPr>
            <w:r w:rsidRPr="004C4807">
              <w:rPr>
                <w:rFonts w:asciiTheme="minorHAnsi" w:hAnsiTheme="minorHAnsi"/>
                <w:b/>
                <w:color w:val="92D050"/>
              </w:rPr>
              <w:t xml:space="preserve">Jury 2 </w:t>
            </w:r>
            <w:r w:rsidRPr="004C4807">
              <w:rPr>
                <w:rFonts w:asciiTheme="minorHAnsi" w:hAnsiTheme="minorHAnsi"/>
                <w:b/>
                <w:color w:val="92D050"/>
                <w:sz w:val="18"/>
                <w:szCs w:val="18"/>
              </w:rPr>
              <w:t>(Candidats 1 à 4)</w:t>
            </w:r>
          </w:p>
          <w:p w:rsidR="002E1D85" w:rsidRPr="004C4807" w:rsidRDefault="002E1D85" w:rsidP="000B1881">
            <w:pPr>
              <w:pStyle w:val="Paragraphetexte"/>
              <w:ind w:left="0"/>
              <w:jc w:val="center"/>
              <w:rPr>
                <w:rFonts w:asciiTheme="minorHAnsi" w:hAnsiTheme="minorHAnsi"/>
              </w:rPr>
            </w:pPr>
            <w:r w:rsidRPr="004C4807">
              <w:rPr>
                <w:rFonts w:asciiTheme="minorHAnsi" w:hAnsiTheme="minorHAnsi"/>
                <w:b/>
                <w:color w:val="92D050"/>
              </w:rPr>
              <w:t xml:space="preserve">Jury 1 </w:t>
            </w:r>
            <w:r w:rsidRPr="004C4807">
              <w:rPr>
                <w:rFonts w:asciiTheme="minorHAnsi" w:hAnsiTheme="minorHAnsi"/>
                <w:b/>
                <w:color w:val="92D050"/>
                <w:sz w:val="18"/>
                <w:szCs w:val="18"/>
              </w:rPr>
              <w:t>(Candidats 5 à 8)</w:t>
            </w:r>
          </w:p>
        </w:tc>
      </w:tr>
      <w:tr w:rsidR="002E1D85" w:rsidRPr="004C4807" w:rsidTr="0027431A">
        <w:trPr>
          <w:trHeight w:val="470"/>
          <w:jc w:val="center"/>
        </w:trPr>
        <w:tc>
          <w:tcPr>
            <w:tcW w:w="4266" w:type="dxa"/>
            <w:gridSpan w:val="5"/>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pStyle w:val="Paragraphetexte"/>
              <w:rPr>
                <w:rFonts w:asciiTheme="minorHAnsi" w:hAnsiTheme="minorHAnsi"/>
              </w:rPr>
            </w:pPr>
            <w:r w:rsidRPr="004C4807">
              <w:rPr>
                <w:rFonts w:asciiTheme="minorHAnsi" w:hAnsiTheme="minorHAnsi"/>
              </w:rPr>
              <w:t>Repas des candidats</w:t>
            </w:r>
          </w:p>
        </w:tc>
        <w:tc>
          <w:tcPr>
            <w:tcW w:w="5588" w:type="dxa"/>
            <w:gridSpan w:val="2"/>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pStyle w:val="Paragraphetexte"/>
              <w:jc w:val="center"/>
              <w:rPr>
                <w:rFonts w:asciiTheme="minorHAnsi" w:hAnsiTheme="minorHAnsi"/>
              </w:rPr>
            </w:pPr>
            <w:r w:rsidRPr="004C4807">
              <w:rPr>
                <w:rFonts w:asciiTheme="minorHAnsi" w:hAnsiTheme="minorHAnsi"/>
              </w:rPr>
              <w:t>13 h 00 – 13 h 30</w:t>
            </w:r>
          </w:p>
        </w:tc>
      </w:tr>
    </w:tbl>
    <w:p w:rsidR="002E1D85" w:rsidRPr="004C4807" w:rsidRDefault="002E1D85" w:rsidP="002E1D85">
      <w:pPr>
        <w:spacing w:after="0" w:line="240" w:lineRule="auto"/>
        <w:rPr>
          <w:rFonts w:asciiTheme="minorHAnsi" w:hAnsiTheme="minorHAnsi"/>
        </w:rPr>
      </w:pPr>
    </w:p>
    <w:p w:rsidR="002E1D85" w:rsidRPr="001A74FF" w:rsidRDefault="002E1D85" w:rsidP="002E1D85">
      <w:pPr>
        <w:pStyle w:val="TXFlche"/>
        <w:spacing w:line="240" w:lineRule="auto"/>
        <w:ind w:hanging="357"/>
        <w:rPr>
          <w:sz w:val="20"/>
          <w:szCs w:val="20"/>
        </w:rPr>
      </w:pPr>
      <w:r w:rsidRPr="001A74FF">
        <w:rPr>
          <w:sz w:val="20"/>
          <w:szCs w:val="20"/>
        </w:rPr>
        <w:t>Composition d’1 jury :</w:t>
      </w:r>
    </w:p>
    <w:p w:rsidR="002E1D85" w:rsidRPr="007F434A" w:rsidRDefault="002E1D85" w:rsidP="002E1D85">
      <w:pPr>
        <w:pStyle w:val="TXpoint"/>
        <w:rPr>
          <w:sz w:val="20"/>
          <w:szCs w:val="20"/>
        </w:rPr>
      </w:pPr>
      <w:r w:rsidRPr="007F434A">
        <w:rPr>
          <w:sz w:val="20"/>
          <w:szCs w:val="20"/>
        </w:rPr>
        <w:t>1 professeur de spécialité</w:t>
      </w:r>
    </w:p>
    <w:p w:rsidR="002E1D85" w:rsidRPr="007F434A" w:rsidRDefault="002E1D85" w:rsidP="002E1D85">
      <w:pPr>
        <w:pStyle w:val="TXpoint"/>
        <w:rPr>
          <w:sz w:val="20"/>
          <w:szCs w:val="20"/>
        </w:rPr>
      </w:pPr>
      <w:r w:rsidRPr="007F434A">
        <w:rPr>
          <w:sz w:val="20"/>
          <w:szCs w:val="20"/>
        </w:rPr>
        <w:t>1 professionnel</w:t>
      </w:r>
    </w:p>
    <w:p w:rsidR="002E1D85" w:rsidRPr="007F434A" w:rsidRDefault="002E1D85" w:rsidP="002E1D85">
      <w:pPr>
        <w:pStyle w:val="TXpoint"/>
        <w:rPr>
          <w:sz w:val="20"/>
          <w:szCs w:val="20"/>
        </w:rPr>
      </w:pPr>
      <w:r w:rsidRPr="007F434A">
        <w:rPr>
          <w:sz w:val="20"/>
          <w:szCs w:val="20"/>
        </w:rPr>
        <w:t>1 professeur de sciences appliquées</w:t>
      </w:r>
    </w:p>
    <w:p w:rsidR="002E1D85" w:rsidRPr="00E82A80" w:rsidRDefault="002E1D85" w:rsidP="002E1D85">
      <w:pPr>
        <w:pStyle w:val="TXFlche"/>
        <w:spacing w:line="240" w:lineRule="auto"/>
        <w:ind w:hanging="357"/>
        <w:rPr>
          <w:sz w:val="20"/>
          <w:szCs w:val="20"/>
        </w:rPr>
      </w:pPr>
      <w:r w:rsidRPr="00E82A80">
        <w:rPr>
          <w:sz w:val="20"/>
          <w:szCs w:val="20"/>
        </w:rPr>
        <w:t>1 jury évalue 3 à 4 candidats</w:t>
      </w:r>
    </w:p>
    <w:p w:rsidR="002E1D85" w:rsidRPr="00C34B18" w:rsidRDefault="00DF2FF1" w:rsidP="002E1D85">
      <w:pPr>
        <w:pStyle w:val="TXFlche"/>
        <w:spacing w:line="240" w:lineRule="auto"/>
        <w:ind w:hanging="357"/>
        <w:rPr>
          <w:sz w:val="20"/>
          <w:szCs w:val="20"/>
        </w:rPr>
      </w:pPr>
      <w:r>
        <w:rPr>
          <w:sz w:val="20"/>
          <w:szCs w:val="20"/>
        </w:rPr>
        <w:t>L</w:t>
      </w:r>
      <w:r w:rsidR="002E1D85" w:rsidRPr="00C34B18">
        <w:rPr>
          <w:sz w:val="20"/>
          <w:szCs w:val="20"/>
        </w:rPr>
        <w:t>es membres du jury sont convoqués 30 mn avant le début des épreuves</w:t>
      </w:r>
    </w:p>
    <w:p w:rsidR="002E1D85" w:rsidRPr="00607D16" w:rsidRDefault="002E1D85" w:rsidP="002E1D85">
      <w:pPr>
        <w:pStyle w:val="TXFlche"/>
        <w:spacing w:line="240" w:lineRule="auto"/>
        <w:ind w:hanging="357"/>
        <w:rPr>
          <w:sz w:val="20"/>
          <w:szCs w:val="20"/>
        </w:rPr>
      </w:pPr>
      <w:r w:rsidRPr="00C34B18">
        <w:rPr>
          <w:sz w:val="20"/>
          <w:szCs w:val="20"/>
        </w:rPr>
        <w:t>Pour les centres qui organisent un service du midi et un service du soir dans une même journée, il faut prévoir 4 jurys différents.</w:t>
      </w:r>
      <w:r w:rsidRPr="00607D16">
        <w:rPr>
          <w:sz w:val="20"/>
          <w:szCs w:val="20"/>
        </w:rPr>
        <w:br w:type="page"/>
      </w:r>
    </w:p>
    <w:p w:rsidR="002D7F52" w:rsidRPr="004F1D2B" w:rsidRDefault="002D7F52" w:rsidP="000B1881">
      <w:pPr>
        <w:spacing w:after="0" w:line="240" w:lineRule="auto"/>
        <w:jc w:val="center"/>
        <w:rPr>
          <w:rFonts w:ascii="Arial" w:hAnsi="Arial" w:cs="Arial"/>
          <w:b/>
          <w:sz w:val="28"/>
          <w:szCs w:val="28"/>
        </w:rPr>
      </w:pPr>
    </w:p>
    <w:tbl>
      <w:tblPr>
        <w:tblW w:w="10333" w:type="dxa"/>
        <w:jc w:val="center"/>
        <w:tblLook w:val="04A0" w:firstRow="1" w:lastRow="0" w:firstColumn="1" w:lastColumn="0" w:noHBand="0" w:noVBand="1"/>
      </w:tblPr>
      <w:tblGrid>
        <w:gridCol w:w="468"/>
        <w:gridCol w:w="817"/>
        <w:gridCol w:w="653"/>
        <w:gridCol w:w="1368"/>
        <w:gridCol w:w="960"/>
        <w:gridCol w:w="2930"/>
        <w:gridCol w:w="3137"/>
      </w:tblGrid>
      <w:tr w:rsidR="002E1D85" w:rsidTr="0027431A">
        <w:trPr>
          <w:trHeight w:val="395"/>
          <w:jc w:val="center"/>
        </w:trPr>
        <w:tc>
          <w:tcPr>
            <w:tcW w:w="10333" w:type="dxa"/>
            <w:gridSpan w:val="7"/>
            <w:tcBorders>
              <w:top w:val="single" w:sz="6" w:space="0" w:color="auto"/>
              <w:left w:val="single" w:sz="6" w:space="0" w:color="auto"/>
              <w:bottom w:val="dotted" w:sz="4" w:space="0" w:color="auto"/>
              <w:right w:val="single" w:sz="6" w:space="0" w:color="auto"/>
            </w:tcBorders>
            <w:vAlign w:val="center"/>
          </w:tcPr>
          <w:p w:rsidR="002E1D85" w:rsidRPr="004F1D2B" w:rsidRDefault="0023288B" w:rsidP="000B1881">
            <w:pPr>
              <w:spacing w:after="0" w:line="240" w:lineRule="auto"/>
              <w:jc w:val="center"/>
              <w:rPr>
                <w:b/>
              </w:rPr>
            </w:pPr>
            <w:r w:rsidRPr="0023288B">
              <w:rPr>
                <w:rFonts w:ascii="Arial" w:hAnsi="Arial" w:cs="Arial"/>
                <w:b/>
                <w:sz w:val="28"/>
                <w:szCs w:val="28"/>
              </w:rPr>
              <w:t>Épreuve E2 - Organisation horaire</w:t>
            </w:r>
          </w:p>
        </w:tc>
      </w:tr>
      <w:tr w:rsidR="002E1D85" w:rsidTr="0027431A">
        <w:trPr>
          <w:trHeight w:val="543"/>
          <w:jc w:val="center"/>
        </w:trPr>
        <w:tc>
          <w:tcPr>
            <w:tcW w:w="1285" w:type="dxa"/>
            <w:gridSpan w:val="2"/>
            <w:tcBorders>
              <w:top w:val="dotted" w:sz="4" w:space="0" w:color="auto"/>
              <w:left w:val="single" w:sz="6"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b/>
                <w:sz w:val="28"/>
                <w:szCs w:val="28"/>
              </w:rPr>
            </w:pPr>
            <w:r w:rsidRPr="004C4807">
              <w:rPr>
                <w:rFonts w:asciiTheme="minorHAnsi" w:hAnsiTheme="minorHAnsi"/>
                <w:noProof/>
                <w:lang w:eastAsia="fr-FR"/>
              </w:rPr>
              <w:drawing>
                <wp:inline distT="0" distB="0" distL="0" distR="0" wp14:anchorId="162B21BB" wp14:editId="0FB9B7B0">
                  <wp:extent cx="521860" cy="352425"/>
                  <wp:effectExtent l="0" t="0" r="0" b="0"/>
                  <wp:docPr id="3" name="Image 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60" cy="352425"/>
                          </a:xfrm>
                          <a:prstGeom prst="rect">
                            <a:avLst/>
                          </a:prstGeom>
                          <a:noFill/>
                          <a:ln>
                            <a:noFill/>
                          </a:ln>
                        </pic:spPr>
                      </pic:pic>
                    </a:graphicData>
                  </a:graphic>
                </wp:inline>
              </w:drawing>
            </w:r>
          </w:p>
        </w:tc>
        <w:tc>
          <w:tcPr>
            <w:tcW w:w="2021" w:type="dxa"/>
            <w:gridSpan w:val="2"/>
            <w:tcBorders>
              <w:top w:val="dotted" w:sz="4" w:space="0" w:color="auto"/>
              <w:left w:val="single" w:sz="6"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sz w:val="28"/>
                <w:szCs w:val="28"/>
              </w:rPr>
            </w:pPr>
            <w:r w:rsidRPr="004C4807">
              <w:rPr>
                <w:rFonts w:asciiTheme="minorHAnsi" w:hAnsiTheme="minorHAnsi"/>
                <w:b/>
                <w:color w:val="92D050"/>
                <w:sz w:val="28"/>
                <w:szCs w:val="28"/>
              </w:rPr>
              <w:t>Service du soir</w:t>
            </w:r>
          </w:p>
        </w:tc>
        <w:tc>
          <w:tcPr>
            <w:tcW w:w="960"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b/>
              </w:rPr>
            </w:pPr>
            <w:r w:rsidRPr="004C4807">
              <w:rPr>
                <w:rFonts w:asciiTheme="minorHAnsi" w:hAnsiTheme="minorHAnsi"/>
                <w:b/>
              </w:rPr>
              <w:t>Phases</w:t>
            </w:r>
          </w:p>
        </w:tc>
        <w:tc>
          <w:tcPr>
            <w:tcW w:w="6067" w:type="dxa"/>
            <w:gridSpan w:val="2"/>
            <w:tcBorders>
              <w:top w:val="dotted" w:sz="4" w:space="0" w:color="auto"/>
              <w:left w:val="dotted" w:sz="4" w:space="0" w:color="auto"/>
              <w:bottom w:val="single" w:sz="6" w:space="0" w:color="auto"/>
              <w:right w:val="single" w:sz="6"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b/>
              </w:rPr>
            </w:pPr>
            <w:r w:rsidRPr="004C4807">
              <w:rPr>
                <w:rFonts w:asciiTheme="minorHAnsi" w:hAnsiTheme="minorHAnsi"/>
                <w:b/>
              </w:rPr>
              <w:t>Candidats</w:t>
            </w:r>
          </w:p>
        </w:tc>
      </w:tr>
      <w:tr w:rsidR="002E1D85" w:rsidTr="0027431A">
        <w:trPr>
          <w:trHeight w:val="542"/>
          <w:jc w:val="center"/>
        </w:trPr>
        <w:tc>
          <w:tcPr>
            <w:tcW w:w="4266" w:type="dxa"/>
            <w:gridSpan w:val="5"/>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Arrivée des candidats</w:t>
            </w:r>
          </w:p>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 xml:space="preserve"> et mise en tenue professionnelle</w:t>
            </w:r>
          </w:p>
        </w:tc>
        <w:tc>
          <w:tcPr>
            <w:tcW w:w="6067" w:type="dxa"/>
            <w:gridSpan w:val="2"/>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13 h 15 – 13 h 35</w:t>
            </w:r>
          </w:p>
        </w:tc>
      </w:tr>
      <w:tr w:rsidR="002E1D85" w:rsidTr="0027431A">
        <w:trPr>
          <w:trHeight w:val="396"/>
          <w:jc w:val="center"/>
        </w:trPr>
        <w:tc>
          <w:tcPr>
            <w:tcW w:w="4266" w:type="dxa"/>
            <w:gridSpan w:val="5"/>
            <w:tcBorders>
              <w:top w:val="single" w:sz="6" w:space="0" w:color="auto"/>
              <w:left w:val="single" w:sz="6" w:space="0" w:color="auto"/>
              <w:bottom w:val="single" w:sz="6" w:space="0" w:color="auto"/>
              <w:right w:val="dotted" w:sz="4" w:space="0" w:color="auto"/>
            </w:tcBorders>
            <w:shd w:val="clear" w:color="auto" w:fill="FFFFFF" w:themeFill="background1"/>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rPr>
              <w:t>Tirage au sort des postes et commis</w:t>
            </w:r>
          </w:p>
        </w:tc>
        <w:tc>
          <w:tcPr>
            <w:tcW w:w="6067" w:type="dxa"/>
            <w:gridSpan w:val="2"/>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13 h 35 – 13 h 40</w:t>
            </w:r>
          </w:p>
        </w:tc>
      </w:tr>
      <w:tr w:rsidR="002E1D85" w:rsidTr="0027431A">
        <w:trPr>
          <w:trHeight w:val="422"/>
          <w:jc w:val="center"/>
        </w:trPr>
        <w:tc>
          <w:tcPr>
            <w:tcW w:w="468"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sz w:val="28"/>
                <w:szCs w:val="28"/>
              </w:rPr>
            </w:pPr>
            <w:r w:rsidRPr="003747ED">
              <w:rPr>
                <w:rFonts w:asciiTheme="minorHAnsi" w:hAnsiTheme="minorHAnsi"/>
                <w:b/>
                <w:sz w:val="28"/>
                <w:szCs w:val="28"/>
              </w:rPr>
              <w:sym w:font="Wingdings" w:char="F081"/>
            </w:r>
          </w:p>
        </w:tc>
        <w:tc>
          <w:tcPr>
            <w:tcW w:w="2838" w:type="dxa"/>
            <w:gridSpan w:val="3"/>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Phase écrite</w:t>
            </w:r>
          </w:p>
        </w:tc>
        <w:tc>
          <w:tcPr>
            <w:tcW w:w="960"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 h</w:t>
            </w:r>
          </w:p>
        </w:tc>
        <w:tc>
          <w:tcPr>
            <w:tcW w:w="2930"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13 h 45 – 14 h 45</w:t>
            </w:r>
          </w:p>
        </w:tc>
        <w:tc>
          <w:tcPr>
            <w:tcW w:w="3137" w:type="dxa"/>
            <w:vMerge w:val="restart"/>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 xml:space="preserve">Jury </w:t>
            </w:r>
            <w:r>
              <w:rPr>
                <w:rFonts w:asciiTheme="minorHAnsi" w:hAnsiTheme="minorHAnsi"/>
                <w:b/>
                <w:color w:val="92D050"/>
              </w:rPr>
              <w:t>3</w:t>
            </w:r>
            <w:r w:rsidRPr="004C4807">
              <w:rPr>
                <w:rFonts w:asciiTheme="minorHAnsi" w:hAnsiTheme="minorHAnsi"/>
                <w:b/>
                <w:color w:val="92D050"/>
              </w:rPr>
              <w:t xml:space="preserve"> et  jury </w:t>
            </w:r>
            <w:r>
              <w:rPr>
                <w:rFonts w:asciiTheme="minorHAnsi" w:hAnsiTheme="minorHAnsi"/>
                <w:b/>
                <w:color w:val="92D050"/>
              </w:rPr>
              <w:t>4</w:t>
            </w:r>
            <w:r w:rsidRPr="004C4807">
              <w:rPr>
                <w:rFonts w:asciiTheme="minorHAnsi" w:hAnsiTheme="minorHAnsi"/>
                <w:b/>
                <w:color w:val="92D050"/>
              </w:rPr>
              <w:t xml:space="preserve"> </w:t>
            </w:r>
          </w:p>
          <w:p w:rsidR="002E1D85" w:rsidRPr="004C4807" w:rsidRDefault="002E1D85" w:rsidP="000B1881">
            <w:pPr>
              <w:spacing w:after="0" w:line="240" w:lineRule="auto"/>
              <w:jc w:val="center"/>
              <w:rPr>
                <w:rFonts w:asciiTheme="minorHAnsi" w:hAnsiTheme="minorHAnsi"/>
                <w:b/>
                <w:color w:val="92D050"/>
                <w:sz w:val="18"/>
                <w:szCs w:val="18"/>
              </w:rPr>
            </w:pPr>
            <w:r w:rsidRPr="004C4807">
              <w:rPr>
                <w:rFonts w:asciiTheme="minorHAnsi" w:hAnsiTheme="minorHAnsi"/>
                <w:b/>
                <w:color w:val="92D050"/>
                <w:sz w:val="18"/>
                <w:szCs w:val="18"/>
              </w:rPr>
              <w:t>(professeu</w:t>
            </w:r>
            <w:r>
              <w:rPr>
                <w:rFonts w:asciiTheme="minorHAnsi" w:hAnsiTheme="minorHAnsi"/>
                <w:b/>
                <w:color w:val="92D050"/>
                <w:sz w:val="18"/>
                <w:szCs w:val="18"/>
              </w:rPr>
              <w:t xml:space="preserve">rs uniquement - </w:t>
            </w:r>
          </w:p>
          <w:p w:rsidR="002E1D85" w:rsidRPr="004C4807" w:rsidRDefault="002E1D85" w:rsidP="000B1881">
            <w:pPr>
              <w:spacing w:after="0" w:line="240" w:lineRule="auto"/>
              <w:jc w:val="center"/>
              <w:rPr>
                <w:rFonts w:asciiTheme="minorHAnsi" w:hAnsiTheme="minorHAnsi"/>
                <w:b/>
              </w:rPr>
            </w:pPr>
            <w:r>
              <w:rPr>
                <w:rFonts w:asciiTheme="minorHAnsi" w:hAnsiTheme="minorHAnsi"/>
                <w:b/>
                <w:color w:val="92D050"/>
                <w:sz w:val="18"/>
                <w:szCs w:val="18"/>
              </w:rPr>
              <w:t>c</w:t>
            </w:r>
            <w:r w:rsidRPr="004C4807">
              <w:rPr>
                <w:rFonts w:asciiTheme="minorHAnsi" w:hAnsiTheme="minorHAnsi"/>
                <w:b/>
                <w:color w:val="92D050"/>
                <w:sz w:val="18"/>
                <w:szCs w:val="18"/>
              </w:rPr>
              <w:t xml:space="preserve">onvocation des </w:t>
            </w:r>
            <w:r>
              <w:rPr>
                <w:rFonts w:asciiTheme="minorHAnsi" w:hAnsiTheme="minorHAnsi"/>
                <w:b/>
                <w:color w:val="92D050"/>
                <w:sz w:val="18"/>
                <w:szCs w:val="18"/>
              </w:rPr>
              <w:t xml:space="preserve">professionnels et </w:t>
            </w:r>
            <w:r w:rsidRPr="004C4807">
              <w:rPr>
                <w:rFonts w:asciiTheme="minorHAnsi" w:hAnsiTheme="minorHAnsi"/>
                <w:b/>
                <w:color w:val="92D050"/>
                <w:sz w:val="18"/>
                <w:szCs w:val="18"/>
              </w:rPr>
              <w:t xml:space="preserve">commis pour </w:t>
            </w:r>
            <w:r>
              <w:rPr>
                <w:rFonts w:asciiTheme="minorHAnsi" w:hAnsiTheme="minorHAnsi"/>
                <w:b/>
                <w:color w:val="92D050"/>
                <w:sz w:val="18"/>
                <w:szCs w:val="18"/>
              </w:rPr>
              <w:t>14</w:t>
            </w:r>
            <w:r w:rsidRPr="004C4807">
              <w:rPr>
                <w:rFonts w:asciiTheme="minorHAnsi" w:hAnsiTheme="minorHAnsi"/>
                <w:b/>
                <w:color w:val="92D050"/>
                <w:sz w:val="18"/>
                <w:szCs w:val="18"/>
              </w:rPr>
              <w:t xml:space="preserve"> h </w:t>
            </w:r>
            <w:r>
              <w:rPr>
                <w:rFonts w:asciiTheme="minorHAnsi" w:hAnsiTheme="minorHAnsi"/>
                <w:b/>
                <w:color w:val="92D050"/>
                <w:sz w:val="18"/>
                <w:szCs w:val="18"/>
              </w:rPr>
              <w:t xml:space="preserve">15) </w:t>
            </w:r>
          </w:p>
        </w:tc>
      </w:tr>
      <w:tr w:rsidR="002E1D85" w:rsidTr="0027431A">
        <w:trPr>
          <w:trHeight w:val="626"/>
          <w:jc w:val="center"/>
        </w:trPr>
        <w:tc>
          <w:tcPr>
            <w:tcW w:w="468" w:type="dxa"/>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sz w:val="28"/>
                <w:szCs w:val="28"/>
              </w:rPr>
            </w:pPr>
            <w:r w:rsidRPr="003747ED">
              <w:rPr>
                <w:rFonts w:asciiTheme="minorHAnsi" w:hAnsiTheme="minorHAnsi"/>
                <w:b/>
                <w:sz w:val="28"/>
                <w:szCs w:val="28"/>
              </w:rPr>
              <w:sym w:font="Wingdings" w:char="F082"/>
            </w:r>
          </w:p>
        </w:tc>
        <w:tc>
          <w:tcPr>
            <w:tcW w:w="2838" w:type="dxa"/>
            <w:gridSpan w:val="3"/>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Passation des consignes au commis</w:t>
            </w:r>
          </w:p>
        </w:tc>
        <w:tc>
          <w:tcPr>
            <w:tcW w:w="960"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2930" w:type="dxa"/>
            <w:tcBorders>
              <w:top w:val="single" w:sz="6" w:space="0" w:color="auto"/>
              <w:left w:val="dotted" w:sz="4" w:space="0" w:color="auto"/>
              <w:bottom w:val="single" w:sz="6" w:space="0" w:color="auto"/>
              <w:right w:val="dotted" w:sz="4" w:space="0" w:color="auto"/>
            </w:tcBorders>
            <w:vAlign w:val="center"/>
          </w:tcPr>
          <w:p w:rsidR="002E1D85" w:rsidRDefault="002E1D85" w:rsidP="000B1881">
            <w:pPr>
              <w:spacing w:after="0" w:line="240" w:lineRule="auto"/>
              <w:jc w:val="center"/>
              <w:rPr>
                <w:rFonts w:asciiTheme="minorHAnsi" w:hAnsiTheme="minorHAnsi"/>
              </w:rPr>
            </w:pPr>
            <w:r w:rsidRPr="004C4807">
              <w:rPr>
                <w:rFonts w:asciiTheme="minorHAnsi" w:hAnsiTheme="minorHAnsi"/>
              </w:rPr>
              <w:t>14 h 45 – 15 h 00</w:t>
            </w:r>
          </w:p>
          <w:p w:rsidR="002E1D85" w:rsidRPr="004C4807" w:rsidRDefault="002E1D85" w:rsidP="000B1881">
            <w:pPr>
              <w:spacing w:after="0" w:line="240" w:lineRule="auto"/>
              <w:jc w:val="center"/>
              <w:rPr>
                <w:rFonts w:asciiTheme="minorHAnsi" w:hAnsiTheme="minorHAnsi"/>
              </w:rPr>
            </w:pPr>
            <w:r w:rsidRPr="00E63F7A">
              <w:rPr>
                <w:rFonts w:asciiTheme="minorHAnsi" w:hAnsiTheme="minorHAnsi"/>
                <w:sz w:val="18"/>
              </w:rPr>
              <w:t>(et tout au long du service)</w:t>
            </w:r>
          </w:p>
        </w:tc>
        <w:tc>
          <w:tcPr>
            <w:tcW w:w="3137"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Tr="0027431A">
        <w:trPr>
          <w:trHeight w:val="432"/>
          <w:jc w:val="center"/>
        </w:trPr>
        <w:tc>
          <w:tcPr>
            <w:tcW w:w="468" w:type="dxa"/>
            <w:vMerge w:val="restart"/>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sz w:val="28"/>
                <w:szCs w:val="28"/>
              </w:rPr>
            </w:pPr>
            <w:r w:rsidRPr="003747ED">
              <w:rPr>
                <w:rFonts w:asciiTheme="minorHAnsi" w:hAnsiTheme="minorHAnsi"/>
                <w:b/>
                <w:sz w:val="28"/>
                <w:szCs w:val="28"/>
              </w:rPr>
              <w:sym w:font="Wingdings" w:char="F083"/>
            </w:r>
          </w:p>
        </w:tc>
        <w:tc>
          <w:tcPr>
            <w:tcW w:w="1470" w:type="dxa"/>
            <w:gridSpan w:val="2"/>
            <w:vMerge w:val="restart"/>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Production, évaluation et remise en état du poste de travail</w:t>
            </w:r>
          </w:p>
        </w:tc>
        <w:tc>
          <w:tcPr>
            <w:tcW w:w="1368" w:type="dxa"/>
            <w:tcBorders>
              <w:top w:val="single" w:sz="6"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Mise en place</w:t>
            </w:r>
          </w:p>
        </w:tc>
        <w:tc>
          <w:tcPr>
            <w:tcW w:w="960" w:type="dxa"/>
            <w:tcBorders>
              <w:top w:val="single" w:sz="6"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tc>
        <w:tc>
          <w:tcPr>
            <w:tcW w:w="2930" w:type="dxa"/>
            <w:tcBorders>
              <w:top w:val="single" w:sz="6"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15 h 00</w:t>
            </w:r>
          </w:p>
        </w:tc>
        <w:tc>
          <w:tcPr>
            <w:tcW w:w="3137" w:type="dxa"/>
            <w:vMerge w:val="restart"/>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pStyle w:val="Paragraphetexte"/>
              <w:ind w:left="0"/>
              <w:jc w:val="center"/>
              <w:rPr>
                <w:rFonts w:asciiTheme="minorHAnsi" w:hAnsiTheme="minorHAnsi"/>
                <w:b/>
                <w:color w:val="92D050"/>
              </w:rPr>
            </w:pPr>
            <w:r w:rsidRPr="004C4807">
              <w:rPr>
                <w:rFonts w:asciiTheme="minorHAnsi" w:hAnsiTheme="minorHAnsi"/>
                <w:b/>
                <w:color w:val="92D050"/>
              </w:rPr>
              <w:t xml:space="preserve">Jury </w:t>
            </w:r>
            <w:r>
              <w:rPr>
                <w:rFonts w:asciiTheme="minorHAnsi" w:hAnsiTheme="minorHAnsi"/>
                <w:b/>
                <w:color w:val="92D050"/>
              </w:rPr>
              <w:t>3</w:t>
            </w:r>
            <w:r w:rsidRPr="004C4807">
              <w:rPr>
                <w:rFonts w:asciiTheme="minorHAnsi" w:hAnsiTheme="minorHAnsi"/>
                <w:b/>
                <w:color w:val="92D050"/>
              </w:rPr>
              <w:t xml:space="preserve"> </w:t>
            </w:r>
            <w:r w:rsidRPr="004C4807">
              <w:rPr>
                <w:rFonts w:asciiTheme="minorHAnsi" w:hAnsiTheme="minorHAnsi"/>
                <w:b/>
                <w:color w:val="92D050"/>
                <w:sz w:val="18"/>
                <w:szCs w:val="18"/>
              </w:rPr>
              <w:t>(Candidats 1 à 4)</w:t>
            </w:r>
          </w:p>
          <w:p w:rsidR="002E1D85" w:rsidRPr="004C4807" w:rsidRDefault="002E1D85" w:rsidP="000B1881">
            <w:pPr>
              <w:pStyle w:val="Paragraphetexte"/>
              <w:ind w:left="0"/>
              <w:jc w:val="center"/>
              <w:rPr>
                <w:rFonts w:asciiTheme="minorHAnsi" w:hAnsiTheme="minorHAnsi"/>
                <w:b/>
                <w:color w:val="92D050"/>
              </w:rPr>
            </w:pPr>
            <w:r w:rsidRPr="004C4807">
              <w:rPr>
                <w:rFonts w:asciiTheme="minorHAnsi" w:hAnsiTheme="minorHAnsi"/>
                <w:b/>
                <w:color w:val="92D050"/>
              </w:rPr>
              <w:t xml:space="preserve">Jury </w:t>
            </w:r>
            <w:r>
              <w:rPr>
                <w:rFonts w:asciiTheme="minorHAnsi" w:hAnsiTheme="minorHAnsi"/>
                <w:b/>
                <w:color w:val="92D050"/>
              </w:rPr>
              <w:t xml:space="preserve">4 </w:t>
            </w:r>
            <w:r w:rsidRPr="004C4807">
              <w:rPr>
                <w:rFonts w:asciiTheme="minorHAnsi" w:hAnsiTheme="minorHAnsi"/>
                <w:b/>
                <w:color w:val="92D050"/>
                <w:sz w:val="18"/>
                <w:szCs w:val="18"/>
              </w:rPr>
              <w:t>(Candidats 5 à 8)</w:t>
            </w:r>
          </w:p>
        </w:tc>
      </w:tr>
      <w:tr w:rsidR="002E1D85" w:rsidTr="0027431A">
        <w:trPr>
          <w:trHeight w:val="490"/>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Envoi plat 1</w:t>
            </w:r>
          </w:p>
        </w:tc>
        <w:tc>
          <w:tcPr>
            <w:tcW w:w="960" w:type="dxa"/>
            <w:vMerge w:val="restart"/>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3 h 30</w:t>
            </w:r>
          </w:p>
        </w:tc>
        <w:tc>
          <w:tcPr>
            <w:tcW w:w="2930" w:type="dxa"/>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18 h 10</w:t>
            </w:r>
          </w:p>
        </w:tc>
        <w:tc>
          <w:tcPr>
            <w:tcW w:w="3137"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Tr="0027431A">
        <w:trPr>
          <w:trHeight w:val="448"/>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Envoi plat 2</w:t>
            </w:r>
          </w:p>
        </w:tc>
        <w:tc>
          <w:tcPr>
            <w:tcW w:w="960" w:type="dxa"/>
            <w:vMerge/>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p>
        </w:tc>
        <w:tc>
          <w:tcPr>
            <w:tcW w:w="2930" w:type="dxa"/>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18 h 20</w:t>
            </w:r>
          </w:p>
        </w:tc>
        <w:tc>
          <w:tcPr>
            <w:tcW w:w="3137"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Tr="0027431A">
        <w:trPr>
          <w:trHeight w:val="476"/>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Envoi plat 3</w:t>
            </w:r>
          </w:p>
        </w:tc>
        <w:tc>
          <w:tcPr>
            <w:tcW w:w="960" w:type="dxa"/>
            <w:vMerge/>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p>
        </w:tc>
        <w:tc>
          <w:tcPr>
            <w:tcW w:w="2930" w:type="dxa"/>
            <w:tcBorders>
              <w:top w:val="dotted" w:sz="4" w:space="0" w:color="auto"/>
              <w:left w:val="dotted" w:sz="4" w:space="0" w:color="auto"/>
              <w:bottom w:val="dotted" w:sz="4"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18 h 30</w:t>
            </w:r>
          </w:p>
        </w:tc>
        <w:tc>
          <w:tcPr>
            <w:tcW w:w="3137"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Tr="0027431A">
        <w:trPr>
          <w:trHeight w:val="1596"/>
          <w:jc w:val="center"/>
        </w:trPr>
        <w:tc>
          <w:tcPr>
            <w:tcW w:w="468" w:type="dxa"/>
            <w:vMerge/>
            <w:tcBorders>
              <w:top w:val="single" w:sz="6" w:space="0" w:color="auto"/>
              <w:left w:val="single" w:sz="6" w:space="0" w:color="auto"/>
              <w:bottom w:val="single" w:sz="6" w:space="0" w:color="auto"/>
              <w:right w:val="dotted" w:sz="4" w:space="0" w:color="auto"/>
            </w:tcBorders>
            <w:shd w:val="clear" w:color="auto" w:fill="F2F2F2" w:themeFill="background1" w:themeFillShade="F2"/>
            <w:vAlign w:val="center"/>
          </w:tcPr>
          <w:p w:rsidR="002E1D85" w:rsidRPr="004C4807" w:rsidRDefault="002E1D85" w:rsidP="000B1881">
            <w:pPr>
              <w:spacing w:after="0" w:line="240" w:lineRule="auto"/>
              <w:jc w:val="center"/>
              <w:rPr>
                <w:rFonts w:asciiTheme="minorHAnsi" w:hAnsiTheme="minorHAnsi"/>
              </w:rPr>
            </w:pPr>
          </w:p>
        </w:tc>
        <w:tc>
          <w:tcPr>
            <w:tcW w:w="1470" w:type="dxa"/>
            <w:gridSpan w:val="2"/>
            <w:vMerge/>
            <w:tcBorders>
              <w:top w:val="single" w:sz="6"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p>
        </w:tc>
        <w:tc>
          <w:tcPr>
            <w:tcW w:w="1368" w:type="dxa"/>
            <w:tcBorders>
              <w:top w:val="dotted" w:sz="4" w:space="0" w:color="auto"/>
              <w:left w:val="dotted" w:sz="4" w:space="0" w:color="auto"/>
              <w:bottom w:val="single" w:sz="6" w:space="0" w:color="auto"/>
              <w:right w:val="dotted" w:sz="4" w:space="0" w:color="auto"/>
            </w:tcBorders>
            <w:shd w:val="clear" w:color="auto" w:fill="F2F2F2" w:themeFill="background1" w:themeFillShade="F2"/>
            <w:vAlign w:val="center"/>
          </w:tcPr>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Auto-évaluation</w:t>
            </w:r>
          </w:p>
          <w:p w:rsidR="002E1D85" w:rsidRPr="003747ED" w:rsidRDefault="002E1D85" w:rsidP="000B1881">
            <w:pPr>
              <w:spacing w:after="0" w:line="240" w:lineRule="auto"/>
              <w:jc w:val="center"/>
              <w:rPr>
                <w:rFonts w:asciiTheme="minorHAnsi" w:hAnsiTheme="minorHAnsi"/>
                <w:b/>
              </w:rPr>
            </w:pPr>
            <w:r w:rsidRPr="003747ED">
              <w:rPr>
                <w:rFonts w:asciiTheme="minorHAnsi" w:hAnsiTheme="minorHAnsi"/>
                <w:b/>
              </w:rPr>
              <w:t>Remise en état du poste de travail</w:t>
            </w:r>
          </w:p>
        </w:tc>
        <w:tc>
          <w:tcPr>
            <w:tcW w:w="960" w:type="dxa"/>
            <w:tcBorders>
              <w:top w:val="dotted" w:sz="4"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b/>
                <w:color w:val="92D050"/>
              </w:rPr>
            </w:pPr>
            <w:r w:rsidRPr="004C4807">
              <w:rPr>
                <w:rFonts w:asciiTheme="minorHAnsi" w:hAnsiTheme="minorHAnsi"/>
                <w:b/>
                <w:color w:val="92D050"/>
              </w:rPr>
              <w:t>15 mn</w:t>
            </w:r>
          </w:p>
          <w:p w:rsidR="002E1D85" w:rsidRPr="004C4807" w:rsidRDefault="002E1D85" w:rsidP="000B1881">
            <w:pPr>
              <w:spacing w:after="0" w:line="240" w:lineRule="auto"/>
              <w:jc w:val="center"/>
              <w:rPr>
                <w:rFonts w:asciiTheme="minorHAnsi" w:hAnsiTheme="minorHAnsi"/>
                <w:b/>
                <w:color w:val="92D050"/>
              </w:rPr>
            </w:pPr>
          </w:p>
        </w:tc>
        <w:tc>
          <w:tcPr>
            <w:tcW w:w="2930" w:type="dxa"/>
            <w:tcBorders>
              <w:top w:val="dotted" w:sz="4" w:space="0" w:color="auto"/>
              <w:left w:val="dotted" w:sz="4" w:space="0" w:color="auto"/>
              <w:bottom w:val="single" w:sz="6" w:space="0" w:color="auto"/>
              <w:right w:val="dotted" w:sz="4" w:space="0" w:color="auto"/>
            </w:tcBorders>
            <w:vAlign w:val="center"/>
          </w:tcPr>
          <w:p w:rsidR="002E1D85" w:rsidRPr="004C4807" w:rsidRDefault="002E1D85" w:rsidP="000B1881">
            <w:pPr>
              <w:spacing w:after="0" w:line="240" w:lineRule="auto"/>
              <w:jc w:val="center"/>
              <w:rPr>
                <w:rFonts w:asciiTheme="minorHAnsi" w:hAnsiTheme="minorHAnsi"/>
              </w:rPr>
            </w:pPr>
            <w:r w:rsidRPr="004C4807">
              <w:rPr>
                <w:rFonts w:asciiTheme="minorHAnsi" w:hAnsiTheme="minorHAnsi"/>
              </w:rPr>
              <w:t>À partir de 18 h 30</w:t>
            </w:r>
          </w:p>
        </w:tc>
        <w:tc>
          <w:tcPr>
            <w:tcW w:w="3137" w:type="dxa"/>
            <w:vMerge/>
            <w:tcBorders>
              <w:top w:val="single" w:sz="6" w:space="0" w:color="auto"/>
              <w:left w:val="dotted" w:sz="4" w:space="0" w:color="auto"/>
              <w:bottom w:val="single" w:sz="6" w:space="0" w:color="auto"/>
              <w:right w:val="single" w:sz="6" w:space="0" w:color="auto"/>
            </w:tcBorders>
          </w:tcPr>
          <w:p w:rsidR="002E1D85" w:rsidRPr="004C4807" w:rsidRDefault="002E1D85" w:rsidP="000B1881">
            <w:pPr>
              <w:spacing w:after="0" w:line="240" w:lineRule="auto"/>
              <w:jc w:val="center"/>
              <w:rPr>
                <w:rFonts w:asciiTheme="minorHAnsi" w:hAnsiTheme="minorHAnsi"/>
              </w:rPr>
            </w:pPr>
          </w:p>
        </w:tc>
      </w:tr>
      <w:tr w:rsidR="002E1D85" w:rsidTr="0027431A">
        <w:trPr>
          <w:trHeight w:val="389"/>
          <w:jc w:val="center"/>
        </w:trPr>
        <w:tc>
          <w:tcPr>
            <w:tcW w:w="4266" w:type="dxa"/>
            <w:gridSpan w:val="5"/>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pStyle w:val="Paragraphetexte"/>
              <w:ind w:left="0"/>
              <w:jc w:val="center"/>
              <w:rPr>
                <w:rFonts w:asciiTheme="minorHAnsi" w:hAnsiTheme="minorHAnsi"/>
              </w:rPr>
            </w:pPr>
            <w:r w:rsidRPr="004C4807">
              <w:rPr>
                <w:rFonts w:asciiTheme="minorHAnsi" w:hAnsiTheme="minorHAnsi"/>
              </w:rPr>
              <w:t>Dégustation des productions par le jury</w:t>
            </w:r>
          </w:p>
        </w:tc>
        <w:tc>
          <w:tcPr>
            <w:tcW w:w="2930" w:type="dxa"/>
            <w:tcBorders>
              <w:top w:val="single" w:sz="6" w:space="0" w:color="auto"/>
              <w:left w:val="dotted" w:sz="4" w:space="0" w:color="auto"/>
              <w:bottom w:val="single" w:sz="6" w:space="0" w:color="auto"/>
              <w:right w:val="dotted" w:sz="4" w:space="0" w:color="auto"/>
            </w:tcBorders>
            <w:vAlign w:val="center"/>
          </w:tcPr>
          <w:p w:rsidR="002E1D85" w:rsidRPr="004C4807" w:rsidRDefault="002E1D85" w:rsidP="000B1881">
            <w:pPr>
              <w:pStyle w:val="Paragraphetexte"/>
              <w:ind w:left="0"/>
              <w:jc w:val="center"/>
              <w:rPr>
                <w:rFonts w:asciiTheme="minorHAnsi" w:hAnsiTheme="minorHAnsi"/>
              </w:rPr>
            </w:pPr>
          </w:p>
        </w:tc>
        <w:tc>
          <w:tcPr>
            <w:tcW w:w="3137" w:type="dxa"/>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pStyle w:val="Paragraphetexte"/>
              <w:ind w:left="0"/>
              <w:jc w:val="center"/>
              <w:rPr>
                <w:rFonts w:asciiTheme="minorHAnsi" w:hAnsiTheme="minorHAnsi"/>
                <w:b/>
                <w:color w:val="92D050"/>
              </w:rPr>
            </w:pPr>
            <w:r w:rsidRPr="004C4807">
              <w:rPr>
                <w:rFonts w:asciiTheme="minorHAnsi" w:hAnsiTheme="minorHAnsi"/>
                <w:b/>
                <w:color w:val="92D050"/>
              </w:rPr>
              <w:t xml:space="preserve">Jury </w:t>
            </w:r>
            <w:r>
              <w:rPr>
                <w:rFonts w:asciiTheme="minorHAnsi" w:hAnsiTheme="minorHAnsi"/>
                <w:b/>
                <w:color w:val="92D050"/>
              </w:rPr>
              <w:t>4</w:t>
            </w:r>
            <w:r w:rsidRPr="004C4807">
              <w:rPr>
                <w:rFonts w:asciiTheme="minorHAnsi" w:hAnsiTheme="minorHAnsi"/>
                <w:b/>
                <w:color w:val="92D050"/>
              </w:rPr>
              <w:t xml:space="preserve"> </w:t>
            </w:r>
            <w:r w:rsidRPr="004C4807">
              <w:rPr>
                <w:rFonts w:asciiTheme="minorHAnsi" w:hAnsiTheme="minorHAnsi"/>
                <w:b/>
                <w:color w:val="92D050"/>
                <w:sz w:val="18"/>
                <w:szCs w:val="18"/>
              </w:rPr>
              <w:t>(Candidats 1 à 4)</w:t>
            </w:r>
          </w:p>
          <w:p w:rsidR="002E1D85" w:rsidRPr="004C4807" w:rsidRDefault="002E1D85" w:rsidP="000B1881">
            <w:pPr>
              <w:pStyle w:val="Paragraphetexte"/>
              <w:ind w:left="0"/>
              <w:jc w:val="center"/>
              <w:rPr>
                <w:rFonts w:asciiTheme="minorHAnsi" w:hAnsiTheme="minorHAnsi"/>
              </w:rPr>
            </w:pPr>
            <w:r w:rsidRPr="004C4807">
              <w:rPr>
                <w:rFonts w:asciiTheme="minorHAnsi" w:hAnsiTheme="minorHAnsi"/>
                <w:b/>
                <w:color w:val="92D050"/>
              </w:rPr>
              <w:t xml:space="preserve">Jury </w:t>
            </w:r>
            <w:r>
              <w:rPr>
                <w:rFonts w:asciiTheme="minorHAnsi" w:hAnsiTheme="minorHAnsi"/>
                <w:b/>
                <w:color w:val="92D050"/>
              </w:rPr>
              <w:t>3</w:t>
            </w:r>
            <w:r w:rsidRPr="004C4807">
              <w:rPr>
                <w:rFonts w:asciiTheme="minorHAnsi" w:hAnsiTheme="minorHAnsi"/>
                <w:b/>
                <w:color w:val="92D050"/>
              </w:rPr>
              <w:t xml:space="preserve"> </w:t>
            </w:r>
            <w:r w:rsidRPr="004C4807">
              <w:rPr>
                <w:rFonts w:asciiTheme="minorHAnsi" w:hAnsiTheme="minorHAnsi"/>
                <w:b/>
                <w:color w:val="92D050"/>
                <w:sz w:val="18"/>
                <w:szCs w:val="18"/>
              </w:rPr>
              <w:t>(Candidats 5 à 8)</w:t>
            </w:r>
          </w:p>
        </w:tc>
      </w:tr>
      <w:tr w:rsidR="002E1D85" w:rsidTr="0027431A">
        <w:trPr>
          <w:trHeight w:val="416"/>
          <w:jc w:val="center"/>
        </w:trPr>
        <w:tc>
          <w:tcPr>
            <w:tcW w:w="4266" w:type="dxa"/>
            <w:gridSpan w:val="5"/>
            <w:tcBorders>
              <w:top w:val="single" w:sz="6" w:space="0" w:color="auto"/>
              <w:left w:val="single" w:sz="6" w:space="0" w:color="auto"/>
              <w:bottom w:val="single" w:sz="6" w:space="0" w:color="auto"/>
              <w:right w:val="dotted" w:sz="4" w:space="0" w:color="auto"/>
            </w:tcBorders>
            <w:vAlign w:val="center"/>
          </w:tcPr>
          <w:p w:rsidR="002E1D85" w:rsidRPr="004C4807" w:rsidRDefault="002E1D85" w:rsidP="000B1881">
            <w:pPr>
              <w:pStyle w:val="Paragraphetexte"/>
              <w:jc w:val="center"/>
              <w:rPr>
                <w:rFonts w:asciiTheme="minorHAnsi" w:hAnsiTheme="minorHAnsi"/>
              </w:rPr>
            </w:pPr>
            <w:r w:rsidRPr="004C4807">
              <w:rPr>
                <w:rFonts w:asciiTheme="minorHAnsi" w:hAnsiTheme="minorHAnsi"/>
              </w:rPr>
              <w:t>Repas des candidats</w:t>
            </w:r>
          </w:p>
        </w:tc>
        <w:tc>
          <w:tcPr>
            <w:tcW w:w="6067" w:type="dxa"/>
            <w:gridSpan w:val="2"/>
            <w:tcBorders>
              <w:top w:val="single" w:sz="6" w:space="0" w:color="auto"/>
              <w:left w:val="dotted" w:sz="4" w:space="0" w:color="auto"/>
              <w:bottom w:val="single" w:sz="6" w:space="0" w:color="auto"/>
              <w:right w:val="single" w:sz="6" w:space="0" w:color="auto"/>
            </w:tcBorders>
            <w:vAlign w:val="center"/>
          </w:tcPr>
          <w:p w:rsidR="002E1D85" w:rsidRPr="004C4807" w:rsidRDefault="002E1D85" w:rsidP="000B1881">
            <w:pPr>
              <w:pStyle w:val="Paragraphetexte"/>
              <w:jc w:val="center"/>
              <w:rPr>
                <w:rFonts w:asciiTheme="minorHAnsi" w:hAnsiTheme="minorHAnsi"/>
              </w:rPr>
            </w:pPr>
            <w:r w:rsidRPr="004C4807">
              <w:rPr>
                <w:rFonts w:asciiTheme="minorHAnsi" w:hAnsiTheme="minorHAnsi"/>
              </w:rPr>
              <w:t>19 h 00 – 19 h 30</w:t>
            </w:r>
          </w:p>
        </w:tc>
      </w:tr>
    </w:tbl>
    <w:p w:rsidR="002E1D85" w:rsidRPr="00792932" w:rsidRDefault="002E1D85" w:rsidP="002E1D85">
      <w:pPr>
        <w:spacing w:after="0" w:line="240" w:lineRule="auto"/>
        <w:rPr>
          <w:sz w:val="8"/>
          <w:szCs w:val="8"/>
        </w:rPr>
      </w:pPr>
    </w:p>
    <w:p w:rsidR="002E1D85" w:rsidRPr="001A74FF" w:rsidRDefault="002E1D85" w:rsidP="002E1D85">
      <w:pPr>
        <w:pStyle w:val="TXFlche"/>
        <w:spacing w:line="240" w:lineRule="auto"/>
        <w:ind w:hanging="357"/>
        <w:rPr>
          <w:sz w:val="20"/>
          <w:szCs w:val="20"/>
        </w:rPr>
      </w:pPr>
      <w:r w:rsidRPr="001A74FF">
        <w:rPr>
          <w:sz w:val="20"/>
          <w:szCs w:val="20"/>
        </w:rPr>
        <w:t>Composition d’1 jury :</w:t>
      </w:r>
    </w:p>
    <w:p w:rsidR="002E1D85" w:rsidRPr="007F434A" w:rsidRDefault="002E1D85" w:rsidP="002E1D85">
      <w:pPr>
        <w:pStyle w:val="TXpoint"/>
        <w:rPr>
          <w:sz w:val="20"/>
          <w:szCs w:val="20"/>
        </w:rPr>
      </w:pPr>
      <w:r w:rsidRPr="007F434A">
        <w:rPr>
          <w:sz w:val="20"/>
          <w:szCs w:val="20"/>
        </w:rPr>
        <w:t>1 professeur de spécialité</w:t>
      </w:r>
    </w:p>
    <w:p w:rsidR="002E1D85" w:rsidRPr="007F434A" w:rsidRDefault="002E1D85" w:rsidP="002E1D85">
      <w:pPr>
        <w:pStyle w:val="TXpoint"/>
        <w:rPr>
          <w:sz w:val="20"/>
          <w:szCs w:val="20"/>
        </w:rPr>
      </w:pPr>
      <w:r w:rsidRPr="007F434A">
        <w:rPr>
          <w:sz w:val="20"/>
          <w:szCs w:val="20"/>
        </w:rPr>
        <w:t>1 professionnel</w:t>
      </w:r>
    </w:p>
    <w:p w:rsidR="002E1D85" w:rsidRPr="007F434A" w:rsidRDefault="002E1D85" w:rsidP="002E1D85">
      <w:pPr>
        <w:pStyle w:val="TXpoint"/>
        <w:rPr>
          <w:sz w:val="20"/>
          <w:szCs w:val="20"/>
        </w:rPr>
      </w:pPr>
      <w:r w:rsidRPr="007F434A">
        <w:rPr>
          <w:sz w:val="20"/>
          <w:szCs w:val="20"/>
        </w:rPr>
        <w:t>1 professeur de sciences appliquées</w:t>
      </w:r>
    </w:p>
    <w:p w:rsidR="002E1D85" w:rsidRPr="00E82A80" w:rsidRDefault="002E1D85" w:rsidP="002E1D85">
      <w:pPr>
        <w:pStyle w:val="TXFlche"/>
        <w:spacing w:line="240" w:lineRule="auto"/>
        <w:ind w:hanging="357"/>
        <w:rPr>
          <w:sz w:val="20"/>
          <w:szCs w:val="20"/>
        </w:rPr>
      </w:pPr>
      <w:r w:rsidRPr="00E82A80">
        <w:rPr>
          <w:sz w:val="20"/>
          <w:szCs w:val="20"/>
        </w:rPr>
        <w:t>1 jury évalue 3 à 4 candidats</w:t>
      </w:r>
    </w:p>
    <w:p w:rsidR="002E1D85" w:rsidRPr="00C34B18" w:rsidRDefault="00DF2FF1" w:rsidP="002E1D85">
      <w:pPr>
        <w:pStyle w:val="TXFlche"/>
        <w:spacing w:line="240" w:lineRule="auto"/>
        <w:ind w:hanging="357"/>
        <w:rPr>
          <w:sz w:val="20"/>
          <w:szCs w:val="20"/>
        </w:rPr>
      </w:pPr>
      <w:r>
        <w:rPr>
          <w:sz w:val="20"/>
          <w:szCs w:val="20"/>
        </w:rPr>
        <w:t>L</w:t>
      </w:r>
      <w:r w:rsidR="002E1D85" w:rsidRPr="00C34B18">
        <w:rPr>
          <w:sz w:val="20"/>
          <w:szCs w:val="20"/>
        </w:rPr>
        <w:t>es membres du jury sont convoqués 30 mn avant le début des épreuves</w:t>
      </w:r>
    </w:p>
    <w:p w:rsidR="002E1D85" w:rsidRPr="00C34B18" w:rsidRDefault="002E1D85" w:rsidP="002E1D85">
      <w:pPr>
        <w:pStyle w:val="TXFlche"/>
        <w:spacing w:line="240" w:lineRule="auto"/>
        <w:ind w:hanging="357"/>
        <w:rPr>
          <w:sz w:val="20"/>
          <w:szCs w:val="20"/>
        </w:rPr>
      </w:pPr>
      <w:r w:rsidRPr="00C34B18">
        <w:rPr>
          <w:sz w:val="20"/>
          <w:szCs w:val="20"/>
        </w:rPr>
        <w:t>Pour les centres qui organisent un service du midi et un service du soir dans une même journée, il faut prévoir 4 jurys différents.</w:t>
      </w:r>
    </w:p>
    <w:p w:rsidR="006551AF" w:rsidRDefault="006551AF" w:rsidP="00BB013B">
      <w:pPr>
        <w:spacing w:after="0" w:line="240" w:lineRule="auto"/>
      </w:pPr>
    </w:p>
    <w:p w:rsidR="002D7F52" w:rsidRDefault="002D7F52" w:rsidP="00BB013B">
      <w:pPr>
        <w:spacing w:after="0" w:line="240" w:lineRule="auto"/>
      </w:pPr>
    </w:p>
    <w:p w:rsidR="00DF2FF1" w:rsidRDefault="00DF2FF1" w:rsidP="00BB013B">
      <w:pPr>
        <w:spacing w:after="0" w:line="240" w:lineRule="auto"/>
      </w:pPr>
    </w:p>
    <w:p w:rsidR="00DF2FF1" w:rsidRDefault="00DF2FF1" w:rsidP="00BB013B">
      <w:pPr>
        <w:spacing w:after="0" w:line="240" w:lineRule="auto"/>
      </w:pPr>
    </w:p>
    <w:p w:rsidR="00DF2FF1" w:rsidRDefault="00DF2FF1" w:rsidP="00BB013B">
      <w:pPr>
        <w:spacing w:after="0" w:line="240" w:lineRule="auto"/>
      </w:pPr>
    </w:p>
    <w:p w:rsidR="00BB013B" w:rsidRDefault="006551AF" w:rsidP="008D1BBA">
      <w:pPr>
        <w:pStyle w:val="Annexebis"/>
      </w:pPr>
      <w:r>
        <w:t>Matrice</w:t>
      </w:r>
      <w:r w:rsidR="00BB013B">
        <w:tab/>
        <w:t>Annexe 25</w:t>
      </w:r>
    </w:p>
    <w:p w:rsidR="00792932" w:rsidRDefault="00792932" w:rsidP="008D1BBA">
      <w:pPr>
        <w:pStyle w:val="Annexebis"/>
        <w:numPr>
          <w:ilvl w:val="0"/>
          <w:numId w:val="0"/>
        </w:numPr>
        <w:ind w:left="426"/>
      </w:pPr>
    </w:p>
    <w:p w:rsidR="00F2066C" w:rsidRPr="00642B1A" w:rsidRDefault="00F2066C" w:rsidP="00642B1A">
      <w:pPr>
        <w:pStyle w:val="TXparagraphe"/>
      </w:pPr>
      <w:r w:rsidRPr="00642B1A">
        <w:t xml:space="preserve">La matrice est fournie en document joint. </w:t>
      </w:r>
    </w:p>
    <w:p w:rsidR="00642B1A" w:rsidRPr="00642B1A" w:rsidRDefault="00642B1A" w:rsidP="00642B1A">
      <w:pPr>
        <w:pStyle w:val="TXparagraphe"/>
      </w:pPr>
    </w:p>
    <w:p w:rsidR="00F2066C" w:rsidRPr="00642B1A" w:rsidRDefault="00F2066C" w:rsidP="00642B1A">
      <w:pPr>
        <w:pStyle w:val="TXparagraphe"/>
      </w:pPr>
      <w:r w:rsidRPr="00642B1A">
        <w:t>Les éventuelles mises à jour seront disponibles sur le site de l’académie pilote </w:t>
      </w:r>
      <w:r w:rsidR="00642B1A" w:rsidRPr="00642B1A">
        <w:t>(voir Division des examens et concours).</w:t>
      </w:r>
    </w:p>
    <w:p w:rsidR="00F2066C" w:rsidRPr="00F9059D" w:rsidRDefault="00F2066C" w:rsidP="00F2066C">
      <w:pPr>
        <w:pStyle w:val="TXparagraphe"/>
      </w:pPr>
    </w:p>
    <w:p w:rsidR="00044C08" w:rsidRDefault="00BB013B" w:rsidP="008D1BBA">
      <w:pPr>
        <w:pStyle w:val="Annexebis"/>
      </w:pPr>
      <w:r>
        <w:br w:type="page"/>
      </w:r>
      <w:r w:rsidR="00044C08">
        <w:t>Grille d’évaluation en ponctuel</w:t>
      </w:r>
      <w:r w:rsidR="00044C08">
        <w:tab/>
        <w:t>Annexe</w:t>
      </w:r>
      <w:r w:rsidR="00C03F9C">
        <w:t xml:space="preserve"> 2</w:t>
      </w:r>
      <w:r>
        <w:t>6</w:t>
      </w:r>
    </w:p>
    <w:p w:rsidR="00D9005E" w:rsidRDefault="00D9005E" w:rsidP="00D9005E">
      <w:pPr>
        <w:shd w:val="clear" w:color="auto" w:fill="FFFFFF"/>
        <w:spacing w:after="0" w:line="240" w:lineRule="auto"/>
        <w:rPr>
          <w:rFonts w:ascii="Arial" w:hAnsi="Arial" w:cs="Arial"/>
          <w:b/>
          <w:color w:val="FFFFFF"/>
          <w:sz w:val="12"/>
          <w:szCs w:val="12"/>
        </w:rPr>
      </w:pPr>
    </w:p>
    <w:p w:rsidR="00D9005E" w:rsidRPr="001D7971" w:rsidRDefault="00D9005E" w:rsidP="005345BA">
      <w:pPr>
        <w:shd w:val="clear" w:color="auto" w:fill="BFBFBF"/>
        <w:spacing w:after="0" w:line="240" w:lineRule="auto"/>
        <w:ind w:right="-89"/>
        <w:jc w:val="center"/>
        <w:rPr>
          <w:rFonts w:ascii="Arial" w:hAnsi="Arial" w:cs="Arial"/>
          <w:b/>
          <w:sz w:val="28"/>
          <w:szCs w:val="28"/>
        </w:rPr>
      </w:pPr>
      <w:r w:rsidRPr="001D7971">
        <w:rPr>
          <w:rFonts w:ascii="Arial" w:hAnsi="Arial" w:cs="Arial"/>
          <w:b/>
          <w:sz w:val="28"/>
          <w:szCs w:val="28"/>
        </w:rPr>
        <w:t xml:space="preserve">BREVET PROFESSIONNEL </w:t>
      </w:r>
    </w:p>
    <w:p w:rsidR="00D9005E" w:rsidRPr="00C549DF" w:rsidRDefault="00D9005E" w:rsidP="005345BA">
      <w:pPr>
        <w:shd w:val="clear" w:color="auto" w:fill="BFBFBF"/>
        <w:spacing w:after="0" w:line="240" w:lineRule="auto"/>
        <w:ind w:right="-89"/>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D9005E" w:rsidRPr="001D7971" w:rsidRDefault="00D9005E" w:rsidP="005345BA">
      <w:pPr>
        <w:shd w:val="clear" w:color="auto" w:fill="BFBFBF"/>
        <w:spacing w:after="0" w:line="240" w:lineRule="auto"/>
        <w:ind w:right="-8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D9005E" w:rsidRPr="00A44991" w:rsidRDefault="00D9005E" w:rsidP="005345BA">
      <w:pPr>
        <w:shd w:val="clear" w:color="auto" w:fill="BFBFBF"/>
        <w:spacing w:after="0" w:line="240" w:lineRule="auto"/>
        <w:ind w:right="-89"/>
        <w:jc w:val="center"/>
        <w:rPr>
          <w:rFonts w:ascii="Arial" w:hAnsi="Arial" w:cs="Arial"/>
          <w:sz w:val="28"/>
          <w:szCs w:val="28"/>
          <w:u w:val="single"/>
        </w:rPr>
      </w:pPr>
      <w:r>
        <w:rPr>
          <w:rFonts w:ascii="Arial" w:hAnsi="Arial" w:cs="Arial"/>
          <w:sz w:val="28"/>
          <w:szCs w:val="28"/>
          <w:u w:val="single"/>
        </w:rPr>
        <w:t>Évaluation en ponctuel</w:t>
      </w:r>
    </w:p>
    <w:tbl>
      <w:tblPr>
        <w:tblW w:w="5000" w:type="pct"/>
        <w:tblLook w:val="0000" w:firstRow="0" w:lastRow="0" w:firstColumn="0" w:lastColumn="0" w:noHBand="0" w:noVBand="0"/>
      </w:tblPr>
      <w:tblGrid>
        <w:gridCol w:w="2704"/>
        <w:gridCol w:w="291"/>
        <w:gridCol w:w="3171"/>
        <w:gridCol w:w="816"/>
        <w:gridCol w:w="3476"/>
      </w:tblGrid>
      <w:tr w:rsidR="00D9005E" w:rsidRPr="001540CC" w:rsidTr="004B29F0">
        <w:tc>
          <w:tcPr>
            <w:tcW w:w="1293" w:type="pct"/>
            <w:vAlign w:val="center"/>
          </w:tcPr>
          <w:p w:rsidR="00D9005E" w:rsidRPr="001540CC" w:rsidRDefault="00D9005E" w:rsidP="00D9005E">
            <w:pPr>
              <w:snapToGrid w:val="0"/>
              <w:spacing w:after="0" w:line="240" w:lineRule="auto"/>
              <w:rPr>
                <w:rFonts w:ascii="Arial" w:hAnsi="Arial" w:cs="Arial"/>
                <w:b/>
                <w:color w:val="993300"/>
              </w:rPr>
            </w:pPr>
            <w:r w:rsidRPr="001540CC">
              <w:rPr>
                <w:rFonts w:ascii="Arial" w:hAnsi="Arial" w:cs="Arial"/>
                <w:b/>
                <w:color w:val="993300"/>
              </w:rPr>
              <w:t>Académie</w:t>
            </w:r>
          </w:p>
        </w:tc>
        <w:tc>
          <w:tcPr>
            <w:tcW w:w="139" w:type="pct"/>
            <w:vAlign w:val="center"/>
          </w:tcPr>
          <w:p w:rsidR="00D9005E" w:rsidRPr="001540CC" w:rsidRDefault="00D9005E" w:rsidP="00D9005E">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D9005E" w:rsidRPr="001540CC" w:rsidRDefault="00D9005E" w:rsidP="00D9005E">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D9005E" w:rsidRPr="001540CC" w:rsidRDefault="00D9005E" w:rsidP="00D9005E">
            <w:pPr>
              <w:snapToGrid w:val="0"/>
              <w:spacing w:after="0" w:line="240" w:lineRule="auto"/>
              <w:rPr>
                <w:rFonts w:ascii="Arial" w:hAnsi="Arial" w:cs="Arial"/>
                <w:b/>
                <w:color w:val="993300"/>
              </w:rPr>
            </w:pPr>
          </w:p>
        </w:tc>
        <w:tc>
          <w:tcPr>
            <w:tcW w:w="1662" w:type="pct"/>
            <w:vMerge w:val="restart"/>
            <w:tcBorders>
              <w:top w:val="single" w:sz="6" w:space="0" w:color="000000"/>
              <w:left w:val="single" w:sz="6" w:space="0" w:color="000000"/>
              <w:bottom w:val="single" w:sz="6" w:space="0" w:color="000000"/>
              <w:right w:val="single" w:sz="6" w:space="0" w:color="000000"/>
            </w:tcBorders>
            <w:vAlign w:val="center"/>
          </w:tcPr>
          <w:p w:rsidR="00D9005E" w:rsidRPr="001540CC" w:rsidRDefault="00D9005E" w:rsidP="00D9005E">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D9005E" w:rsidRPr="001540CC" w:rsidTr="004B29F0">
        <w:trPr>
          <w:trHeight w:val="508"/>
        </w:trPr>
        <w:tc>
          <w:tcPr>
            <w:tcW w:w="1293" w:type="pct"/>
            <w:vAlign w:val="center"/>
          </w:tcPr>
          <w:p w:rsidR="00D9005E" w:rsidRPr="001540CC" w:rsidRDefault="00D9005E" w:rsidP="00D9005E">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39" w:type="pct"/>
            <w:vAlign w:val="center"/>
          </w:tcPr>
          <w:p w:rsidR="00D9005E" w:rsidRPr="001540CC" w:rsidRDefault="00D9005E" w:rsidP="00D9005E">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D9005E" w:rsidRPr="001540CC" w:rsidRDefault="00D9005E" w:rsidP="00D9005E">
            <w:pPr>
              <w:snapToGrid w:val="0"/>
              <w:spacing w:after="0" w:line="240" w:lineRule="auto"/>
              <w:rPr>
                <w:rFonts w:ascii="Arial" w:hAnsi="Arial" w:cs="Arial"/>
                <w:b/>
                <w:color w:val="993300"/>
              </w:rPr>
            </w:pPr>
          </w:p>
        </w:tc>
        <w:tc>
          <w:tcPr>
            <w:tcW w:w="390" w:type="pct"/>
            <w:vMerge/>
            <w:tcBorders>
              <w:right w:val="single" w:sz="6" w:space="0" w:color="000000"/>
            </w:tcBorders>
          </w:tcPr>
          <w:p w:rsidR="00D9005E" w:rsidRPr="001540CC" w:rsidRDefault="00D9005E" w:rsidP="00D9005E">
            <w:pPr>
              <w:snapToGrid w:val="0"/>
              <w:spacing w:after="0" w:line="240" w:lineRule="auto"/>
              <w:rPr>
                <w:rFonts w:ascii="Arial" w:hAnsi="Arial" w:cs="Arial"/>
                <w:b/>
                <w:color w:val="993300"/>
              </w:rPr>
            </w:pPr>
          </w:p>
        </w:tc>
        <w:tc>
          <w:tcPr>
            <w:tcW w:w="1662" w:type="pct"/>
            <w:vMerge/>
            <w:tcBorders>
              <w:left w:val="single" w:sz="6" w:space="0" w:color="000000"/>
              <w:bottom w:val="single" w:sz="6" w:space="0" w:color="000000"/>
              <w:right w:val="single" w:sz="6" w:space="0" w:color="000000"/>
            </w:tcBorders>
          </w:tcPr>
          <w:p w:rsidR="00D9005E" w:rsidRPr="001540CC" w:rsidRDefault="00D9005E" w:rsidP="00D9005E">
            <w:pPr>
              <w:snapToGrid w:val="0"/>
              <w:spacing w:after="0" w:line="240" w:lineRule="auto"/>
              <w:rPr>
                <w:rFonts w:ascii="Arial" w:hAnsi="Arial" w:cs="Arial"/>
                <w:b/>
                <w:color w:val="993300"/>
              </w:rPr>
            </w:pPr>
          </w:p>
        </w:tc>
      </w:tr>
    </w:tbl>
    <w:p w:rsidR="00D9005E" w:rsidRPr="001540CC" w:rsidRDefault="00D9005E" w:rsidP="00D9005E">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80"/>
        <w:gridCol w:w="7070"/>
      </w:tblGrid>
      <w:tr w:rsidR="00D9005E" w:rsidRPr="001540CC" w:rsidTr="00053F3E">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D9005E" w:rsidRPr="001540CC" w:rsidRDefault="00D9005E" w:rsidP="00D9005E">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D9005E" w:rsidRPr="001540CC" w:rsidRDefault="00D9005E" w:rsidP="00D9005E">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D9005E" w:rsidRPr="001540CC" w:rsidRDefault="00D9005E" w:rsidP="00D9005E">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7797"/>
        <w:gridCol w:w="402"/>
        <w:gridCol w:w="2215"/>
        <w:gridCol w:w="44"/>
      </w:tblGrid>
      <w:tr w:rsidR="00D9005E" w:rsidRPr="00903225" w:rsidTr="00A5033B">
        <w:trPr>
          <w:trHeight w:val="738"/>
        </w:trPr>
        <w:tc>
          <w:tcPr>
            <w:tcW w:w="3728" w:type="pct"/>
            <w:vAlign w:val="center"/>
          </w:tcPr>
          <w:p w:rsidR="00D9005E" w:rsidRPr="00903225" w:rsidRDefault="00D9005E" w:rsidP="00D9005E">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192" w:type="pct"/>
            <w:tcBorders>
              <w:right w:val="single" w:sz="6" w:space="0" w:color="000000"/>
            </w:tcBorders>
          </w:tcPr>
          <w:p w:rsidR="00D9005E" w:rsidRPr="00903225" w:rsidRDefault="00D9005E" w:rsidP="00D9005E">
            <w:pPr>
              <w:snapToGrid w:val="0"/>
              <w:spacing w:after="0" w:line="240" w:lineRule="auto"/>
              <w:rPr>
                <w:rFonts w:ascii="Arial" w:hAnsi="Arial" w:cs="Arial"/>
                <w:b/>
                <w:sz w:val="28"/>
                <w:szCs w:val="28"/>
              </w:rPr>
            </w:pPr>
          </w:p>
        </w:tc>
        <w:tc>
          <w:tcPr>
            <w:tcW w:w="1080" w:type="pct"/>
            <w:gridSpan w:val="2"/>
            <w:tcBorders>
              <w:top w:val="single" w:sz="6" w:space="0" w:color="000000"/>
              <w:left w:val="single" w:sz="6" w:space="0" w:color="000000"/>
              <w:bottom w:val="single" w:sz="6" w:space="0" w:color="000000"/>
              <w:right w:val="single" w:sz="6" w:space="0" w:color="000000"/>
            </w:tcBorders>
          </w:tcPr>
          <w:p w:rsidR="00D9005E" w:rsidRPr="00903225" w:rsidRDefault="00D9005E" w:rsidP="00D9005E">
            <w:pPr>
              <w:snapToGrid w:val="0"/>
              <w:spacing w:after="0" w:line="240" w:lineRule="auto"/>
              <w:rPr>
                <w:rFonts w:ascii="Arial" w:hAnsi="Arial" w:cs="Arial"/>
                <w:sz w:val="28"/>
                <w:szCs w:val="28"/>
              </w:rPr>
            </w:pPr>
          </w:p>
        </w:tc>
      </w:tr>
      <w:tr w:rsidR="00D9005E" w:rsidRPr="001540CC" w:rsidTr="00F43437">
        <w:trPr>
          <w:gridAfter w:val="1"/>
          <w:wAfter w:w="21" w:type="pct"/>
          <w:trHeight w:val="39"/>
        </w:trPr>
        <w:tc>
          <w:tcPr>
            <w:tcW w:w="4979" w:type="pct"/>
            <w:gridSpan w:val="3"/>
            <w:tcBorders>
              <w:bottom w:val="single" w:sz="8" w:space="0" w:color="000000"/>
            </w:tcBorders>
          </w:tcPr>
          <w:p w:rsidR="00D9005E" w:rsidRPr="001540CC" w:rsidRDefault="00D9005E" w:rsidP="00D9005E">
            <w:pPr>
              <w:snapToGrid w:val="0"/>
              <w:spacing w:after="0" w:line="240" w:lineRule="auto"/>
              <w:rPr>
                <w:rFonts w:ascii="Arial" w:hAnsi="Arial" w:cs="Arial"/>
                <w:sz w:val="8"/>
                <w:szCs w:val="8"/>
              </w:rPr>
            </w:pPr>
          </w:p>
        </w:tc>
      </w:tr>
      <w:tr w:rsidR="00D9005E" w:rsidRPr="001540CC" w:rsidTr="00A5033B">
        <w:trPr>
          <w:trHeight w:val="907"/>
        </w:trPr>
        <w:tc>
          <w:tcPr>
            <w:tcW w:w="5000" w:type="pct"/>
            <w:gridSpan w:val="4"/>
            <w:tcBorders>
              <w:top w:val="single" w:sz="6" w:space="0" w:color="000000"/>
              <w:left w:val="single" w:sz="6" w:space="0" w:color="000000"/>
              <w:bottom w:val="single" w:sz="6" w:space="0" w:color="000000"/>
              <w:right w:val="single" w:sz="6" w:space="0" w:color="000000"/>
            </w:tcBorders>
          </w:tcPr>
          <w:p w:rsidR="00D9005E" w:rsidRDefault="00D9005E" w:rsidP="00D9005E">
            <w:pPr>
              <w:snapToGrid w:val="0"/>
              <w:spacing w:after="0" w:line="240" w:lineRule="auto"/>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p w:rsidR="00D9005E" w:rsidRDefault="00D9005E" w:rsidP="00D9005E">
            <w:pPr>
              <w:snapToGrid w:val="0"/>
              <w:spacing w:after="0" w:line="240" w:lineRule="auto"/>
              <w:rPr>
                <w:rFonts w:ascii="Arial" w:hAnsi="Arial" w:cs="Arial"/>
                <w:sz w:val="28"/>
                <w:szCs w:val="28"/>
              </w:rPr>
            </w:pPr>
          </w:p>
          <w:p w:rsidR="00D9005E" w:rsidRPr="001540CC" w:rsidRDefault="00D9005E" w:rsidP="00D9005E">
            <w:pPr>
              <w:snapToGrid w:val="0"/>
              <w:spacing w:after="0" w:line="240" w:lineRule="auto"/>
              <w:rPr>
                <w:rFonts w:ascii="Arial" w:hAnsi="Arial" w:cs="Arial"/>
                <w:sz w:val="28"/>
                <w:szCs w:val="28"/>
              </w:rPr>
            </w:pPr>
          </w:p>
        </w:tc>
      </w:tr>
    </w:tbl>
    <w:p w:rsidR="00D9005E" w:rsidRPr="001540CC" w:rsidRDefault="00D9005E" w:rsidP="00D9005E">
      <w:pPr>
        <w:spacing w:after="0" w:line="240" w:lineRule="auto"/>
        <w:jc w:val="center"/>
        <w:rPr>
          <w:rFonts w:ascii="Arial" w:hAnsi="Arial" w:cs="Arial"/>
          <w:b/>
          <w:color w:val="993300"/>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20"/>
        <w:gridCol w:w="4236"/>
        <w:gridCol w:w="4694"/>
      </w:tblGrid>
      <w:tr w:rsidR="00D9005E" w:rsidRPr="001540CC" w:rsidTr="009B5D3C">
        <w:trPr>
          <w:trHeight w:val="409"/>
        </w:trPr>
        <w:tc>
          <w:tcPr>
            <w:tcW w:w="727" w:type="pct"/>
            <w:vAlign w:val="center"/>
          </w:tcPr>
          <w:p w:rsidR="00D9005E" w:rsidRPr="001540CC" w:rsidRDefault="00D9005E" w:rsidP="00D9005E">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027" w:type="pct"/>
            <w:vAlign w:val="center"/>
          </w:tcPr>
          <w:p w:rsidR="00D9005E" w:rsidRPr="001540CC" w:rsidRDefault="00D9005E" w:rsidP="00D9005E">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D9005E" w:rsidRPr="001540CC" w:rsidRDefault="00D9005E" w:rsidP="00D9005E">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2246" w:type="pct"/>
            <w:vAlign w:val="center"/>
          </w:tcPr>
          <w:p w:rsidR="00D9005E" w:rsidRPr="001540CC" w:rsidRDefault="00D9005E" w:rsidP="00D9005E">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D9005E" w:rsidRPr="001540CC" w:rsidRDefault="00D9005E" w:rsidP="00D9005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D9005E" w:rsidRPr="001540CC" w:rsidTr="009B5D3C">
        <w:trPr>
          <w:trHeight w:val="634"/>
        </w:trPr>
        <w:tc>
          <w:tcPr>
            <w:tcW w:w="727" w:type="pct"/>
          </w:tcPr>
          <w:p w:rsidR="00D9005E" w:rsidRPr="001540CC" w:rsidRDefault="00D9005E" w:rsidP="00D9005E">
            <w:pPr>
              <w:snapToGrid w:val="0"/>
              <w:spacing w:after="0" w:line="240" w:lineRule="auto"/>
              <w:rPr>
                <w:rFonts w:ascii="Arial" w:hAnsi="Arial" w:cs="Arial"/>
              </w:rPr>
            </w:pPr>
          </w:p>
        </w:tc>
        <w:tc>
          <w:tcPr>
            <w:tcW w:w="2027" w:type="pct"/>
            <w:vAlign w:val="center"/>
          </w:tcPr>
          <w:p w:rsidR="00D9005E" w:rsidRDefault="00D9005E" w:rsidP="00D9005E">
            <w:pPr>
              <w:snapToGrid w:val="0"/>
              <w:spacing w:after="0" w:line="240" w:lineRule="auto"/>
              <w:jc w:val="center"/>
              <w:rPr>
                <w:rFonts w:ascii="Arial" w:hAnsi="Arial" w:cs="Arial"/>
                <w:sz w:val="20"/>
                <w:szCs w:val="20"/>
              </w:rPr>
            </w:pPr>
          </w:p>
          <w:p w:rsidR="00D9005E" w:rsidRPr="001540CC" w:rsidRDefault="00D9005E" w:rsidP="004B29F0">
            <w:pPr>
              <w:snapToGrid w:val="0"/>
              <w:spacing w:after="0" w:line="240" w:lineRule="auto"/>
              <w:jc w:val="center"/>
              <w:rPr>
                <w:rFonts w:ascii="Arial" w:hAnsi="Arial" w:cs="Arial"/>
                <w:sz w:val="20"/>
                <w:szCs w:val="20"/>
              </w:rPr>
            </w:pPr>
          </w:p>
        </w:tc>
        <w:tc>
          <w:tcPr>
            <w:tcW w:w="2246" w:type="pct"/>
            <w:vAlign w:val="center"/>
          </w:tcPr>
          <w:p w:rsidR="00D9005E" w:rsidRPr="001540CC" w:rsidRDefault="00D9005E" w:rsidP="00D9005E">
            <w:pPr>
              <w:snapToGrid w:val="0"/>
              <w:spacing w:after="0" w:line="240" w:lineRule="auto"/>
              <w:jc w:val="center"/>
              <w:rPr>
                <w:rFonts w:ascii="Arial" w:hAnsi="Arial" w:cs="Arial"/>
                <w:sz w:val="20"/>
                <w:szCs w:val="20"/>
              </w:rPr>
            </w:pPr>
          </w:p>
        </w:tc>
      </w:tr>
    </w:tbl>
    <w:p w:rsidR="00D9005E" w:rsidRDefault="00D9005E" w:rsidP="00D9005E">
      <w:pPr>
        <w:spacing w:after="0" w:line="240" w:lineRule="auto"/>
        <w:rPr>
          <w:rFonts w:ascii="Arial" w:hAnsi="Arial" w:cs="Arial"/>
          <w:sz w:val="12"/>
          <w:szCs w:val="1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834"/>
        <w:gridCol w:w="2269"/>
        <w:gridCol w:w="993"/>
        <w:gridCol w:w="851"/>
        <w:gridCol w:w="851"/>
        <w:gridCol w:w="709"/>
        <w:gridCol w:w="2943"/>
      </w:tblGrid>
      <w:tr w:rsidR="004B29F0" w:rsidRPr="008C1480" w:rsidTr="004B29F0">
        <w:trPr>
          <w:trHeight w:val="377"/>
        </w:trPr>
        <w:tc>
          <w:tcPr>
            <w:tcW w:w="5000" w:type="pct"/>
            <w:gridSpan w:val="7"/>
            <w:tcBorders>
              <w:bottom w:val="single" w:sz="6" w:space="0" w:color="000000"/>
            </w:tcBorders>
            <w:shd w:val="clear" w:color="auto" w:fill="D9D9D9"/>
            <w:vAlign w:val="center"/>
          </w:tcPr>
          <w:p w:rsidR="004B29F0" w:rsidRPr="008C1480" w:rsidRDefault="004B29F0" w:rsidP="004B29F0">
            <w:pPr>
              <w:snapToGrid w:val="0"/>
              <w:spacing w:after="0" w:line="240" w:lineRule="auto"/>
              <w:jc w:val="center"/>
              <w:rPr>
                <w:rFonts w:ascii="Arial" w:hAnsi="Arial" w:cs="Arial"/>
                <w:b/>
              </w:rPr>
            </w:pPr>
            <w:r w:rsidRPr="008C1480">
              <w:rPr>
                <w:rFonts w:ascii="Arial" w:hAnsi="Arial" w:cs="Arial"/>
                <w:b/>
              </w:rPr>
              <w:t>Compétence P 1 : Organiser et gérer les postes de travail tout au long de l’activité de cuisine.</w:t>
            </w:r>
          </w:p>
        </w:tc>
      </w:tr>
      <w:tr w:rsidR="004B29F0" w:rsidRPr="001540CC" w:rsidTr="004B29F0">
        <w:trPr>
          <w:trHeight w:val="283"/>
        </w:trPr>
        <w:tc>
          <w:tcPr>
            <w:tcW w:w="878" w:type="pct"/>
            <w:tcBorders>
              <w:bottom w:val="single" w:sz="6" w:space="0" w:color="000000"/>
            </w:tcBorders>
            <w:vAlign w:val="center"/>
          </w:tcPr>
          <w:p w:rsidR="004B29F0" w:rsidRPr="008C1480" w:rsidRDefault="004B29F0" w:rsidP="004B29F0">
            <w:pPr>
              <w:spacing w:after="0" w:line="240" w:lineRule="auto"/>
              <w:jc w:val="center"/>
              <w:rPr>
                <w:rFonts w:ascii="Arial" w:hAnsi="Arial" w:cs="Arial"/>
                <w:b/>
                <w:sz w:val="20"/>
                <w:szCs w:val="20"/>
              </w:rPr>
            </w:pPr>
            <w:r>
              <w:rPr>
                <w:rFonts w:ascii="Arial" w:hAnsi="Arial" w:cs="Arial"/>
                <w:b/>
                <w:sz w:val="20"/>
                <w:szCs w:val="20"/>
              </w:rPr>
              <w:t>Travail demandé</w:t>
            </w:r>
          </w:p>
        </w:tc>
        <w:tc>
          <w:tcPr>
            <w:tcW w:w="1086" w:type="pct"/>
            <w:tcBorders>
              <w:bottom w:val="single" w:sz="6" w:space="0" w:color="000000"/>
            </w:tcBorders>
            <w:vAlign w:val="center"/>
          </w:tcPr>
          <w:p w:rsidR="004B29F0" w:rsidRPr="008C1480" w:rsidRDefault="004B29F0" w:rsidP="00D9005E">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75"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07"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7"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39"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408" w:type="pct"/>
            <w:tcBorders>
              <w:bottom w:val="single" w:sz="6" w:space="0" w:color="000000"/>
            </w:tcBorders>
            <w:vAlign w:val="center"/>
          </w:tcPr>
          <w:p w:rsidR="004B29F0" w:rsidRPr="001540CC" w:rsidRDefault="004B29F0" w:rsidP="00D9005E">
            <w:pPr>
              <w:snapToGrid w:val="0"/>
              <w:spacing w:after="0" w:line="240" w:lineRule="auto"/>
              <w:jc w:val="center"/>
              <w:rPr>
                <w:rFonts w:ascii="Arial" w:hAnsi="Arial" w:cs="Arial"/>
                <w:b/>
                <w:sz w:val="20"/>
                <w:szCs w:val="20"/>
              </w:rPr>
            </w:pPr>
            <w:r>
              <w:rPr>
                <w:rFonts w:ascii="Arial" w:hAnsi="Arial" w:cs="Arial"/>
                <w:b/>
                <w:sz w:val="20"/>
                <w:szCs w:val="20"/>
              </w:rPr>
              <w:t>Justifications</w:t>
            </w:r>
          </w:p>
        </w:tc>
      </w:tr>
      <w:tr w:rsidR="004B29F0" w:rsidRPr="001540CC" w:rsidTr="007D4E69">
        <w:trPr>
          <w:trHeight w:val="710"/>
        </w:trPr>
        <w:tc>
          <w:tcPr>
            <w:tcW w:w="878" w:type="pct"/>
            <w:tcBorders>
              <w:top w:val="dotted" w:sz="6" w:space="0" w:color="auto"/>
              <w:bottom w:val="dotted" w:sz="6" w:space="0" w:color="auto"/>
            </w:tcBorders>
          </w:tcPr>
          <w:p w:rsidR="004B29F0" w:rsidRPr="00D47550" w:rsidRDefault="004B29F0" w:rsidP="004B29F0">
            <w:pPr>
              <w:rPr>
                <w:rFonts w:ascii="Arial" w:hAnsi="Arial" w:cs="Arial"/>
                <w:i/>
                <w:sz w:val="20"/>
                <w:szCs w:val="20"/>
              </w:rPr>
            </w:pPr>
            <w:r w:rsidRPr="00E77CFD">
              <w:rPr>
                <w:rFonts w:ascii="Arial" w:eastAsia="MS Mincho" w:hAnsi="Arial" w:cs="Arial"/>
                <w:sz w:val="20"/>
                <w:szCs w:val="20"/>
              </w:rPr>
              <w:t>Transmettre les informations clefs</w:t>
            </w:r>
            <w:r w:rsidRPr="00D47550">
              <w:rPr>
                <w:rFonts w:ascii="Arial" w:eastAsia="MS Mincho" w:hAnsi="Arial" w:cs="Arial"/>
                <w:sz w:val="20"/>
                <w:szCs w:val="20"/>
              </w:rPr>
              <w:t xml:space="preserve"> aux équipes de cuisine et de restaurant</w:t>
            </w:r>
          </w:p>
        </w:tc>
        <w:tc>
          <w:tcPr>
            <w:tcW w:w="1086" w:type="pct"/>
            <w:vMerge w:val="restart"/>
            <w:tcBorders>
              <w:top w:val="dotted" w:sz="6" w:space="0" w:color="auto"/>
            </w:tcBorders>
            <w:vAlign w:val="center"/>
          </w:tcPr>
          <w:p w:rsidR="004B29F0" w:rsidRDefault="004B29F0" w:rsidP="004B29F0">
            <w:pPr>
              <w:pStyle w:val="indic1"/>
            </w:pPr>
            <w:r w:rsidRPr="00572175">
              <w:t xml:space="preserve">Concision et précision des informations communiquées aux équipes </w:t>
            </w:r>
          </w:p>
          <w:p w:rsidR="004B29F0" w:rsidRPr="00572175" w:rsidRDefault="004B29F0" w:rsidP="004B29F0">
            <w:pPr>
              <w:pStyle w:val="indic1"/>
            </w:pPr>
            <w:r w:rsidRPr="00572175">
              <w:t>Rigueur du contrôle qualitatif et quantitatif des denrées, anomalies repérées et signalées, remédiations effectuées</w:t>
            </w:r>
          </w:p>
          <w:p w:rsidR="004B29F0" w:rsidRPr="00572175" w:rsidRDefault="004B29F0" w:rsidP="004B29F0">
            <w:pPr>
              <w:pStyle w:val="indic1"/>
            </w:pPr>
            <w:r w:rsidRPr="00572175">
              <w:t xml:space="preserve">Organisation rationnelle du poste de travail en fonction des tâches tout au long de la production jusqu’au moment du dressage </w:t>
            </w:r>
          </w:p>
          <w:p w:rsidR="004B29F0" w:rsidRPr="00572175" w:rsidRDefault="004B29F0" w:rsidP="004B29F0">
            <w:pPr>
              <w:pStyle w:val="indic1"/>
            </w:pPr>
            <w:r w:rsidRPr="00572175">
              <w:t>Réalisation et précision des pesées, des mesures</w:t>
            </w:r>
          </w:p>
          <w:p w:rsidR="004B29F0" w:rsidRPr="00572175" w:rsidRDefault="004B29F0" w:rsidP="004B29F0">
            <w:pPr>
              <w:pStyle w:val="indic1"/>
            </w:pPr>
            <w:r w:rsidRPr="00572175">
              <w:t>Suivi et contrôle effectifs du travail de l’équipe</w:t>
            </w:r>
          </w:p>
          <w:p w:rsidR="004B29F0" w:rsidRPr="00572175" w:rsidRDefault="004B29F0" w:rsidP="004B29F0">
            <w:pPr>
              <w:pStyle w:val="indic1"/>
            </w:pPr>
            <w:r w:rsidRPr="00572175">
              <w:t>Application et suivi des protocoles des pratiques d’hygiène, de sécurité et d’ergonomie</w:t>
            </w:r>
          </w:p>
        </w:tc>
        <w:tc>
          <w:tcPr>
            <w:tcW w:w="475"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339"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1408" w:type="pct"/>
            <w:vMerge w:val="restart"/>
            <w:tcBorders>
              <w:top w:val="dotted" w:sz="6" w:space="0" w:color="auto"/>
              <w:bottom w:val="dotted" w:sz="6" w:space="0" w:color="auto"/>
            </w:tcBorders>
          </w:tcPr>
          <w:p w:rsidR="004B29F0" w:rsidRPr="001540CC" w:rsidRDefault="004B29F0" w:rsidP="004B29F0">
            <w:pPr>
              <w:pStyle w:val="Notedebasdepage"/>
              <w:snapToGrid w:val="0"/>
              <w:jc w:val="right"/>
              <w:rPr>
                <w:b/>
                <w:sz w:val="22"/>
              </w:rPr>
            </w:pPr>
          </w:p>
        </w:tc>
      </w:tr>
      <w:tr w:rsidR="004B29F0" w:rsidRPr="001540CC" w:rsidTr="007D4E69">
        <w:tc>
          <w:tcPr>
            <w:tcW w:w="878" w:type="pct"/>
            <w:tcBorders>
              <w:top w:val="dotted" w:sz="6" w:space="0" w:color="auto"/>
              <w:bottom w:val="dotted" w:sz="6" w:space="0" w:color="auto"/>
            </w:tcBorders>
          </w:tcPr>
          <w:p w:rsidR="004B29F0" w:rsidRPr="00D47550" w:rsidRDefault="004B29F0" w:rsidP="004B29F0">
            <w:pPr>
              <w:rPr>
                <w:rFonts w:ascii="Arial" w:hAnsi="Arial" w:cs="Arial"/>
                <w:i/>
                <w:sz w:val="20"/>
                <w:szCs w:val="20"/>
              </w:rPr>
            </w:pPr>
            <w:r w:rsidRPr="00D47550">
              <w:rPr>
                <w:rFonts w:ascii="Arial" w:eastAsia="MS Mincho" w:hAnsi="Arial" w:cs="Arial"/>
                <w:sz w:val="20"/>
                <w:szCs w:val="20"/>
              </w:rPr>
              <w:t xml:space="preserve">Contrôler les denrées </w:t>
            </w:r>
          </w:p>
        </w:tc>
        <w:tc>
          <w:tcPr>
            <w:tcW w:w="1086" w:type="pct"/>
            <w:vMerge/>
            <w:vAlign w:val="center"/>
          </w:tcPr>
          <w:p w:rsidR="004B29F0" w:rsidRPr="00572175" w:rsidRDefault="004B29F0" w:rsidP="004B29F0">
            <w:pPr>
              <w:pStyle w:val="indic1"/>
            </w:pPr>
          </w:p>
        </w:tc>
        <w:tc>
          <w:tcPr>
            <w:tcW w:w="475"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339"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1408" w:type="pct"/>
            <w:vMerge/>
            <w:tcBorders>
              <w:top w:val="dotted" w:sz="6" w:space="0" w:color="auto"/>
              <w:bottom w:val="dotted" w:sz="6" w:space="0" w:color="auto"/>
            </w:tcBorders>
          </w:tcPr>
          <w:p w:rsidR="004B29F0" w:rsidRPr="001540CC" w:rsidRDefault="004B29F0" w:rsidP="004B29F0">
            <w:pPr>
              <w:pStyle w:val="Notedebasdepage"/>
              <w:snapToGrid w:val="0"/>
              <w:jc w:val="right"/>
              <w:rPr>
                <w:b/>
                <w:sz w:val="22"/>
              </w:rPr>
            </w:pPr>
          </w:p>
        </w:tc>
      </w:tr>
      <w:tr w:rsidR="004B29F0" w:rsidRPr="001540CC" w:rsidTr="007D4E69">
        <w:trPr>
          <w:trHeight w:val="346"/>
        </w:trPr>
        <w:tc>
          <w:tcPr>
            <w:tcW w:w="878" w:type="pct"/>
            <w:tcBorders>
              <w:top w:val="dotted" w:sz="6" w:space="0" w:color="auto"/>
              <w:bottom w:val="dotted" w:sz="6" w:space="0" w:color="auto"/>
            </w:tcBorders>
          </w:tcPr>
          <w:p w:rsidR="004B29F0" w:rsidRPr="00D47550" w:rsidRDefault="004B29F0" w:rsidP="004B29F0">
            <w:pPr>
              <w:rPr>
                <w:rFonts w:ascii="Arial" w:hAnsi="Arial" w:cs="Arial"/>
                <w:i/>
                <w:sz w:val="20"/>
                <w:szCs w:val="20"/>
              </w:rPr>
            </w:pPr>
            <w:r w:rsidRPr="00D47550">
              <w:rPr>
                <w:rFonts w:ascii="Arial" w:eastAsia="MS Mincho" w:hAnsi="Arial" w:cs="Arial"/>
                <w:sz w:val="20"/>
                <w:szCs w:val="20"/>
              </w:rPr>
              <w:t xml:space="preserve">Mettre en place et maintenir en état le poste de travail </w:t>
            </w:r>
          </w:p>
        </w:tc>
        <w:tc>
          <w:tcPr>
            <w:tcW w:w="1086" w:type="pct"/>
            <w:vMerge/>
            <w:vAlign w:val="center"/>
          </w:tcPr>
          <w:p w:rsidR="004B29F0" w:rsidRPr="00572175" w:rsidRDefault="004B29F0" w:rsidP="004B29F0">
            <w:pPr>
              <w:pStyle w:val="indic1"/>
            </w:pPr>
          </w:p>
        </w:tc>
        <w:tc>
          <w:tcPr>
            <w:tcW w:w="475"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339"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1408" w:type="pct"/>
            <w:vMerge/>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r>
      <w:tr w:rsidR="004B29F0" w:rsidRPr="001540CC" w:rsidTr="007D4E69">
        <w:trPr>
          <w:trHeight w:val="364"/>
        </w:trPr>
        <w:tc>
          <w:tcPr>
            <w:tcW w:w="878" w:type="pct"/>
            <w:tcBorders>
              <w:top w:val="dotted" w:sz="6" w:space="0" w:color="auto"/>
              <w:bottom w:val="dotted" w:sz="6" w:space="0" w:color="auto"/>
            </w:tcBorders>
          </w:tcPr>
          <w:p w:rsidR="004B29F0" w:rsidRPr="00D47550" w:rsidRDefault="004B29F0" w:rsidP="004B29F0">
            <w:pPr>
              <w:rPr>
                <w:rFonts w:ascii="Arial" w:eastAsia="MS Mincho" w:hAnsi="Arial" w:cs="Arial"/>
                <w:i/>
                <w:sz w:val="20"/>
                <w:szCs w:val="20"/>
              </w:rPr>
            </w:pPr>
            <w:r w:rsidRPr="00D47550">
              <w:rPr>
                <w:rFonts w:ascii="Arial" w:eastAsia="MS Mincho" w:hAnsi="Arial" w:cs="Arial"/>
                <w:sz w:val="20"/>
                <w:szCs w:val="20"/>
              </w:rPr>
              <w:t>Assurer le suivi du travail de l’équipe de cuisine</w:t>
            </w:r>
          </w:p>
        </w:tc>
        <w:tc>
          <w:tcPr>
            <w:tcW w:w="1086" w:type="pct"/>
            <w:vMerge/>
            <w:vAlign w:val="center"/>
          </w:tcPr>
          <w:p w:rsidR="004B29F0" w:rsidRPr="00572175" w:rsidRDefault="004B29F0" w:rsidP="004B29F0">
            <w:pPr>
              <w:pStyle w:val="indic1"/>
            </w:pPr>
          </w:p>
        </w:tc>
        <w:tc>
          <w:tcPr>
            <w:tcW w:w="475"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339" w:type="pct"/>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c>
          <w:tcPr>
            <w:tcW w:w="1408" w:type="pct"/>
            <w:vMerge/>
            <w:tcBorders>
              <w:top w:val="dotted" w:sz="6" w:space="0" w:color="auto"/>
              <w:bottom w:val="dotted" w:sz="6" w:space="0" w:color="auto"/>
            </w:tcBorders>
          </w:tcPr>
          <w:p w:rsidR="004B29F0" w:rsidRPr="001540CC" w:rsidRDefault="004B29F0" w:rsidP="004B29F0">
            <w:pPr>
              <w:pStyle w:val="Notedebasdepage"/>
              <w:snapToGrid w:val="0"/>
              <w:jc w:val="center"/>
              <w:rPr>
                <w:b/>
                <w:sz w:val="24"/>
              </w:rPr>
            </w:pPr>
          </w:p>
        </w:tc>
      </w:tr>
      <w:tr w:rsidR="004B29F0" w:rsidRPr="001540CC" w:rsidTr="007D4E69">
        <w:trPr>
          <w:trHeight w:val="490"/>
        </w:trPr>
        <w:tc>
          <w:tcPr>
            <w:tcW w:w="878" w:type="pct"/>
            <w:tcBorders>
              <w:top w:val="dotted" w:sz="6" w:space="0" w:color="auto"/>
            </w:tcBorders>
          </w:tcPr>
          <w:p w:rsidR="004B29F0" w:rsidRPr="00D47550" w:rsidRDefault="004B29F0" w:rsidP="004B29F0">
            <w:pPr>
              <w:rPr>
                <w:rFonts w:ascii="Arial" w:hAnsi="Arial" w:cs="Arial"/>
                <w:i/>
                <w:sz w:val="20"/>
                <w:szCs w:val="20"/>
              </w:rPr>
            </w:pPr>
            <w:r w:rsidRPr="00D47550">
              <w:rPr>
                <w:rFonts w:ascii="Arial" w:eastAsia="MS Mincho" w:hAnsi="Arial" w:cs="Arial"/>
                <w:sz w:val="20"/>
                <w:szCs w:val="20"/>
              </w:rPr>
              <w:t xml:space="preserve">Mettre en œuvre et contrôler les bonnes pratiques d’hygiène, de sécurité et d’ergonomie </w:t>
            </w:r>
          </w:p>
        </w:tc>
        <w:tc>
          <w:tcPr>
            <w:tcW w:w="1086" w:type="pct"/>
            <w:vMerge/>
            <w:vAlign w:val="center"/>
          </w:tcPr>
          <w:p w:rsidR="004B29F0" w:rsidRPr="00572175" w:rsidRDefault="004B29F0" w:rsidP="004B29F0">
            <w:pPr>
              <w:pStyle w:val="indic1"/>
            </w:pPr>
          </w:p>
        </w:tc>
        <w:tc>
          <w:tcPr>
            <w:tcW w:w="475" w:type="pct"/>
            <w:tcBorders>
              <w:top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tcBorders>
          </w:tcPr>
          <w:p w:rsidR="004B29F0" w:rsidRPr="001540CC" w:rsidRDefault="004B29F0" w:rsidP="004B29F0">
            <w:pPr>
              <w:pStyle w:val="Notedebasdepage"/>
              <w:snapToGrid w:val="0"/>
              <w:jc w:val="center"/>
              <w:rPr>
                <w:b/>
                <w:sz w:val="24"/>
              </w:rPr>
            </w:pPr>
          </w:p>
        </w:tc>
        <w:tc>
          <w:tcPr>
            <w:tcW w:w="407" w:type="pct"/>
            <w:tcBorders>
              <w:top w:val="dotted" w:sz="6" w:space="0" w:color="auto"/>
            </w:tcBorders>
          </w:tcPr>
          <w:p w:rsidR="004B29F0" w:rsidRPr="001540CC" w:rsidRDefault="004B29F0" w:rsidP="004B29F0">
            <w:pPr>
              <w:pStyle w:val="Notedebasdepage"/>
              <w:snapToGrid w:val="0"/>
              <w:jc w:val="center"/>
              <w:rPr>
                <w:b/>
                <w:sz w:val="24"/>
              </w:rPr>
            </w:pPr>
          </w:p>
        </w:tc>
        <w:tc>
          <w:tcPr>
            <w:tcW w:w="339" w:type="pct"/>
            <w:tcBorders>
              <w:top w:val="dotted" w:sz="6" w:space="0" w:color="auto"/>
            </w:tcBorders>
          </w:tcPr>
          <w:p w:rsidR="004B29F0" w:rsidRPr="001540CC" w:rsidRDefault="004B29F0" w:rsidP="004B29F0">
            <w:pPr>
              <w:pStyle w:val="Notedebasdepage"/>
              <w:snapToGrid w:val="0"/>
              <w:jc w:val="center"/>
              <w:rPr>
                <w:b/>
                <w:sz w:val="24"/>
              </w:rPr>
            </w:pPr>
          </w:p>
        </w:tc>
        <w:tc>
          <w:tcPr>
            <w:tcW w:w="1408" w:type="pct"/>
            <w:vMerge/>
            <w:tcBorders>
              <w:top w:val="dotted" w:sz="6" w:space="0" w:color="auto"/>
            </w:tcBorders>
          </w:tcPr>
          <w:p w:rsidR="004B29F0" w:rsidRPr="001540CC" w:rsidRDefault="004B29F0" w:rsidP="004B29F0">
            <w:pPr>
              <w:pStyle w:val="Notedebasdepage"/>
              <w:snapToGrid w:val="0"/>
              <w:jc w:val="center"/>
              <w:rPr>
                <w:b/>
                <w:sz w:val="24"/>
              </w:rPr>
            </w:pPr>
          </w:p>
        </w:tc>
      </w:tr>
    </w:tbl>
    <w:p w:rsidR="00D9005E" w:rsidRDefault="00D9005E">
      <w:pPr>
        <w:spacing w:after="0" w:line="240" w:lineRule="auto"/>
      </w:pPr>
      <w:r>
        <w:br w:type="page"/>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323"/>
        <w:gridCol w:w="2201"/>
        <w:gridCol w:w="995"/>
        <w:gridCol w:w="1133"/>
        <w:gridCol w:w="851"/>
        <w:gridCol w:w="709"/>
        <w:gridCol w:w="2238"/>
      </w:tblGrid>
      <w:tr w:rsidR="004B29F0" w:rsidRPr="008C1480" w:rsidTr="004B29F0">
        <w:trPr>
          <w:trHeight w:val="377"/>
        </w:trPr>
        <w:tc>
          <w:tcPr>
            <w:tcW w:w="5000" w:type="pct"/>
            <w:gridSpan w:val="7"/>
            <w:tcBorders>
              <w:bottom w:val="single" w:sz="6" w:space="0" w:color="000000"/>
            </w:tcBorders>
            <w:shd w:val="clear" w:color="auto" w:fill="D9D9D9"/>
            <w:vAlign w:val="center"/>
          </w:tcPr>
          <w:p w:rsidR="004B29F0" w:rsidRPr="008C1480" w:rsidRDefault="004B29F0" w:rsidP="004B29F0">
            <w:pPr>
              <w:snapToGrid w:val="0"/>
              <w:spacing w:after="0" w:line="240" w:lineRule="auto"/>
              <w:jc w:val="center"/>
              <w:rPr>
                <w:rFonts w:ascii="Arial" w:hAnsi="Arial" w:cs="Arial"/>
                <w:b/>
              </w:rPr>
            </w:pPr>
            <w:r w:rsidRPr="008C1480">
              <w:rPr>
                <w:rFonts w:ascii="Arial" w:hAnsi="Arial" w:cs="Arial"/>
                <w:b/>
              </w:rPr>
              <w:t>Compétence P 2 : Maîtriser les techniques culinaires</w:t>
            </w:r>
          </w:p>
        </w:tc>
      </w:tr>
      <w:tr w:rsidR="007D4E69" w:rsidRPr="001540CC" w:rsidTr="007D4E69">
        <w:trPr>
          <w:trHeight w:val="283"/>
        </w:trPr>
        <w:tc>
          <w:tcPr>
            <w:tcW w:w="1112" w:type="pct"/>
            <w:tcBorders>
              <w:bottom w:val="single" w:sz="6" w:space="0" w:color="000000"/>
            </w:tcBorders>
            <w:vAlign w:val="center"/>
          </w:tcPr>
          <w:p w:rsidR="004B29F0" w:rsidRPr="008C1480" w:rsidRDefault="004B29F0" w:rsidP="004B29F0">
            <w:pPr>
              <w:spacing w:after="0" w:line="240" w:lineRule="auto"/>
              <w:jc w:val="center"/>
              <w:rPr>
                <w:rFonts w:ascii="Arial" w:hAnsi="Arial" w:cs="Arial"/>
                <w:b/>
                <w:sz w:val="20"/>
                <w:szCs w:val="20"/>
              </w:rPr>
            </w:pPr>
            <w:r>
              <w:rPr>
                <w:rFonts w:ascii="Arial" w:hAnsi="Arial" w:cs="Arial"/>
                <w:b/>
                <w:sz w:val="20"/>
                <w:szCs w:val="20"/>
              </w:rPr>
              <w:t>Travail demandé</w:t>
            </w:r>
          </w:p>
        </w:tc>
        <w:tc>
          <w:tcPr>
            <w:tcW w:w="1053" w:type="pct"/>
            <w:tcBorders>
              <w:bottom w:val="single" w:sz="6" w:space="0" w:color="000000"/>
            </w:tcBorders>
            <w:vAlign w:val="center"/>
          </w:tcPr>
          <w:p w:rsidR="004B29F0" w:rsidRPr="008C1480" w:rsidRDefault="004B29F0" w:rsidP="00D9005E">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76"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542"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7"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39" w:type="pct"/>
            <w:tcBorders>
              <w:bottom w:val="single" w:sz="6" w:space="0" w:color="000000"/>
            </w:tcBorders>
            <w:vAlign w:val="center"/>
          </w:tcPr>
          <w:p w:rsidR="004B29F0" w:rsidRPr="002D5670" w:rsidRDefault="004B29F0" w:rsidP="00D9005E">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70" w:type="pct"/>
            <w:tcBorders>
              <w:bottom w:val="single" w:sz="6" w:space="0" w:color="000000"/>
            </w:tcBorders>
            <w:vAlign w:val="center"/>
          </w:tcPr>
          <w:p w:rsidR="004B29F0" w:rsidRPr="001540CC" w:rsidRDefault="004B29F0" w:rsidP="00D9005E">
            <w:pPr>
              <w:snapToGrid w:val="0"/>
              <w:spacing w:after="0" w:line="240" w:lineRule="auto"/>
              <w:jc w:val="center"/>
              <w:rPr>
                <w:rFonts w:ascii="Arial" w:hAnsi="Arial" w:cs="Arial"/>
                <w:b/>
                <w:sz w:val="20"/>
                <w:szCs w:val="20"/>
              </w:rPr>
            </w:pPr>
            <w:r w:rsidRPr="00BE43AC">
              <w:rPr>
                <w:rFonts w:ascii="Arial" w:hAnsi="Arial" w:cs="Arial"/>
                <w:b/>
                <w:sz w:val="20"/>
                <w:szCs w:val="20"/>
              </w:rPr>
              <w:t>Justifications</w:t>
            </w:r>
          </w:p>
        </w:tc>
      </w:tr>
      <w:tr w:rsidR="004B29F0" w:rsidRPr="001540CC" w:rsidTr="007D4E69">
        <w:tblPrEx>
          <w:tblCellMar>
            <w:left w:w="108" w:type="dxa"/>
            <w:right w:w="108" w:type="dxa"/>
          </w:tblCellMar>
        </w:tblPrEx>
        <w:trPr>
          <w:trHeight w:val="528"/>
        </w:trPr>
        <w:tc>
          <w:tcPr>
            <w:tcW w:w="1112" w:type="pct"/>
            <w:tcBorders>
              <w:top w:val="dotted" w:sz="6" w:space="0" w:color="auto"/>
              <w:bottom w:val="dotted" w:sz="6" w:space="0" w:color="auto"/>
            </w:tcBorders>
          </w:tcPr>
          <w:p w:rsidR="004B29F0" w:rsidRPr="003A2A61" w:rsidRDefault="004B29F0" w:rsidP="004B29F0">
            <w:pPr>
              <w:rPr>
                <w:rFonts w:ascii="Arial" w:hAnsi="Arial" w:cs="Arial"/>
                <w:i/>
                <w:sz w:val="20"/>
                <w:szCs w:val="20"/>
              </w:rPr>
            </w:pPr>
            <w:r w:rsidRPr="003A2A61">
              <w:rPr>
                <w:rFonts w:ascii="Arial" w:eastAsia="MS Mincho" w:hAnsi="Arial" w:cs="Arial"/>
                <w:sz w:val="20"/>
                <w:szCs w:val="18"/>
              </w:rPr>
              <w:t xml:space="preserve">Gérer les matières premières et les ressources </w:t>
            </w:r>
          </w:p>
        </w:tc>
        <w:tc>
          <w:tcPr>
            <w:tcW w:w="1053" w:type="pct"/>
            <w:vMerge w:val="restart"/>
            <w:tcBorders>
              <w:top w:val="dotted" w:sz="6" w:space="0" w:color="auto"/>
            </w:tcBorders>
            <w:shd w:val="clear" w:color="auto" w:fill="auto"/>
            <w:vAlign w:val="center"/>
          </w:tcPr>
          <w:p w:rsidR="004B29F0" w:rsidRDefault="004B29F0" w:rsidP="004B29F0">
            <w:pPr>
              <w:pStyle w:val="indic1"/>
            </w:pPr>
            <w:r w:rsidRPr="00572175">
              <w:t>Gestion optimale et responsable des matières premières et des ressources disponibles</w:t>
            </w:r>
            <w:r w:rsidRPr="005A3985">
              <w:t xml:space="preserve"> </w:t>
            </w:r>
          </w:p>
          <w:p w:rsidR="004B29F0" w:rsidRPr="005A3985" w:rsidRDefault="004B29F0" w:rsidP="004B29F0">
            <w:pPr>
              <w:pStyle w:val="indic1"/>
            </w:pPr>
            <w:r w:rsidRPr="005A3985">
              <w:t>Dextérité et rapidité tout au long de l’activité de production</w:t>
            </w:r>
          </w:p>
          <w:p w:rsidR="004B29F0" w:rsidRPr="005A3985" w:rsidRDefault="004B29F0" w:rsidP="004B29F0">
            <w:pPr>
              <w:pStyle w:val="indic1"/>
            </w:pPr>
            <w:r w:rsidRPr="005A3985">
              <w:t>Respect des procédures de décontamination</w:t>
            </w:r>
          </w:p>
          <w:p w:rsidR="004B29F0" w:rsidRPr="005A3985" w:rsidRDefault="004B29F0" w:rsidP="004B29F0">
            <w:pPr>
              <w:pStyle w:val="indic1"/>
            </w:pPr>
            <w:r w:rsidRPr="005A3985">
              <w:t>Respect de la commande, des fiches techniques, des consignes</w:t>
            </w:r>
          </w:p>
          <w:p w:rsidR="004B29F0" w:rsidRPr="005A3985" w:rsidRDefault="004B29F0" w:rsidP="004B29F0">
            <w:pPr>
              <w:pStyle w:val="indic1"/>
            </w:pPr>
            <w:r w:rsidRPr="005A3985">
              <w:t>Respect de la planification des tâches</w:t>
            </w:r>
          </w:p>
          <w:p w:rsidR="004B29F0" w:rsidRPr="005A3985" w:rsidRDefault="004B29F0" w:rsidP="004B29F0">
            <w:pPr>
              <w:pStyle w:val="indic1"/>
            </w:pPr>
            <w:r w:rsidRPr="005A3985">
              <w:t xml:space="preserve">Adaptation aux aléas </w:t>
            </w:r>
          </w:p>
          <w:p w:rsidR="004B29F0" w:rsidRPr="005A3985" w:rsidRDefault="004B29F0" w:rsidP="004B29F0">
            <w:pPr>
              <w:pStyle w:val="indic1"/>
            </w:pPr>
            <w:r w:rsidRPr="005A3985">
              <w:t>Suivi strict des cuissons</w:t>
            </w:r>
          </w:p>
          <w:p w:rsidR="004B29F0" w:rsidRPr="004B29F0" w:rsidRDefault="004B29F0" w:rsidP="004B29F0">
            <w:pPr>
              <w:pStyle w:val="indic1"/>
            </w:pPr>
            <w:r w:rsidRPr="004B29F0">
              <w:t>Maitrise des techniques professionnelles</w:t>
            </w:r>
          </w:p>
          <w:p w:rsidR="004B29F0" w:rsidRDefault="004B29F0" w:rsidP="004B29F0">
            <w:pPr>
              <w:pStyle w:val="Indic2"/>
            </w:pPr>
            <w:r w:rsidRPr="004B29F0">
              <w:t>Préparations préliminaires</w:t>
            </w:r>
          </w:p>
          <w:p w:rsidR="004B29F0" w:rsidRDefault="004B29F0" w:rsidP="004B29F0">
            <w:pPr>
              <w:pStyle w:val="Indic2"/>
            </w:pPr>
            <w:r w:rsidRPr="004B29F0">
              <w:t>Gestuelle de base</w:t>
            </w:r>
          </w:p>
          <w:p w:rsidR="004B29F0" w:rsidRDefault="004B29F0" w:rsidP="004B29F0">
            <w:pPr>
              <w:pStyle w:val="Indic2"/>
            </w:pPr>
            <w:r w:rsidRPr="004B29F0">
              <w:t>Marinades, saumures, fonds, fumets, etc.</w:t>
            </w:r>
          </w:p>
          <w:p w:rsidR="004B29F0" w:rsidRDefault="004B29F0" w:rsidP="004B29F0">
            <w:pPr>
              <w:pStyle w:val="Indic2"/>
            </w:pPr>
            <w:r w:rsidRPr="004B29F0">
              <w:t>Sauces, sirops, gelées, jus et coulis (version salée et sucrée)</w:t>
            </w:r>
          </w:p>
          <w:p w:rsidR="004B29F0" w:rsidRDefault="004B29F0" w:rsidP="004B29F0">
            <w:pPr>
              <w:pStyle w:val="Indic2"/>
            </w:pPr>
            <w:r w:rsidRPr="004B29F0">
              <w:t>Appareils et crèmes salés</w:t>
            </w:r>
          </w:p>
          <w:p w:rsidR="004B29F0" w:rsidRDefault="004B29F0" w:rsidP="004B29F0">
            <w:pPr>
              <w:pStyle w:val="Indic2"/>
            </w:pPr>
            <w:r w:rsidRPr="004B29F0">
              <w:t>Appareils et crèmes sucrés</w:t>
            </w:r>
          </w:p>
          <w:p w:rsidR="004B29F0" w:rsidRDefault="004B29F0" w:rsidP="004B29F0">
            <w:pPr>
              <w:pStyle w:val="Indic2"/>
            </w:pPr>
            <w:r w:rsidRPr="004B29F0">
              <w:t>Pâtes</w:t>
            </w:r>
          </w:p>
          <w:p w:rsidR="004B29F0" w:rsidRDefault="004B29F0" w:rsidP="004B29F0">
            <w:pPr>
              <w:pStyle w:val="Indic2"/>
            </w:pPr>
            <w:r w:rsidRPr="004B29F0">
              <w:t>Cuissons</w:t>
            </w:r>
          </w:p>
          <w:p w:rsidR="004B29F0" w:rsidRDefault="004B29F0" w:rsidP="004B29F0">
            <w:pPr>
              <w:pStyle w:val="Indic2"/>
            </w:pPr>
            <w:r w:rsidRPr="004B29F0">
              <w:t>Décorations et finitions</w:t>
            </w:r>
          </w:p>
          <w:p w:rsidR="004B29F0" w:rsidRDefault="004B29F0" w:rsidP="004B29F0">
            <w:pPr>
              <w:pStyle w:val="Indic2"/>
              <w:numPr>
                <w:ilvl w:val="0"/>
                <w:numId w:val="0"/>
              </w:numPr>
            </w:pPr>
            <w:r w:rsidRPr="005A3985">
              <w:t>Mise en valeur  de la cuisine régionale et de ses produits</w:t>
            </w:r>
          </w:p>
          <w:p w:rsidR="004B29F0" w:rsidRPr="005A3985" w:rsidRDefault="004B29F0" w:rsidP="004B29F0">
            <w:pPr>
              <w:pStyle w:val="Indic2"/>
              <w:numPr>
                <w:ilvl w:val="0"/>
                <w:numId w:val="0"/>
              </w:numPr>
            </w:pPr>
            <w:r w:rsidRPr="005A3985">
              <w:t>Pertinence de l’analyse organoleptique (avec une attention particulière à l’assaisonnement et à l’équilibre des saveurs), rectifications adaptées et rapides</w:t>
            </w:r>
          </w:p>
        </w:tc>
        <w:tc>
          <w:tcPr>
            <w:tcW w:w="476"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1070" w:type="pct"/>
            <w:vMerge w:val="restart"/>
            <w:tcBorders>
              <w:top w:val="dotted" w:sz="6" w:space="0" w:color="auto"/>
              <w:bottom w:val="dotted" w:sz="6" w:space="0" w:color="auto"/>
            </w:tcBorders>
          </w:tcPr>
          <w:p w:rsidR="004B29F0" w:rsidRPr="001540CC" w:rsidRDefault="004B29F0" w:rsidP="004B29F0">
            <w:pPr>
              <w:snapToGrid w:val="0"/>
              <w:spacing w:after="0" w:line="240" w:lineRule="auto"/>
              <w:ind w:right="671"/>
              <w:jc w:val="center"/>
              <w:rPr>
                <w:rFonts w:ascii="Arial" w:hAnsi="Arial" w:cs="Arial"/>
                <w:b/>
                <w:i/>
                <w:color w:val="800000"/>
                <w:sz w:val="18"/>
                <w:szCs w:val="18"/>
              </w:rPr>
            </w:pPr>
          </w:p>
        </w:tc>
      </w:tr>
      <w:tr w:rsidR="004B29F0" w:rsidRPr="001540CC" w:rsidTr="007D4E69">
        <w:tblPrEx>
          <w:tblCellMar>
            <w:left w:w="108" w:type="dxa"/>
            <w:right w:w="108" w:type="dxa"/>
          </w:tblCellMar>
        </w:tblPrEx>
        <w:trPr>
          <w:trHeight w:val="388"/>
        </w:trPr>
        <w:tc>
          <w:tcPr>
            <w:tcW w:w="1112" w:type="pct"/>
            <w:tcBorders>
              <w:top w:val="dotted" w:sz="6" w:space="0" w:color="auto"/>
              <w:bottom w:val="dotted" w:sz="6" w:space="0" w:color="auto"/>
            </w:tcBorders>
          </w:tcPr>
          <w:p w:rsidR="004B29F0" w:rsidRPr="003A2A61" w:rsidRDefault="004B29F0" w:rsidP="004B29F0">
            <w:pPr>
              <w:rPr>
                <w:rFonts w:ascii="Arial" w:hAnsi="Arial" w:cs="Arial"/>
                <w:i/>
                <w:sz w:val="20"/>
                <w:szCs w:val="20"/>
              </w:rPr>
            </w:pPr>
            <w:r w:rsidRPr="003A2A61">
              <w:rPr>
                <w:rFonts w:ascii="Arial" w:eastAsia="MS Mincho" w:hAnsi="Arial" w:cs="Arial"/>
                <w:sz w:val="20"/>
                <w:szCs w:val="18"/>
              </w:rPr>
              <w:t>Réaliser des préparations préliminaires</w:t>
            </w:r>
          </w:p>
        </w:tc>
        <w:tc>
          <w:tcPr>
            <w:tcW w:w="1053" w:type="pct"/>
            <w:vMerge/>
            <w:shd w:val="clear" w:color="auto" w:fill="auto"/>
            <w:vAlign w:val="center"/>
          </w:tcPr>
          <w:p w:rsidR="004B29F0" w:rsidRPr="005A3985" w:rsidRDefault="004B29F0" w:rsidP="004B29F0">
            <w:pPr>
              <w:pStyle w:val="Indic2"/>
              <w:ind w:left="0"/>
            </w:pPr>
          </w:p>
        </w:tc>
        <w:tc>
          <w:tcPr>
            <w:tcW w:w="476"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4B29F0" w:rsidRPr="001540CC" w:rsidRDefault="004B29F0" w:rsidP="004B29F0">
            <w:pPr>
              <w:snapToGrid w:val="0"/>
              <w:spacing w:after="0" w:line="240" w:lineRule="auto"/>
              <w:ind w:right="671"/>
              <w:jc w:val="center"/>
              <w:rPr>
                <w:rFonts w:ascii="Arial" w:hAnsi="Arial" w:cs="Arial"/>
                <w:b/>
                <w:i/>
                <w:color w:val="800000"/>
                <w:sz w:val="18"/>
                <w:szCs w:val="18"/>
              </w:rPr>
            </w:pPr>
          </w:p>
        </w:tc>
      </w:tr>
      <w:tr w:rsidR="004B29F0" w:rsidRPr="001540CC" w:rsidTr="007D4E69">
        <w:tblPrEx>
          <w:tblCellMar>
            <w:left w:w="108" w:type="dxa"/>
            <w:right w:w="108" w:type="dxa"/>
          </w:tblCellMar>
        </w:tblPrEx>
        <w:trPr>
          <w:trHeight w:val="485"/>
        </w:trPr>
        <w:tc>
          <w:tcPr>
            <w:tcW w:w="1112" w:type="pct"/>
            <w:tcBorders>
              <w:top w:val="dotted" w:sz="6" w:space="0" w:color="auto"/>
              <w:bottom w:val="dotted" w:sz="6" w:space="0" w:color="auto"/>
            </w:tcBorders>
          </w:tcPr>
          <w:p w:rsidR="004B29F0" w:rsidRPr="003A2A61" w:rsidRDefault="004B29F0" w:rsidP="004B29F0">
            <w:pPr>
              <w:rPr>
                <w:rFonts w:ascii="Arial" w:hAnsi="Arial" w:cs="Arial"/>
                <w:i/>
                <w:sz w:val="20"/>
                <w:szCs w:val="20"/>
              </w:rPr>
            </w:pPr>
            <w:r w:rsidRPr="003A2A61">
              <w:rPr>
                <w:rFonts w:ascii="Arial" w:eastAsia="MS Mincho" w:hAnsi="Arial" w:cs="Arial"/>
                <w:sz w:val="20"/>
                <w:szCs w:val="18"/>
              </w:rPr>
              <w:t>Réaliser les éléments constitutifs de la production</w:t>
            </w:r>
            <w:r>
              <w:rPr>
                <w:rFonts w:ascii="Arial" w:eastAsia="MS Mincho" w:hAnsi="Arial" w:cs="Arial"/>
                <w:sz w:val="20"/>
                <w:szCs w:val="18"/>
              </w:rPr>
              <w:t xml:space="preserve">, </w:t>
            </w:r>
            <w:r w:rsidRPr="00BB25C7">
              <w:rPr>
                <w:rFonts w:ascii="Arial" w:eastAsia="MS Mincho" w:hAnsi="Arial" w:cs="Arial"/>
                <w:sz w:val="20"/>
                <w:szCs w:val="18"/>
              </w:rPr>
              <w:t xml:space="preserve">d’une mise en place </w:t>
            </w:r>
          </w:p>
        </w:tc>
        <w:tc>
          <w:tcPr>
            <w:tcW w:w="1053" w:type="pct"/>
            <w:vMerge/>
            <w:shd w:val="clear" w:color="auto" w:fill="auto"/>
            <w:vAlign w:val="center"/>
          </w:tcPr>
          <w:p w:rsidR="004B29F0" w:rsidRPr="005A3985" w:rsidRDefault="004B29F0" w:rsidP="004B29F0">
            <w:pPr>
              <w:pStyle w:val="Indic2"/>
              <w:ind w:left="0"/>
            </w:pPr>
          </w:p>
        </w:tc>
        <w:tc>
          <w:tcPr>
            <w:tcW w:w="476"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4B29F0" w:rsidRPr="001540CC" w:rsidRDefault="004B29F0" w:rsidP="004B29F0">
            <w:pPr>
              <w:snapToGrid w:val="0"/>
              <w:spacing w:after="0" w:line="240" w:lineRule="auto"/>
              <w:ind w:right="671"/>
              <w:jc w:val="center"/>
              <w:rPr>
                <w:rFonts w:ascii="Arial" w:hAnsi="Arial" w:cs="Arial"/>
                <w:b/>
                <w:i/>
                <w:color w:val="800000"/>
                <w:sz w:val="18"/>
                <w:szCs w:val="18"/>
              </w:rPr>
            </w:pPr>
          </w:p>
        </w:tc>
      </w:tr>
      <w:tr w:rsidR="004B29F0" w:rsidRPr="001540CC" w:rsidTr="007D4E69">
        <w:tblPrEx>
          <w:tblCellMar>
            <w:left w:w="108" w:type="dxa"/>
            <w:right w:w="108" w:type="dxa"/>
          </w:tblCellMar>
        </w:tblPrEx>
        <w:trPr>
          <w:trHeight w:val="486"/>
        </w:trPr>
        <w:tc>
          <w:tcPr>
            <w:tcW w:w="1112" w:type="pct"/>
            <w:tcBorders>
              <w:top w:val="dotted" w:sz="6" w:space="0" w:color="auto"/>
              <w:bottom w:val="dotted" w:sz="6" w:space="0" w:color="auto"/>
            </w:tcBorders>
          </w:tcPr>
          <w:p w:rsidR="004B29F0" w:rsidRPr="00EC5CFA" w:rsidRDefault="00EC5CFA" w:rsidP="00EC5CFA">
            <w:pPr>
              <w:rPr>
                <w:rFonts w:ascii="Arial" w:eastAsia="MS Mincho" w:hAnsi="Arial" w:cs="Arial"/>
                <w:sz w:val="20"/>
                <w:szCs w:val="18"/>
              </w:rPr>
            </w:pPr>
            <w:r>
              <w:rPr>
                <w:rFonts w:ascii="Arial" w:eastAsia="MS Mincho" w:hAnsi="Arial" w:cs="Arial"/>
                <w:sz w:val="20"/>
                <w:szCs w:val="18"/>
              </w:rPr>
              <w:t xml:space="preserve">Cuisiner </w:t>
            </w:r>
            <w:r w:rsidR="004B29F0" w:rsidRPr="003A2A61">
              <w:rPr>
                <w:rFonts w:ascii="Arial" w:hAnsi="Arial" w:cs="Arial"/>
                <w:sz w:val="20"/>
                <w:szCs w:val="18"/>
              </w:rPr>
              <w:t>des potages</w:t>
            </w:r>
          </w:p>
        </w:tc>
        <w:tc>
          <w:tcPr>
            <w:tcW w:w="1053" w:type="pct"/>
            <w:vMerge/>
            <w:shd w:val="clear" w:color="auto" w:fill="auto"/>
            <w:vAlign w:val="center"/>
          </w:tcPr>
          <w:p w:rsidR="004B29F0" w:rsidRPr="005A3985" w:rsidRDefault="004B29F0" w:rsidP="004B29F0">
            <w:pPr>
              <w:pStyle w:val="Indic2"/>
              <w:ind w:left="0"/>
            </w:pPr>
          </w:p>
        </w:tc>
        <w:tc>
          <w:tcPr>
            <w:tcW w:w="476"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4B29F0" w:rsidRPr="001540CC" w:rsidRDefault="004B29F0" w:rsidP="004B29F0">
            <w:pPr>
              <w:snapToGrid w:val="0"/>
              <w:spacing w:after="0" w:line="240" w:lineRule="auto"/>
              <w:ind w:right="671"/>
              <w:jc w:val="center"/>
              <w:rPr>
                <w:rFonts w:ascii="Arial" w:hAnsi="Arial" w:cs="Arial"/>
                <w:b/>
                <w:i/>
                <w:color w:val="800000"/>
                <w:sz w:val="18"/>
                <w:szCs w:val="18"/>
              </w:rPr>
            </w:pPr>
          </w:p>
        </w:tc>
      </w:tr>
      <w:tr w:rsidR="00EC5CFA" w:rsidRPr="001540CC" w:rsidTr="007D4E69">
        <w:tblPrEx>
          <w:tblCellMar>
            <w:left w:w="108" w:type="dxa"/>
            <w:right w:w="108" w:type="dxa"/>
          </w:tblCellMar>
        </w:tblPrEx>
        <w:trPr>
          <w:trHeight w:val="486"/>
        </w:trPr>
        <w:tc>
          <w:tcPr>
            <w:tcW w:w="1112" w:type="pct"/>
            <w:tcBorders>
              <w:top w:val="dotted" w:sz="6" w:space="0" w:color="auto"/>
              <w:bottom w:val="dotted" w:sz="6" w:space="0" w:color="auto"/>
            </w:tcBorders>
          </w:tcPr>
          <w:p w:rsidR="00EC5CFA" w:rsidRPr="003A2A61" w:rsidRDefault="00EC5CFA" w:rsidP="00EC5CFA">
            <w:pPr>
              <w:tabs>
                <w:tab w:val="num" w:pos="502"/>
              </w:tabs>
              <w:suppressAutoHyphens/>
              <w:spacing w:after="0" w:line="240" w:lineRule="auto"/>
              <w:rPr>
                <w:rFonts w:ascii="Arial" w:eastAsia="MS Mincho" w:hAnsi="Arial" w:cs="Arial"/>
                <w:sz w:val="20"/>
                <w:szCs w:val="18"/>
              </w:rPr>
            </w:pPr>
            <w:r>
              <w:rPr>
                <w:rFonts w:ascii="Arial" w:hAnsi="Arial" w:cs="Arial"/>
                <w:sz w:val="20"/>
                <w:szCs w:val="18"/>
              </w:rPr>
              <w:t xml:space="preserve">Cuisiner </w:t>
            </w:r>
            <w:r w:rsidRPr="003A2A61">
              <w:rPr>
                <w:rFonts w:ascii="Arial" w:hAnsi="Arial" w:cs="Arial"/>
                <w:sz w:val="20"/>
                <w:szCs w:val="18"/>
              </w:rPr>
              <w:t>des entrées</w:t>
            </w:r>
          </w:p>
        </w:tc>
        <w:tc>
          <w:tcPr>
            <w:tcW w:w="1053" w:type="pct"/>
            <w:vMerge/>
            <w:shd w:val="clear" w:color="auto" w:fill="auto"/>
            <w:vAlign w:val="center"/>
          </w:tcPr>
          <w:p w:rsidR="00EC5CFA" w:rsidRPr="005A3985" w:rsidRDefault="00EC5CFA" w:rsidP="004B29F0">
            <w:pPr>
              <w:pStyle w:val="Indic2"/>
              <w:ind w:left="0"/>
            </w:pPr>
          </w:p>
        </w:tc>
        <w:tc>
          <w:tcPr>
            <w:tcW w:w="476"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EC5CFA" w:rsidRPr="001540CC" w:rsidRDefault="00EC5CFA" w:rsidP="004B29F0">
            <w:pPr>
              <w:snapToGrid w:val="0"/>
              <w:spacing w:after="0" w:line="240" w:lineRule="auto"/>
              <w:ind w:right="671"/>
              <w:jc w:val="center"/>
              <w:rPr>
                <w:rFonts w:ascii="Arial" w:hAnsi="Arial" w:cs="Arial"/>
                <w:b/>
                <w:i/>
                <w:color w:val="800000"/>
                <w:sz w:val="18"/>
                <w:szCs w:val="18"/>
              </w:rPr>
            </w:pPr>
          </w:p>
        </w:tc>
      </w:tr>
      <w:tr w:rsidR="00EC5CFA" w:rsidRPr="001540CC" w:rsidTr="007D4E69">
        <w:tblPrEx>
          <w:tblCellMar>
            <w:left w:w="108" w:type="dxa"/>
            <w:right w:w="108" w:type="dxa"/>
          </w:tblCellMar>
        </w:tblPrEx>
        <w:trPr>
          <w:trHeight w:val="486"/>
        </w:trPr>
        <w:tc>
          <w:tcPr>
            <w:tcW w:w="1112" w:type="pct"/>
            <w:tcBorders>
              <w:top w:val="dotted" w:sz="6" w:space="0" w:color="auto"/>
              <w:bottom w:val="dotted" w:sz="6" w:space="0" w:color="auto"/>
            </w:tcBorders>
          </w:tcPr>
          <w:p w:rsidR="00EC5CFA" w:rsidRPr="003A2A61" w:rsidRDefault="00EC5CFA" w:rsidP="00EC5CFA">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des mets à base de poissons, coquillages, crustacés, mollusques</w:t>
            </w:r>
          </w:p>
        </w:tc>
        <w:tc>
          <w:tcPr>
            <w:tcW w:w="1053" w:type="pct"/>
            <w:vMerge/>
            <w:shd w:val="clear" w:color="auto" w:fill="auto"/>
            <w:vAlign w:val="center"/>
          </w:tcPr>
          <w:p w:rsidR="00EC5CFA" w:rsidRPr="005A3985" w:rsidRDefault="00EC5CFA" w:rsidP="004B29F0">
            <w:pPr>
              <w:pStyle w:val="Indic2"/>
              <w:ind w:left="0"/>
            </w:pPr>
          </w:p>
        </w:tc>
        <w:tc>
          <w:tcPr>
            <w:tcW w:w="476"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EC5CFA" w:rsidRPr="001540CC" w:rsidRDefault="00EC5CFA" w:rsidP="004B29F0">
            <w:pPr>
              <w:snapToGrid w:val="0"/>
              <w:spacing w:after="0" w:line="240" w:lineRule="auto"/>
              <w:ind w:right="671"/>
              <w:jc w:val="center"/>
              <w:rPr>
                <w:rFonts w:ascii="Arial" w:hAnsi="Arial" w:cs="Arial"/>
                <w:b/>
                <w:i/>
                <w:color w:val="800000"/>
                <w:sz w:val="18"/>
                <w:szCs w:val="18"/>
              </w:rPr>
            </w:pPr>
          </w:p>
        </w:tc>
      </w:tr>
      <w:tr w:rsidR="00EC5CFA" w:rsidRPr="001540CC" w:rsidTr="007D4E69">
        <w:tblPrEx>
          <w:tblCellMar>
            <w:left w:w="108" w:type="dxa"/>
            <w:right w:w="108" w:type="dxa"/>
          </w:tblCellMar>
        </w:tblPrEx>
        <w:trPr>
          <w:trHeight w:val="486"/>
        </w:trPr>
        <w:tc>
          <w:tcPr>
            <w:tcW w:w="1112" w:type="pct"/>
            <w:tcBorders>
              <w:top w:val="dotted" w:sz="6" w:space="0" w:color="auto"/>
              <w:bottom w:val="dotted" w:sz="6" w:space="0" w:color="auto"/>
            </w:tcBorders>
          </w:tcPr>
          <w:p w:rsidR="00EC5CFA" w:rsidRPr="003A2A61" w:rsidRDefault="00EC5CFA" w:rsidP="00EC5CFA">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des mets à base de viandes, volailles, gibiers, abats, œufs</w:t>
            </w:r>
          </w:p>
        </w:tc>
        <w:tc>
          <w:tcPr>
            <w:tcW w:w="1053" w:type="pct"/>
            <w:vMerge/>
            <w:shd w:val="clear" w:color="auto" w:fill="auto"/>
            <w:vAlign w:val="center"/>
          </w:tcPr>
          <w:p w:rsidR="00EC5CFA" w:rsidRPr="005A3985" w:rsidRDefault="00EC5CFA" w:rsidP="004B29F0">
            <w:pPr>
              <w:pStyle w:val="Indic2"/>
              <w:ind w:left="0"/>
            </w:pPr>
          </w:p>
        </w:tc>
        <w:tc>
          <w:tcPr>
            <w:tcW w:w="476"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EC5CFA" w:rsidRPr="001540CC" w:rsidRDefault="00EC5CFA" w:rsidP="004B29F0">
            <w:pPr>
              <w:snapToGrid w:val="0"/>
              <w:spacing w:after="0" w:line="240" w:lineRule="auto"/>
              <w:ind w:right="671"/>
              <w:jc w:val="center"/>
              <w:rPr>
                <w:rFonts w:ascii="Arial" w:hAnsi="Arial" w:cs="Arial"/>
                <w:b/>
                <w:i/>
                <w:color w:val="800000"/>
                <w:sz w:val="18"/>
                <w:szCs w:val="18"/>
              </w:rPr>
            </w:pPr>
          </w:p>
        </w:tc>
      </w:tr>
      <w:tr w:rsidR="00EC5CFA" w:rsidRPr="001540CC" w:rsidTr="007D4E69">
        <w:tblPrEx>
          <w:tblCellMar>
            <w:left w:w="108" w:type="dxa"/>
            <w:right w:w="108" w:type="dxa"/>
          </w:tblCellMar>
        </w:tblPrEx>
        <w:trPr>
          <w:trHeight w:val="486"/>
        </w:trPr>
        <w:tc>
          <w:tcPr>
            <w:tcW w:w="1112" w:type="pct"/>
            <w:tcBorders>
              <w:top w:val="dotted" w:sz="6" w:space="0" w:color="auto"/>
              <w:bottom w:val="dotted" w:sz="6" w:space="0" w:color="auto"/>
            </w:tcBorders>
          </w:tcPr>
          <w:p w:rsidR="00EC5CFA" w:rsidRPr="00EC5CFA" w:rsidRDefault="00EC5CFA" w:rsidP="00EC5CFA">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 xml:space="preserve">des garnitures </w:t>
            </w:r>
            <w:r w:rsidRPr="003A2A61">
              <w:rPr>
                <w:rFonts w:ascii="Arial" w:hAnsi="Arial" w:cs="Arial"/>
                <w:color w:val="000000"/>
                <w:sz w:val="20"/>
                <w:szCs w:val="18"/>
              </w:rPr>
              <w:t>d’accompagnement</w:t>
            </w:r>
            <w:r w:rsidRPr="003A2A61">
              <w:rPr>
                <w:rFonts w:ascii="Arial" w:eastAsia="MS Mincho" w:hAnsi="Arial" w:cs="Arial"/>
                <w:sz w:val="20"/>
                <w:szCs w:val="18"/>
              </w:rPr>
              <w:t xml:space="preserve"> </w:t>
            </w:r>
          </w:p>
        </w:tc>
        <w:tc>
          <w:tcPr>
            <w:tcW w:w="1053" w:type="pct"/>
            <w:vMerge/>
            <w:shd w:val="clear" w:color="auto" w:fill="auto"/>
            <w:vAlign w:val="center"/>
          </w:tcPr>
          <w:p w:rsidR="00EC5CFA" w:rsidRPr="005A3985" w:rsidRDefault="00EC5CFA" w:rsidP="004B29F0">
            <w:pPr>
              <w:pStyle w:val="Indic2"/>
              <w:ind w:left="0"/>
            </w:pPr>
          </w:p>
        </w:tc>
        <w:tc>
          <w:tcPr>
            <w:tcW w:w="476"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EC5CFA" w:rsidRPr="001540CC" w:rsidRDefault="00EC5CFA" w:rsidP="004B29F0">
            <w:pPr>
              <w:snapToGrid w:val="0"/>
              <w:spacing w:after="0" w:line="240" w:lineRule="auto"/>
              <w:ind w:right="671"/>
              <w:jc w:val="center"/>
              <w:rPr>
                <w:rFonts w:ascii="Arial" w:hAnsi="Arial" w:cs="Arial"/>
                <w:b/>
                <w:i/>
                <w:color w:val="800000"/>
                <w:sz w:val="18"/>
                <w:szCs w:val="18"/>
              </w:rPr>
            </w:pPr>
          </w:p>
        </w:tc>
      </w:tr>
      <w:tr w:rsidR="00EC5CFA" w:rsidRPr="001540CC" w:rsidTr="007D4E69">
        <w:tblPrEx>
          <w:tblCellMar>
            <w:left w:w="108" w:type="dxa"/>
            <w:right w:w="108" w:type="dxa"/>
          </w:tblCellMar>
        </w:tblPrEx>
        <w:trPr>
          <w:trHeight w:val="486"/>
        </w:trPr>
        <w:tc>
          <w:tcPr>
            <w:tcW w:w="1112" w:type="pct"/>
            <w:tcBorders>
              <w:top w:val="dotted" w:sz="6" w:space="0" w:color="auto"/>
              <w:bottom w:val="dotted" w:sz="6" w:space="0" w:color="auto"/>
            </w:tcBorders>
          </w:tcPr>
          <w:p w:rsidR="00EC5CFA" w:rsidRPr="003A2A61" w:rsidRDefault="00EC5CFA" w:rsidP="00EC5CFA">
            <w:pPr>
              <w:suppressAutoHyphens/>
              <w:spacing w:after="0" w:line="240" w:lineRule="auto"/>
              <w:rPr>
                <w:rFonts w:ascii="Arial" w:hAnsi="Arial" w:cs="Arial"/>
                <w:sz w:val="20"/>
                <w:szCs w:val="18"/>
              </w:rPr>
            </w:pPr>
            <w:r>
              <w:rPr>
                <w:rFonts w:ascii="Arial" w:eastAsia="MS Mincho" w:hAnsi="Arial" w:cs="Arial"/>
                <w:sz w:val="20"/>
                <w:szCs w:val="18"/>
              </w:rPr>
              <w:t xml:space="preserve">Cuisiner </w:t>
            </w:r>
            <w:r w:rsidRPr="003A2A61">
              <w:rPr>
                <w:rFonts w:ascii="Arial" w:eastAsia="MS Mincho" w:hAnsi="Arial" w:cs="Arial"/>
                <w:sz w:val="20"/>
                <w:szCs w:val="18"/>
              </w:rPr>
              <w:t>des desserts de restaurant</w:t>
            </w:r>
          </w:p>
        </w:tc>
        <w:tc>
          <w:tcPr>
            <w:tcW w:w="1053" w:type="pct"/>
            <w:vMerge/>
            <w:shd w:val="clear" w:color="auto" w:fill="auto"/>
            <w:vAlign w:val="center"/>
          </w:tcPr>
          <w:p w:rsidR="00EC5CFA" w:rsidRPr="005A3985" w:rsidRDefault="00EC5CFA" w:rsidP="004B29F0">
            <w:pPr>
              <w:pStyle w:val="Indic2"/>
              <w:ind w:left="0"/>
            </w:pPr>
          </w:p>
        </w:tc>
        <w:tc>
          <w:tcPr>
            <w:tcW w:w="476"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EC5CFA" w:rsidRPr="001540CC" w:rsidRDefault="00EC5CFA"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EC5CFA" w:rsidRPr="001540CC" w:rsidRDefault="00EC5CFA"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EC5CFA" w:rsidRPr="001540CC" w:rsidRDefault="00EC5CFA" w:rsidP="004B29F0">
            <w:pPr>
              <w:snapToGrid w:val="0"/>
              <w:spacing w:after="0" w:line="240" w:lineRule="auto"/>
              <w:ind w:right="671"/>
              <w:jc w:val="center"/>
              <w:rPr>
                <w:rFonts w:ascii="Arial" w:hAnsi="Arial" w:cs="Arial"/>
                <w:b/>
                <w:i/>
                <w:color w:val="800000"/>
                <w:sz w:val="18"/>
                <w:szCs w:val="18"/>
              </w:rPr>
            </w:pPr>
          </w:p>
        </w:tc>
      </w:tr>
      <w:tr w:rsidR="004B29F0" w:rsidRPr="001540CC" w:rsidTr="007D4E69">
        <w:tblPrEx>
          <w:tblCellMar>
            <w:left w:w="108" w:type="dxa"/>
            <w:right w:w="108" w:type="dxa"/>
          </w:tblCellMar>
        </w:tblPrEx>
        <w:trPr>
          <w:trHeight w:val="374"/>
        </w:trPr>
        <w:tc>
          <w:tcPr>
            <w:tcW w:w="1112" w:type="pct"/>
            <w:tcBorders>
              <w:top w:val="dotted" w:sz="6" w:space="0" w:color="auto"/>
              <w:bottom w:val="dotted" w:sz="6" w:space="0" w:color="auto"/>
            </w:tcBorders>
          </w:tcPr>
          <w:p w:rsidR="004B29F0" w:rsidRPr="003A2A61" w:rsidRDefault="004B29F0" w:rsidP="00EC5CFA">
            <w:pPr>
              <w:rPr>
                <w:rFonts w:ascii="Arial" w:eastAsia="MS Mincho" w:hAnsi="Arial" w:cs="Arial"/>
                <w:sz w:val="20"/>
                <w:szCs w:val="18"/>
              </w:rPr>
            </w:pPr>
            <w:r>
              <w:rPr>
                <w:rFonts w:ascii="Arial" w:hAnsi="Arial" w:cs="Arial"/>
                <w:sz w:val="20"/>
                <w:szCs w:val="18"/>
              </w:rPr>
              <w:t>Cuisiner et v</w:t>
            </w:r>
            <w:r w:rsidRPr="003A2A61">
              <w:rPr>
                <w:rFonts w:ascii="Arial" w:hAnsi="Arial" w:cs="Arial"/>
                <w:sz w:val="20"/>
                <w:szCs w:val="18"/>
              </w:rPr>
              <w:t xml:space="preserve">aloriser des </w:t>
            </w:r>
            <w:r w:rsidRPr="003A2A61">
              <w:rPr>
                <w:rFonts w:ascii="Arial" w:eastAsia="MS Mincho" w:hAnsi="Arial" w:cs="Arial"/>
                <w:sz w:val="20"/>
                <w:szCs w:val="18"/>
              </w:rPr>
              <w:t xml:space="preserve">produits caractéristiques d’une région et/ou d’un territoire </w:t>
            </w:r>
          </w:p>
        </w:tc>
        <w:tc>
          <w:tcPr>
            <w:tcW w:w="1053" w:type="pct"/>
            <w:vMerge/>
            <w:shd w:val="clear" w:color="auto" w:fill="auto"/>
            <w:vAlign w:val="center"/>
          </w:tcPr>
          <w:p w:rsidR="004B29F0" w:rsidRPr="005A3985" w:rsidRDefault="004B29F0" w:rsidP="004B29F0">
            <w:pPr>
              <w:pStyle w:val="Indic2"/>
              <w:ind w:left="0"/>
            </w:pPr>
          </w:p>
        </w:tc>
        <w:tc>
          <w:tcPr>
            <w:tcW w:w="476"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4B29F0" w:rsidRPr="001540CC" w:rsidRDefault="004B29F0"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4B29F0" w:rsidRPr="001540CC" w:rsidRDefault="004B29F0"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4B29F0" w:rsidRPr="001540CC" w:rsidRDefault="004B29F0" w:rsidP="004B29F0">
            <w:pPr>
              <w:snapToGrid w:val="0"/>
              <w:spacing w:after="0" w:line="240" w:lineRule="auto"/>
              <w:ind w:right="671"/>
              <w:jc w:val="center"/>
              <w:rPr>
                <w:rFonts w:ascii="Arial" w:hAnsi="Arial" w:cs="Arial"/>
                <w:b/>
                <w:i/>
                <w:color w:val="800000"/>
                <w:sz w:val="18"/>
                <w:szCs w:val="18"/>
              </w:rPr>
            </w:pPr>
          </w:p>
        </w:tc>
      </w:tr>
      <w:tr w:rsidR="004B29F0" w:rsidRPr="004B29F0" w:rsidTr="007D4E69">
        <w:tblPrEx>
          <w:tblCellMar>
            <w:left w:w="108" w:type="dxa"/>
            <w:right w:w="108" w:type="dxa"/>
          </w:tblCellMar>
        </w:tblPrEx>
        <w:trPr>
          <w:trHeight w:val="374"/>
        </w:trPr>
        <w:tc>
          <w:tcPr>
            <w:tcW w:w="1112" w:type="pct"/>
            <w:tcBorders>
              <w:top w:val="dotted" w:sz="6" w:space="0" w:color="auto"/>
              <w:bottom w:val="dotted" w:sz="6" w:space="0" w:color="auto"/>
            </w:tcBorders>
          </w:tcPr>
          <w:p w:rsidR="004B29F0" w:rsidRPr="003A2A61" w:rsidRDefault="004B29F0" w:rsidP="004B29F0">
            <w:pPr>
              <w:rPr>
                <w:rFonts w:ascii="Arial" w:hAnsi="Arial" w:cs="Arial"/>
                <w:i/>
                <w:sz w:val="20"/>
              </w:rPr>
            </w:pPr>
            <w:r w:rsidRPr="003A2A61">
              <w:rPr>
                <w:rFonts w:ascii="Arial" w:eastAsia="MS Mincho" w:hAnsi="Arial" w:cs="Arial"/>
                <w:sz w:val="20"/>
              </w:rPr>
              <w:t xml:space="preserve">Contrôler la qualité organoleptique de la production </w:t>
            </w:r>
          </w:p>
        </w:tc>
        <w:tc>
          <w:tcPr>
            <w:tcW w:w="1053" w:type="pct"/>
            <w:vMerge/>
            <w:tcBorders>
              <w:bottom w:val="dotted" w:sz="6" w:space="0" w:color="auto"/>
            </w:tcBorders>
            <w:shd w:val="clear" w:color="auto" w:fill="auto"/>
            <w:vAlign w:val="center"/>
          </w:tcPr>
          <w:p w:rsidR="004B29F0" w:rsidRPr="004B29F0" w:rsidRDefault="004B29F0" w:rsidP="004B29F0">
            <w:pPr>
              <w:pStyle w:val="Indic2"/>
              <w:numPr>
                <w:ilvl w:val="0"/>
                <w:numId w:val="0"/>
              </w:numPr>
            </w:pPr>
          </w:p>
        </w:tc>
        <w:tc>
          <w:tcPr>
            <w:tcW w:w="476" w:type="pct"/>
            <w:tcBorders>
              <w:top w:val="dotted" w:sz="6" w:space="0" w:color="auto"/>
              <w:bottom w:val="dotted" w:sz="6" w:space="0" w:color="auto"/>
            </w:tcBorders>
            <w:vAlign w:val="center"/>
          </w:tcPr>
          <w:p w:rsidR="004B29F0" w:rsidRPr="004B29F0" w:rsidRDefault="004B29F0" w:rsidP="004B29F0">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4B29F0" w:rsidRPr="004B29F0" w:rsidRDefault="004B29F0" w:rsidP="004B29F0">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4B29F0" w:rsidRPr="004B29F0" w:rsidRDefault="004B29F0" w:rsidP="004B29F0">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4B29F0" w:rsidRPr="004B29F0" w:rsidRDefault="004B29F0" w:rsidP="004B29F0">
            <w:pPr>
              <w:spacing w:after="0" w:line="240" w:lineRule="auto"/>
              <w:jc w:val="center"/>
              <w:rPr>
                <w:rFonts w:ascii="Arial" w:hAnsi="Arial" w:cs="Arial"/>
                <w:i/>
                <w:sz w:val="18"/>
                <w:szCs w:val="18"/>
              </w:rPr>
            </w:pPr>
          </w:p>
        </w:tc>
        <w:tc>
          <w:tcPr>
            <w:tcW w:w="1070" w:type="pct"/>
            <w:vMerge/>
            <w:tcBorders>
              <w:top w:val="dotted" w:sz="6" w:space="0" w:color="auto"/>
              <w:bottom w:val="dotted" w:sz="6" w:space="0" w:color="auto"/>
            </w:tcBorders>
          </w:tcPr>
          <w:p w:rsidR="004B29F0" w:rsidRPr="004B29F0" w:rsidRDefault="004B29F0" w:rsidP="004B29F0">
            <w:pPr>
              <w:snapToGrid w:val="0"/>
              <w:spacing w:after="0" w:line="240" w:lineRule="auto"/>
              <w:ind w:right="671"/>
              <w:jc w:val="center"/>
              <w:rPr>
                <w:rFonts w:ascii="Arial" w:hAnsi="Arial" w:cs="Arial"/>
                <w:b/>
                <w:i/>
                <w:color w:val="800000"/>
                <w:sz w:val="18"/>
                <w:szCs w:val="18"/>
              </w:rPr>
            </w:pPr>
          </w:p>
        </w:tc>
      </w:tr>
      <w:tr w:rsidR="007D4E69" w:rsidRPr="001540CC"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3 : Organiser et contrôler le dressage et l’envoi des productions.</w:t>
            </w:r>
          </w:p>
        </w:tc>
      </w:tr>
      <w:tr w:rsidR="00EC5CFA" w:rsidRPr="001540CC" w:rsidTr="007D4E69">
        <w:trPr>
          <w:trHeight w:val="283"/>
        </w:trPr>
        <w:tc>
          <w:tcPr>
            <w:tcW w:w="1112" w:type="pct"/>
            <w:tcBorders>
              <w:bottom w:val="single" w:sz="6" w:space="0" w:color="000000"/>
            </w:tcBorders>
            <w:vAlign w:val="center"/>
          </w:tcPr>
          <w:p w:rsidR="004B29F0" w:rsidRPr="008C1480" w:rsidRDefault="00EC5CFA" w:rsidP="00EC5CFA">
            <w:pPr>
              <w:spacing w:after="0" w:line="240" w:lineRule="auto"/>
              <w:jc w:val="center"/>
              <w:rPr>
                <w:rFonts w:ascii="Arial" w:hAnsi="Arial" w:cs="Arial"/>
                <w:b/>
                <w:sz w:val="20"/>
                <w:szCs w:val="20"/>
              </w:rPr>
            </w:pPr>
            <w:r>
              <w:rPr>
                <w:rFonts w:ascii="Arial" w:hAnsi="Arial" w:cs="Arial"/>
                <w:b/>
                <w:sz w:val="20"/>
                <w:szCs w:val="20"/>
              </w:rPr>
              <w:t>Travail demandé</w:t>
            </w:r>
          </w:p>
        </w:tc>
        <w:tc>
          <w:tcPr>
            <w:tcW w:w="1053" w:type="pct"/>
            <w:tcBorders>
              <w:bottom w:val="single" w:sz="6" w:space="0" w:color="000000"/>
            </w:tcBorders>
            <w:vAlign w:val="center"/>
          </w:tcPr>
          <w:p w:rsidR="004B29F0" w:rsidRPr="008C1480" w:rsidRDefault="004B29F0" w:rsidP="004B29F0">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76" w:type="pct"/>
            <w:tcBorders>
              <w:bottom w:val="single" w:sz="6" w:space="0" w:color="000000"/>
            </w:tcBorders>
            <w:vAlign w:val="center"/>
          </w:tcPr>
          <w:p w:rsidR="004B29F0" w:rsidRPr="002D5670" w:rsidRDefault="004B29F0" w:rsidP="004B29F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542" w:type="pct"/>
            <w:tcBorders>
              <w:bottom w:val="single" w:sz="6" w:space="0" w:color="000000"/>
            </w:tcBorders>
            <w:vAlign w:val="center"/>
          </w:tcPr>
          <w:p w:rsidR="004B29F0" w:rsidRPr="002D5670" w:rsidRDefault="004B29F0" w:rsidP="004B29F0">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7" w:type="pct"/>
            <w:tcBorders>
              <w:bottom w:val="single" w:sz="6" w:space="0" w:color="000000"/>
            </w:tcBorders>
            <w:vAlign w:val="center"/>
          </w:tcPr>
          <w:p w:rsidR="004B29F0" w:rsidRPr="002D5670" w:rsidRDefault="004B29F0" w:rsidP="004B29F0">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39" w:type="pct"/>
            <w:tcBorders>
              <w:bottom w:val="single" w:sz="6" w:space="0" w:color="000000"/>
            </w:tcBorders>
            <w:vAlign w:val="center"/>
          </w:tcPr>
          <w:p w:rsidR="004B29F0" w:rsidRPr="002D5670" w:rsidRDefault="004B29F0" w:rsidP="004B29F0">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70" w:type="pct"/>
            <w:tcBorders>
              <w:bottom w:val="single" w:sz="6" w:space="0" w:color="000000"/>
            </w:tcBorders>
            <w:vAlign w:val="center"/>
          </w:tcPr>
          <w:p w:rsidR="004B29F0" w:rsidRPr="001540CC" w:rsidRDefault="004B29F0" w:rsidP="004B29F0">
            <w:pPr>
              <w:snapToGrid w:val="0"/>
              <w:spacing w:after="0" w:line="240" w:lineRule="auto"/>
              <w:jc w:val="center"/>
              <w:rPr>
                <w:rFonts w:ascii="Arial" w:hAnsi="Arial" w:cs="Arial"/>
                <w:b/>
                <w:sz w:val="20"/>
                <w:szCs w:val="20"/>
              </w:rPr>
            </w:pPr>
            <w:r w:rsidRPr="00C069DB">
              <w:rPr>
                <w:rFonts w:ascii="Arial" w:hAnsi="Arial" w:cs="Arial"/>
                <w:b/>
                <w:sz w:val="20"/>
                <w:szCs w:val="20"/>
              </w:rPr>
              <w:t>Justifications</w:t>
            </w:r>
          </w:p>
        </w:tc>
      </w:tr>
      <w:tr w:rsidR="00EC5CFA" w:rsidRPr="001540CC" w:rsidTr="007D4E69">
        <w:trPr>
          <w:trHeight w:val="504"/>
        </w:trPr>
        <w:tc>
          <w:tcPr>
            <w:tcW w:w="1112" w:type="pct"/>
            <w:tcBorders>
              <w:top w:val="dotted" w:sz="6" w:space="0" w:color="auto"/>
              <w:bottom w:val="dotted" w:sz="6" w:space="0" w:color="auto"/>
            </w:tcBorders>
          </w:tcPr>
          <w:p w:rsidR="00EC5CFA" w:rsidRPr="00D47550" w:rsidRDefault="00EC5CFA" w:rsidP="00EC5CFA">
            <w:pPr>
              <w:rPr>
                <w:rFonts w:ascii="Arial" w:eastAsia="MS Mincho" w:hAnsi="Arial" w:cs="Arial"/>
                <w:sz w:val="20"/>
                <w:szCs w:val="20"/>
              </w:rPr>
            </w:pPr>
            <w:r w:rsidRPr="00D47550">
              <w:rPr>
                <w:rFonts w:ascii="Arial" w:eastAsia="MS Mincho" w:hAnsi="Arial" w:cs="Arial"/>
                <w:sz w:val="20"/>
                <w:szCs w:val="20"/>
              </w:rPr>
              <w:t>Mettre en place les matériels de dressage</w:t>
            </w:r>
          </w:p>
          <w:p w:rsidR="00EC5CFA" w:rsidRPr="00D47550" w:rsidRDefault="00EC5CFA" w:rsidP="00EC5CFA">
            <w:pPr>
              <w:rPr>
                <w:rFonts w:ascii="Arial" w:eastAsia="MS Mincho" w:hAnsi="Arial" w:cs="Arial"/>
                <w:sz w:val="20"/>
                <w:szCs w:val="20"/>
              </w:rPr>
            </w:pPr>
          </w:p>
          <w:p w:rsidR="00EC5CFA" w:rsidRPr="00D47550" w:rsidRDefault="00EC5CFA" w:rsidP="00EC5CFA">
            <w:pPr>
              <w:rPr>
                <w:rFonts w:ascii="Arial" w:eastAsia="MS Mincho" w:hAnsi="Arial" w:cs="Arial"/>
                <w:sz w:val="20"/>
                <w:szCs w:val="20"/>
              </w:rPr>
            </w:pPr>
          </w:p>
          <w:p w:rsidR="00EC5CFA" w:rsidRPr="00D47550" w:rsidRDefault="00EC5CFA" w:rsidP="00EC5CFA">
            <w:pPr>
              <w:rPr>
                <w:rFonts w:ascii="Arial" w:hAnsi="Arial" w:cs="Arial"/>
                <w:i/>
                <w:sz w:val="20"/>
                <w:szCs w:val="20"/>
              </w:rPr>
            </w:pPr>
          </w:p>
        </w:tc>
        <w:tc>
          <w:tcPr>
            <w:tcW w:w="1053" w:type="pct"/>
            <w:tcBorders>
              <w:top w:val="dotted" w:sz="6" w:space="0" w:color="auto"/>
              <w:bottom w:val="dotted" w:sz="6" w:space="0" w:color="auto"/>
            </w:tcBorders>
            <w:vAlign w:val="center"/>
          </w:tcPr>
          <w:p w:rsidR="00EC5CFA" w:rsidRPr="005A3985" w:rsidRDefault="00EC5CFA" w:rsidP="00EC5CFA">
            <w:pPr>
              <w:pStyle w:val="indic1"/>
            </w:pPr>
            <w:r w:rsidRPr="005A3985">
              <w:t xml:space="preserve">Pertinence du choix des matériels de dressage Contrôle des matériels de dressage (propreté, qualité globale), </w:t>
            </w:r>
          </w:p>
        </w:tc>
        <w:tc>
          <w:tcPr>
            <w:tcW w:w="476"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542"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407"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339"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1070" w:type="pct"/>
            <w:vMerge w:val="restart"/>
            <w:tcBorders>
              <w:top w:val="dotted" w:sz="6" w:space="0" w:color="auto"/>
              <w:bottom w:val="dotted" w:sz="6" w:space="0" w:color="auto"/>
            </w:tcBorders>
          </w:tcPr>
          <w:p w:rsidR="00EC5CFA" w:rsidRPr="001540CC" w:rsidRDefault="00EC5CFA" w:rsidP="00EC5CFA">
            <w:pPr>
              <w:pStyle w:val="Notedebasdepage"/>
              <w:snapToGrid w:val="0"/>
              <w:jc w:val="center"/>
              <w:rPr>
                <w:b/>
              </w:rPr>
            </w:pPr>
          </w:p>
        </w:tc>
      </w:tr>
      <w:tr w:rsidR="00EC5CFA" w:rsidRPr="001540CC" w:rsidTr="007D4E69">
        <w:trPr>
          <w:trHeight w:val="500"/>
        </w:trPr>
        <w:tc>
          <w:tcPr>
            <w:tcW w:w="1112" w:type="pct"/>
            <w:tcBorders>
              <w:top w:val="dotted" w:sz="6" w:space="0" w:color="auto"/>
              <w:bottom w:val="dotted" w:sz="6" w:space="0" w:color="auto"/>
            </w:tcBorders>
          </w:tcPr>
          <w:p w:rsidR="00EC5CFA" w:rsidRPr="00D47550" w:rsidRDefault="00EC5CFA" w:rsidP="00EC5CFA">
            <w:pPr>
              <w:rPr>
                <w:rFonts w:ascii="Arial" w:eastAsia="MS Mincho" w:hAnsi="Arial" w:cs="Arial"/>
                <w:sz w:val="20"/>
                <w:szCs w:val="20"/>
              </w:rPr>
            </w:pPr>
            <w:r w:rsidRPr="00D47550">
              <w:rPr>
                <w:rFonts w:ascii="Arial" w:eastAsia="MS Mincho" w:hAnsi="Arial" w:cs="Arial"/>
                <w:sz w:val="20"/>
                <w:szCs w:val="20"/>
              </w:rPr>
              <w:t xml:space="preserve">Dresser et mettre en valeur les plats ou les assiettes </w:t>
            </w:r>
          </w:p>
          <w:p w:rsidR="00EC5CFA" w:rsidRPr="00D47550" w:rsidRDefault="00EC5CFA" w:rsidP="00EC5CFA">
            <w:pPr>
              <w:rPr>
                <w:rFonts w:ascii="Arial" w:hAnsi="Arial" w:cs="Arial"/>
                <w:i/>
                <w:sz w:val="20"/>
                <w:szCs w:val="20"/>
              </w:rPr>
            </w:pPr>
          </w:p>
        </w:tc>
        <w:tc>
          <w:tcPr>
            <w:tcW w:w="1053" w:type="pct"/>
            <w:tcBorders>
              <w:top w:val="dotted" w:sz="6" w:space="0" w:color="auto"/>
              <w:bottom w:val="dotted" w:sz="6" w:space="0" w:color="auto"/>
            </w:tcBorders>
            <w:vAlign w:val="center"/>
          </w:tcPr>
          <w:p w:rsidR="00EC5CFA" w:rsidRPr="005A3985" w:rsidRDefault="00EC5CFA" w:rsidP="00EC5CFA">
            <w:pPr>
              <w:pStyle w:val="indic1"/>
            </w:pPr>
            <w:r w:rsidRPr="005A3985">
              <w:t>Respect des standards (règles d’usages, régularité des portions, harmonie, esthétique globale, etc.)</w:t>
            </w:r>
          </w:p>
        </w:tc>
        <w:tc>
          <w:tcPr>
            <w:tcW w:w="476"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542"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407"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339"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1070" w:type="pct"/>
            <w:vMerge/>
            <w:tcBorders>
              <w:top w:val="dotted" w:sz="6" w:space="0" w:color="auto"/>
              <w:bottom w:val="dotted" w:sz="6" w:space="0" w:color="auto"/>
            </w:tcBorders>
          </w:tcPr>
          <w:p w:rsidR="00EC5CFA" w:rsidRPr="001540CC" w:rsidRDefault="00EC5CFA" w:rsidP="00EC5CFA">
            <w:pPr>
              <w:pStyle w:val="Notedebasdepage"/>
              <w:snapToGrid w:val="0"/>
              <w:jc w:val="right"/>
              <w:rPr>
                <w:b/>
              </w:rPr>
            </w:pPr>
          </w:p>
        </w:tc>
      </w:tr>
      <w:tr w:rsidR="00EC5CFA" w:rsidRPr="001540CC" w:rsidTr="007D4E69">
        <w:trPr>
          <w:trHeight w:val="472"/>
        </w:trPr>
        <w:tc>
          <w:tcPr>
            <w:tcW w:w="1112" w:type="pct"/>
            <w:tcBorders>
              <w:top w:val="dotted" w:sz="6" w:space="0" w:color="auto"/>
              <w:bottom w:val="dotted" w:sz="6" w:space="0" w:color="auto"/>
            </w:tcBorders>
          </w:tcPr>
          <w:p w:rsidR="00EC5CFA" w:rsidRPr="00D47550" w:rsidRDefault="00EC5CFA" w:rsidP="00EC5CFA">
            <w:pPr>
              <w:rPr>
                <w:rFonts w:ascii="Arial" w:hAnsi="Arial" w:cs="Arial"/>
                <w:i/>
                <w:sz w:val="20"/>
                <w:szCs w:val="20"/>
              </w:rPr>
            </w:pPr>
            <w:r w:rsidRPr="00D47550">
              <w:rPr>
                <w:rFonts w:ascii="Arial" w:eastAsia="MS Mincho" w:hAnsi="Arial" w:cs="Arial"/>
                <w:sz w:val="20"/>
                <w:szCs w:val="20"/>
              </w:rPr>
              <w:t xml:space="preserve">Envoyer </w:t>
            </w:r>
          </w:p>
        </w:tc>
        <w:tc>
          <w:tcPr>
            <w:tcW w:w="1053" w:type="pct"/>
            <w:tcBorders>
              <w:top w:val="dotted" w:sz="6" w:space="0" w:color="auto"/>
              <w:bottom w:val="dotted" w:sz="6" w:space="0" w:color="auto"/>
            </w:tcBorders>
            <w:vAlign w:val="center"/>
          </w:tcPr>
          <w:p w:rsidR="00EC5CFA" w:rsidRPr="005A3985" w:rsidRDefault="00EC5CFA" w:rsidP="00EC5CFA">
            <w:pPr>
              <w:pStyle w:val="indic1"/>
            </w:pPr>
            <w:r w:rsidRPr="005A3985">
              <w:t xml:space="preserve">Respect des temps et des températures, des annonces. </w:t>
            </w:r>
          </w:p>
        </w:tc>
        <w:tc>
          <w:tcPr>
            <w:tcW w:w="476"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542"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407"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339"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1070" w:type="pct"/>
            <w:vMerge/>
            <w:tcBorders>
              <w:top w:val="dotted" w:sz="6" w:space="0" w:color="auto"/>
              <w:bottom w:val="dotted" w:sz="6" w:space="0" w:color="auto"/>
            </w:tcBorders>
          </w:tcPr>
          <w:p w:rsidR="00EC5CFA" w:rsidRPr="001540CC" w:rsidRDefault="00EC5CFA" w:rsidP="00EC5CFA">
            <w:pPr>
              <w:pStyle w:val="Notedebasdepage"/>
              <w:snapToGrid w:val="0"/>
              <w:jc w:val="right"/>
              <w:rPr>
                <w:b/>
              </w:rPr>
            </w:pPr>
          </w:p>
        </w:tc>
      </w:tr>
      <w:tr w:rsidR="00EC5CFA" w:rsidRPr="001540CC" w:rsidTr="007D4E69">
        <w:trPr>
          <w:trHeight w:val="341"/>
        </w:trPr>
        <w:tc>
          <w:tcPr>
            <w:tcW w:w="1112" w:type="pct"/>
            <w:tcBorders>
              <w:top w:val="dotted" w:sz="6" w:space="0" w:color="auto"/>
              <w:bottom w:val="dotted" w:sz="6" w:space="0" w:color="auto"/>
            </w:tcBorders>
          </w:tcPr>
          <w:p w:rsidR="00EC5CFA" w:rsidRPr="00D47550" w:rsidRDefault="00EC5CFA" w:rsidP="00EC5CFA">
            <w:pPr>
              <w:rPr>
                <w:rFonts w:ascii="Arial" w:eastAsia="MS Mincho" w:hAnsi="Arial" w:cs="Arial"/>
                <w:sz w:val="20"/>
                <w:szCs w:val="20"/>
              </w:rPr>
            </w:pPr>
            <w:r w:rsidRPr="00D47550">
              <w:rPr>
                <w:rFonts w:ascii="Arial" w:eastAsia="MS Mincho" w:hAnsi="Arial" w:cs="Arial"/>
                <w:sz w:val="20"/>
                <w:szCs w:val="20"/>
              </w:rPr>
              <w:t>Contrôler la conservation et le conditionnement des denrées</w:t>
            </w:r>
          </w:p>
          <w:p w:rsidR="00EC5CFA" w:rsidRPr="00D47550" w:rsidRDefault="00EC5CFA" w:rsidP="00EC5CFA">
            <w:pPr>
              <w:rPr>
                <w:rFonts w:ascii="Arial" w:hAnsi="Arial" w:cs="Arial"/>
                <w:i/>
                <w:sz w:val="20"/>
                <w:szCs w:val="20"/>
              </w:rPr>
            </w:pPr>
          </w:p>
        </w:tc>
        <w:tc>
          <w:tcPr>
            <w:tcW w:w="1053" w:type="pct"/>
            <w:tcBorders>
              <w:top w:val="dotted" w:sz="6" w:space="0" w:color="auto"/>
              <w:bottom w:val="dotted" w:sz="6" w:space="0" w:color="auto"/>
            </w:tcBorders>
            <w:vAlign w:val="center"/>
          </w:tcPr>
          <w:p w:rsidR="00EC5CFA" w:rsidRPr="005A3985" w:rsidRDefault="00EC5CFA" w:rsidP="00EC5CFA">
            <w:pPr>
              <w:pStyle w:val="indic1"/>
            </w:pPr>
            <w:r w:rsidRPr="005A3985">
              <w:t>Coordination avec l’équipe de salle</w:t>
            </w:r>
          </w:p>
        </w:tc>
        <w:tc>
          <w:tcPr>
            <w:tcW w:w="476"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542"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407"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339"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1070" w:type="pct"/>
            <w:vMerge/>
            <w:tcBorders>
              <w:top w:val="dotted" w:sz="6" w:space="0" w:color="auto"/>
              <w:bottom w:val="dotted" w:sz="6" w:space="0" w:color="auto"/>
            </w:tcBorders>
          </w:tcPr>
          <w:p w:rsidR="00EC5CFA" w:rsidRPr="001540CC" w:rsidRDefault="00EC5CFA" w:rsidP="00EC5CFA">
            <w:pPr>
              <w:pStyle w:val="Notedebasdepage"/>
              <w:snapToGrid w:val="0"/>
              <w:jc w:val="right"/>
              <w:rPr>
                <w:b/>
              </w:rPr>
            </w:pPr>
          </w:p>
        </w:tc>
      </w:tr>
      <w:tr w:rsidR="00EC5CFA" w:rsidRPr="001540CC" w:rsidTr="007D4E69">
        <w:trPr>
          <w:trHeight w:val="490"/>
        </w:trPr>
        <w:tc>
          <w:tcPr>
            <w:tcW w:w="1112" w:type="pct"/>
            <w:tcBorders>
              <w:top w:val="dotted" w:sz="6" w:space="0" w:color="auto"/>
              <w:bottom w:val="dotted" w:sz="6" w:space="0" w:color="auto"/>
            </w:tcBorders>
          </w:tcPr>
          <w:p w:rsidR="00EC5CFA" w:rsidRPr="00D47550" w:rsidRDefault="00EC5CFA" w:rsidP="00EC5CFA">
            <w:pPr>
              <w:rPr>
                <w:rFonts w:ascii="Arial" w:hAnsi="Arial" w:cs="Arial"/>
                <w:i/>
                <w:sz w:val="20"/>
                <w:szCs w:val="20"/>
              </w:rPr>
            </w:pPr>
            <w:r w:rsidRPr="00D47550">
              <w:rPr>
                <w:rFonts w:ascii="Arial" w:hAnsi="Arial" w:cs="Arial"/>
                <w:i/>
                <w:sz w:val="20"/>
                <w:szCs w:val="20"/>
              </w:rPr>
              <w:t>Analyser son travail et celui de son équipe</w:t>
            </w:r>
          </w:p>
          <w:p w:rsidR="00EC5CFA" w:rsidRPr="00D47550" w:rsidRDefault="00EC5CFA" w:rsidP="00EC5CFA">
            <w:pPr>
              <w:rPr>
                <w:rFonts w:ascii="Arial" w:eastAsia="MS Mincho" w:hAnsi="Arial" w:cs="Arial"/>
                <w:sz w:val="20"/>
                <w:szCs w:val="20"/>
              </w:rPr>
            </w:pPr>
          </w:p>
        </w:tc>
        <w:tc>
          <w:tcPr>
            <w:tcW w:w="1053" w:type="pct"/>
            <w:tcBorders>
              <w:top w:val="dotted" w:sz="6" w:space="0" w:color="auto"/>
              <w:bottom w:val="dotted" w:sz="6" w:space="0" w:color="auto"/>
            </w:tcBorders>
            <w:vAlign w:val="center"/>
          </w:tcPr>
          <w:p w:rsidR="00EC5CFA" w:rsidRPr="005A3985" w:rsidRDefault="00EC5CFA" w:rsidP="00EC5CFA">
            <w:pPr>
              <w:pStyle w:val="indic1"/>
            </w:pPr>
            <w:r w:rsidRPr="005A3985">
              <w:t>Conditionnement approprié, modes de conservation et étiquetages conformes Pertinence de l’analyse de son travail et de celui de son équipe</w:t>
            </w:r>
          </w:p>
        </w:tc>
        <w:tc>
          <w:tcPr>
            <w:tcW w:w="476"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542"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407"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339" w:type="pct"/>
            <w:tcBorders>
              <w:top w:val="dotted" w:sz="6" w:space="0" w:color="auto"/>
              <w:bottom w:val="dotted" w:sz="6" w:space="0" w:color="auto"/>
            </w:tcBorders>
          </w:tcPr>
          <w:p w:rsidR="00EC5CFA" w:rsidRPr="001540CC" w:rsidRDefault="00EC5CFA" w:rsidP="00EC5CFA">
            <w:pPr>
              <w:pStyle w:val="Notedebasdepage"/>
              <w:snapToGrid w:val="0"/>
              <w:jc w:val="center"/>
              <w:rPr>
                <w:b/>
                <w:sz w:val="24"/>
              </w:rPr>
            </w:pPr>
          </w:p>
        </w:tc>
        <w:tc>
          <w:tcPr>
            <w:tcW w:w="1070" w:type="pct"/>
            <w:vMerge/>
            <w:tcBorders>
              <w:top w:val="dotted" w:sz="6" w:space="0" w:color="auto"/>
              <w:bottom w:val="dotted" w:sz="6" w:space="0" w:color="auto"/>
            </w:tcBorders>
          </w:tcPr>
          <w:p w:rsidR="00EC5CFA" w:rsidRPr="001540CC" w:rsidRDefault="00EC5CFA" w:rsidP="00EC5CFA">
            <w:pPr>
              <w:pStyle w:val="Notedebasdepage"/>
              <w:snapToGrid w:val="0"/>
              <w:jc w:val="right"/>
              <w:rPr>
                <w:b/>
              </w:rPr>
            </w:pPr>
          </w:p>
        </w:tc>
      </w:tr>
    </w:tbl>
    <w:p w:rsidR="006456A1" w:rsidRDefault="006456A1">
      <w:pPr>
        <w:spacing w:after="0" w:line="240" w:lineRule="auto"/>
        <w:rPr>
          <w:rFonts w:ascii="Arial" w:hAnsi="Arial" w:cs="Arial"/>
        </w:rPr>
      </w:pPr>
      <w:r>
        <w:rPr>
          <w:rFonts w:ascii="Arial" w:hAnsi="Arial" w:cs="Arial"/>
        </w:rPr>
        <w:br w:type="page"/>
      </w:r>
    </w:p>
    <w:p w:rsidR="006C38A8" w:rsidRDefault="006C38A8" w:rsidP="008D1BBA">
      <w:pPr>
        <w:pStyle w:val="Annexebis"/>
      </w:pPr>
      <w:r>
        <w:t xml:space="preserve">Grille d’évaluation en </w:t>
      </w:r>
      <w:r w:rsidR="00044C08">
        <w:t>CCF</w:t>
      </w:r>
      <w:r w:rsidR="00E80B48">
        <w:t xml:space="preserve"> - Situation 1</w:t>
      </w:r>
      <w:r>
        <w:tab/>
        <w:t>Annexe</w:t>
      </w:r>
      <w:r w:rsidR="00E80B48">
        <w:t xml:space="preserve"> </w:t>
      </w:r>
      <w:r w:rsidR="00DA4427">
        <w:t>2</w:t>
      </w:r>
      <w:r w:rsidR="00BB013B">
        <w:t>7</w:t>
      </w:r>
    </w:p>
    <w:p w:rsidR="006C38A8" w:rsidRDefault="006C38A8" w:rsidP="00CC33F6">
      <w:pPr>
        <w:pStyle w:val="paragraphe"/>
        <w:rPr>
          <w:sz w:val="8"/>
          <w:szCs w:val="8"/>
        </w:rPr>
      </w:pPr>
    </w:p>
    <w:p w:rsidR="00950B82" w:rsidRDefault="00950B82" w:rsidP="00CC33F6">
      <w:pPr>
        <w:pStyle w:val="paragraphe"/>
        <w:rPr>
          <w:sz w:val="8"/>
          <w:szCs w:val="8"/>
        </w:rPr>
      </w:pPr>
    </w:p>
    <w:p w:rsidR="00950B82" w:rsidRPr="0038466E" w:rsidRDefault="00950B82" w:rsidP="00CC33F6">
      <w:pPr>
        <w:pStyle w:val="paragraphe"/>
        <w:rPr>
          <w:sz w:val="8"/>
          <w:szCs w:val="8"/>
        </w:rPr>
      </w:pPr>
    </w:p>
    <w:p w:rsidR="00CC33F6" w:rsidRPr="001D7971" w:rsidRDefault="00CC33F6" w:rsidP="005345BA">
      <w:pPr>
        <w:shd w:val="clear" w:color="auto" w:fill="BFBFBF"/>
        <w:spacing w:after="0" w:line="240" w:lineRule="auto"/>
        <w:ind w:right="-103"/>
        <w:jc w:val="center"/>
        <w:rPr>
          <w:rFonts w:ascii="Arial" w:hAnsi="Arial" w:cs="Arial"/>
          <w:b/>
          <w:sz w:val="28"/>
          <w:szCs w:val="28"/>
        </w:rPr>
      </w:pPr>
      <w:r w:rsidRPr="001D7971">
        <w:rPr>
          <w:rFonts w:ascii="Arial" w:hAnsi="Arial" w:cs="Arial"/>
          <w:b/>
          <w:sz w:val="28"/>
          <w:szCs w:val="28"/>
        </w:rPr>
        <w:t xml:space="preserve">BREVET PROFESSIONNEL </w:t>
      </w:r>
    </w:p>
    <w:p w:rsidR="00CC33F6" w:rsidRPr="00C549DF" w:rsidRDefault="00CC33F6" w:rsidP="005345BA">
      <w:pPr>
        <w:shd w:val="clear" w:color="auto" w:fill="BFBFBF"/>
        <w:spacing w:after="0" w:line="240" w:lineRule="auto"/>
        <w:ind w:right="-103"/>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C33F6" w:rsidRPr="001D7971" w:rsidRDefault="00CC33F6" w:rsidP="005345BA">
      <w:pPr>
        <w:shd w:val="clear" w:color="auto" w:fill="BFBFBF"/>
        <w:spacing w:after="0" w:line="240" w:lineRule="auto"/>
        <w:ind w:right="-10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CC33F6" w:rsidRPr="00A44991" w:rsidRDefault="00CC33F6" w:rsidP="005345BA">
      <w:pPr>
        <w:shd w:val="clear" w:color="auto" w:fill="BFBFBF"/>
        <w:spacing w:after="0" w:line="240" w:lineRule="auto"/>
        <w:ind w:right="-103"/>
        <w:jc w:val="center"/>
        <w:rPr>
          <w:rFonts w:ascii="Arial" w:hAnsi="Arial" w:cs="Arial"/>
          <w:sz w:val="28"/>
          <w:szCs w:val="28"/>
          <w:u w:val="single"/>
        </w:rPr>
      </w:pPr>
      <w:r>
        <w:rPr>
          <w:rFonts w:ascii="Arial" w:hAnsi="Arial" w:cs="Arial"/>
          <w:sz w:val="28"/>
          <w:szCs w:val="28"/>
          <w:u w:val="single"/>
        </w:rPr>
        <w:t>Contrôle en cours de formation</w:t>
      </w:r>
    </w:p>
    <w:p w:rsidR="00CC33F6" w:rsidRPr="00654E41" w:rsidRDefault="00CC33F6" w:rsidP="005345BA">
      <w:pPr>
        <w:shd w:val="clear" w:color="auto" w:fill="BFBFBF"/>
        <w:spacing w:after="0" w:line="240" w:lineRule="auto"/>
        <w:ind w:right="-103"/>
        <w:jc w:val="center"/>
        <w:rPr>
          <w:rFonts w:ascii="Arial" w:hAnsi="Arial" w:cs="Arial"/>
          <w:sz w:val="28"/>
          <w:szCs w:val="28"/>
        </w:rPr>
      </w:pPr>
      <w:r w:rsidRPr="00654E41">
        <w:rPr>
          <w:rFonts w:ascii="Arial" w:hAnsi="Arial" w:cs="Arial"/>
          <w:sz w:val="28"/>
          <w:szCs w:val="28"/>
        </w:rPr>
        <w:t>Situation 1</w:t>
      </w:r>
    </w:p>
    <w:tbl>
      <w:tblPr>
        <w:tblW w:w="5000" w:type="pct"/>
        <w:tblLook w:val="0000" w:firstRow="0" w:lastRow="0" w:firstColumn="0" w:lastColumn="0" w:noHBand="0" w:noVBand="0"/>
      </w:tblPr>
      <w:tblGrid>
        <w:gridCol w:w="2707"/>
        <w:gridCol w:w="291"/>
        <w:gridCol w:w="3173"/>
        <w:gridCol w:w="816"/>
        <w:gridCol w:w="3479"/>
      </w:tblGrid>
      <w:tr w:rsidR="00CC33F6" w:rsidRPr="00654E41" w:rsidTr="00950B82">
        <w:trPr>
          <w:trHeight w:val="278"/>
        </w:trPr>
        <w:tc>
          <w:tcPr>
            <w:tcW w:w="1293" w:type="pct"/>
            <w:vAlign w:val="center"/>
          </w:tcPr>
          <w:p w:rsidR="00CC33F6" w:rsidRPr="00654E41" w:rsidRDefault="00CC33F6" w:rsidP="00CC33F6">
            <w:pPr>
              <w:snapToGrid w:val="0"/>
              <w:spacing w:after="0" w:line="240" w:lineRule="auto"/>
              <w:rPr>
                <w:rFonts w:ascii="Arial" w:hAnsi="Arial" w:cs="Arial"/>
                <w:b/>
                <w:color w:val="993300"/>
                <w:sz w:val="8"/>
                <w:szCs w:val="8"/>
              </w:rPr>
            </w:pPr>
          </w:p>
        </w:tc>
        <w:tc>
          <w:tcPr>
            <w:tcW w:w="139" w:type="pct"/>
            <w:vAlign w:val="center"/>
          </w:tcPr>
          <w:p w:rsidR="00CC33F6" w:rsidRPr="00654E41" w:rsidRDefault="00CC33F6" w:rsidP="00CC33F6">
            <w:pPr>
              <w:snapToGrid w:val="0"/>
              <w:spacing w:after="0" w:line="240" w:lineRule="auto"/>
              <w:rPr>
                <w:rFonts w:ascii="Arial" w:hAnsi="Arial" w:cs="Arial"/>
                <w:b/>
                <w:color w:val="993300"/>
                <w:sz w:val="8"/>
                <w:szCs w:val="8"/>
              </w:rPr>
            </w:pPr>
          </w:p>
        </w:tc>
        <w:tc>
          <w:tcPr>
            <w:tcW w:w="1516" w:type="pct"/>
            <w:vAlign w:val="center"/>
          </w:tcPr>
          <w:p w:rsidR="00CC33F6" w:rsidRPr="00654E41" w:rsidRDefault="00CC33F6" w:rsidP="00CC33F6">
            <w:pPr>
              <w:snapToGrid w:val="0"/>
              <w:spacing w:after="0" w:line="240" w:lineRule="auto"/>
              <w:rPr>
                <w:rFonts w:ascii="Arial" w:hAnsi="Arial" w:cs="Arial"/>
                <w:b/>
                <w:color w:val="993300"/>
                <w:sz w:val="8"/>
                <w:szCs w:val="8"/>
              </w:rPr>
            </w:pPr>
          </w:p>
        </w:tc>
        <w:tc>
          <w:tcPr>
            <w:tcW w:w="390" w:type="pct"/>
          </w:tcPr>
          <w:p w:rsidR="00CC33F6" w:rsidRPr="00654E41" w:rsidRDefault="00CC33F6" w:rsidP="00CC33F6">
            <w:pPr>
              <w:snapToGrid w:val="0"/>
              <w:spacing w:after="0" w:line="240" w:lineRule="auto"/>
              <w:rPr>
                <w:rFonts w:ascii="Arial" w:hAnsi="Arial" w:cs="Arial"/>
                <w:b/>
                <w:color w:val="993300"/>
                <w:sz w:val="8"/>
                <w:szCs w:val="8"/>
              </w:rPr>
            </w:pPr>
          </w:p>
        </w:tc>
        <w:tc>
          <w:tcPr>
            <w:tcW w:w="1662" w:type="pct"/>
            <w:tcBorders>
              <w:bottom w:val="single" w:sz="6" w:space="0" w:color="000000"/>
            </w:tcBorders>
            <w:vAlign w:val="center"/>
          </w:tcPr>
          <w:p w:rsidR="00CC33F6" w:rsidRPr="00654E41" w:rsidRDefault="00CC33F6" w:rsidP="00CC33F6">
            <w:pPr>
              <w:snapToGrid w:val="0"/>
              <w:spacing w:after="0" w:line="240" w:lineRule="auto"/>
              <w:jc w:val="center"/>
              <w:rPr>
                <w:rFonts w:ascii="Arial" w:hAnsi="Arial" w:cs="Arial"/>
                <w:b/>
                <w:sz w:val="8"/>
                <w:szCs w:val="8"/>
              </w:rPr>
            </w:pPr>
          </w:p>
        </w:tc>
      </w:tr>
      <w:tr w:rsidR="00CC33F6" w:rsidRPr="001540CC" w:rsidTr="00A5033B">
        <w:tc>
          <w:tcPr>
            <w:tcW w:w="1293"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Académie</w:t>
            </w:r>
          </w:p>
        </w:tc>
        <w:tc>
          <w:tcPr>
            <w:tcW w:w="139"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CC33F6" w:rsidRPr="001540CC" w:rsidRDefault="00CC33F6" w:rsidP="00CC33F6">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662" w:type="pct"/>
            <w:vMerge w:val="restar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CC33F6" w:rsidRPr="001540CC" w:rsidTr="009B5D3C">
        <w:trPr>
          <w:trHeight w:val="508"/>
        </w:trPr>
        <w:tc>
          <w:tcPr>
            <w:tcW w:w="1293"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39"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516" w:type="pct"/>
            <w:vAlign w:val="center"/>
          </w:tcPr>
          <w:p w:rsidR="00CC33F6" w:rsidRPr="001540CC" w:rsidRDefault="00CC33F6" w:rsidP="00CC33F6">
            <w:pPr>
              <w:snapToGrid w:val="0"/>
              <w:spacing w:after="0" w:line="240" w:lineRule="auto"/>
              <w:rPr>
                <w:rFonts w:ascii="Arial" w:hAnsi="Arial" w:cs="Arial"/>
                <w:b/>
                <w:color w:val="993300"/>
              </w:rPr>
            </w:pPr>
          </w:p>
        </w:tc>
        <w:tc>
          <w:tcPr>
            <w:tcW w:w="390" w:type="pct"/>
            <w:vMerge/>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662" w:type="pct"/>
            <w:vMerge/>
            <w:tcBorders>
              <w:top w:val="dotted" w:sz="6" w:space="0" w:color="auto"/>
              <w:left w:val="single" w:sz="6" w:space="0" w:color="000000"/>
              <w:bottom w:val="single" w:sz="6" w:space="0" w:color="000000"/>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r>
    </w:tbl>
    <w:p w:rsidR="00CC33F6" w:rsidRDefault="00CC33F6" w:rsidP="00CC33F6">
      <w:pPr>
        <w:spacing w:after="0" w:line="240" w:lineRule="auto"/>
        <w:rPr>
          <w:sz w:val="16"/>
          <w:szCs w:val="16"/>
        </w:rPr>
      </w:pPr>
    </w:p>
    <w:p w:rsidR="00950B82" w:rsidRPr="00A632B5" w:rsidRDefault="00950B82" w:rsidP="00CC33F6">
      <w:pPr>
        <w:spacing w:after="0" w:line="240" w:lineRule="auto"/>
        <w:rPr>
          <w:sz w:val="16"/>
          <w:szCs w:val="1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3"/>
        <w:gridCol w:w="7087"/>
      </w:tblGrid>
      <w:tr w:rsidR="00CC33F6" w:rsidRPr="001540CC" w:rsidTr="009B5D3C">
        <w:trPr>
          <w:trHeight w:val="510"/>
        </w:trPr>
        <w:tc>
          <w:tcPr>
            <w:tcW w:w="1609"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91"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950B82" w:rsidRDefault="00950B82" w:rsidP="00CC33F6">
      <w:pPr>
        <w:shd w:val="clear" w:color="auto" w:fill="FFFFFF"/>
        <w:spacing w:after="0" w:line="240" w:lineRule="auto"/>
        <w:jc w:val="center"/>
        <w:rPr>
          <w:rFonts w:ascii="Arial" w:hAnsi="Arial" w:cs="Arial"/>
          <w:b/>
          <w:color w:val="FFFFFF"/>
          <w:sz w:val="16"/>
          <w:szCs w:val="16"/>
        </w:rPr>
      </w:pPr>
    </w:p>
    <w:p w:rsidR="00CC33F6" w:rsidRPr="001540CC" w:rsidRDefault="00CC33F6" w:rsidP="00CC33F6">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5000" w:type="pct"/>
        <w:tblLook w:val="0000" w:firstRow="0" w:lastRow="0" w:firstColumn="0" w:lastColumn="0" w:noHBand="0" w:noVBand="0"/>
      </w:tblPr>
      <w:tblGrid>
        <w:gridCol w:w="1095"/>
        <w:gridCol w:w="2179"/>
        <w:gridCol w:w="868"/>
        <w:gridCol w:w="3092"/>
        <w:gridCol w:w="1059"/>
        <w:gridCol w:w="268"/>
        <w:gridCol w:w="1897"/>
      </w:tblGrid>
      <w:tr w:rsidR="00CC33F6" w:rsidRPr="00903225" w:rsidTr="00A5033B">
        <w:trPr>
          <w:trHeight w:val="624"/>
        </w:trPr>
        <w:tc>
          <w:tcPr>
            <w:tcW w:w="1556" w:type="pct"/>
            <w:gridSpan w:val="2"/>
          </w:tcPr>
          <w:p w:rsidR="00CC33F6" w:rsidRDefault="00CC33F6" w:rsidP="00CC33F6">
            <w:pPr>
              <w:snapToGrid w:val="0"/>
              <w:spacing w:after="0" w:line="240" w:lineRule="auto"/>
              <w:jc w:val="right"/>
              <w:rPr>
                <w:rFonts w:ascii="Arial" w:hAnsi="Arial" w:cs="Arial"/>
                <w:b/>
                <w:sz w:val="28"/>
                <w:szCs w:val="28"/>
              </w:rPr>
            </w:pPr>
          </w:p>
        </w:tc>
        <w:tc>
          <w:tcPr>
            <w:tcW w:w="2405" w:type="pct"/>
            <w:gridSpan w:val="3"/>
            <w:vAlign w:val="center"/>
          </w:tcPr>
          <w:p w:rsidR="00CC33F6" w:rsidRPr="00903225" w:rsidRDefault="00CC33F6" w:rsidP="00CC33F6">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130" w:type="pct"/>
            <w:tcBorders>
              <w:right w:val="single" w:sz="6" w:space="0" w:color="000000"/>
            </w:tcBorders>
          </w:tcPr>
          <w:p w:rsidR="00CC33F6" w:rsidRPr="00903225" w:rsidRDefault="00CC33F6" w:rsidP="00CC33F6">
            <w:pPr>
              <w:snapToGrid w:val="0"/>
              <w:spacing w:after="0" w:line="240" w:lineRule="auto"/>
              <w:rPr>
                <w:rFonts w:ascii="Arial" w:hAnsi="Arial" w:cs="Arial"/>
                <w:b/>
                <w:sz w:val="28"/>
                <w:szCs w:val="28"/>
              </w:rPr>
            </w:pPr>
          </w:p>
        </w:tc>
        <w:tc>
          <w:tcPr>
            <w:tcW w:w="908" w:type="pct"/>
            <w:tcBorders>
              <w:top w:val="single" w:sz="6" w:space="0" w:color="000000"/>
              <w:left w:val="single" w:sz="6" w:space="0" w:color="000000"/>
              <w:bottom w:val="single" w:sz="6" w:space="0" w:color="000000"/>
              <w:right w:val="single" w:sz="6" w:space="0" w:color="000000"/>
            </w:tcBorders>
          </w:tcPr>
          <w:p w:rsidR="00CC33F6" w:rsidRDefault="00CC33F6" w:rsidP="00CC33F6">
            <w:pPr>
              <w:snapToGrid w:val="0"/>
              <w:spacing w:after="0" w:line="240" w:lineRule="auto"/>
              <w:rPr>
                <w:rFonts w:ascii="Arial" w:hAnsi="Arial" w:cs="Arial"/>
                <w:sz w:val="28"/>
                <w:szCs w:val="28"/>
              </w:rPr>
            </w:pPr>
          </w:p>
          <w:p w:rsidR="00CC33F6" w:rsidRPr="00903225" w:rsidRDefault="00CC33F6" w:rsidP="00CC33F6">
            <w:pPr>
              <w:snapToGrid w:val="0"/>
              <w:spacing w:after="0" w:line="240" w:lineRule="auto"/>
              <w:rPr>
                <w:rFonts w:ascii="Arial" w:hAnsi="Arial" w:cs="Arial"/>
                <w:sz w:val="28"/>
                <w:szCs w:val="28"/>
              </w:rPr>
            </w:pPr>
          </w:p>
        </w:tc>
      </w:tr>
      <w:tr w:rsidR="00CC33F6" w:rsidRPr="001540CC" w:rsidTr="009B5D3C">
        <w:trPr>
          <w:trHeight w:val="39"/>
        </w:trPr>
        <w:tc>
          <w:tcPr>
            <w:tcW w:w="1556" w:type="pct"/>
            <w:gridSpan w:val="2"/>
            <w:tcBorders>
              <w:bottom w:val="single" w:sz="6" w:space="0" w:color="000000"/>
            </w:tcBorders>
          </w:tcPr>
          <w:p w:rsidR="00CC33F6" w:rsidRDefault="00CC33F6" w:rsidP="00CC33F6">
            <w:pPr>
              <w:snapToGrid w:val="0"/>
              <w:spacing w:after="0" w:line="240" w:lineRule="auto"/>
              <w:rPr>
                <w:rFonts w:ascii="Arial" w:hAnsi="Arial" w:cs="Arial"/>
                <w:sz w:val="8"/>
                <w:szCs w:val="8"/>
              </w:rPr>
            </w:pPr>
          </w:p>
          <w:p w:rsidR="00950B82" w:rsidRPr="001540CC" w:rsidRDefault="00950B82" w:rsidP="00CC33F6">
            <w:pPr>
              <w:snapToGrid w:val="0"/>
              <w:spacing w:after="0" w:line="240" w:lineRule="auto"/>
              <w:rPr>
                <w:rFonts w:ascii="Arial" w:hAnsi="Arial" w:cs="Arial"/>
                <w:sz w:val="8"/>
                <w:szCs w:val="8"/>
              </w:rPr>
            </w:pPr>
          </w:p>
        </w:tc>
        <w:tc>
          <w:tcPr>
            <w:tcW w:w="3444" w:type="pct"/>
            <w:gridSpan w:val="5"/>
            <w:tcBorders>
              <w:bottom w:val="single" w:sz="6" w:space="0" w:color="000000"/>
            </w:tcBorders>
          </w:tcPr>
          <w:p w:rsidR="00CC33F6" w:rsidRPr="001540CC" w:rsidRDefault="00CC33F6" w:rsidP="00CC33F6">
            <w:pPr>
              <w:snapToGrid w:val="0"/>
              <w:spacing w:after="0" w:line="240" w:lineRule="auto"/>
              <w:rPr>
                <w:rFonts w:ascii="Arial" w:hAnsi="Arial" w:cs="Arial"/>
                <w:sz w:val="8"/>
                <w:szCs w:val="8"/>
              </w:rPr>
            </w:pPr>
          </w:p>
        </w:tc>
      </w:tr>
      <w:tr w:rsidR="00CC33F6" w:rsidRPr="001540CC" w:rsidTr="009B5D3C">
        <w:trPr>
          <w:trHeight w:val="677"/>
        </w:trPr>
        <w:tc>
          <w:tcPr>
            <w:tcW w:w="5000" w:type="pct"/>
            <w:gridSpan w:val="7"/>
            <w:tcBorders>
              <w:top w:val="single" w:sz="6" w:space="0" w:color="000000"/>
              <w:left w:val="single" w:sz="6" w:space="0" w:color="000000"/>
              <w:bottom w:val="single" w:sz="6" w:space="0" w:color="000000"/>
              <w:right w:val="single" w:sz="6" w:space="0" w:color="000000"/>
            </w:tcBorders>
          </w:tcPr>
          <w:p w:rsidR="00CC33F6" w:rsidRPr="001540CC" w:rsidRDefault="00CC33F6" w:rsidP="00CC33F6">
            <w:pPr>
              <w:snapToGrid w:val="0"/>
              <w:spacing w:after="0" w:line="240" w:lineRule="auto"/>
              <w:rPr>
                <w:rFonts w:ascii="Arial" w:hAnsi="Arial" w:cs="Arial"/>
                <w:sz w:val="28"/>
                <w:szCs w:val="28"/>
              </w:rPr>
            </w:pPr>
            <w:r w:rsidRPr="001540CC">
              <w:rPr>
                <w:rFonts w:ascii="Arial" w:hAnsi="Arial" w:cs="Arial"/>
                <w:b/>
              </w:rPr>
              <w:t>Appréciation</w:t>
            </w:r>
            <w:r w:rsidRPr="001540CC">
              <w:rPr>
                <w:rFonts w:ascii="Arial" w:hAnsi="Arial" w:cs="Arial"/>
                <w:sz w:val="28"/>
                <w:szCs w:val="28"/>
              </w:rPr>
              <w:t> :</w:t>
            </w:r>
          </w:p>
        </w:tc>
      </w:tr>
      <w:tr w:rsidR="00CC33F6" w:rsidRPr="001540CC" w:rsidTr="009B5D3C">
        <w:trPr>
          <w:trHeight w:val="409"/>
        </w:trPr>
        <w:tc>
          <w:tcPr>
            <w:tcW w:w="512"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1461" w:type="pct"/>
            <w:gridSpan w:val="2"/>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pacing w:after="0" w:line="240" w:lineRule="auto"/>
              <w:jc w:val="center"/>
              <w:rPr>
                <w:rFonts w:ascii="Arial" w:hAnsi="Arial" w:cs="Arial"/>
                <w:b/>
                <w:sz w:val="20"/>
                <w:szCs w:val="20"/>
              </w:rPr>
            </w:pPr>
            <w:r w:rsidRPr="001540CC">
              <w:rPr>
                <w:rFonts w:ascii="Arial" w:hAnsi="Arial" w:cs="Arial"/>
                <w:b/>
                <w:sz w:val="20"/>
                <w:szCs w:val="20"/>
              </w:rPr>
              <w:t>Nom du formateur de spécialité</w:t>
            </w:r>
          </w:p>
          <w:p w:rsidR="00CC33F6" w:rsidRPr="001540CC" w:rsidRDefault="00CC33F6" w:rsidP="00CC33F6">
            <w:pPr>
              <w:spacing w:after="0" w:line="240" w:lineRule="auto"/>
              <w:jc w:val="center"/>
              <w:rPr>
                <w:rFonts w:ascii="Arial" w:hAnsi="Arial" w:cs="Arial"/>
                <w:b/>
                <w:sz w:val="20"/>
                <w:szCs w:val="20"/>
              </w:rPr>
            </w:pPr>
            <w:r w:rsidRPr="001540CC">
              <w:rPr>
                <w:rFonts w:ascii="Arial" w:hAnsi="Arial" w:cs="Arial"/>
                <w:b/>
                <w:sz w:val="20"/>
                <w:szCs w:val="20"/>
              </w:rPr>
              <w:t>Signature</w:t>
            </w:r>
          </w:p>
        </w:tc>
        <w:tc>
          <w:tcPr>
            <w:tcW w:w="1480" w:type="pct"/>
            <w:tcBorders>
              <w:top w:val="single" w:sz="6" w:space="0" w:color="000000"/>
              <w:left w:val="single" w:sz="6" w:space="0" w:color="000000"/>
              <w:bottom w:val="single" w:sz="6" w:space="0" w:color="000000"/>
              <w:right w:val="single" w:sz="6" w:space="0" w:color="000000"/>
            </w:tcBorders>
            <w:vAlign w:val="center"/>
          </w:tcPr>
          <w:p w:rsidR="00CC33F6" w:rsidRPr="00274607" w:rsidRDefault="00CC33F6" w:rsidP="00CC33F6">
            <w:pPr>
              <w:snapToGrid w:val="0"/>
              <w:spacing w:after="0" w:line="240" w:lineRule="auto"/>
              <w:jc w:val="center"/>
              <w:rPr>
                <w:rFonts w:ascii="Arial" w:hAnsi="Arial" w:cs="Arial"/>
                <w:b/>
                <w:sz w:val="20"/>
                <w:szCs w:val="20"/>
              </w:rPr>
            </w:pPr>
            <w:r w:rsidRPr="00274607">
              <w:rPr>
                <w:rFonts w:ascii="Arial" w:hAnsi="Arial" w:cs="Arial"/>
                <w:b/>
                <w:sz w:val="20"/>
                <w:szCs w:val="20"/>
              </w:rPr>
              <w:t>Nom du formateur de s</w:t>
            </w:r>
            <w:r>
              <w:rPr>
                <w:rFonts w:ascii="Arial" w:hAnsi="Arial" w:cs="Arial"/>
                <w:b/>
                <w:sz w:val="20"/>
                <w:szCs w:val="20"/>
              </w:rPr>
              <w:t>ciences appliquées</w:t>
            </w:r>
          </w:p>
          <w:p w:rsidR="00CC33F6" w:rsidRPr="001540CC" w:rsidRDefault="00CC33F6" w:rsidP="00CC33F6">
            <w:pPr>
              <w:snapToGrid w:val="0"/>
              <w:spacing w:after="0" w:line="240" w:lineRule="auto"/>
              <w:jc w:val="center"/>
              <w:rPr>
                <w:rFonts w:ascii="Arial" w:hAnsi="Arial" w:cs="Arial"/>
                <w:b/>
                <w:sz w:val="20"/>
                <w:szCs w:val="20"/>
              </w:rPr>
            </w:pPr>
            <w:r w:rsidRPr="00274607">
              <w:rPr>
                <w:rFonts w:ascii="Arial" w:hAnsi="Arial" w:cs="Arial"/>
                <w:b/>
                <w:sz w:val="20"/>
                <w:szCs w:val="20"/>
              </w:rPr>
              <w:t>Signature</w:t>
            </w:r>
          </w:p>
        </w:tc>
        <w:tc>
          <w:tcPr>
            <w:tcW w:w="1547" w:type="pct"/>
            <w:gridSpan w:val="3"/>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CC33F6" w:rsidRPr="001540CC" w:rsidRDefault="00CC33F6" w:rsidP="00CC33F6">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CC33F6" w:rsidRPr="00BD0C64" w:rsidTr="00A5033B">
        <w:trPr>
          <w:trHeight w:val="634"/>
        </w:trPr>
        <w:tc>
          <w:tcPr>
            <w:tcW w:w="512" w:type="pct"/>
            <w:tcBorders>
              <w:top w:val="single" w:sz="6" w:space="0" w:color="000000"/>
              <w:left w:val="single" w:sz="6" w:space="0" w:color="000000"/>
              <w:bottom w:val="single" w:sz="6" w:space="0" w:color="000000"/>
              <w:right w:val="single" w:sz="6" w:space="0" w:color="000000"/>
            </w:tcBorders>
          </w:tcPr>
          <w:p w:rsidR="00CC33F6" w:rsidRPr="00BD0C64" w:rsidRDefault="00CC33F6" w:rsidP="00CC33F6">
            <w:pPr>
              <w:snapToGrid w:val="0"/>
              <w:spacing w:after="0" w:line="240" w:lineRule="auto"/>
              <w:rPr>
                <w:rFonts w:ascii="Arial" w:hAnsi="Arial" w:cs="Arial"/>
                <w:sz w:val="18"/>
                <w:szCs w:val="18"/>
              </w:rPr>
            </w:pPr>
          </w:p>
        </w:tc>
        <w:tc>
          <w:tcPr>
            <w:tcW w:w="1461" w:type="pct"/>
            <w:gridSpan w:val="2"/>
            <w:tcBorders>
              <w:top w:val="single" w:sz="6" w:space="0" w:color="000000"/>
              <w:left w:val="single" w:sz="6" w:space="0" w:color="000000"/>
              <w:bottom w:val="single" w:sz="6" w:space="0" w:color="000000"/>
              <w:right w:val="single" w:sz="6" w:space="0" w:color="000000"/>
            </w:tcBorders>
            <w:vAlign w:val="center"/>
          </w:tcPr>
          <w:p w:rsidR="00CC33F6" w:rsidRPr="00BD0C64" w:rsidRDefault="00CC33F6" w:rsidP="00CC33F6">
            <w:pPr>
              <w:snapToGrid w:val="0"/>
              <w:spacing w:after="0" w:line="240" w:lineRule="auto"/>
              <w:jc w:val="center"/>
              <w:rPr>
                <w:rFonts w:ascii="Arial" w:hAnsi="Arial" w:cs="Arial"/>
                <w:sz w:val="18"/>
                <w:szCs w:val="18"/>
              </w:rPr>
            </w:pPr>
          </w:p>
          <w:p w:rsidR="00CC33F6" w:rsidRPr="00BD0C64" w:rsidRDefault="00CC33F6" w:rsidP="00CC33F6">
            <w:pPr>
              <w:snapToGrid w:val="0"/>
              <w:spacing w:after="0" w:line="240" w:lineRule="auto"/>
              <w:jc w:val="center"/>
              <w:rPr>
                <w:rFonts w:ascii="Arial" w:hAnsi="Arial" w:cs="Arial"/>
                <w:sz w:val="18"/>
                <w:szCs w:val="18"/>
              </w:rPr>
            </w:pPr>
          </w:p>
        </w:tc>
        <w:tc>
          <w:tcPr>
            <w:tcW w:w="1480" w:type="pct"/>
            <w:tcBorders>
              <w:top w:val="single" w:sz="6" w:space="0" w:color="000000"/>
              <w:left w:val="single" w:sz="6" w:space="0" w:color="000000"/>
              <w:bottom w:val="single" w:sz="6" w:space="0" w:color="000000"/>
              <w:right w:val="single" w:sz="6" w:space="0" w:color="000000"/>
            </w:tcBorders>
          </w:tcPr>
          <w:p w:rsidR="00CC33F6" w:rsidRPr="00BD0C64" w:rsidRDefault="00CC33F6" w:rsidP="00CC33F6">
            <w:pPr>
              <w:snapToGrid w:val="0"/>
              <w:spacing w:after="0" w:line="240" w:lineRule="auto"/>
              <w:jc w:val="center"/>
              <w:rPr>
                <w:rFonts w:ascii="Arial" w:hAnsi="Arial" w:cs="Arial"/>
                <w:sz w:val="18"/>
                <w:szCs w:val="18"/>
              </w:rPr>
            </w:pPr>
          </w:p>
        </w:tc>
        <w:tc>
          <w:tcPr>
            <w:tcW w:w="1547" w:type="pct"/>
            <w:gridSpan w:val="3"/>
            <w:tcBorders>
              <w:top w:val="single" w:sz="6" w:space="0" w:color="000000"/>
              <w:left w:val="single" w:sz="6" w:space="0" w:color="000000"/>
              <w:bottom w:val="single" w:sz="6" w:space="0" w:color="000000"/>
              <w:right w:val="single" w:sz="6" w:space="0" w:color="000000"/>
            </w:tcBorders>
            <w:vAlign w:val="center"/>
          </w:tcPr>
          <w:p w:rsidR="00CC33F6" w:rsidRPr="00BD0C64" w:rsidRDefault="00CC33F6" w:rsidP="00CC33F6">
            <w:pPr>
              <w:snapToGrid w:val="0"/>
              <w:spacing w:after="0" w:line="240" w:lineRule="auto"/>
              <w:jc w:val="center"/>
              <w:rPr>
                <w:rFonts w:ascii="Arial" w:hAnsi="Arial" w:cs="Arial"/>
                <w:sz w:val="18"/>
                <w:szCs w:val="18"/>
              </w:rPr>
            </w:pPr>
          </w:p>
        </w:tc>
      </w:tr>
    </w:tbl>
    <w:p w:rsidR="00CC33F6" w:rsidRDefault="00CC33F6" w:rsidP="00CC33F6">
      <w:pPr>
        <w:spacing w:after="0" w:line="240" w:lineRule="auto"/>
        <w:rPr>
          <w:rFonts w:ascii="Arial" w:hAnsi="Arial" w:cs="Arial"/>
          <w:sz w:val="12"/>
          <w:szCs w:val="1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834"/>
        <w:gridCol w:w="2269"/>
        <w:gridCol w:w="993"/>
        <w:gridCol w:w="851"/>
        <w:gridCol w:w="851"/>
        <w:gridCol w:w="709"/>
        <w:gridCol w:w="2943"/>
      </w:tblGrid>
      <w:tr w:rsidR="007D4E69" w:rsidRPr="008C1480"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1 : Organiser et gérer les postes de travail tout au long de l’activité de cuisine.</w:t>
            </w:r>
          </w:p>
        </w:tc>
      </w:tr>
      <w:tr w:rsidR="007D4E69" w:rsidRPr="001540CC" w:rsidTr="007D4E69">
        <w:trPr>
          <w:trHeight w:val="283"/>
        </w:trPr>
        <w:tc>
          <w:tcPr>
            <w:tcW w:w="878"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86"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75"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07"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7"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39"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408" w:type="pct"/>
            <w:tcBorders>
              <w:bottom w:val="single" w:sz="6" w:space="0" w:color="000000"/>
            </w:tcBorders>
            <w:vAlign w:val="center"/>
          </w:tcPr>
          <w:p w:rsidR="007D4E69" w:rsidRPr="001540CC" w:rsidRDefault="007D4E69" w:rsidP="007D4E69">
            <w:pPr>
              <w:snapToGrid w:val="0"/>
              <w:spacing w:after="0" w:line="240" w:lineRule="auto"/>
              <w:jc w:val="center"/>
              <w:rPr>
                <w:rFonts w:ascii="Arial" w:hAnsi="Arial" w:cs="Arial"/>
                <w:b/>
                <w:sz w:val="20"/>
                <w:szCs w:val="20"/>
              </w:rPr>
            </w:pPr>
            <w:r>
              <w:rPr>
                <w:rFonts w:ascii="Arial" w:hAnsi="Arial" w:cs="Arial"/>
                <w:b/>
                <w:sz w:val="20"/>
                <w:szCs w:val="20"/>
              </w:rPr>
              <w:t>Justifications</w:t>
            </w:r>
          </w:p>
        </w:tc>
      </w:tr>
      <w:tr w:rsidR="007D4E69" w:rsidRPr="001540CC" w:rsidTr="007D4E69">
        <w:tc>
          <w:tcPr>
            <w:tcW w:w="878" w:type="pct"/>
            <w:tcBorders>
              <w:top w:val="dotted" w:sz="6" w:space="0" w:color="auto"/>
              <w:bottom w:val="dotted" w:sz="6" w:space="0" w:color="auto"/>
            </w:tcBorders>
          </w:tcPr>
          <w:p w:rsidR="007D4E69" w:rsidRPr="00D47550" w:rsidRDefault="007D4E69" w:rsidP="007D4E69">
            <w:pPr>
              <w:pStyle w:val="indic1"/>
              <w:rPr>
                <w:i/>
                <w:sz w:val="20"/>
                <w:szCs w:val="20"/>
              </w:rPr>
            </w:pPr>
            <w:r w:rsidRPr="00D47550">
              <w:rPr>
                <w:sz w:val="20"/>
                <w:szCs w:val="20"/>
              </w:rPr>
              <w:t xml:space="preserve">Contrôler les denrées </w:t>
            </w:r>
          </w:p>
        </w:tc>
        <w:tc>
          <w:tcPr>
            <w:tcW w:w="1086" w:type="pct"/>
            <w:vMerge w:val="restart"/>
            <w:vAlign w:val="center"/>
          </w:tcPr>
          <w:p w:rsidR="007D4E69" w:rsidRPr="00572175" w:rsidRDefault="007D4E69" w:rsidP="007D4E69">
            <w:pPr>
              <w:pStyle w:val="indic1"/>
            </w:pPr>
            <w:r w:rsidRPr="00572175">
              <w:t>Rigueur du contrôle qualitatif et quantitatif des denrées, anomalies repérées et signalées, remédiations effectuées</w:t>
            </w:r>
          </w:p>
          <w:p w:rsidR="007D4E69" w:rsidRPr="00572175" w:rsidRDefault="007D4E69" w:rsidP="007D4E69">
            <w:pPr>
              <w:pStyle w:val="indic1"/>
            </w:pPr>
            <w:r w:rsidRPr="00572175">
              <w:t>Application et suivi des protocoles des pratiques d’hygiène, de sécurité et d’ergonomie</w:t>
            </w:r>
          </w:p>
        </w:tc>
        <w:tc>
          <w:tcPr>
            <w:tcW w:w="475"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7"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7"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339"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1408" w:type="pct"/>
            <w:vMerge w:val="restart"/>
            <w:tcBorders>
              <w:top w:val="dotted" w:sz="6" w:space="0" w:color="auto"/>
              <w:bottom w:val="single" w:sz="6" w:space="0" w:color="000000"/>
            </w:tcBorders>
            <w:vAlign w:val="center"/>
          </w:tcPr>
          <w:p w:rsidR="007D4E69" w:rsidRPr="001540CC" w:rsidRDefault="007D4E69" w:rsidP="007D4E69">
            <w:pPr>
              <w:pStyle w:val="Notedebasdepage"/>
              <w:snapToGrid w:val="0"/>
              <w:jc w:val="right"/>
              <w:rPr>
                <w:b/>
                <w:sz w:val="22"/>
              </w:rPr>
            </w:pPr>
          </w:p>
        </w:tc>
      </w:tr>
      <w:tr w:rsidR="007D4E69" w:rsidRPr="001540CC" w:rsidTr="007D4E69">
        <w:trPr>
          <w:trHeight w:val="490"/>
        </w:trPr>
        <w:tc>
          <w:tcPr>
            <w:tcW w:w="878" w:type="pct"/>
            <w:tcBorders>
              <w:top w:val="dotted" w:sz="6" w:space="0" w:color="auto"/>
            </w:tcBorders>
          </w:tcPr>
          <w:p w:rsidR="007D4E69" w:rsidRPr="00D47550" w:rsidRDefault="007D4E69" w:rsidP="007D4E69">
            <w:pPr>
              <w:rPr>
                <w:rFonts w:ascii="Arial" w:hAnsi="Arial" w:cs="Arial"/>
                <w:i/>
                <w:sz w:val="20"/>
                <w:szCs w:val="20"/>
              </w:rPr>
            </w:pPr>
            <w:r w:rsidRPr="00D47550">
              <w:rPr>
                <w:rFonts w:ascii="Arial" w:eastAsia="MS Mincho" w:hAnsi="Arial" w:cs="Arial"/>
                <w:sz w:val="20"/>
                <w:szCs w:val="20"/>
              </w:rPr>
              <w:t xml:space="preserve">Mettre en œuvre et contrôler les bonnes pratiques d’hygiène, de sécurité et d’ergonomie </w:t>
            </w:r>
          </w:p>
        </w:tc>
        <w:tc>
          <w:tcPr>
            <w:tcW w:w="1086" w:type="pct"/>
            <w:vMerge/>
            <w:vAlign w:val="center"/>
          </w:tcPr>
          <w:p w:rsidR="007D4E69" w:rsidRPr="00572175" w:rsidRDefault="007D4E69" w:rsidP="007D4E69">
            <w:pPr>
              <w:pStyle w:val="indic1"/>
            </w:pPr>
          </w:p>
        </w:tc>
        <w:tc>
          <w:tcPr>
            <w:tcW w:w="475" w:type="pct"/>
            <w:tcBorders>
              <w:top w:val="dotted" w:sz="6" w:space="0" w:color="auto"/>
            </w:tcBorders>
          </w:tcPr>
          <w:p w:rsidR="007D4E69" w:rsidRPr="001540CC" w:rsidRDefault="007D4E69" w:rsidP="007D4E69">
            <w:pPr>
              <w:pStyle w:val="Notedebasdepage"/>
              <w:snapToGrid w:val="0"/>
              <w:jc w:val="center"/>
              <w:rPr>
                <w:b/>
                <w:sz w:val="24"/>
              </w:rPr>
            </w:pPr>
          </w:p>
        </w:tc>
        <w:tc>
          <w:tcPr>
            <w:tcW w:w="407" w:type="pct"/>
            <w:tcBorders>
              <w:top w:val="dotted" w:sz="6" w:space="0" w:color="auto"/>
            </w:tcBorders>
          </w:tcPr>
          <w:p w:rsidR="007D4E69" w:rsidRPr="001540CC" w:rsidRDefault="007D4E69" w:rsidP="007D4E69">
            <w:pPr>
              <w:pStyle w:val="Notedebasdepage"/>
              <w:snapToGrid w:val="0"/>
              <w:jc w:val="center"/>
              <w:rPr>
                <w:b/>
                <w:sz w:val="24"/>
              </w:rPr>
            </w:pPr>
          </w:p>
        </w:tc>
        <w:tc>
          <w:tcPr>
            <w:tcW w:w="407" w:type="pct"/>
            <w:tcBorders>
              <w:top w:val="dotted" w:sz="6" w:space="0" w:color="auto"/>
            </w:tcBorders>
          </w:tcPr>
          <w:p w:rsidR="007D4E69" w:rsidRPr="001540CC" w:rsidRDefault="007D4E69" w:rsidP="007D4E69">
            <w:pPr>
              <w:pStyle w:val="Notedebasdepage"/>
              <w:snapToGrid w:val="0"/>
              <w:jc w:val="center"/>
              <w:rPr>
                <w:b/>
                <w:sz w:val="24"/>
              </w:rPr>
            </w:pPr>
          </w:p>
        </w:tc>
        <w:tc>
          <w:tcPr>
            <w:tcW w:w="339" w:type="pct"/>
            <w:tcBorders>
              <w:top w:val="dotted" w:sz="6" w:space="0" w:color="auto"/>
            </w:tcBorders>
          </w:tcPr>
          <w:p w:rsidR="007D4E69" w:rsidRPr="001540CC" w:rsidRDefault="007D4E69" w:rsidP="007D4E69">
            <w:pPr>
              <w:pStyle w:val="Notedebasdepage"/>
              <w:snapToGrid w:val="0"/>
              <w:jc w:val="center"/>
              <w:rPr>
                <w:b/>
                <w:sz w:val="24"/>
              </w:rPr>
            </w:pPr>
          </w:p>
        </w:tc>
        <w:tc>
          <w:tcPr>
            <w:tcW w:w="1408" w:type="pct"/>
            <w:vMerge/>
            <w:tcBorders>
              <w:top w:val="dotted" w:sz="6" w:space="0" w:color="auto"/>
            </w:tcBorders>
          </w:tcPr>
          <w:p w:rsidR="007D4E69" w:rsidRPr="001540CC" w:rsidRDefault="007D4E69" w:rsidP="007D4E69">
            <w:pPr>
              <w:pStyle w:val="Notedebasdepage"/>
              <w:snapToGrid w:val="0"/>
              <w:jc w:val="center"/>
              <w:rPr>
                <w:b/>
                <w:sz w:val="24"/>
              </w:rPr>
            </w:pPr>
          </w:p>
        </w:tc>
      </w:tr>
    </w:tbl>
    <w:p w:rsidR="007D4E69" w:rsidRDefault="007D4E69" w:rsidP="007D4E69">
      <w:pPr>
        <w:spacing w:after="0" w:line="240" w:lineRule="auto"/>
      </w:pPr>
      <w:r>
        <w:br w:type="page"/>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321"/>
        <w:gridCol w:w="2201"/>
        <w:gridCol w:w="995"/>
        <w:gridCol w:w="1133"/>
        <w:gridCol w:w="851"/>
        <w:gridCol w:w="709"/>
        <w:gridCol w:w="2240"/>
      </w:tblGrid>
      <w:tr w:rsidR="007D4E69" w:rsidRPr="008C1480"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2 : Maîtriser les techniques culinaires</w:t>
            </w:r>
          </w:p>
        </w:tc>
      </w:tr>
      <w:tr w:rsidR="007D4E69" w:rsidRPr="001540CC" w:rsidTr="004C2695">
        <w:trPr>
          <w:trHeight w:val="521"/>
        </w:trPr>
        <w:tc>
          <w:tcPr>
            <w:tcW w:w="1111"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53"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76"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542"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7"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39"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72" w:type="pct"/>
            <w:tcBorders>
              <w:bottom w:val="single" w:sz="6" w:space="0" w:color="000000"/>
            </w:tcBorders>
            <w:vAlign w:val="center"/>
          </w:tcPr>
          <w:p w:rsidR="007D4E69" w:rsidRPr="001540CC" w:rsidRDefault="007D4E69" w:rsidP="007D4E69">
            <w:pPr>
              <w:snapToGrid w:val="0"/>
              <w:spacing w:after="0" w:line="240" w:lineRule="auto"/>
              <w:jc w:val="center"/>
              <w:rPr>
                <w:rFonts w:ascii="Arial" w:hAnsi="Arial" w:cs="Arial"/>
                <w:b/>
                <w:sz w:val="20"/>
                <w:szCs w:val="20"/>
              </w:rPr>
            </w:pPr>
            <w:r w:rsidRPr="00BE43AC">
              <w:rPr>
                <w:rFonts w:ascii="Arial" w:hAnsi="Arial" w:cs="Arial"/>
                <w:b/>
                <w:sz w:val="20"/>
                <w:szCs w:val="20"/>
              </w:rPr>
              <w:t>Justifications</w:t>
            </w:r>
          </w:p>
        </w:tc>
      </w:tr>
      <w:tr w:rsidR="007D4E69" w:rsidRPr="001540CC" w:rsidTr="007D4E69">
        <w:tblPrEx>
          <w:tblCellMar>
            <w:left w:w="108" w:type="dxa"/>
            <w:right w:w="108" w:type="dxa"/>
          </w:tblCellMar>
        </w:tblPrEx>
        <w:trPr>
          <w:trHeight w:val="528"/>
        </w:trPr>
        <w:tc>
          <w:tcPr>
            <w:tcW w:w="1111" w:type="pct"/>
            <w:tcBorders>
              <w:top w:val="dotted" w:sz="6" w:space="0" w:color="auto"/>
              <w:bottom w:val="dotted" w:sz="6" w:space="0" w:color="auto"/>
            </w:tcBorders>
          </w:tcPr>
          <w:p w:rsidR="007D4E69" w:rsidRPr="003A2A61" w:rsidRDefault="007D4E69" w:rsidP="007D4E69">
            <w:pPr>
              <w:rPr>
                <w:rFonts w:ascii="Arial" w:hAnsi="Arial" w:cs="Arial"/>
                <w:i/>
                <w:sz w:val="20"/>
                <w:szCs w:val="20"/>
              </w:rPr>
            </w:pPr>
            <w:r w:rsidRPr="003A2A61">
              <w:rPr>
                <w:rFonts w:ascii="Arial" w:eastAsia="MS Mincho" w:hAnsi="Arial" w:cs="Arial"/>
                <w:sz w:val="20"/>
                <w:szCs w:val="18"/>
              </w:rPr>
              <w:t xml:space="preserve">Gérer les matières premières et les ressources </w:t>
            </w:r>
          </w:p>
        </w:tc>
        <w:tc>
          <w:tcPr>
            <w:tcW w:w="1053" w:type="pct"/>
            <w:vMerge w:val="restart"/>
            <w:tcBorders>
              <w:top w:val="dotted" w:sz="6" w:space="0" w:color="auto"/>
            </w:tcBorders>
            <w:shd w:val="clear" w:color="auto" w:fill="auto"/>
            <w:vAlign w:val="center"/>
          </w:tcPr>
          <w:p w:rsidR="004C2695" w:rsidRPr="004C2695" w:rsidRDefault="004C2695" w:rsidP="004C2695">
            <w:pPr>
              <w:pStyle w:val="Indic2"/>
              <w:numPr>
                <w:ilvl w:val="0"/>
                <w:numId w:val="0"/>
              </w:numPr>
            </w:pPr>
            <w:r w:rsidRPr="004C2695">
              <w:t>Mise en valeur  de la cuisine régionale et de ses produits</w:t>
            </w:r>
          </w:p>
          <w:p w:rsidR="007D4E69" w:rsidRPr="004C2695" w:rsidRDefault="007D4E69" w:rsidP="007D4E69">
            <w:pPr>
              <w:pStyle w:val="indic1"/>
            </w:pPr>
            <w:r w:rsidRPr="004C2695">
              <w:t>Respect de la commande, des fiches techniques, des consignes</w:t>
            </w:r>
          </w:p>
          <w:p w:rsidR="007D4E69" w:rsidRPr="004C2695" w:rsidRDefault="007D4E69" w:rsidP="007D4E69">
            <w:pPr>
              <w:pStyle w:val="indic1"/>
            </w:pPr>
            <w:r w:rsidRPr="004C2695">
              <w:t xml:space="preserve">Adaptation aux aléas </w:t>
            </w:r>
          </w:p>
          <w:p w:rsidR="007D4E69" w:rsidRPr="004C2695" w:rsidRDefault="007D4E69" w:rsidP="007D4E69">
            <w:pPr>
              <w:pStyle w:val="indic1"/>
            </w:pPr>
            <w:r w:rsidRPr="004C2695">
              <w:t>Suivi strict des cuissons</w:t>
            </w:r>
          </w:p>
          <w:p w:rsidR="007D4E69" w:rsidRPr="004C2695" w:rsidRDefault="007D4E69" w:rsidP="007D4E69">
            <w:pPr>
              <w:pStyle w:val="indic1"/>
            </w:pPr>
            <w:r w:rsidRPr="004C2695">
              <w:t>Maitrise des techniques professionnelles</w:t>
            </w:r>
          </w:p>
          <w:p w:rsidR="007D4E69" w:rsidRPr="004C2695" w:rsidRDefault="007D4E69" w:rsidP="007D4E69">
            <w:pPr>
              <w:pStyle w:val="Indic2"/>
            </w:pPr>
            <w:r w:rsidRPr="004C2695">
              <w:t>Préparations préliminaires</w:t>
            </w:r>
          </w:p>
          <w:p w:rsidR="007D4E69" w:rsidRPr="004C2695" w:rsidRDefault="007D4E69" w:rsidP="007D4E69">
            <w:pPr>
              <w:pStyle w:val="Indic2"/>
            </w:pPr>
            <w:r w:rsidRPr="004C2695">
              <w:t>Gestuelle de base</w:t>
            </w:r>
          </w:p>
          <w:p w:rsidR="007D4E69" w:rsidRPr="004C2695" w:rsidRDefault="007D4E69" w:rsidP="007D4E69">
            <w:pPr>
              <w:pStyle w:val="Indic2"/>
            </w:pPr>
            <w:r w:rsidRPr="004C2695">
              <w:t>Marinades, saumures, fonds, fumets, etc.</w:t>
            </w:r>
          </w:p>
          <w:p w:rsidR="007D4E69" w:rsidRPr="004C2695" w:rsidRDefault="007D4E69" w:rsidP="007D4E69">
            <w:pPr>
              <w:pStyle w:val="Indic2"/>
            </w:pPr>
            <w:r w:rsidRPr="004C2695">
              <w:t>Sauces, sirops, gelées, jus et coulis (version salée et sucrée)</w:t>
            </w:r>
          </w:p>
          <w:p w:rsidR="007D4E69" w:rsidRPr="004C2695" w:rsidRDefault="007D4E69" w:rsidP="007D4E69">
            <w:pPr>
              <w:pStyle w:val="Indic2"/>
            </w:pPr>
            <w:r w:rsidRPr="004C2695">
              <w:t>Appareils et crèmes salés</w:t>
            </w:r>
          </w:p>
          <w:p w:rsidR="007D4E69" w:rsidRPr="004C2695" w:rsidRDefault="007D4E69" w:rsidP="007D4E69">
            <w:pPr>
              <w:pStyle w:val="Indic2"/>
            </w:pPr>
            <w:r w:rsidRPr="004C2695">
              <w:t>Appareils et crèmes sucrés</w:t>
            </w:r>
          </w:p>
          <w:p w:rsidR="007D4E69" w:rsidRPr="004C2695" w:rsidRDefault="007D4E69" w:rsidP="007D4E69">
            <w:pPr>
              <w:pStyle w:val="Indic2"/>
            </w:pPr>
            <w:r w:rsidRPr="004C2695">
              <w:t>Pâtes</w:t>
            </w:r>
          </w:p>
          <w:p w:rsidR="007D4E69" w:rsidRPr="004C2695" w:rsidRDefault="007D4E69" w:rsidP="007D4E69">
            <w:pPr>
              <w:pStyle w:val="Indic2"/>
            </w:pPr>
            <w:r w:rsidRPr="004C2695">
              <w:t>Cuissons</w:t>
            </w:r>
          </w:p>
          <w:p w:rsidR="007D4E69" w:rsidRPr="004C2695" w:rsidRDefault="007D4E69" w:rsidP="007D4E69">
            <w:pPr>
              <w:pStyle w:val="Indic2"/>
            </w:pPr>
            <w:r w:rsidRPr="004C2695">
              <w:t>Décorations et finitions</w:t>
            </w:r>
          </w:p>
          <w:p w:rsidR="007D4E69" w:rsidRPr="007D4E69" w:rsidRDefault="007D4E69" w:rsidP="004C2695">
            <w:pPr>
              <w:pStyle w:val="Indic2"/>
              <w:numPr>
                <w:ilvl w:val="0"/>
                <w:numId w:val="0"/>
              </w:numPr>
              <w:rPr>
                <w:strike/>
              </w:rPr>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val="restart"/>
            <w:tcBorders>
              <w:top w:val="dotted" w:sz="6" w:space="0" w:color="auto"/>
              <w:bottom w:val="dotted" w:sz="6" w:space="0" w:color="auto"/>
            </w:tcBorders>
          </w:tcPr>
          <w:p w:rsidR="004C2695" w:rsidRPr="005A3985" w:rsidRDefault="004C2695" w:rsidP="004C2695">
            <w:pPr>
              <w:pStyle w:val="indic1"/>
            </w:pPr>
            <w:r w:rsidRPr="005A3985">
              <w:t xml:space="preserve"> </w:t>
            </w:r>
          </w:p>
          <w:p w:rsidR="007D4E69" w:rsidRPr="001540CC" w:rsidRDefault="007D4E69" w:rsidP="004C2695">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388"/>
        </w:trPr>
        <w:tc>
          <w:tcPr>
            <w:tcW w:w="1111" w:type="pct"/>
            <w:tcBorders>
              <w:top w:val="dotted" w:sz="6" w:space="0" w:color="auto"/>
              <w:bottom w:val="dotted" w:sz="6" w:space="0" w:color="auto"/>
            </w:tcBorders>
          </w:tcPr>
          <w:p w:rsidR="007D4E69" w:rsidRPr="003A2A61" w:rsidRDefault="007D4E69" w:rsidP="007D4E69">
            <w:pPr>
              <w:rPr>
                <w:rFonts w:ascii="Arial" w:hAnsi="Arial" w:cs="Arial"/>
                <w:i/>
                <w:sz w:val="20"/>
                <w:szCs w:val="20"/>
              </w:rPr>
            </w:pPr>
            <w:r w:rsidRPr="003A2A61">
              <w:rPr>
                <w:rFonts w:ascii="Arial" w:eastAsia="MS Mincho" w:hAnsi="Arial" w:cs="Arial"/>
                <w:sz w:val="20"/>
                <w:szCs w:val="18"/>
              </w:rPr>
              <w:t>Réaliser des préparations préliminaires</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5"/>
        </w:trPr>
        <w:tc>
          <w:tcPr>
            <w:tcW w:w="1111" w:type="pct"/>
            <w:tcBorders>
              <w:top w:val="dotted" w:sz="6" w:space="0" w:color="auto"/>
              <w:bottom w:val="dotted" w:sz="6" w:space="0" w:color="auto"/>
            </w:tcBorders>
          </w:tcPr>
          <w:p w:rsidR="007D4E69" w:rsidRPr="003A2A61" w:rsidRDefault="007D4E69" w:rsidP="007D4E69">
            <w:pPr>
              <w:rPr>
                <w:rFonts w:ascii="Arial" w:hAnsi="Arial" w:cs="Arial"/>
                <w:i/>
                <w:sz w:val="20"/>
                <w:szCs w:val="20"/>
              </w:rPr>
            </w:pPr>
            <w:r w:rsidRPr="003A2A61">
              <w:rPr>
                <w:rFonts w:ascii="Arial" w:eastAsia="MS Mincho" w:hAnsi="Arial" w:cs="Arial"/>
                <w:sz w:val="20"/>
                <w:szCs w:val="18"/>
              </w:rPr>
              <w:t>Réaliser les éléments constitutifs de la production</w:t>
            </w:r>
            <w:r>
              <w:rPr>
                <w:rFonts w:ascii="Arial" w:eastAsia="MS Mincho" w:hAnsi="Arial" w:cs="Arial"/>
                <w:sz w:val="20"/>
                <w:szCs w:val="18"/>
              </w:rPr>
              <w:t xml:space="preserve">, </w:t>
            </w:r>
            <w:r w:rsidRPr="00BB25C7">
              <w:rPr>
                <w:rFonts w:ascii="Arial" w:eastAsia="MS Mincho" w:hAnsi="Arial" w:cs="Arial"/>
                <w:sz w:val="20"/>
                <w:szCs w:val="18"/>
              </w:rPr>
              <w:t xml:space="preserve">d’une mise en place </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6"/>
        </w:trPr>
        <w:tc>
          <w:tcPr>
            <w:tcW w:w="1111" w:type="pct"/>
            <w:tcBorders>
              <w:top w:val="dotted" w:sz="6" w:space="0" w:color="auto"/>
              <w:bottom w:val="dotted" w:sz="6" w:space="0" w:color="auto"/>
            </w:tcBorders>
          </w:tcPr>
          <w:p w:rsidR="007D4E69" w:rsidRPr="00EC5CFA" w:rsidRDefault="007D4E69" w:rsidP="007D4E69">
            <w:pPr>
              <w:rPr>
                <w:rFonts w:ascii="Arial" w:eastAsia="MS Mincho" w:hAnsi="Arial" w:cs="Arial"/>
                <w:sz w:val="20"/>
                <w:szCs w:val="18"/>
              </w:rPr>
            </w:pPr>
            <w:r>
              <w:rPr>
                <w:rFonts w:ascii="Arial" w:eastAsia="MS Mincho" w:hAnsi="Arial" w:cs="Arial"/>
                <w:sz w:val="20"/>
                <w:szCs w:val="18"/>
              </w:rPr>
              <w:t xml:space="preserve">Cuisiner </w:t>
            </w:r>
            <w:r w:rsidRPr="003A2A61">
              <w:rPr>
                <w:rFonts w:ascii="Arial" w:hAnsi="Arial" w:cs="Arial"/>
                <w:sz w:val="20"/>
                <w:szCs w:val="18"/>
              </w:rPr>
              <w:t>des potages</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6"/>
        </w:trPr>
        <w:tc>
          <w:tcPr>
            <w:tcW w:w="1111" w:type="pct"/>
            <w:tcBorders>
              <w:top w:val="dotted" w:sz="6" w:space="0" w:color="auto"/>
              <w:bottom w:val="dotted" w:sz="6" w:space="0" w:color="auto"/>
            </w:tcBorders>
          </w:tcPr>
          <w:p w:rsidR="007D4E69" w:rsidRPr="003A2A61" w:rsidRDefault="007D4E69" w:rsidP="007D4E69">
            <w:pPr>
              <w:tabs>
                <w:tab w:val="num" w:pos="502"/>
              </w:tabs>
              <w:suppressAutoHyphens/>
              <w:spacing w:after="0" w:line="240" w:lineRule="auto"/>
              <w:rPr>
                <w:rFonts w:ascii="Arial" w:eastAsia="MS Mincho" w:hAnsi="Arial" w:cs="Arial"/>
                <w:sz w:val="20"/>
                <w:szCs w:val="18"/>
              </w:rPr>
            </w:pPr>
            <w:r>
              <w:rPr>
                <w:rFonts w:ascii="Arial" w:hAnsi="Arial" w:cs="Arial"/>
                <w:sz w:val="20"/>
                <w:szCs w:val="18"/>
              </w:rPr>
              <w:t xml:space="preserve">Cuisiner </w:t>
            </w:r>
            <w:r w:rsidRPr="003A2A61">
              <w:rPr>
                <w:rFonts w:ascii="Arial" w:hAnsi="Arial" w:cs="Arial"/>
                <w:sz w:val="20"/>
                <w:szCs w:val="18"/>
              </w:rPr>
              <w:t>des entrées</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6"/>
        </w:trPr>
        <w:tc>
          <w:tcPr>
            <w:tcW w:w="1111" w:type="pct"/>
            <w:tcBorders>
              <w:top w:val="dotted" w:sz="6" w:space="0" w:color="auto"/>
              <w:bottom w:val="dotted" w:sz="6" w:space="0" w:color="auto"/>
            </w:tcBorders>
          </w:tcPr>
          <w:p w:rsidR="007D4E69" w:rsidRPr="003A2A61" w:rsidRDefault="007D4E69" w:rsidP="007D4E69">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des mets à base de poissons, coquillages, crustacés, mollusques</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6"/>
        </w:trPr>
        <w:tc>
          <w:tcPr>
            <w:tcW w:w="1111" w:type="pct"/>
            <w:tcBorders>
              <w:top w:val="dotted" w:sz="6" w:space="0" w:color="auto"/>
              <w:bottom w:val="dotted" w:sz="6" w:space="0" w:color="auto"/>
            </w:tcBorders>
          </w:tcPr>
          <w:p w:rsidR="007D4E69" w:rsidRPr="003A2A61" w:rsidRDefault="007D4E69" w:rsidP="007D4E69">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des mets à base de viandes, volailles, gibiers, abats, œufs</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6"/>
        </w:trPr>
        <w:tc>
          <w:tcPr>
            <w:tcW w:w="1111" w:type="pct"/>
            <w:tcBorders>
              <w:top w:val="dotted" w:sz="6" w:space="0" w:color="auto"/>
              <w:bottom w:val="dotted" w:sz="6" w:space="0" w:color="auto"/>
            </w:tcBorders>
          </w:tcPr>
          <w:p w:rsidR="007D4E69" w:rsidRPr="00EC5CFA" w:rsidRDefault="007D4E69" w:rsidP="007D4E69">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 xml:space="preserve">des garnitures </w:t>
            </w:r>
            <w:r w:rsidRPr="003A2A61">
              <w:rPr>
                <w:rFonts w:ascii="Arial" w:hAnsi="Arial" w:cs="Arial"/>
                <w:color w:val="000000"/>
                <w:sz w:val="20"/>
                <w:szCs w:val="18"/>
              </w:rPr>
              <w:t>d’accompagnement</w:t>
            </w:r>
            <w:r w:rsidRPr="003A2A61">
              <w:rPr>
                <w:rFonts w:ascii="Arial" w:eastAsia="MS Mincho" w:hAnsi="Arial" w:cs="Arial"/>
                <w:sz w:val="20"/>
                <w:szCs w:val="18"/>
              </w:rPr>
              <w:t xml:space="preserve"> </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486"/>
        </w:trPr>
        <w:tc>
          <w:tcPr>
            <w:tcW w:w="1111" w:type="pct"/>
            <w:tcBorders>
              <w:top w:val="dotted" w:sz="6" w:space="0" w:color="auto"/>
              <w:bottom w:val="dotted" w:sz="6" w:space="0" w:color="auto"/>
            </w:tcBorders>
          </w:tcPr>
          <w:p w:rsidR="007D4E69" w:rsidRPr="003A2A61" w:rsidRDefault="007D4E69" w:rsidP="007D4E69">
            <w:pPr>
              <w:suppressAutoHyphens/>
              <w:spacing w:after="0" w:line="240" w:lineRule="auto"/>
              <w:rPr>
                <w:rFonts w:ascii="Arial" w:hAnsi="Arial" w:cs="Arial"/>
                <w:sz w:val="20"/>
                <w:szCs w:val="18"/>
              </w:rPr>
            </w:pPr>
            <w:r>
              <w:rPr>
                <w:rFonts w:ascii="Arial" w:eastAsia="MS Mincho" w:hAnsi="Arial" w:cs="Arial"/>
                <w:sz w:val="20"/>
                <w:szCs w:val="18"/>
              </w:rPr>
              <w:t xml:space="preserve">Cuisiner </w:t>
            </w:r>
            <w:r w:rsidRPr="003A2A61">
              <w:rPr>
                <w:rFonts w:ascii="Arial" w:eastAsia="MS Mincho" w:hAnsi="Arial" w:cs="Arial"/>
                <w:sz w:val="20"/>
                <w:szCs w:val="18"/>
              </w:rPr>
              <w:t>des desserts de restaurant</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blPrEx>
          <w:tblCellMar>
            <w:left w:w="108" w:type="dxa"/>
            <w:right w:w="108" w:type="dxa"/>
          </w:tblCellMar>
        </w:tblPrEx>
        <w:trPr>
          <w:trHeight w:val="374"/>
        </w:trPr>
        <w:tc>
          <w:tcPr>
            <w:tcW w:w="1111" w:type="pct"/>
            <w:tcBorders>
              <w:top w:val="dotted" w:sz="6" w:space="0" w:color="auto"/>
              <w:bottom w:val="dotted" w:sz="6" w:space="0" w:color="auto"/>
            </w:tcBorders>
          </w:tcPr>
          <w:p w:rsidR="007D4E69" w:rsidRPr="003A2A61" w:rsidRDefault="007D4E69" w:rsidP="007D4E69">
            <w:pPr>
              <w:rPr>
                <w:rFonts w:ascii="Arial" w:eastAsia="MS Mincho" w:hAnsi="Arial" w:cs="Arial"/>
                <w:sz w:val="20"/>
                <w:szCs w:val="18"/>
              </w:rPr>
            </w:pPr>
            <w:r>
              <w:rPr>
                <w:rFonts w:ascii="Arial" w:hAnsi="Arial" w:cs="Arial"/>
                <w:sz w:val="20"/>
                <w:szCs w:val="18"/>
              </w:rPr>
              <w:t>Cuisiner et v</w:t>
            </w:r>
            <w:r w:rsidRPr="003A2A61">
              <w:rPr>
                <w:rFonts w:ascii="Arial" w:hAnsi="Arial" w:cs="Arial"/>
                <w:sz w:val="20"/>
                <w:szCs w:val="18"/>
              </w:rPr>
              <w:t xml:space="preserve">aloriser des </w:t>
            </w:r>
            <w:r w:rsidRPr="003A2A61">
              <w:rPr>
                <w:rFonts w:ascii="Arial" w:eastAsia="MS Mincho" w:hAnsi="Arial" w:cs="Arial"/>
                <w:sz w:val="20"/>
                <w:szCs w:val="18"/>
              </w:rPr>
              <w:t xml:space="preserve">produits caractéristiques d’une région et/ou d’un territoire </w:t>
            </w:r>
          </w:p>
        </w:tc>
        <w:tc>
          <w:tcPr>
            <w:tcW w:w="1053" w:type="pct"/>
            <w:vMerge/>
            <w:shd w:val="clear" w:color="auto" w:fill="auto"/>
            <w:vAlign w:val="center"/>
          </w:tcPr>
          <w:p w:rsidR="007D4E69" w:rsidRPr="005A3985" w:rsidRDefault="007D4E69" w:rsidP="007D4E69">
            <w:pPr>
              <w:pStyle w:val="Indic2"/>
              <w:ind w:left="0"/>
            </w:pPr>
          </w:p>
        </w:tc>
        <w:tc>
          <w:tcPr>
            <w:tcW w:w="476"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42"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7"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39"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72"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3 : Organiser et contrôler le dressage et l’envoi des productions.</w:t>
            </w:r>
          </w:p>
        </w:tc>
      </w:tr>
      <w:tr w:rsidR="007D4E69" w:rsidRPr="001540CC" w:rsidTr="007D4E69">
        <w:trPr>
          <w:trHeight w:val="283"/>
        </w:trPr>
        <w:tc>
          <w:tcPr>
            <w:tcW w:w="1111"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53"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76"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542"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7"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39"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72" w:type="pct"/>
            <w:tcBorders>
              <w:bottom w:val="single" w:sz="6" w:space="0" w:color="000000"/>
            </w:tcBorders>
            <w:vAlign w:val="center"/>
          </w:tcPr>
          <w:p w:rsidR="007D4E69" w:rsidRPr="001540CC" w:rsidRDefault="007D4E69" w:rsidP="007D4E69">
            <w:pPr>
              <w:snapToGrid w:val="0"/>
              <w:spacing w:after="0" w:line="240" w:lineRule="auto"/>
              <w:jc w:val="center"/>
              <w:rPr>
                <w:rFonts w:ascii="Arial" w:hAnsi="Arial" w:cs="Arial"/>
                <w:b/>
                <w:sz w:val="20"/>
                <w:szCs w:val="20"/>
              </w:rPr>
            </w:pPr>
            <w:r w:rsidRPr="00C069DB">
              <w:rPr>
                <w:rFonts w:ascii="Arial" w:hAnsi="Arial" w:cs="Arial"/>
                <w:b/>
                <w:sz w:val="20"/>
                <w:szCs w:val="20"/>
              </w:rPr>
              <w:t>Justifications</w:t>
            </w:r>
          </w:p>
        </w:tc>
      </w:tr>
      <w:tr w:rsidR="007D4E69" w:rsidRPr="001540CC" w:rsidTr="007D4E69">
        <w:trPr>
          <w:trHeight w:val="490"/>
        </w:trPr>
        <w:tc>
          <w:tcPr>
            <w:tcW w:w="1111" w:type="pct"/>
            <w:tcBorders>
              <w:top w:val="dotted" w:sz="6" w:space="0" w:color="auto"/>
              <w:bottom w:val="dotted" w:sz="6" w:space="0" w:color="auto"/>
            </w:tcBorders>
          </w:tcPr>
          <w:p w:rsidR="007D4E69" w:rsidRDefault="007D4E69" w:rsidP="007D4E69">
            <w:pPr>
              <w:suppressAutoHyphens/>
              <w:spacing w:after="0" w:line="240" w:lineRule="auto"/>
              <w:rPr>
                <w:rFonts w:ascii="Arial" w:hAnsi="Arial" w:cs="Arial"/>
                <w:i/>
                <w:sz w:val="20"/>
                <w:szCs w:val="20"/>
              </w:rPr>
            </w:pPr>
            <w:r w:rsidRPr="007D4E69">
              <w:rPr>
                <w:rFonts w:ascii="Arial" w:eastAsia="MS Mincho" w:hAnsi="Arial" w:cs="Arial"/>
                <w:sz w:val="20"/>
                <w:szCs w:val="20"/>
                <w:lang w:eastAsia="ar-SA"/>
              </w:rPr>
              <w:t>Contrôler la conservation et le conditionnement des denrées</w:t>
            </w:r>
          </w:p>
        </w:tc>
        <w:tc>
          <w:tcPr>
            <w:tcW w:w="1053" w:type="pct"/>
            <w:tcBorders>
              <w:top w:val="dotted" w:sz="6" w:space="0" w:color="auto"/>
              <w:bottom w:val="dotted" w:sz="6" w:space="0" w:color="auto"/>
            </w:tcBorders>
            <w:vAlign w:val="center"/>
          </w:tcPr>
          <w:p w:rsidR="007D4E69" w:rsidRPr="005A3985" w:rsidRDefault="007D4E69" w:rsidP="007D4E69">
            <w:pPr>
              <w:pStyle w:val="indic1"/>
            </w:pPr>
            <w:r w:rsidRPr="005A3985">
              <w:t>Conditionnement approprié, modes de conservation et étiquetages conformes</w:t>
            </w:r>
          </w:p>
        </w:tc>
        <w:tc>
          <w:tcPr>
            <w:tcW w:w="476"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542"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7"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339"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1072" w:type="pct"/>
            <w:tcBorders>
              <w:top w:val="dotted" w:sz="6" w:space="0" w:color="auto"/>
              <w:bottom w:val="dotted" w:sz="6" w:space="0" w:color="auto"/>
            </w:tcBorders>
          </w:tcPr>
          <w:p w:rsidR="007D4E69" w:rsidRPr="001540CC" w:rsidRDefault="007D4E69" w:rsidP="007D4E69">
            <w:pPr>
              <w:pStyle w:val="Notedebasdepage"/>
              <w:snapToGrid w:val="0"/>
              <w:jc w:val="right"/>
              <w:rPr>
                <w:b/>
              </w:rPr>
            </w:pPr>
          </w:p>
        </w:tc>
      </w:tr>
    </w:tbl>
    <w:p w:rsidR="00950B82" w:rsidRDefault="00950B82" w:rsidP="00CC33F6">
      <w:pPr>
        <w:spacing w:after="0" w:line="240" w:lineRule="auto"/>
        <w:rPr>
          <w:rFonts w:ascii="Arial" w:hAnsi="Arial" w:cs="Arial"/>
          <w:sz w:val="12"/>
          <w:szCs w:val="12"/>
        </w:rPr>
      </w:pPr>
    </w:p>
    <w:p w:rsidR="007D4E69" w:rsidRDefault="007D4E69" w:rsidP="00CC33F6">
      <w:pPr>
        <w:spacing w:after="0" w:line="240" w:lineRule="auto"/>
        <w:rPr>
          <w:rFonts w:ascii="Arial" w:hAnsi="Arial" w:cs="Arial"/>
          <w:sz w:val="12"/>
          <w:szCs w:val="12"/>
        </w:rPr>
      </w:pPr>
    </w:p>
    <w:p w:rsidR="007D4E69" w:rsidRDefault="007D4E69" w:rsidP="00CC33F6">
      <w:pPr>
        <w:spacing w:after="0" w:line="240" w:lineRule="auto"/>
        <w:rPr>
          <w:rFonts w:ascii="Arial" w:hAnsi="Arial" w:cs="Arial"/>
          <w:sz w:val="12"/>
          <w:szCs w:val="12"/>
        </w:rPr>
      </w:pPr>
    </w:p>
    <w:p w:rsidR="00CC33F6" w:rsidRDefault="00BC766B" w:rsidP="004C2695">
      <w:pPr>
        <w:spacing w:after="0" w:line="240" w:lineRule="auto"/>
        <w:sectPr w:rsidR="00CC33F6" w:rsidSect="00F43437">
          <w:footerReference w:type="default" r:id="rId116"/>
          <w:pgSz w:w="11906" w:h="16838"/>
          <w:pgMar w:top="720" w:right="720" w:bottom="720" w:left="720" w:header="708" w:footer="708" w:gutter="0"/>
          <w:cols w:space="708"/>
          <w:docGrid w:linePitch="360"/>
        </w:sectPr>
      </w:pPr>
      <w:r>
        <w:br w:type="page"/>
      </w:r>
    </w:p>
    <w:p w:rsidR="00E80B48" w:rsidRDefault="00E80B48" w:rsidP="00877E6C">
      <w:pPr>
        <w:pStyle w:val="Annexebis"/>
        <w:tabs>
          <w:tab w:val="clear" w:pos="9923"/>
          <w:tab w:val="right" w:pos="9639"/>
        </w:tabs>
      </w:pPr>
      <w:r>
        <w:t>Grille d’évaluation en CCF - Situation 2</w:t>
      </w:r>
      <w:r>
        <w:tab/>
        <w:t xml:space="preserve">Annexe </w:t>
      </w:r>
      <w:r w:rsidR="00DA4427">
        <w:t>2</w:t>
      </w:r>
      <w:r w:rsidR="00BB013B">
        <w:t>8</w:t>
      </w:r>
    </w:p>
    <w:p w:rsidR="00E80B48" w:rsidRDefault="00E80B48" w:rsidP="00E80B48">
      <w:pPr>
        <w:pStyle w:val="paragraphe"/>
      </w:pPr>
    </w:p>
    <w:p w:rsidR="002D7F52" w:rsidRDefault="002D7F52" w:rsidP="00E80B48">
      <w:pPr>
        <w:pStyle w:val="paragraphe"/>
      </w:pPr>
    </w:p>
    <w:p w:rsidR="00CC33F6" w:rsidRPr="001D7971" w:rsidRDefault="00CC33F6" w:rsidP="00737FC2">
      <w:pPr>
        <w:shd w:val="clear" w:color="auto" w:fill="BFBFBF"/>
        <w:spacing w:after="0" w:line="240" w:lineRule="auto"/>
        <w:ind w:right="-21"/>
        <w:jc w:val="center"/>
        <w:rPr>
          <w:rFonts w:ascii="Arial" w:hAnsi="Arial" w:cs="Arial"/>
          <w:b/>
          <w:sz w:val="28"/>
          <w:szCs w:val="28"/>
        </w:rPr>
      </w:pPr>
      <w:r w:rsidRPr="001D7971">
        <w:rPr>
          <w:rFonts w:ascii="Arial" w:hAnsi="Arial" w:cs="Arial"/>
          <w:b/>
          <w:sz w:val="28"/>
          <w:szCs w:val="28"/>
        </w:rPr>
        <w:t xml:space="preserve">BREVET PROFESSIONNEL </w:t>
      </w:r>
    </w:p>
    <w:p w:rsidR="00CC33F6" w:rsidRPr="00C549DF" w:rsidRDefault="00CC33F6" w:rsidP="00737FC2">
      <w:pPr>
        <w:shd w:val="clear" w:color="auto" w:fill="BFBFBF"/>
        <w:spacing w:after="0" w:line="240" w:lineRule="auto"/>
        <w:ind w:right="-21"/>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C33F6" w:rsidRPr="001D7971" w:rsidRDefault="00CC33F6" w:rsidP="00737FC2">
      <w:pPr>
        <w:shd w:val="clear" w:color="auto" w:fill="BFBFBF"/>
        <w:spacing w:after="0" w:line="240" w:lineRule="auto"/>
        <w:ind w:right="-21"/>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CC33F6" w:rsidRPr="00A44991" w:rsidRDefault="00CC33F6" w:rsidP="00737FC2">
      <w:pPr>
        <w:shd w:val="clear" w:color="auto" w:fill="BFBFBF"/>
        <w:spacing w:after="0" w:line="240" w:lineRule="auto"/>
        <w:ind w:right="-21"/>
        <w:jc w:val="center"/>
        <w:rPr>
          <w:rFonts w:ascii="Arial" w:hAnsi="Arial" w:cs="Arial"/>
          <w:sz w:val="28"/>
          <w:szCs w:val="28"/>
          <w:u w:val="single"/>
        </w:rPr>
      </w:pPr>
      <w:r>
        <w:rPr>
          <w:rFonts w:ascii="Arial" w:hAnsi="Arial" w:cs="Arial"/>
          <w:sz w:val="28"/>
          <w:szCs w:val="28"/>
          <w:u w:val="single"/>
        </w:rPr>
        <w:t>Contrôle en cours de formation</w:t>
      </w:r>
    </w:p>
    <w:p w:rsidR="00CC33F6" w:rsidRPr="00654E41" w:rsidRDefault="00CC33F6" w:rsidP="00737FC2">
      <w:pPr>
        <w:shd w:val="clear" w:color="auto" w:fill="BFBFBF"/>
        <w:spacing w:after="0" w:line="240" w:lineRule="auto"/>
        <w:ind w:right="-21"/>
        <w:jc w:val="center"/>
        <w:rPr>
          <w:rFonts w:ascii="Arial" w:hAnsi="Arial" w:cs="Arial"/>
          <w:sz w:val="28"/>
          <w:szCs w:val="28"/>
        </w:rPr>
      </w:pPr>
      <w:r w:rsidRPr="00654E41">
        <w:rPr>
          <w:rFonts w:ascii="Arial" w:hAnsi="Arial" w:cs="Arial"/>
          <w:sz w:val="28"/>
          <w:szCs w:val="28"/>
        </w:rPr>
        <w:t xml:space="preserve">Situation </w:t>
      </w:r>
      <w:r>
        <w:rPr>
          <w:rFonts w:ascii="Arial" w:hAnsi="Arial" w:cs="Arial"/>
          <w:sz w:val="28"/>
          <w:szCs w:val="28"/>
        </w:rPr>
        <w:t>2</w:t>
      </w:r>
    </w:p>
    <w:p w:rsidR="00CC33F6" w:rsidRPr="001540CC" w:rsidRDefault="00CC33F6" w:rsidP="00CC33F6">
      <w:pPr>
        <w:spacing w:after="0" w:line="240" w:lineRule="auto"/>
        <w:rPr>
          <w:rFonts w:ascii="Arial" w:hAnsi="Arial" w:cs="Arial"/>
          <w:b/>
          <w:color w:val="993300"/>
          <w:sz w:val="12"/>
          <w:szCs w:val="12"/>
        </w:rPr>
      </w:pPr>
    </w:p>
    <w:tbl>
      <w:tblPr>
        <w:tblW w:w="4977" w:type="pct"/>
        <w:tblLook w:val="0000" w:firstRow="0" w:lastRow="0" w:firstColumn="0" w:lastColumn="0" w:noHBand="0" w:noVBand="0"/>
      </w:tblPr>
      <w:tblGrid>
        <w:gridCol w:w="2485"/>
        <w:gridCol w:w="290"/>
        <w:gridCol w:w="2914"/>
        <w:gridCol w:w="746"/>
        <w:gridCol w:w="3151"/>
      </w:tblGrid>
      <w:tr w:rsidR="00CC33F6" w:rsidRPr="001540CC" w:rsidTr="009B5D3C">
        <w:tc>
          <w:tcPr>
            <w:tcW w:w="1297"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Académie</w:t>
            </w:r>
          </w:p>
        </w:tc>
        <w:tc>
          <w:tcPr>
            <w:tcW w:w="148"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521" w:type="pct"/>
            <w:vAlign w:val="center"/>
          </w:tcPr>
          <w:p w:rsidR="00CC33F6" w:rsidRPr="001540CC" w:rsidRDefault="00CC33F6" w:rsidP="00CC33F6">
            <w:pPr>
              <w:snapToGrid w:val="0"/>
              <w:spacing w:after="0" w:line="240" w:lineRule="auto"/>
              <w:rPr>
                <w:rFonts w:ascii="Arial" w:hAnsi="Arial" w:cs="Arial"/>
                <w:b/>
                <w:color w:val="993300"/>
              </w:rPr>
            </w:pPr>
          </w:p>
        </w:tc>
        <w:tc>
          <w:tcPr>
            <w:tcW w:w="390" w:type="pct"/>
            <w:vMerge w:val="restart"/>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644" w:type="pct"/>
            <w:vMerge w:val="restar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jc w:val="center"/>
              <w:rPr>
                <w:rFonts w:ascii="Arial" w:hAnsi="Arial" w:cs="Arial"/>
                <w:b/>
                <w:sz w:val="32"/>
                <w:szCs w:val="32"/>
              </w:rPr>
            </w:pPr>
            <w:r w:rsidRPr="001540CC">
              <w:rPr>
                <w:rFonts w:ascii="Arial" w:hAnsi="Arial" w:cs="Arial"/>
                <w:b/>
                <w:sz w:val="32"/>
                <w:szCs w:val="32"/>
              </w:rPr>
              <w:t>Session 20..</w:t>
            </w:r>
          </w:p>
        </w:tc>
      </w:tr>
      <w:tr w:rsidR="00CC33F6" w:rsidRPr="001540CC" w:rsidTr="009B5D3C">
        <w:trPr>
          <w:trHeight w:val="508"/>
        </w:trPr>
        <w:tc>
          <w:tcPr>
            <w:tcW w:w="1297" w:type="pct"/>
            <w:vAlign w:val="center"/>
          </w:tcPr>
          <w:p w:rsidR="00CC33F6" w:rsidRPr="001540CC" w:rsidRDefault="00CC33F6" w:rsidP="00CC33F6">
            <w:pPr>
              <w:snapToGrid w:val="0"/>
              <w:spacing w:after="0" w:line="240" w:lineRule="auto"/>
              <w:rPr>
                <w:rFonts w:ascii="Arial" w:hAnsi="Arial" w:cs="Arial"/>
                <w:b/>
                <w:color w:val="993300"/>
              </w:rPr>
            </w:pPr>
            <w:r w:rsidRPr="001540CC">
              <w:rPr>
                <w:rFonts w:ascii="Arial" w:hAnsi="Arial" w:cs="Arial"/>
                <w:b/>
                <w:color w:val="993300"/>
              </w:rPr>
              <w:t>Centre d’interrogation</w:t>
            </w:r>
          </w:p>
        </w:tc>
        <w:tc>
          <w:tcPr>
            <w:tcW w:w="148" w:type="pct"/>
            <w:vAlign w:val="center"/>
          </w:tcPr>
          <w:p w:rsidR="00CC33F6" w:rsidRPr="001540CC" w:rsidRDefault="00CC33F6" w:rsidP="00CC33F6">
            <w:pPr>
              <w:snapToGrid w:val="0"/>
              <w:spacing w:after="0" w:line="240" w:lineRule="auto"/>
              <w:rPr>
                <w:rFonts w:ascii="Arial" w:hAnsi="Arial" w:cs="Arial"/>
                <w:b/>
                <w:color w:val="993300"/>
              </w:rPr>
            </w:pPr>
            <w:r>
              <w:rPr>
                <w:rFonts w:ascii="Arial" w:hAnsi="Arial" w:cs="Arial"/>
                <w:b/>
                <w:color w:val="993300"/>
              </w:rPr>
              <w:t>:</w:t>
            </w:r>
          </w:p>
        </w:tc>
        <w:tc>
          <w:tcPr>
            <w:tcW w:w="1521" w:type="pct"/>
            <w:vAlign w:val="center"/>
          </w:tcPr>
          <w:p w:rsidR="00CC33F6" w:rsidRPr="001540CC" w:rsidRDefault="00CC33F6" w:rsidP="00CC33F6">
            <w:pPr>
              <w:snapToGrid w:val="0"/>
              <w:spacing w:after="0" w:line="240" w:lineRule="auto"/>
              <w:rPr>
                <w:rFonts w:ascii="Arial" w:hAnsi="Arial" w:cs="Arial"/>
                <w:b/>
                <w:color w:val="993300"/>
              </w:rPr>
            </w:pPr>
          </w:p>
        </w:tc>
        <w:tc>
          <w:tcPr>
            <w:tcW w:w="390" w:type="pct"/>
            <w:vMerge/>
            <w:tcBorders>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c>
          <w:tcPr>
            <w:tcW w:w="1644" w:type="pct"/>
            <w:vMerge/>
            <w:tcBorders>
              <w:top w:val="dotted" w:sz="6" w:space="0" w:color="auto"/>
              <w:left w:val="single" w:sz="6" w:space="0" w:color="000000"/>
              <w:bottom w:val="single" w:sz="6" w:space="0" w:color="000000"/>
              <w:right w:val="single" w:sz="6" w:space="0" w:color="000000"/>
            </w:tcBorders>
          </w:tcPr>
          <w:p w:rsidR="00CC33F6" w:rsidRPr="001540CC" w:rsidRDefault="00CC33F6" w:rsidP="00CC33F6">
            <w:pPr>
              <w:snapToGrid w:val="0"/>
              <w:spacing w:after="0" w:line="240" w:lineRule="auto"/>
              <w:rPr>
                <w:rFonts w:ascii="Arial" w:hAnsi="Arial" w:cs="Arial"/>
                <w:b/>
                <w:color w:val="993300"/>
              </w:rPr>
            </w:pPr>
          </w:p>
        </w:tc>
      </w:tr>
    </w:tbl>
    <w:p w:rsidR="00CC33F6" w:rsidRPr="001540CC" w:rsidRDefault="00CC33F6" w:rsidP="00CC33F6">
      <w:pPr>
        <w:spacing w:after="0" w:line="240" w:lineRule="auto"/>
        <w:rPr>
          <w:rFonts w:ascii="Arial" w:hAnsi="Arial" w:cs="Arial"/>
          <w:b/>
          <w:color w:val="993300"/>
          <w:sz w:val="12"/>
          <w:szCs w:val="12"/>
        </w:rPr>
      </w:pPr>
    </w:p>
    <w:tbl>
      <w:tblPr>
        <w:tblW w:w="4977"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3"/>
        <w:gridCol w:w="6475"/>
      </w:tblGrid>
      <w:tr w:rsidR="00CC33F6" w:rsidRPr="001540CC" w:rsidTr="009B5D3C">
        <w:trPr>
          <w:trHeight w:val="510"/>
        </w:trPr>
        <w:tc>
          <w:tcPr>
            <w:tcW w:w="1625"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CC33F6">
            <w:pPr>
              <w:snapToGrid w:val="0"/>
              <w:spacing w:after="0" w:line="240" w:lineRule="auto"/>
              <w:rPr>
                <w:rFonts w:ascii="Arial" w:hAnsi="Arial" w:cs="Arial"/>
                <w:b/>
                <w:color w:val="000000"/>
              </w:rPr>
            </w:pPr>
            <w:r w:rsidRPr="001540CC">
              <w:rPr>
                <w:rFonts w:ascii="Arial" w:hAnsi="Arial" w:cs="Arial"/>
                <w:b/>
              </w:rPr>
              <w:t xml:space="preserve">Nom, prénom </w:t>
            </w:r>
            <w:r w:rsidRPr="001540CC">
              <w:rPr>
                <w:rFonts w:ascii="Arial" w:hAnsi="Arial" w:cs="Arial"/>
                <w:b/>
                <w:color w:val="000000"/>
              </w:rPr>
              <w:t>du candidat</w:t>
            </w:r>
          </w:p>
        </w:tc>
        <w:tc>
          <w:tcPr>
            <w:tcW w:w="3375" w:type="pct"/>
            <w:tcBorders>
              <w:top w:val="single" w:sz="6" w:space="0" w:color="000000"/>
              <w:left w:val="single" w:sz="6" w:space="0" w:color="000000"/>
              <w:bottom w:val="single" w:sz="6" w:space="0" w:color="000000"/>
              <w:right w:val="single" w:sz="6" w:space="0" w:color="000000"/>
            </w:tcBorders>
            <w:vAlign w:val="center"/>
          </w:tcPr>
          <w:p w:rsidR="00CC33F6" w:rsidRPr="001540CC" w:rsidRDefault="00CC33F6" w:rsidP="00737FC2">
            <w:pPr>
              <w:snapToGrid w:val="0"/>
              <w:spacing w:after="0" w:line="240" w:lineRule="auto"/>
              <w:jc w:val="both"/>
              <w:rPr>
                <w:rFonts w:ascii="Arial" w:hAnsi="Arial" w:cs="Arial"/>
                <w:b/>
                <w:color w:val="993300"/>
              </w:rPr>
            </w:pPr>
            <w:r w:rsidRPr="001540CC">
              <w:rPr>
                <w:rFonts w:ascii="Arial" w:hAnsi="Arial" w:cs="Arial"/>
                <w:b/>
                <w:color w:val="993300"/>
              </w:rPr>
              <w:t>……………………………….………………….................................</w:t>
            </w:r>
          </w:p>
        </w:tc>
      </w:tr>
    </w:tbl>
    <w:p w:rsidR="00CC33F6" w:rsidRPr="001540CC" w:rsidRDefault="00CC33F6" w:rsidP="00CC33F6">
      <w:pPr>
        <w:shd w:val="clear" w:color="auto" w:fill="FFFFFF"/>
        <w:spacing w:after="0" w:line="240" w:lineRule="auto"/>
        <w:jc w:val="center"/>
        <w:rPr>
          <w:rFonts w:ascii="Arial" w:hAnsi="Arial" w:cs="Arial"/>
          <w:b/>
          <w:color w:val="993300"/>
          <w:sz w:val="28"/>
          <w:szCs w:val="28"/>
        </w:rPr>
      </w:pPr>
      <w:r w:rsidRPr="001540CC">
        <w:rPr>
          <w:rFonts w:ascii="Arial" w:hAnsi="Arial" w:cs="Arial"/>
          <w:b/>
          <w:color w:val="FFFFFF"/>
          <w:sz w:val="16"/>
          <w:szCs w:val="16"/>
        </w:rPr>
        <w:t xml:space="preserve"> </w:t>
      </w:r>
      <w:r w:rsidRPr="001540CC">
        <w:rPr>
          <w:rFonts w:ascii="Arial" w:hAnsi="Arial" w:cs="Arial"/>
          <w:b/>
          <w:color w:val="993300"/>
          <w:sz w:val="28"/>
          <w:szCs w:val="28"/>
        </w:rPr>
        <w:t>GRILLE D’ÉVALUATION</w:t>
      </w:r>
    </w:p>
    <w:tbl>
      <w:tblPr>
        <w:tblW w:w="4977" w:type="pct"/>
        <w:tblLook w:val="0000" w:firstRow="0" w:lastRow="0" w:firstColumn="0" w:lastColumn="0" w:noHBand="0" w:noVBand="0"/>
      </w:tblPr>
      <w:tblGrid>
        <w:gridCol w:w="1095"/>
        <w:gridCol w:w="4294"/>
        <w:gridCol w:w="793"/>
        <w:gridCol w:w="1103"/>
        <w:gridCol w:w="1393"/>
        <w:gridCol w:w="908"/>
      </w:tblGrid>
      <w:tr w:rsidR="00737FC2" w:rsidRPr="00903225" w:rsidTr="009B5D3C">
        <w:trPr>
          <w:trHeight w:val="738"/>
        </w:trPr>
        <w:tc>
          <w:tcPr>
            <w:tcW w:w="3217" w:type="pct"/>
            <w:gridSpan w:val="3"/>
            <w:vAlign w:val="center"/>
          </w:tcPr>
          <w:p w:rsidR="00CC33F6" w:rsidRPr="00903225" w:rsidRDefault="00CC33F6" w:rsidP="00CC33F6">
            <w:pPr>
              <w:snapToGrid w:val="0"/>
              <w:spacing w:after="0" w:line="240" w:lineRule="auto"/>
              <w:jc w:val="right"/>
              <w:rPr>
                <w:rFonts w:ascii="Arial" w:hAnsi="Arial" w:cs="Arial"/>
                <w:b/>
                <w:sz w:val="28"/>
                <w:szCs w:val="28"/>
              </w:rPr>
            </w:pPr>
            <w:r>
              <w:rPr>
                <w:rFonts w:ascii="Arial" w:hAnsi="Arial" w:cs="Arial"/>
                <w:b/>
                <w:sz w:val="28"/>
                <w:szCs w:val="28"/>
              </w:rPr>
              <w:t>Total / 20 :</w:t>
            </w:r>
          </w:p>
        </w:tc>
        <w:tc>
          <w:tcPr>
            <w:tcW w:w="578" w:type="pct"/>
            <w:tcBorders>
              <w:right w:val="single" w:sz="6" w:space="0" w:color="000000"/>
            </w:tcBorders>
          </w:tcPr>
          <w:p w:rsidR="00CC33F6" w:rsidRPr="00903225" w:rsidRDefault="00CC33F6" w:rsidP="00CC33F6">
            <w:pPr>
              <w:snapToGrid w:val="0"/>
              <w:spacing w:after="0" w:line="240" w:lineRule="auto"/>
              <w:rPr>
                <w:rFonts w:ascii="Arial" w:hAnsi="Arial" w:cs="Arial"/>
                <w:b/>
                <w:sz w:val="28"/>
                <w:szCs w:val="28"/>
              </w:rPr>
            </w:pPr>
          </w:p>
        </w:tc>
        <w:tc>
          <w:tcPr>
            <w:tcW w:w="1205" w:type="pct"/>
            <w:gridSpan w:val="2"/>
            <w:tcBorders>
              <w:top w:val="single" w:sz="6" w:space="0" w:color="000000"/>
              <w:left w:val="single" w:sz="6" w:space="0" w:color="000000"/>
              <w:bottom w:val="single" w:sz="6" w:space="0" w:color="000000"/>
              <w:right w:val="single" w:sz="6" w:space="0" w:color="000000"/>
            </w:tcBorders>
          </w:tcPr>
          <w:p w:rsidR="00CC33F6" w:rsidRPr="00903225" w:rsidRDefault="00CC33F6" w:rsidP="00CC33F6">
            <w:pPr>
              <w:snapToGrid w:val="0"/>
              <w:spacing w:after="0" w:line="240" w:lineRule="auto"/>
              <w:rPr>
                <w:rFonts w:ascii="Arial" w:hAnsi="Arial" w:cs="Arial"/>
                <w:sz w:val="28"/>
                <w:szCs w:val="28"/>
              </w:rPr>
            </w:pPr>
          </w:p>
        </w:tc>
      </w:tr>
      <w:tr w:rsidR="00CC33F6" w:rsidRPr="001540CC" w:rsidTr="00737FC2">
        <w:trPr>
          <w:gridAfter w:val="1"/>
          <w:wAfter w:w="476" w:type="pct"/>
          <w:trHeight w:val="39"/>
        </w:trPr>
        <w:tc>
          <w:tcPr>
            <w:tcW w:w="4524" w:type="pct"/>
            <w:gridSpan w:val="5"/>
            <w:tcBorders>
              <w:bottom w:val="single" w:sz="8" w:space="0" w:color="000000"/>
            </w:tcBorders>
          </w:tcPr>
          <w:p w:rsidR="00CC33F6" w:rsidRPr="001540CC" w:rsidRDefault="00CC33F6" w:rsidP="00CC33F6">
            <w:pPr>
              <w:snapToGrid w:val="0"/>
              <w:spacing w:after="0" w:line="240" w:lineRule="auto"/>
              <w:rPr>
                <w:rFonts w:ascii="Arial" w:hAnsi="Arial" w:cs="Arial"/>
                <w:sz w:val="8"/>
                <w:szCs w:val="8"/>
              </w:rPr>
            </w:pPr>
          </w:p>
        </w:tc>
      </w:tr>
      <w:tr w:rsidR="005E207E" w:rsidRPr="001540CC" w:rsidTr="009B5D3C">
        <w:trPr>
          <w:trHeight w:val="969"/>
        </w:trPr>
        <w:tc>
          <w:tcPr>
            <w:tcW w:w="5000" w:type="pct"/>
            <w:gridSpan w:val="6"/>
            <w:tcBorders>
              <w:top w:val="single" w:sz="6" w:space="0" w:color="000000"/>
              <w:left w:val="single" w:sz="6" w:space="0" w:color="000000"/>
              <w:bottom w:val="single" w:sz="6" w:space="0" w:color="000000"/>
              <w:right w:val="single" w:sz="6" w:space="0" w:color="000000"/>
            </w:tcBorders>
          </w:tcPr>
          <w:p w:rsidR="005E207E" w:rsidRPr="005E207E" w:rsidRDefault="005E207E" w:rsidP="005E207E">
            <w:pPr>
              <w:snapToGrid w:val="0"/>
              <w:spacing w:after="0" w:line="240" w:lineRule="auto"/>
              <w:rPr>
                <w:rFonts w:ascii="Arial" w:hAnsi="Arial" w:cs="Arial"/>
                <w:b/>
                <w:sz w:val="24"/>
                <w:szCs w:val="24"/>
              </w:rPr>
            </w:pPr>
            <w:r w:rsidRPr="005E207E">
              <w:rPr>
                <w:rFonts w:ascii="Arial" w:hAnsi="Arial" w:cs="Arial"/>
                <w:b/>
                <w:sz w:val="24"/>
                <w:szCs w:val="24"/>
              </w:rPr>
              <w:t>Appréciation :</w:t>
            </w:r>
          </w:p>
        </w:tc>
      </w:tr>
      <w:tr w:rsidR="00502BC7" w:rsidRPr="001540CC" w:rsidTr="009B5D3C">
        <w:trPr>
          <w:trHeight w:val="409"/>
        </w:trPr>
        <w:tc>
          <w:tcPr>
            <w:tcW w:w="558" w:type="pct"/>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Date de l’épreuve</w:t>
            </w:r>
          </w:p>
        </w:tc>
        <w:tc>
          <w:tcPr>
            <w:tcW w:w="2243" w:type="pct"/>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pacing w:after="0" w:line="240" w:lineRule="auto"/>
              <w:jc w:val="center"/>
              <w:rPr>
                <w:rFonts w:ascii="Arial" w:hAnsi="Arial" w:cs="Arial"/>
                <w:b/>
                <w:sz w:val="20"/>
                <w:szCs w:val="20"/>
              </w:rPr>
            </w:pPr>
            <w:r w:rsidRPr="001540CC">
              <w:rPr>
                <w:rFonts w:ascii="Arial" w:hAnsi="Arial" w:cs="Arial"/>
                <w:b/>
                <w:sz w:val="20"/>
                <w:szCs w:val="20"/>
              </w:rPr>
              <w:t xml:space="preserve">Nom du formateur de spécialité </w:t>
            </w:r>
          </w:p>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c>
          <w:tcPr>
            <w:tcW w:w="2199" w:type="pct"/>
            <w:gridSpan w:val="4"/>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 xml:space="preserve">Nom du professionnel </w:t>
            </w:r>
            <w:r>
              <w:rPr>
                <w:rFonts w:ascii="Arial" w:hAnsi="Arial" w:cs="Arial"/>
                <w:b/>
                <w:sz w:val="20"/>
                <w:szCs w:val="20"/>
              </w:rPr>
              <w:t>et de l’entreprise</w:t>
            </w:r>
          </w:p>
          <w:p w:rsidR="00502BC7" w:rsidRPr="001540CC" w:rsidRDefault="00502BC7" w:rsidP="005E207E">
            <w:pPr>
              <w:snapToGrid w:val="0"/>
              <w:spacing w:after="0" w:line="240" w:lineRule="auto"/>
              <w:jc w:val="center"/>
              <w:rPr>
                <w:rFonts w:ascii="Arial" w:hAnsi="Arial" w:cs="Arial"/>
                <w:b/>
                <w:sz w:val="20"/>
                <w:szCs w:val="20"/>
              </w:rPr>
            </w:pPr>
            <w:r w:rsidRPr="001540CC">
              <w:rPr>
                <w:rFonts w:ascii="Arial" w:hAnsi="Arial" w:cs="Arial"/>
                <w:b/>
                <w:sz w:val="20"/>
                <w:szCs w:val="20"/>
              </w:rPr>
              <w:t>Signature</w:t>
            </w:r>
          </w:p>
        </w:tc>
      </w:tr>
      <w:tr w:rsidR="00502BC7" w:rsidRPr="001540CC" w:rsidTr="00A5033B">
        <w:trPr>
          <w:trHeight w:val="634"/>
        </w:trPr>
        <w:tc>
          <w:tcPr>
            <w:tcW w:w="558" w:type="pct"/>
            <w:tcBorders>
              <w:top w:val="single" w:sz="6" w:space="0" w:color="000000"/>
              <w:left w:val="single" w:sz="6" w:space="0" w:color="000000"/>
              <w:bottom w:val="single" w:sz="6" w:space="0" w:color="000000"/>
              <w:right w:val="single" w:sz="6" w:space="0" w:color="000000"/>
            </w:tcBorders>
          </w:tcPr>
          <w:p w:rsidR="00502BC7" w:rsidRPr="001540CC" w:rsidRDefault="00502BC7" w:rsidP="005E207E">
            <w:pPr>
              <w:snapToGrid w:val="0"/>
              <w:spacing w:after="0" w:line="240" w:lineRule="auto"/>
              <w:rPr>
                <w:rFonts w:ascii="Arial" w:hAnsi="Arial" w:cs="Arial"/>
              </w:rPr>
            </w:pPr>
          </w:p>
        </w:tc>
        <w:tc>
          <w:tcPr>
            <w:tcW w:w="2243" w:type="pct"/>
            <w:tcBorders>
              <w:top w:val="single" w:sz="6" w:space="0" w:color="000000"/>
              <w:left w:val="single" w:sz="6" w:space="0" w:color="000000"/>
              <w:bottom w:val="single" w:sz="6" w:space="0" w:color="000000"/>
              <w:right w:val="single" w:sz="6" w:space="0" w:color="000000"/>
            </w:tcBorders>
            <w:vAlign w:val="center"/>
          </w:tcPr>
          <w:p w:rsidR="00502BC7" w:rsidRDefault="00502BC7" w:rsidP="005E207E">
            <w:pPr>
              <w:snapToGrid w:val="0"/>
              <w:spacing w:after="0" w:line="240" w:lineRule="auto"/>
              <w:jc w:val="center"/>
              <w:rPr>
                <w:rFonts w:ascii="Arial" w:hAnsi="Arial" w:cs="Arial"/>
                <w:sz w:val="20"/>
                <w:szCs w:val="20"/>
              </w:rPr>
            </w:pPr>
          </w:p>
          <w:p w:rsidR="00502BC7" w:rsidRPr="001540CC" w:rsidRDefault="00502BC7" w:rsidP="005E207E">
            <w:pPr>
              <w:snapToGrid w:val="0"/>
              <w:spacing w:after="0" w:line="240" w:lineRule="auto"/>
              <w:jc w:val="center"/>
              <w:rPr>
                <w:rFonts w:ascii="Arial" w:hAnsi="Arial" w:cs="Arial"/>
                <w:sz w:val="20"/>
                <w:szCs w:val="20"/>
              </w:rPr>
            </w:pPr>
          </w:p>
        </w:tc>
        <w:tc>
          <w:tcPr>
            <w:tcW w:w="2199" w:type="pct"/>
            <w:gridSpan w:val="4"/>
            <w:tcBorders>
              <w:top w:val="single" w:sz="6" w:space="0" w:color="000000"/>
              <w:left w:val="single" w:sz="6" w:space="0" w:color="000000"/>
              <w:bottom w:val="single" w:sz="6" w:space="0" w:color="000000"/>
              <w:right w:val="single" w:sz="6" w:space="0" w:color="000000"/>
            </w:tcBorders>
            <w:vAlign w:val="center"/>
          </w:tcPr>
          <w:p w:rsidR="00502BC7" w:rsidRPr="001540CC" w:rsidRDefault="00502BC7" w:rsidP="005E207E">
            <w:pPr>
              <w:snapToGrid w:val="0"/>
              <w:spacing w:after="0" w:line="240" w:lineRule="auto"/>
              <w:jc w:val="center"/>
              <w:rPr>
                <w:rFonts w:ascii="Arial" w:hAnsi="Arial" w:cs="Arial"/>
                <w:sz w:val="20"/>
                <w:szCs w:val="20"/>
              </w:rPr>
            </w:pPr>
          </w:p>
        </w:tc>
      </w:tr>
    </w:tbl>
    <w:p w:rsidR="00CC33F6" w:rsidRDefault="00CC33F6" w:rsidP="00CC33F6">
      <w:pPr>
        <w:spacing w:after="0" w:line="240" w:lineRule="auto"/>
        <w:rPr>
          <w:rFonts w:ascii="Arial" w:hAnsi="Arial" w:cs="Arial"/>
          <w:sz w:val="12"/>
          <w:szCs w:val="12"/>
        </w:rPr>
      </w:pPr>
    </w:p>
    <w:p w:rsidR="007D4E69" w:rsidRDefault="007D4E69" w:rsidP="00CC33F6">
      <w:pPr>
        <w:spacing w:after="0" w:line="240" w:lineRule="auto"/>
        <w:rPr>
          <w:rFonts w:ascii="Arial" w:hAnsi="Arial" w:cs="Arial"/>
          <w:sz w:val="12"/>
          <w:szCs w:val="1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681"/>
        <w:gridCol w:w="2082"/>
        <w:gridCol w:w="926"/>
        <w:gridCol w:w="776"/>
        <w:gridCol w:w="776"/>
        <w:gridCol w:w="677"/>
        <w:gridCol w:w="2704"/>
      </w:tblGrid>
      <w:tr w:rsidR="007D4E69" w:rsidRPr="008C1480"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1 : Organiser et gérer les postes de travail tout au long de l’activité de cuisine.</w:t>
            </w:r>
          </w:p>
        </w:tc>
      </w:tr>
      <w:tr w:rsidR="007D4E69" w:rsidRPr="001540CC" w:rsidTr="004C2695">
        <w:trPr>
          <w:trHeight w:val="283"/>
        </w:trPr>
        <w:tc>
          <w:tcPr>
            <w:tcW w:w="874"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82"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81"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03"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3"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52"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405" w:type="pct"/>
            <w:tcBorders>
              <w:bottom w:val="single" w:sz="6" w:space="0" w:color="000000"/>
            </w:tcBorders>
            <w:vAlign w:val="center"/>
          </w:tcPr>
          <w:p w:rsidR="007D4E69" w:rsidRPr="001540CC" w:rsidRDefault="007D4E69" w:rsidP="007D4E69">
            <w:pPr>
              <w:snapToGrid w:val="0"/>
              <w:spacing w:after="0" w:line="240" w:lineRule="auto"/>
              <w:jc w:val="center"/>
              <w:rPr>
                <w:rFonts w:ascii="Arial" w:hAnsi="Arial" w:cs="Arial"/>
                <w:b/>
                <w:sz w:val="20"/>
                <w:szCs w:val="20"/>
              </w:rPr>
            </w:pPr>
            <w:r>
              <w:rPr>
                <w:rFonts w:ascii="Arial" w:hAnsi="Arial" w:cs="Arial"/>
                <w:b/>
                <w:sz w:val="20"/>
                <w:szCs w:val="20"/>
              </w:rPr>
              <w:t>Justifications</w:t>
            </w:r>
          </w:p>
        </w:tc>
      </w:tr>
      <w:tr w:rsidR="004C2695" w:rsidRPr="001540CC" w:rsidTr="004C2695">
        <w:trPr>
          <w:trHeight w:val="710"/>
        </w:trPr>
        <w:tc>
          <w:tcPr>
            <w:tcW w:w="874" w:type="pct"/>
            <w:tcBorders>
              <w:top w:val="dotted" w:sz="6" w:space="0" w:color="auto"/>
              <w:bottom w:val="dotted" w:sz="6" w:space="0" w:color="auto"/>
            </w:tcBorders>
          </w:tcPr>
          <w:p w:rsidR="004C2695" w:rsidRPr="00D47550" w:rsidRDefault="004C2695" w:rsidP="004C2695">
            <w:pPr>
              <w:rPr>
                <w:rFonts w:ascii="Arial" w:hAnsi="Arial" w:cs="Arial"/>
                <w:i/>
                <w:sz w:val="20"/>
                <w:szCs w:val="20"/>
              </w:rPr>
            </w:pPr>
            <w:r w:rsidRPr="00E77CFD">
              <w:rPr>
                <w:rFonts w:ascii="Arial" w:eastAsia="MS Mincho" w:hAnsi="Arial" w:cs="Arial"/>
                <w:sz w:val="20"/>
                <w:szCs w:val="20"/>
              </w:rPr>
              <w:t>Transmettre les informations clefs</w:t>
            </w:r>
            <w:r w:rsidRPr="00D47550">
              <w:rPr>
                <w:rFonts w:ascii="Arial" w:eastAsia="MS Mincho" w:hAnsi="Arial" w:cs="Arial"/>
                <w:sz w:val="20"/>
                <w:szCs w:val="20"/>
              </w:rPr>
              <w:t xml:space="preserve"> aux équipes de cuisine et de restaurant</w:t>
            </w:r>
          </w:p>
        </w:tc>
        <w:tc>
          <w:tcPr>
            <w:tcW w:w="1082" w:type="pct"/>
            <w:vMerge w:val="restart"/>
            <w:tcBorders>
              <w:top w:val="dotted" w:sz="6" w:space="0" w:color="auto"/>
            </w:tcBorders>
            <w:vAlign w:val="center"/>
          </w:tcPr>
          <w:p w:rsidR="004C2695" w:rsidRDefault="004C2695" w:rsidP="004C2695">
            <w:pPr>
              <w:pStyle w:val="indic1"/>
            </w:pPr>
            <w:r w:rsidRPr="00572175">
              <w:t xml:space="preserve">Concision et précision des informations communiquées aux équipes </w:t>
            </w:r>
          </w:p>
          <w:p w:rsidR="004C2695" w:rsidRPr="00572175" w:rsidRDefault="004C2695" w:rsidP="004C2695">
            <w:pPr>
              <w:pStyle w:val="indic1"/>
            </w:pPr>
            <w:r w:rsidRPr="00572175">
              <w:t xml:space="preserve">Organisation rationnelle du poste de travail en fonction des tâches tout au long de la production jusqu’au moment du dressage </w:t>
            </w:r>
          </w:p>
          <w:p w:rsidR="004C2695" w:rsidRPr="00572175" w:rsidRDefault="004C2695" w:rsidP="004C2695">
            <w:pPr>
              <w:pStyle w:val="indic1"/>
            </w:pPr>
            <w:r w:rsidRPr="00572175">
              <w:t>Réalisation et précision des pesées, des mesures</w:t>
            </w:r>
          </w:p>
          <w:p w:rsidR="004C2695" w:rsidRPr="00572175" w:rsidRDefault="004C2695" w:rsidP="004C2695">
            <w:pPr>
              <w:pStyle w:val="indic1"/>
            </w:pPr>
            <w:r w:rsidRPr="00572175">
              <w:t>Suivi et contrôle effectifs du travail de l’équipe</w:t>
            </w:r>
          </w:p>
          <w:p w:rsidR="004C2695" w:rsidRPr="00572175" w:rsidRDefault="004C2695" w:rsidP="004C2695">
            <w:pPr>
              <w:pStyle w:val="indic1"/>
            </w:pPr>
          </w:p>
        </w:tc>
        <w:tc>
          <w:tcPr>
            <w:tcW w:w="481"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403"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403"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352"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1405" w:type="pct"/>
            <w:vMerge w:val="restart"/>
            <w:tcBorders>
              <w:top w:val="single" w:sz="6" w:space="0" w:color="000000"/>
              <w:left w:val="single" w:sz="6" w:space="0" w:color="000000"/>
              <w:bottom w:val="dotted" w:sz="6" w:space="0" w:color="auto"/>
              <w:right w:val="single" w:sz="6" w:space="0" w:color="000000"/>
            </w:tcBorders>
            <w:vAlign w:val="center"/>
          </w:tcPr>
          <w:p w:rsidR="004C2695" w:rsidRPr="00BD0C64" w:rsidRDefault="004C2695" w:rsidP="004C2695">
            <w:pPr>
              <w:pStyle w:val="indic1"/>
            </w:pPr>
          </w:p>
        </w:tc>
      </w:tr>
      <w:tr w:rsidR="004C2695" w:rsidRPr="001540CC" w:rsidTr="004C2695">
        <w:trPr>
          <w:trHeight w:val="346"/>
        </w:trPr>
        <w:tc>
          <w:tcPr>
            <w:tcW w:w="874" w:type="pct"/>
            <w:tcBorders>
              <w:top w:val="dotted" w:sz="6" w:space="0" w:color="auto"/>
              <w:bottom w:val="dotted" w:sz="6" w:space="0" w:color="auto"/>
            </w:tcBorders>
          </w:tcPr>
          <w:p w:rsidR="004C2695" w:rsidRPr="00D47550" w:rsidRDefault="004C2695" w:rsidP="004C2695">
            <w:pPr>
              <w:rPr>
                <w:rFonts w:ascii="Arial" w:hAnsi="Arial" w:cs="Arial"/>
                <w:i/>
                <w:sz w:val="20"/>
                <w:szCs w:val="20"/>
              </w:rPr>
            </w:pPr>
            <w:r w:rsidRPr="00D47550">
              <w:rPr>
                <w:rFonts w:ascii="Arial" w:eastAsia="MS Mincho" w:hAnsi="Arial" w:cs="Arial"/>
                <w:sz w:val="20"/>
                <w:szCs w:val="20"/>
              </w:rPr>
              <w:t xml:space="preserve">Mettre en place et maintenir en état le poste de travail </w:t>
            </w:r>
          </w:p>
        </w:tc>
        <w:tc>
          <w:tcPr>
            <w:tcW w:w="1082" w:type="pct"/>
            <w:vMerge/>
            <w:vAlign w:val="center"/>
          </w:tcPr>
          <w:p w:rsidR="004C2695" w:rsidRPr="00572175" w:rsidRDefault="004C2695" w:rsidP="004C2695">
            <w:pPr>
              <w:pStyle w:val="indic1"/>
            </w:pPr>
          </w:p>
        </w:tc>
        <w:tc>
          <w:tcPr>
            <w:tcW w:w="481"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403"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403"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352"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1405" w:type="pct"/>
            <w:vMerge/>
            <w:tcBorders>
              <w:top w:val="dotted" w:sz="6" w:space="0" w:color="auto"/>
              <w:left w:val="single" w:sz="6" w:space="0" w:color="000000"/>
              <w:bottom w:val="dotted" w:sz="6" w:space="0" w:color="auto"/>
              <w:right w:val="single" w:sz="6" w:space="0" w:color="000000"/>
            </w:tcBorders>
            <w:vAlign w:val="center"/>
          </w:tcPr>
          <w:p w:rsidR="004C2695" w:rsidRPr="001540CC" w:rsidRDefault="004C2695" w:rsidP="004C2695">
            <w:pPr>
              <w:pStyle w:val="Notedebasdepage"/>
              <w:snapToGrid w:val="0"/>
              <w:jc w:val="center"/>
              <w:rPr>
                <w:b/>
                <w:sz w:val="24"/>
              </w:rPr>
            </w:pPr>
          </w:p>
        </w:tc>
      </w:tr>
      <w:tr w:rsidR="004C2695" w:rsidRPr="001540CC" w:rsidTr="004C2695">
        <w:trPr>
          <w:trHeight w:val="364"/>
        </w:trPr>
        <w:tc>
          <w:tcPr>
            <w:tcW w:w="874" w:type="pct"/>
            <w:tcBorders>
              <w:top w:val="dotted" w:sz="6" w:space="0" w:color="auto"/>
              <w:bottom w:val="dotted" w:sz="6" w:space="0" w:color="auto"/>
            </w:tcBorders>
          </w:tcPr>
          <w:p w:rsidR="004C2695" w:rsidRPr="00D47550" w:rsidRDefault="004C2695" w:rsidP="004C2695">
            <w:pPr>
              <w:rPr>
                <w:rFonts w:ascii="Arial" w:eastAsia="MS Mincho" w:hAnsi="Arial" w:cs="Arial"/>
                <w:i/>
                <w:sz w:val="20"/>
                <w:szCs w:val="20"/>
              </w:rPr>
            </w:pPr>
            <w:r w:rsidRPr="00D47550">
              <w:rPr>
                <w:rFonts w:ascii="Arial" w:eastAsia="MS Mincho" w:hAnsi="Arial" w:cs="Arial"/>
                <w:sz w:val="20"/>
                <w:szCs w:val="20"/>
              </w:rPr>
              <w:t>Assurer le suivi du travail de l’équipe de cuisine</w:t>
            </w:r>
          </w:p>
        </w:tc>
        <w:tc>
          <w:tcPr>
            <w:tcW w:w="1082" w:type="pct"/>
            <w:vMerge/>
            <w:vAlign w:val="center"/>
          </w:tcPr>
          <w:p w:rsidR="004C2695" w:rsidRPr="00572175" w:rsidRDefault="004C2695" w:rsidP="004C2695">
            <w:pPr>
              <w:pStyle w:val="indic1"/>
            </w:pPr>
          </w:p>
        </w:tc>
        <w:tc>
          <w:tcPr>
            <w:tcW w:w="481"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403"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403"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352" w:type="pct"/>
            <w:tcBorders>
              <w:top w:val="dotted" w:sz="6" w:space="0" w:color="auto"/>
              <w:bottom w:val="dotted" w:sz="6" w:space="0" w:color="auto"/>
            </w:tcBorders>
          </w:tcPr>
          <w:p w:rsidR="004C2695" w:rsidRPr="001540CC" w:rsidRDefault="004C2695" w:rsidP="004C2695">
            <w:pPr>
              <w:pStyle w:val="Notedebasdepage"/>
              <w:snapToGrid w:val="0"/>
              <w:jc w:val="center"/>
              <w:rPr>
                <w:b/>
                <w:sz w:val="24"/>
              </w:rPr>
            </w:pPr>
          </w:p>
        </w:tc>
        <w:tc>
          <w:tcPr>
            <w:tcW w:w="1405" w:type="pct"/>
            <w:vMerge/>
            <w:tcBorders>
              <w:top w:val="dotted" w:sz="6" w:space="0" w:color="auto"/>
              <w:left w:val="single" w:sz="6" w:space="0" w:color="000000"/>
              <w:bottom w:val="single" w:sz="6" w:space="0" w:color="000000"/>
              <w:right w:val="single" w:sz="6" w:space="0" w:color="000000"/>
            </w:tcBorders>
            <w:vAlign w:val="center"/>
          </w:tcPr>
          <w:p w:rsidR="004C2695" w:rsidRPr="001540CC" w:rsidRDefault="004C2695" w:rsidP="004C2695">
            <w:pPr>
              <w:pStyle w:val="Notedebasdepage"/>
              <w:snapToGrid w:val="0"/>
              <w:jc w:val="center"/>
              <w:rPr>
                <w:b/>
                <w:sz w:val="24"/>
              </w:rPr>
            </w:pPr>
          </w:p>
        </w:tc>
      </w:tr>
    </w:tbl>
    <w:p w:rsidR="007D4E69" w:rsidRDefault="007D4E69" w:rsidP="007D4E69">
      <w:pPr>
        <w:spacing w:after="0" w:line="240" w:lineRule="auto"/>
      </w:pPr>
      <w:r>
        <w:br w:type="page"/>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132"/>
        <w:gridCol w:w="2019"/>
        <w:gridCol w:w="926"/>
        <w:gridCol w:w="1035"/>
        <w:gridCol w:w="776"/>
        <w:gridCol w:w="677"/>
        <w:gridCol w:w="2057"/>
      </w:tblGrid>
      <w:tr w:rsidR="007D4E69" w:rsidRPr="008C1480"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2 : Maîtriser les techniques culinaires</w:t>
            </w:r>
          </w:p>
        </w:tc>
      </w:tr>
      <w:tr w:rsidR="007D4E69" w:rsidRPr="001540CC" w:rsidTr="007367AE">
        <w:trPr>
          <w:trHeight w:val="283"/>
        </w:trPr>
        <w:tc>
          <w:tcPr>
            <w:tcW w:w="1108"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49"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81"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538"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3"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52"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69" w:type="pct"/>
            <w:tcBorders>
              <w:bottom w:val="single" w:sz="6" w:space="0" w:color="000000"/>
            </w:tcBorders>
            <w:vAlign w:val="center"/>
          </w:tcPr>
          <w:p w:rsidR="007D4E69" w:rsidRPr="001540CC" w:rsidRDefault="007D4E69" w:rsidP="007D4E69">
            <w:pPr>
              <w:snapToGrid w:val="0"/>
              <w:spacing w:after="0" w:line="240" w:lineRule="auto"/>
              <w:jc w:val="center"/>
              <w:rPr>
                <w:rFonts w:ascii="Arial" w:hAnsi="Arial" w:cs="Arial"/>
                <w:b/>
                <w:sz w:val="20"/>
                <w:szCs w:val="20"/>
              </w:rPr>
            </w:pPr>
            <w:r w:rsidRPr="00BE43AC">
              <w:rPr>
                <w:rFonts w:ascii="Arial" w:hAnsi="Arial" w:cs="Arial"/>
                <w:b/>
                <w:sz w:val="20"/>
                <w:szCs w:val="20"/>
              </w:rPr>
              <w:t>Justifications</w:t>
            </w:r>
          </w:p>
        </w:tc>
      </w:tr>
      <w:tr w:rsidR="007D4E69" w:rsidRPr="001540CC" w:rsidTr="007367AE">
        <w:tblPrEx>
          <w:tblCellMar>
            <w:left w:w="108" w:type="dxa"/>
            <w:right w:w="108" w:type="dxa"/>
          </w:tblCellMar>
        </w:tblPrEx>
        <w:trPr>
          <w:trHeight w:val="528"/>
        </w:trPr>
        <w:tc>
          <w:tcPr>
            <w:tcW w:w="1108" w:type="pct"/>
            <w:tcBorders>
              <w:top w:val="dotted" w:sz="6" w:space="0" w:color="auto"/>
              <w:bottom w:val="dotted" w:sz="6" w:space="0" w:color="auto"/>
            </w:tcBorders>
          </w:tcPr>
          <w:p w:rsidR="007D4E69" w:rsidRPr="003A2A61" w:rsidRDefault="007D4E69" w:rsidP="007D4E69">
            <w:pPr>
              <w:rPr>
                <w:rFonts w:ascii="Arial" w:hAnsi="Arial" w:cs="Arial"/>
                <w:i/>
                <w:sz w:val="20"/>
                <w:szCs w:val="20"/>
              </w:rPr>
            </w:pPr>
            <w:r w:rsidRPr="003A2A61">
              <w:rPr>
                <w:rFonts w:ascii="Arial" w:eastAsia="MS Mincho" w:hAnsi="Arial" w:cs="Arial"/>
                <w:sz w:val="20"/>
                <w:szCs w:val="18"/>
              </w:rPr>
              <w:t xml:space="preserve">Gérer les matières premières et les ressources </w:t>
            </w:r>
          </w:p>
        </w:tc>
        <w:tc>
          <w:tcPr>
            <w:tcW w:w="1049" w:type="pct"/>
            <w:vMerge w:val="restart"/>
            <w:tcBorders>
              <w:top w:val="dotted" w:sz="6" w:space="0" w:color="auto"/>
            </w:tcBorders>
            <w:shd w:val="clear" w:color="auto" w:fill="auto"/>
            <w:vAlign w:val="center"/>
          </w:tcPr>
          <w:p w:rsidR="007D4E69" w:rsidRDefault="007D4E69" w:rsidP="007D4E69">
            <w:pPr>
              <w:pStyle w:val="indic1"/>
            </w:pPr>
            <w:r w:rsidRPr="00572175">
              <w:t>Gestion optimale et responsable des matières premières et des ressources disponibles</w:t>
            </w:r>
            <w:r w:rsidRPr="005A3985">
              <w:t xml:space="preserve"> </w:t>
            </w:r>
          </w:p>
          <w:p w:rsidR="007D4E69" w:rsidRPr="005A3985" w:rsidRDefault="007D4E69" w:rsidP="007D4E69">
            <w:pPr>
              <w:pStyle w:val="indic1"/>
            </w:pPr>
            <w:r w:rsidRPr="005A3985">
              <w:t>Dextérité et rapidité tout au long de l’activité de production</w:t>
            </w:r>
          </w:p>
          <w:p w:rsidR="007D4E69" w:rsidRPr="005A3985" w:rsidRDefault="007D4E69" w:rsidP="007D4E69">
            <w:pPr>
              <w:pStyle w:val="indic1"/>
            </w:pPr>
            <w:r w:rsidRPr="005A3985">
              <w:t>Respect des procédures de décontamination</w:t>
            </w:r>
          </w:p>
          <w:p w:rsidR="007D4E69" w:rsidRPr="005A3985" w:rsidRDefault="007D4E69" w:rsidP="007D4E69">
            <w:pPr>
              <w:pStyle w:val="indic1"/>
            </w:pPr>
            <w:r w:rsidRPr="005A3985">
              <w:t>Respect de la commande, des fiches techniques, des consignes</w:t>
            </w:r>
          </w:p>
          <w:p w:rsidR="007D4E69" w:rsidRPr="005A3985" w:rsidRDefault="007D4E69" w:rsidP="007D4E69">
            <w:pPr>
              <w:pStyle w:val="indic1"/>
            </w:pPr>
            <w:r w:rsidRPr="005A3985">
              <w:t>Respect de la planification des tâches</w:t>
            </w:r>
          </w:p>
          <w:p w:rsidR="007D4E69" w:rsidRPr="005A3985" w:rsidRDefault="007D4E69" w:rsidP="007D4E69">
            <w:pPr>
              <w:pStyle w:val="indic1"/>
            </w:pPr>
            <w:r w:rsidRPr="005A3985">
              <w:t xml:space="preserve">Adaptation aux aléas </w:t>
            </w:r>
          </w:p>
          <w:p w:rsidR="007D4E69" w:rsidRPr="005A3985" w:rsidRDefault="007D4E69" w:rsidP="007D4E69">
            <w:pPr>
              <w:pStyle w:val="indic1"/>
            </w:pPr>
            <w:r w:rsidRPr="005A3985">
              <w:t>Suivi strict des cuissons</w:t>
            </w:r>
          </w:p>
          <w:p w:rsidR="007D4E69" w:rsidRPr="004B29F0" w:rsidRDefault="007D4E69" w:rsidP="007D4E69">
            <w:pPr>
              <w:pStyle w:val="indic1"/>
            </w:pPr>
            <w:r w:rsidRPr="004B29F0">
              <w:t>Maitrise des techniques professionnelles</w:t>
            </w:r>
          </w:p>
          <w:p w:rsidR="007D4E69" w:rsidRDefault="007D4E69" w:rsidP="007D4E69">
            <w:pPr>
              <w:pStyle w:val="Indic2"/>
            </w:pPr>
            <w:r w:rsidRPr="004B29F0">
              <w:t>Préparations préliminaires</w:t>
            </w:r>
          </w:p>
          <w:p w:rsidR="007D4E69" w:rsidRDefault="007D4E69" w:rsidP="007D4E69">
            <w:pPr>
              <w:pStyle w:val="Indic2"/>
            </w:pPr>
            <w:r w:rsidRPr="004B29F0">
              <w:t>Gestuelle de base</w:t>
            </w:r>
          </w:p>
          <w:p w:rsidR="007D4E69" w:rsidRDefault="007D4E69" w:rsidP="007D4E69">
            <w:pPr>
              <w:pStyle w:val="Indic2"/>
            </w:pPr>
            <w:r w:rsidRPr="004B29F0">
              <w:t>Marinades, saumures, fonds, fumets, etc.</w:t>
            </w:r>
          </w:p>
          <w:p w:rsidR="007D4E69" w:rsidRDefault="007D4E69" w:rsidP="007D4E69">
            <w:pPr>
              <w:pStyle w:val="Indic2"/>
            </w:pPr>
            <w:r w:rsidRPr="004B29F0">
              <w:t>Sauces, sirops, gelées, jus et coulis (version salée et sucrée)</w:t>
            </w:r>
          </w:p>
          <w:p w:rsidR="007D4E69" w:rsidRDefault="007D4E69" w:rsidP="007D4E69">
            <w:pPr>
              <w:pStyle w:val="Indic2"/>
            </w:pPr>
            <w:r w:rsidRPr="004B29F0">
              <w:t>Appareils et crèmes salés</w:t>
            </w:r>
          </w:p>
          <w:p w:rsidR="007D4E69" w:rsidRDefault="007D4E69" w:rsidP="007D4E69">
            <w:pPr>
              <w:pStyle w:val="Indic2"/>
            </w:pPr>
            <w:r w:rsidRPr="004B29F0">
              <w:t>Appareils et crèmes sucrés</w:t>
            </w:r>
          </w:p>
          <w:p w:rsidR="007D4E69" w:rsidRDefault="007D4E69" w:rsidP="007D4E69">
            <w:pPr>
              <w:pStyle w:val="Indic2"/>
            </w:pPr>
            <w:r w:rsidRPr="004B29F0">
              <w:t>Pâtes</w:t>
            </w:r>
          </w:p>
          <w:p w:rsidR="007D4E69" w:rsidRDefault="007D4E69" w:rsidP="007D4E69">
            <w:pPr>
              <w:pStyle w:val="Indic2"/>
            </w:pPr>
            <w:r w:rsidRPr="004B29F0">
              <w:t>Cuissons</w:t>
            </w:r>
          </w:p>
          <w:p w:rsidR="007D4E69" w:rsidRDefault="007D4E69" w:rsidP="007D4E69">
            <w:pPr>
              <w:pStyle w:val="Indic2"/>
            </w:pPr>
            <w:r w:rsidRPr="004B29F0">
              <w:t>Décorations et finitions</w:t>
            </w:r>
          </w:p>
          <w:p w:rsidR="007D4E69" w:rsidRPr="005A3985" w:rsidRDefault="007D4E69" w:rsidP="007D4E69">
            <w:pPr>
              <w:pStyle w:val="Indic2"/>
              <w:numPr>
                <w:ilvl w:val="0"/>
                <w:numId w:val="0"/>
              </w:numPr>
            </w:pPr>
            <w:r w:rsidRPr="005A3985">
              <w:t>Pertinence de l’analyse organoleptique (avec une attention particulière à l’assaisonnement et à l’équilibre des saveurs), rectifications adaptées et rapides</w:t>
            </w: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val="restart"/>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388"/>
        </w:trPr>
        <w:tc>
          <w:tcPr>
            <w:tcW w:w="1108" w:type="pct"/>
            <w:tcBorders>
              <w:top w:val="dotted" w:sz="6" w:space="0" w:color="auto"/>
              <w:bottom w:val="dotted" w:sz="6" w:space="0" w:color="auto"/>
            </w:tcBorders>
          </w:tcPr>
          <w:p w:rsidR="007D4E69" w:rsidRPr="003A2A61" w:rsidRDefault="007D4E69" w:rsidP="007D4E69">
            <w:pPr>
              <w:rPr>
                <w:rFonts w:ascii="Arial" w:hAnsi="Arial" w:cs="Arial"/>
                <w:i/>
                <w:sz w:val="20"/>
                <w:szCs w:val="20"/>
              </w:rPr>
            </w:pPr>
            <w:r w:rsidRPr="003A2A61">
              <w:rPr>
                <w:rFonts w:ascii="Arial" w:eastAsia="MS Mincho" w:hAnsi="Arial" w:cs="Arial"/>
                <w:sz w:val="20"/>
                <w:szCs w:val="18"/>
              </w:rPr>
              <w:t>Réaliser des préparations préliminaires</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5"/>
        </w:trPr>
        <w:tc>
          <w:tcPr>
            <w:tcW w:w="1108" w:type="pct"/>
            <w:tcBorders>
              <w:top w:val="dotted" w:sz="6" w:space="0" w:color="auto"/>
              <w:bottom w:val="dotted" w:sz="6" w:space="0" w:color="auto"/>
            </w:tcBorders>
          </w:tcPr>
          <w:p w:rsidR="007D4E69" w:rsidRPr="003A2A61" w:rsidRDefault="007D4E69" w:rsidP="007D4E69">
            <w:pPr>
              <w:rPr>
                <w:rFonts w:ascii="Arial" w:hAnsi="Arial" w:cs="Arial"/>
                <w:i/>
                <w:sz w:val="20"/>
                <w:szCs w:val="20"/>
              </w:rPr>
            </w:pPr>
            <w:r w:rsidRPr="003A2A61">
              <w:rPr>
                <w:rFonts w:ascii="Arial" w:eastAsia="MS Mincho" w:hAnsi="Arial" w:cs="Arial"/>
                <w:sz w:val="20"/>
                <w:szCs w:val="18"/>
              </w:rPr>
              <w:t>Réaliser les éléments constitutifs de la production</w:t>
            </w:r>
            <w:r>
              <w:rPr>
                <w:rFonts w:ascii="Arial" w:eastAsia="MS Mincho" w:hAnsi="Arial" w:cs="Arial"/>
                <w:sz w:val="20"/>
                <w:szCs w:val="18"/>
              </w:rPr>
              <w:t xml:space="preserve">, </w:t>
            </w:r>
            <w:r w:rsidRPr="00BB25C7">
              <w:rPr>
                <w:rFonts w:ascii="Arial" w:eastAsia="MS Mincho" w:hAnsi="Arial" w:cs="Arial"/>
                <w:sz w:val="20"/>
                <w:szCs w:val="18"/>
              </w:rPr>
              <w:t xml:space="preserve">d’une mise en place </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6"/>
        </w:trPr>
        <w:tc>
          <w:tcPr>
            <w:tcW w:w="1108" w:type="pct"/>
            <w:tcBorders>
              <w:top w:val="dotted" w:sz="6" w:space="0" w:color="auto"/>
              <w:bottom w:val="dotted" w:sz="6" w:space="0" w:color="auto"/>
            </w:tcBorders>
          </w:tcPr>
          <w:p w:rsidR="007D4E69" w:rsidRPr="00EC5CFA" w:rsidRDefault="007D4E69" w:rsidP="007D4E69">
            <w:pPr>
              <w:rPr>
                <w:rFonts w:ascii="Arial" w:eastAsia="MS Mincho" w:hAnsi="Arial" w:cs="Arial"/>
                <w:sz w:val="20"/>
                <w:szCs w:val="18"/>
              </w:rPr>
            </w:pPr>
            <w:r>
              <w:rPr>
                <w:rFonts w:ascii="Arial" w:eastAsia="MS Mincho" w:hAnsi="Arial" w:cs="Arial"/>
                <w:sz w:val="20"/>
                <w:szCs w:val="18"/>
              </w:rPr>
              <w:t xml:space="preserve">Cuisiner </w:t>
            </w:r>
            <w:r w:rsidRPr="003A2A61">
              <w:rPr>
                <w:rFonts w:ascii="Arial" w:hAnsi="Arial" w:cs="Arial"/>
                <w:sz w:val="20"/>
                <w:szCs w:val="18"/>
              </w:rPr>
              <w:t>des potages</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6"/>
        </w:trPr>
        <w:tc>
          <w:tcPr>
            <w:tcW w:w="1108" w:type="pct"/>
            <w:tcBorders>
              <w:top w:val="dotted" w:sz="6" w:space="0" w:color="auto"/>
              <w:bottom w:val="dotted" w:sz="6" w:space="0" w:color="auto"/>
            </w:tcBorders>
          </w:tcPr>
          <w:p w:rsidR="007D4E69" w:rsidRPr="003A2A61" w:rsidRDefault="007D4E69" w:rsidP="007D4E69">
            <w:pPr>
              <w:tabs>
                <w:tab w:val="num" w:pos="502"/>
              </w:tabs>
              <w:suppressAutoHyphens/>
              <w:spacing w:after="0" w:line="240" w:lineRule="auto"/>
              <w:rPr>
                <w:rFonts w:ascii="Arial" w:eastAsia="MS Mincho" w:hAnsi="Arial" w:cs="Arial"/>
                <w:sz w:val="20"/>
                <w:szCs w:val="18"/>
              </w:rPr>
            </w:pPr>
            <w:r>
              <w:rPr>
                <w:rFonts w:ascii="Arial" w:hAnsi="Arial" w:cs="Arial"/>
                <w:sz w:val="20"/>
                <w:szCs w:val="18"/>
              </w:rPr>
              <w:t xml:space="preserve">Cuisiner </w:t>
            </w:r>
            <w:r w:rsidRPr="003A2A61">
              <w:rPr>
                <w:rFonts w:ascii="Arial" w:hAnsi="Arial" w:cs="Arial"/>
                <w:sz w:val="20"/>
                <w:szCs w:val="18"/>
              </w:rPr>
              <w:t>des entrées</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6"/>
        </w:trPr>
        <w:tc>
          <w:tcPr>
            <w:tcW w:w="1108" w:type="pct"/>
            <w:tcBorders>
              <w:top w:val="dotted" w:sz="6" w:space="0" w:color="auto"/>
              <w:bottom w:val="dotted" w:sz="6" w:space="0" w:color="auto"/>
            </w:tcBorders>
          </w:tcPr>
          <w:p w:rsidR="007D4E69" w:rsidRPr="003A2A61" w:rsidRDefault="007D4E69" w:rsidP="007D4E69">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des mets à base de poissons, coquillages, crustacés, mollusques</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6"/>
        </w:trPr>
        <w:tc>
          <w:tcPr>
            <w:tcW w:w="1108" w:type="pct"/>
            <w:tcBorders>
              <w:top w:val="dotted" w:sz="6" w:space="0" w:color="auto"/>
              <w:bottom w:val="dotted" w:sz="6" w:space="0" w:color="auto"/>
            </w:tcBorders>
          </w:tcPr>
          <w:p w:rsidR="007D4E69" w:rsidRPr="003A2A61" w:rsidRDefault="007D4E69" w:rsidP="007D4E69">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des mets à base de viandes, volailles, gibiers, abats, œufs</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6"/>
        </w:trPr>
        <w:tc>
          <w:tcPr>
            <w:tcW w:w="1108" w:type="pct"/>
            <w:tcBorders>
              <w:top w:val="dotted" w:sz="6" w:space="0" w:color="auto"/>
              <w:bottom w:val="dotted" w:sz="6" w:space="0" w:color="auto"/>
            </w:tcBorders>
          </w:tcPr>
          <w:p w:rsidR="007D4E69" w:rsidRPr="00EC5CFA" w:rsidRDefault="007D4E69" w:rsidP="007D4E69">
            <w:pPr>
              <w:tabs>
                <w:tab w:val="num" w:pos="502"/>
              </w:tabs>
              <w:suppressAutoHyphens/>
              <w:spacing w:after="0" w:line="240" w:lineRule="auto"/>
              <w:rPr>
                <w:rFonts w:ascii="Arial" w:hAnsi="Arial" w:cs="Arial"/>
                <w:sz w:val="20"/>
                <w:szCs w:val="18"/>
              </w:rPr>
            </w:pPr>
            <w:r>
              <w:rPr>
                <w:rFonts w:ascii="Arial" w:hAnsi="Arial" w:cs="Arial"/>
                <w:sz w:val="20"/>
                <w:szCs w:val="18"/>
              </w:rPr>
              <w:t xml:space="preserve">Cuisiner </w:t>
            </w:r>
            <w:r w:rsidRPr="003A2A61">
              <w:rPr>
                <w:rFonts w:ascii="Arial" w:hAnsi="Arial" w:cs="Arial"/>
                <w:sz w:val="20"/>
                <w:szCs w:val="18"/>
              </w:rPr>
              <w:t xml:space="preserve">des garnitures </w:t>
            </w:r>
            <w:r w:rsidRPr="003A2A61">
              <w:rPr>
                <w:rFonts w:ascii="Arial" w:hAnsi="Arial" w:cs="Arial"/>
                <w:color w:val="000000"/>
                <w:sz w:val="20"/>
                <w:szCs w:val="18"/>
              </w:rPr>
              <w:t>d’accompagnement</w:t>
            </w:r>
            <w:r w:rsidRPr="003A2A61">
              <w:rPr>
                <w:rFonts w:ascii="Arial" w:eastAsia="MS Mincho" w:hAnsi="Arial" w:cs="Arial"/>
                <w:sz w:val="20"/>
                <w:szCs w:val="18"/>
              </w:rPr>
              <w:t xml:space="preserve"> </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367AE">
        <w:tblPrEx>
          <w:tblCellMar>
            <w:left w:w="108" w:type="dxa"/>
            <w:right w:w="108" w:type="dxa"/>
          </w:tblCellMar>
        </w:tblPrEx>
        <w:trPr>
          <w:trHeight w:val="486"/>
        </w:trPr>
        <w:tc>
          <w:tcPr>
            <w:tcW w:w="1108" w:type="pct"/>
            <w:tcBorders>
              <w:top w:val="dotted" w:sz="6" w:space="0" w:color="auto"/>
              <w:bottom w:val="dotted" w:sz="6" w:space="0" w:color="auto"/>
            </w:tcBorders>
          </w:tcPr>
          <w:p w:rsidR="007D4E69" w:rsidRPr="003A2A61" w:rsidRDefault="007D4E69" w:rsidP="007D4E69">
            <w:pPr>
              <w:suppressAutoHyphens/>
              <w:spacing w:after="0" w:line="240" w:lineRule="auto"/>
              <w:rPr>
                <w:rFonts w:ascii="Arial" w:hAnsi="Arial" w:cs="Arial"/>
                <w:sz w:val="20"/>
                <w:szCs w:val="18"/>
              </w:rPr>
            </w:pPr>
            <w:r>
              <w:rPr>
                <w:rFonts w:ascii="Arial" w:eastAsia="MS Mincho" w:hAnsi="Arial" w:cs="Arial"/>
                <w:sz w:val="20"/>
                <w:szCs w:val="18"/>
              </w:rPr>
              <w:t xml:space="preserve">Cuisiner </w:t>
            </w:r>
            <w:r w:rsidRPr="003A2A61">
              <w:rPr>
                <w:rFonts w:ascii="Arial" w:eastAsia="MS Mincho" w:hAnsi="Arial" w:cs="Arial"/>
                <w:sz w:val="20"/>
                <w:szCs w:val="18"/>
              </w:rPr>
              <w:t>des desserts de restaurant</w:t>
            </w:r>
          </w:p>
        </w:tc>
        <w:tc>
          <w:tcPr>
            <w:tcW w:w="1049" w:type="pct"/>
            <w:vMerge/>
            <w:shd w:val="clear" w:color="auto" w:fill="auto"/>
            <w:vAlign w:val="center"/>
          </w:tcPr>
          <w:p w:rsidR="007D4E69" w:rsidRPr="005A3985" w:rsidRDefault="007D4E69" w:rsidP="007D4E69">
            <w:pPr>
              <w:pStyle w:val="Indic2"/>
              <w:ind w:left="0"/>
            </w:pPr>
          </w:p>
        </w:tc>
        <w:tc>
          <w:tcPr>
            <w:tcW w:w="481"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1540CC"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1540CC"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1540CC" w:rsidRDefault="007D4E69" w:rsidP="007D4E69">
            <w:pPr>
              <w:snapToGrid w:val="0"/>
              <w:spacing w:after="0" w:line="240" w:lineRule="auto"/>
              <w:ind w:right="671"/>
              <w:jc w:val="center"/>
              <w:rPr>
                <w:rFonts w:ascii="Arial" w:hAnsi="Arial" w:cs="Arial"/>
                <w:b/>
                <w:i/>
                <w:color w:val="800000"/>
                <w:sz w:val="18"/>
                <w:szCs w:val="18"/>
              </w:rPr>
            </w:pPr>
          </w:p>
        </w:tc>
      </w:tr>
      <w:tr w:rsidR="007D4E69" w:rsidRPr="004B29F0" w:rsidTr="007367AE">
        <w:tblPrEx>
          <w:tblCellMar>
            <w:left w:w="108" w:type="dxa"/>
            <w:right w:w="108" w:type="dxa"/>
          </w:tblCellMar>
        </w:tblPrEx>
        <w:trPr>
          <w:trHeight w:val="374"/>
        </w:trPr>
        <w:tc>
          <w:tcPr>
            <w:tcW w:w="1108" w:type="pct"/>
            <w:tcBorders>
              <w:top w:val="dotted" w:sz="6" w:space="0" w:color="auto"/>
              <w:bottom w:val="dotted" w:sz="6" w:space="0" w:color="auto"/>
            </w:tcBorders>
          </w:tcPr>
          <w:p w:rsidR="007D4E69" w:rsidRPr="003A2A61" w:rsidRDefault="007D4E69" w:rsidP="007D4E69">
            <w:pPr>
              <w:rPr>
                <w:rFonts w:ascii="Arial" w:hAnsi="Arial" w:cs="Arial"/>
                <w:i/>
                <w:sz w:val="20"/>
              </w:rPr>
            </w:pPr>
            <w:r w:rsidRPr="003A2A61">
              <w:rPr>
                <w:rFonts w:ascii="Arial" w:eastAsia="MS Mincho" w:hAnsi="Arial" w:cs="Arial"/>
                <w:sz w:val="20"/>
              </w:rPr>
              <w:t xml:space="preserve">Contrôler la qualité organoleptique de la production </w:t>
            </w:r>
          </w:p>
        </w:tc>
        <w:tc>
          <w:tcPr>
            <w:tcW w:w="1049" w:type="pct"/>
            <w:vMerge/>
            <w:tcBorders>
              <w:bottom w:val="dotted" w:sz="6" w:space="0" w:color="auto"/>
            </w:tcBorders>
            <w:shd w:val="clear" w:color="auto" w:fill="auto"/>
            <w:vAlign w:val="center"/>
          </w:tcPr>
          <w:p w:rsidR="007D4E69" w:rsidRPr="004B29F0" w:rsidRDefault="007D4E69" w:rsidP="007D4E69">
            <w:pPr>
              <w:pStyle w:val="Indic2"/>
              <w:numPr>
                <w:ilvl w:val="0"/>
                <w:numId w:val="0"/>
              </w:numPr>
            </w:pPr>
          </w:p>
        </w:tc>
        <w:tc>
          <w:tcPr>
            <w:tcW w:w="481" w:type="pct"/>
            <w:tcBorders>
              <w:top w:val="dotted" w:sz="6" w:space="0" w:color="auto"/>
              <w:bottom w:val="dotted" w:sz="6" w:space="0" w:color="auto"/>
            </w:tcBorders>
            <w:vAlign w:val="center"/>
          </w:tcPr>
          <w:p w:rsidR="007D4E69" w:rsidRPr="004B29F0" w:rsidRDefault="007D4E69" w:rsidP="007D4E69">
            <w:pPr>
              <w:spacing w:after="0" w:line="240" w:lineRule="auto"/>
              <w:jc w:val="center"/>
              <w:rPr>
                <w:rFonts w:ascii="Arial" w:hAnsi="Arial" w:cs="Arial"/>
                <w:i/>
                <w:sz w:val="18"/>
                <w:szCs w:val="18"/>
              </w:rPr>
            </w:pPr>
          </w:p>
        </w:tc>
        <w:tc>
          <w:tcPr>
            <w:tcW w:w="538" w:type="pct"/>
            <w:tcBorders>
              <w:top w:val="dotted" w:sz="6" w:space="0" w:color="auto"/>
              <w:bottom w:val="dotted" w:sz="6" w:space="0" w:color="auto"/>
            </w:tcBorders>
          </w:tcPr>
          <w:p w:rsidR="007D4E69" w:rsidRPr="004B29F0" w:rsidRDefault="007D4E69" w:rsidP="007D4E69">
            <w:pPr>
              <w:spacing w:after="0" w:line="240" w:lineRule="auto"/>
              <w:jc w:val="center"/>
              <w:rPr>
                <w:rFonts w:ascii="Arial" w:hAnsi="Arial" w:cs="Arial"/>
                <w:i/>
                <w:sz w:val="18"/>
                <w:szCs w:val="18"/>
              </w:rPr>
            </w:pPr>
          </w:p>
        </w:tc>
        <w:tc>
          <w:tcPr>
            <w:tcW w:w="403" w:type="pct"/>
            <w:tcBorders>
              <w:top w:val="dotted" w:sz="6" w:space="0" w:color="auto"/>
              <w:bottom w:val="dotted" w:sz="6" w:space="0" w:color="auto"/>
            </w:tcBorders>
          </w:tcPr>
          <w:p w:rsidR="007D4E69" w:rsidRPr="004B29F0" w:rsidRDefault="007D4E69" w:rsidP="007D4E69">
            <w:pPr>
              <w:spacing w:after="0" w:line="240" w:lineRule="auto"/>
              <w:jc w:val="center"/>
              <w:rPr>
                <w:rFonts w:ascii="Arial" w:hAnsi="Arial" w:cs="Arial"/>
                <w:i/>
                <w:sz w:val="18"/>
                <w:szCs w:val="18"/>
              </w:rPr>
            </w:pPr>
          </w:p>
        </w:tc>
        <w:tc>
          <w:tcPr>
            <w:tcW w:w="352" w:type="pct"/>
            <w:tcBorders>
              <w:top w:val="dotted" w:sz="6" w:space="0" w:color="auto"/>
              <w:bottom w:val="dotted" w:sz="6" w:space="0" w:color="auto"/>
            </w:tcBorders>
            <w:vAlign w:val="center"/>
          </w:tcPr>
          <w:p w:rsidR="007D4E69" w:rsidRPr="004B29F0" w:rsidRDefault="007D4E69" w:rsidP="007D4E69">
            <w:pPr>
              <w:spacing w:after="0" w:line="240" w:lineRule="auto"/>
              <w:jc w:val="center"/>
              <w:rPr>
                <w:rFonts w:ascii="Arial" w:hAnsi="Arial" w:cs="Arial"/>
                <w:i/>
                <w:sz w:val="18"/>
                <w:szCs w:val="18"/>
              </w:rPr>
            </w:pPr>
          </w:p>
        </w:tc>
        <w:tc>
          <w:tcPr>
            <w:tcW w:w="1069" w:type="pct"/>
            <w:vMerge/>
            <w:tcBorders>
              <w:top w:val="dotted" w:sz="6" w:space="0" w:color="auto"/>
              <w:bottom w:val="dotted" w:sz="6" w:space="0" w:color="auto"/>
            </w:tcBorders>
          </w:tcPr>
          <w:p w:rsidR="007D4E69" w:rsidRPr="004B29F0" w:rsidRDefault="007D4E69" w:rsidP="007D4E69">
            <w:pPr>
              <w:snapToGrid w:val="0"/>
              <w:spacing w:after="0" w:line="240" w:lineRule="auto"/>
              <w:ind w:right="671"/>
              <w:jc w:val="center"/>
              <w:rPr>
                <w:rFonts w:ascii="Arial" w:hAnsi="Arial" w:cs="Arial"/>
                <w:b/>
                <w:i/>
                <w:color w:val="800000"/>
                <w:sz w:val="18"/>
                <w:szCs w:val="18"/>
              </w:rPr>
            </w:pPr>
          </w:p>
        </w:tc>
      </w:tr>
      <w:tr w:rsidR="007D4E69" w:rsidRPr="001540CC" w:rsidTr="007D4E69">
        <w:trPr>
          <w:trHeight w:val="377"/>
        </w:trPr>
        <w:tc>
          <w:tcPr>
            <w:tcW w:w="5000" w:type="pct"/>
            <w:gridSpan w:val="7"/>
            <w:tcBorders>
              <w:bottom w:val="single" w:sz="6" w:space="0" w:color="000000"/>
            </w:tcBorders>
            <w:shd w:val="clear" w:color="auto" w:fill="D9D9D9"/>
            <w:vAlign w:val="center"/>
          </w:tcPr>
          <w:p w:rsidR="007D4E69" w:rsidRPr="008C1480" w:rsidRDefault="007D4E69" w:rsidP="007D4E69">
            <w:pPr>
              <w:snapToGrid w:val="0"/>
              <w:spacing w:after="0" w:line="240" w:lineRule="auto"/>
              <w:jc w:val="center"/>
              <w:rPr>
                <w:rFonts w:ascii="Arial" w:hAnsi="Arial" w:cs="Arial"/>
                <w:b/>
              </w:rPr>
            </w:pPr>
            <w:r w:rsidRPr="008C1480">
              <w:rPr>
                <w:rFonts w:ascii="Arial" w:hAnsi="Arial" w:cs="Arial"/>
                <w:b/>
              </w:rPr>
              <w:t>Compétence P 3 : Organiser et contrôler le dressage et l’envoi des productions.</w:t>
            </w:r>
          </w:p>
        </w:tc>
      </w:tr>
      <w:tr w:rsidR="007D4E69" w:rsidRPr="001540CC" w:rsidTr="007367AE">
        <w:trPr>
          <w:trHeight w:val="283"/>
        </w:trPr>
        <w:tc>
          <w:tcPr>
            <w:tcW w:w="1108"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sz w:val="20"/>
                <w:szCs w:val="20"/>
              </w:rPr>
            </w:pPr>
            <w:r>
              <w:rPr>
                <w:rFonts w:ascii="Arial" w:hAnsi="Arial" w:cs="Arial"/>
                <w:b/>
                <w:sz w:val="20"/>
                <w:szCs w:val="20"/>
              </w:rPr>
              <w:t>Travail demandé</w:t>
            </w:r>
          </w:p>
        </w:tc>
        <w:tc>
          <w:tcPr>
            <w:tcW w:w="1049" w:type="pct"/>
            <w:tcBorders>
              <w:bottom w:val="single" w:sz="6" w:space="0" w:color="000000"/>
            </w:tcBorders>
            <w:vAlign w:val="center"/>
          </w:tcPr>
          <w:p w:rsidR="007D4E69" w:rsidRPr="008C1480" w:rsidRDefault="007D4E69" w:rsidP="007D4E69">
            <w:pPr>
              <w:spacing w:after="0" w:line="240" w:lineRule="auto"/>
              <w:jc w:val="center"/>
              <w:rPr>
                <w:rFonts w:ascii="Arial" w:hAnsi="Arial" w:cs="Arial"/>
                <w:b/>
                <w:bCs/>
                <w:sz w:val="20"/>
                <w:szCs w:val="20"/>
              </w:rPr>
            </w:pPr>
            <w:r w:rsidRPr="008C1480">
              <w:rPr>
                <w:rFonts w:ascii="Arial" w:hAnsi="Arial" w:cs="Arial"/>
                <w:b/>
                <w:sz w:val="20"/>
                <w:szCs w:val="20"/>
              </w:rPr>
              <w:t>Indicateurs de performance</w:t>
            </w:r>
            <w:r w:rsidRPr="008C1480">
              <w:rPr>
                <w:rFonts w:ascii="Arial" w:hAnsi="Arial" w:cs="Arial"/>
                <w:i/>
                <w:sz w:val="20"/>
                <w:szCs w:val="20"/>
              </w:rPr>
              <w:t> :</w:t>
            </w:r>
          </w:p>
        </w:tc>
        <w:tc>
          <w:tcPr>
            <w:tcW w:w="481"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538"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3"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52" w:type="pct"/>
            <w:tcBorders>
              <w:bottom w:val="single" w:sz="6" w:space="0" w:color="000000"/>
            </w:tcBorders>
            <w:vAlign w:val="center"/>
          </w:tcPr>
          <w:p w:rsidR="007D4E69" w:rsidRPr="002D5670" w:rsidRDefault="007D4E69" w:rsidP="007D4E6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069" w:type="pct"/>
            <w:tcBorders>
              <w:bottom w:val="single" w:sz="6" w:space="0" w:color="000000"/>
            </w:tcBorders>
            <w:vAlign w:val="center"/>
          </w:tcPr>
          <w:p w:rsidR="007D4E69" w:rsidRPr="001540CC" w:rsidRDefault="007D4E69" w:rsidP="007D4E69">
            <w:pPr>
              <w:snapToGrid w:val="0"/>
              <w:spacing w:after="0" w:line="240" w:lineRule="auto"/>
              <w:jc w:val="center"/>
              <w:rPr>
                <w:rFonts w:ascii="Arial" w:hAnsi="Arial" w:cs="Arial"/>
                <w:b/>
                <w:sz w:val="20"/>
                <w:szCs w:val="20"/>
              </w:rPr>
            </w:pPr>
            <w:r w:rsidRPr="00C069DB">
              <w:rPr>
                <w:rFonts w:ascii="Arial" w:hAnsi="Arial" w:cs="Arial"/>
                <w:b/>
                <w:sz w:val="20"/>
                <w:szCs w:val="20"/>
              </w:rPr>
              <w:t>Justifications</w:t>
            </w:r>
          </w:p>
        </w:tc>
      </w:tr>
      <w:tr w:rsidR="007D4E69" w:rsidRPr="001540CC" w:rsidTr="007367AE">
        <w:trPr>
          <w:trHeight w:val="504"/>
        </w:trPr>
        <w:tc>
          <w:tcPr>
            <w:tcW w:w="1108" w:type="pct"/>
            <w:tcBorders>
              <w:top w:val="dotted" w:sz="6" w:space="0" w:color="auto"/>
              <w:bottom w:val="dotted" w:sz="6" w:space="0" w:color="auto"/>
            </w:tcBorders>
          </w:tcPr>
          <w:p w:rsidR="007D4E69" w:rsidRPr="00D47550" w:rsidRDefault="007D4E69" w:rsidP="007D4E69">
            <w:pPr>
              <w:rPr>
                <w:rFonts w:ascii="Arial" w:eastAsia="MS Mincho" w:hAnsi="Arial" w:cs="Arial"/>
                <w:sz w:val="20"/>
                <w:szCs w:val="20"/>
              </w:rPr>
            </w:pPr>
            <w:r w:rsidRPr="00D47550">
              <w:rPr>
                <w:rFonts w:ascii="Arial" w:eastAsia="MS Mincho" w:hAnsi="Arial" w:cs="Arial"/>
                <w:sz w:val="20"/>
                <w:szCs w:val="20"/>
              </w:rPr>
              <w:t>Mettre en place les matériels de dressage</w:t>
            </w:r>
          </w:p>
          <w:p w:rsidR="007D4E69" w:rsidRPr="00D47550" w:rsidRDefault="007D4E69" w:rsidP="007D4E69">
            <w:pPr>
              <w:rPr>
                <w:rFonts w:ascii="Arial" w:eastAsia="MS Mincho" w:hAnsi="Arial" w:cs="Arial"/>
                <w:sz w:val="20"/>
                <w:szCs w:val="20"/>
              </w:rPr>
            </w:pPr>
          </w:p>
          <w:p w:rsidR="007D4E69" w:rsidRPr="00D47550" w:rsidRDefault="007D4E69" w:rsidP="007D4E69">
            <w:pPr>
              <w:rPr>
                <w:rFonts w:ascii="Arial" w:eastAsia="MS Mincho" w:hAnsi="Arial" w:cs="Arial"/>
                <w:sz w:val="20"/>
                <w:szCs w:val="20"/>
              </w:rPr>
            </w:pPr>
          </w:p>
          <w:p w:rsidR="007D4E69" w:rsidRPr="00D47550" w:rsidRDefault="007D4E69" w:rsidP="007D4E69">
            <w:pPr>
              <w:rPr>
                <w:rFonts w:ascii="Arial" w:hAnsi="Arial" w:cs="Arial"/>
                <w:i/>
                <w:sz w:val="20"/>
                <w:szCs w:val="20"/>
              </w:rPr>
            </w:pPr>
          </w:p>
        </w:tc>
        <w:tc>
          <w:tcPr>
            <w:tcW w:w="1049" w:type="pct"/>
            <w:tcBorders>
              <w:top w:val="dotted" w:sz="6" w:space="0" w:color="auto"/>
              <w:bottom w:val="dotted" w:sz="6" w:space="0" w:color="auto"/>
            </w:tcBorders>
            <w:vAlign w:val="center"/>
          </w:tcPr>
          <w:p w:rsidR="007D4E69" w:rsidRPr="005A3985" w:rsidRDefault="007D4E69" w:rsidP="007D4E69">
            <w:pPr>
              <w:pStyle w:val="indic1"/>
            </w:pPr>
            <w:r w:rsidRPr="005A3985">
              <w:t xml:space="preserve">Pertinence du choix des matériels de dressage Contrôle des matériels de dressage (propreté, qualité globale), </w:t>
            </w:r>
          </w:p>
        </w:tc>
        <w:tc>
          <w:tcPr>
            <w:tcW w:w="481"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538"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3"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352"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1069" w:type="pct"/>
            <w:vMerge w:val="restart"/>
            <w:tcBorders>
              <w:top w:val="dotted" w:sz="6" w:space="0" w:color="auto"/>
              <w:bottom w:val="dotted" w:sz="6" w:space="0" w:color="auto"/>
            </w:tcBorders>
          </w:tcPr>
          <w:p w:rsidR="007D4E69" w:rsidRPr="001540CC" w:rsidRDefault="007D4E69" w:rsidP="007D4E69">
            <w:pPr>
              <w:pStyle w:val="Notedebasdepage"/>
              <w:snapToGrid w:val="0"/>
              <w:jc w:val="center"/>
              <w:rPr>
                <w:b/>
              </w:rPr>
            </w:pPr>
          </w:p>
        </w:tc>
      </w:tr>
      <w:tr w:rsidR="007D4E69" w:rsidRPr="001540CC" w:rsidTr="007367AE">
        <w:trPr>
          <w:trHeight w:val="500"/>
        </w:trPr>
        <w:tc>
          <w:tcPr>
            <w:tcW w:w="1108" w:type="pct"/>
            <w:tcBorders>
              <w:top w:val="dotted" w:sz="6" w:space="0" w:color="auto"/>
              <w:bottom w:val="dotted" w:sz="6" w:space="0" w:color="auto"/>
            </w:tcBorders>
          </w:tcPr>
          <w:p w:rsidR="007D4E69" w:rsidRPr="00D47550" w:rsidRDefault="007D4E69" w:rsidP="007D4E69">
            <w:pPr>
              <w:rPr>
                <w:rFonts w:ascii="Arial" w:eastAsia="MS Mincho" w:hAnsi="Arial" w:cs="Arial"/>
                <w:sz w:val="20"/>
                <w:szCs w:val="20"/>
              </w:rPr>
            </w:pPr>
            <w:r w:rsidRPr="00D47550">
              <w:rPr>
                <w:rFonts w:ascii="Arial" w:eastAsia="MS Mincho" w:hAnsi="Arial" w:cs="Arial"/>
                <w:sz w:val="20"/>
                <w:szCs w:val="20"/>
              </w:rPr>
              <w:t xml:space="preserve">Dresser et mettre en valeur les plats ou les assiettes </w:t>
            </w:r>
          </w:p>
          <w:p w:rsidR="007D4E69" w:rsidRPr="00D47550" w:rsidRDefault="007D4E69" w:rsidP="007D4E69">
            <w:pPr>
              <w:rPr>
                <w:rFonts w:ascii="Arial" w:hAnsi="Arial" w:cs="Arial"/>
                <w:i/>
                <w:sz w:val="20"/>
                <w:szCs w:val="20"/>
              </w:rPr>
            </w:pPr>
          </w:p>
        </w:tc>
        <w:tc>
          <w:tcPr>
            <w:tcW w:w="1049" w:type="pct"/>
            <w:tcBorders>
              <w:top w:val="dotted" w:sz="6" w:space="0" w:color="auto"/>
              <w:bottom w:val="dotted" w:sz="6" w:space="0" w:color="auto"/>
            </w:tcBorders>
            <w:vAlign w:val="center"/>
          </w:tcPr>
          <w:p w:rsidR="007D4E69" w:rsidRPr="005A3985" w:rsidRDefault="007D4E69" w:rsidP="007D4E69">
            <w:pPr>
              <w:pStyle w:val="indic1"/>
            </w:pPr>
            <w:r w:rsidRPr="005A3985">
              <w:t>Respect des standards (règles d’usages, régularité des portions, harmonie, esthétique globale, etc.)</w:t>
            </w:r>
          </w:p>
        </w:tc>
        <w:tc>
          <w:tcPr>
            <w:tcW w:w="481"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538"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3"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352"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1069" w:type="pct"/>
            <w:vMerge/>
            <w:tcBorders>
              <w:top w:val="dotted" w:sz="6" w:space="0" w:color="auto"/>
              <w:bottom w:val="dotted" w:sz="6" w:space="0" w:color="auto"/>
            </w:tcBorders>
          </w:tcPr>
          <w:p w:rsidR="007D4E69" w:rsidRPr="001540CC" w:rsidRDefault="007D4E69" w:rsidP="007D4E69">
            <w:pPr>
              <w:pStyle w:val="Notedebasdepage"/>
              <w:snapToGrid w:val="0"/>
              <w:jc w:val="right"/>
              <w:rPr>
                <w:b/>
              </w:rPr>
            </w:pPr>
          </w:p>
        </w:tc>
      </w:tr>
      <w:tr w:rsidR="007D4E69" w:rsidRPr="001540CC" w:rsidTr="007367AE">
        <w:trPr>
          <w:trHeight w:val="472"/>
        </w:trPr>
        <w:tc>
          <w:tcPr>
            <w:tcW w:w="1108" w:type="pct"/>
            <w:tcBorders>
              <w:top w:val="dotted" w:sz="6" w:space="0" w:color="auto"/>
              <w:bottom w:val="dotted" w:sz="6" w:space="0" w:color="auto"/>
            </w:tcBorders>
          </w:tcPr>
          <w:p w:rsidR="007D4E69" w:rsidRPr="00D47550" w:rsidRDefault="007D4E69" w:rsidP="007D4E69">
            <w:pPr>
              <w:rPr>
                <w:rFonts w:ascii="Arial" w:hAnsi="Arial" w:cs="Arial"/>
                <w:i/>
                <w:sz w:val="20"/>
                <w:szCs w:val="20"/>
              </w:rPr>
            </w:pPr>
            <w:r w:rsidRPr="00D47550">
              <w:rPr>
                <w:rFonts w:ascii="Arial" w:eastAsia="MS Mincho" w:hAnsi="Arial" w:cs="Arial"/>
                <w:sz w:val="20"/>
                <w:szCs w:val="20"/>
              </w:rPr>
              <w:t xml:space="preserve">Envoyer </w:t>
            </w:r>
          </w:p>
        </w:tc>
        <w:tc>
          <w:tcPr>
            <w:tcW w:w="1049" w:type="pct"/>
            <w:tcBorders>
              <w:top w:val="dotted" w:sz="6" w:space="0" w:color="auto"/>
              <w:bottom w:val="dotted" w:sz="6" w:space="0" w:color="auto"/>
            </w:tcBorders>
            <w:vAlign w:val="center"/>
          </w:tcPr>
          <w:p w:rsidR="007D4E69" w:rsidRPr="005A3985" w:rsidRDefault="007D4E69" w:rsidP="007D4E69">
            <w:pPr>
              <w:pStyle w:val="indic1"/>
            </w:pPr>
            <w:r w:rsidRPr="005A3985">
              <w:t xml:space="preserve">Respect des temps et des températures, des annonces. </w:t>
            </w:r>
          </w:p>
        </w:tc>
        <w:tc>
          <w:tcPr>
            <w:tcW w:w="481"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538"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3"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352"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1069" w:type="pct"/>
            <w:vMerge/>
            <w:tcBorders>
              <w:top w:val="dotted" w:sz="6" w:space="0" w:color="auto"/>
              <w:bottom w:val="dotted" w:sz="6" w:space="0" w:color="auto"/>
            </w:tcBorders>
          </w:tcPr>
          <w:p w:rsidR="007D4E69" w:rsidRPr="001540CC" w:rsidRDefault="007D4E69" w:rsidP="007D4E69">
            <w:pPr>
              <w:pStyle w:val="Notedebasdepage"/>
              <w:snapToGrid w:val="0"/>
              <w:jc w:val="right"/>
              <w:rPr>
                <w:b/>
              </w:rPr>
            </w:pPr>
          </w:p>
        </w:tc>
      </w:tr>
      <w:tr w:rsidR="007D4E69" w:rsidRPr="001540CC" w:rsidTr="007367AE">
        <w:trPr>
          <w:trHeight w:val="341"/>
        </w:trPr>
        <w:tc>
          <w:tcPr>
            <w:tcW w:w="1108" w:type="pct"/>
            <w:tcBorders>
              <w:top w:val="dotted" w:sz="6" w:space="0" w:color="auto"/>
              <w:bottom w:val="dotted" w:sz="6" w:space="0" w:color="auto"/>
            </w:tcBorders>
          </w:tcPr>
          <w:p w:rsidR="007D4E69" w:rsidRPr="00D47550" w:rsidRDefault="007D4E69" w:rsidP="007D4E69">
            <w:pPr>
              <w:rPr>
                <w:rFonts w:ascii="Arial" w:eastAsia="MS Mincho" w:hAnsi="Arial" w:cs="Arial"/>
                <w:sz w:val="20"/>
                <w:szCs w:val="20"/>
              </w:rPr>
            </w:pPr>
            <w:r w:rsidRPr="00D47550">
              <w:rPr>
                <w:rFonts w:ascii="Arial" w:eastAsia="MS Mincho" w:hAnsi="Arial" w:cs="Arial"/>
                <w:sz w:val="20"/>
                <w:szCs w:val="20"/>
              </w:rPr>
              <w:t>Contrôler la conservation et le conditionnement des denrées</w:t>
            </w:r>
          </w:p>
          <w:p w:rsidR="007D4E69" w:rsidRPr="00D47550" w:rsidRDefault="007D4E69" w:rsidP="007D4E69">
            <w:pPr>
              <w:rPr>
                <w:rFonts w:ascii="Arial" w:hAnsi="Arial" w:cs="Arial"/>
                <w:i/>
                <w:sz w:val="20"/>
                <w:szCs w:val="20"/>
              </w:rPr>
            </w:pPr>
          </w:p>
        </w:tc>
        <w:tc>
          <w:tcPr>
            <w:tcW w:w="1049" w:type="pct"/>
            <w:tcBorders>
              <w:top w:val="dotted" w:sz="6" w:space="0" w:color="auto"/>
              <w:bottom w:val="dotted" w:sz="6" w:space="0" w:color="auto"/>
            </w:tcBorders>
            <w:vAlign w:val="center"/>
          </w:tcPr>
          <w:p w:rsidR="007D4E69" w:rsidRPr="005A3985" w:rsidRDefault="007D4E69" w:rsidP="007D4E69">
            <w:pPr>
              <w:pStyle w:val="indic1"/>
            </w:pPr>
            <w:r w:rsidRPr="005A3985">
              <w:t>Coordination avec l’équipe de salle</w:t>
            </w:r>
          </w:p>
        </w:tc>
        <w:tc>
          <w:tcPr>
            <w:tcW w:w="481"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538"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403"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352" w:type="pct"/>
            <w:tcBorders>
              <w:top w:val="dotted" w:sz="6" w:space="0" w:color="auto"/>
              <w:bottom w:val="dotted" w:sz="6" w:space="0" w:color="auto"/>
            </w:tcBorders>
          </w:tcPr>
          <w:p w:rsidR="007D4E69" w:rsidRPr="001540CC" w:rsidRDefault="007D4E69" w:rsidP="007D4E69">
            <w:pPr>
              <w:pStyle w:val="Notedebasdepage"/>
              <w:snapToGrid w:val="0"/>
              <w:jc w:val="center"/>
              <w:rPr>
                <w:b/>
                <w:sz w:val="24"/>
              </w:rPr>
            </w:pPr>
          </w:p>
        </w:tc>
        <w:tc>
          <w:tcPr>
            <w:tcW w:w="1069" w:type="pct"/>
            <w:vMerge/>
            <w:tcBorders>
              <w:top w:val="dotted" w:sz="6" w:space="0" w:color="auto"/>
              <w:bottom w:val="dotted" w:sz="6" w:space="0" w:color="auto"/>
            </w:tcBorders>
          </w:tcPr>
          <w:p w:rsidR="007D4E69" w:rsidRPr="001540CC" w:rsidRDefault="007D4E69" w:rsidP="007D4E69">
            <w:pPr>
              <w:pStyle w:val="Notedebasdepage"/>
              <w:snapToGrid w:val="0"/>
              <w:jc w:val="right"/>
              <w:rPr>
                <w:b/>
              </w:rPr>
            </w:pPr>
          </w:p>
        </w:tc>
      </w:tr>
    </w:tbl>
    <w:p w:rsidR="007D4E69" w:rsidRDefault="007D4E69" w:rsidP="00CC33F6">
      <w:pPr>
        <w:spacing w:after="0" w:line="240" w:lineRule="auto"/>
        <w:rPr>
          <w:rFonts w:ascii="Arial" w:hAnsi="Arial" w:cs="Arial"/>
          <w:sz w:val="12"/>
          <w:szCs w:val="12"/>
        </w:rPr>
      </w:pPr>
    </w:p>
    <w:p w:rsidR="007D4E69" w:rsidRDefault="007D4E69" w:rsidP="00CC33F6">
      <w:pPr>
        <w:spacing w:after="0" w:line="240" w:lineRule="auto"/>
        <w:rPr>
          <w:rFonts w:ascii="Arial" w:hAnsi="Arial" w:cs="Arial"/>
          <w:sz w:val="12"/>
          <w:szCs w:val="12"/>
        </w:rPr>
      </w:pPr>
    </w:p>
    <w:p w:rsidR="00420A6A" w:rsidRDefault="002D7F52" w:rsidP="007367AE">
      <w:pPr>
        <w:spacing w:after="0" w:line="240" w:lineRule="auto"/>
      </w:pPr>
      <w:r>
        <w:br w:type="page"/>
      </w:r>
    </w:p>
    <w:p w:rsidR="00E80B48" w:rsidRDefault="00E80B48" w:rsidP="00877E6C">
      <w:pPr>
        <w:pStyle w:val="Annexebis"/>
        <w:tabs>
          <w:tab w:val="clear" w:pos="9923"/>
          <w:tab w:val="right" w:pos="9639"/>
        </w:tabs>
      </w:pPr>
      <w:r>
        <w:t>Grille d’évaluation en CCF – Grille récapitulative</w:t>
      </w:r>
      <w:r>
        <w:tab/>
        <w:t xml:space="preserve">Annexe </w:t>
      </w:r>
      <w:r w:rsidR="00DA4427">
        <w:t>2</w:t>
      </w:r>
      <w:r w:rsidR="00BB013B">
        <w:t>9</w:t>
      </w:r>
    </w:p>
    <w:p w:rsidR="00E80B48" w:rsidRDefault="00E80B48" w:rsidP="00E80B48">
      <w:pPr>
        <w:pStyle w:val="paragraphe"/>
      </w:pPr>
    </w:p>
    <w:p w:rsidR="00CC33F6" w:rsidRPr="002D7F52" w:rsidRDefault="00CC33F6" w:rsidP="00CC33F6">
      <w:pPr>
        <w:spacing w:after="0" w:line="240" w:lineRule="auto"/>
        <w:rPr>
          <w:sz w:val="8"/>
          <w:szCs w:val="8"/>
        </w:rPr>
      </w:pPr>
    </w:p>
    <w:p w:rsidR="00CC33F6" w:rsidRPr="001D7971" w:rsidRDefault="00CC33F6" w:rsidP="00877E6C">
      <w:pPr>
        <w:shd w:val="clear" w:color="auto" w:fill="BFBFBF"/>
        <w:spacing w:after="0" w:line="240" w:lineRule="auto"/>
        <w:ind w:right="-143"/>
        <w:jc w:val="center"/>
        <w:rPr>
          <w:rFonts w:ascii="Arial" w:hAnsi="Arial" w:cs="Arial"/>
          <w:b/>
          <w:sz w:val="28"/>
          <w:szCs w:val="28"/>
        </w:rPr>
      </w:pPr>
      <w:r w:rsidRPr="001D7971">
        <w:rPr>
          <w:rFonts w:ascii="Arial" w:hAnsi="Arial" w:cs="Arial"/>
          <w:b/>
          <w:sz w:val="28"/>
          <w:szCs w:val="28"/>
        </w:rPr>
        <w:t xml:space="preserve">BREVET PROFESSIONNEL </w:t>
      </w:r>
    </w:p>
    <w:p w:rsidR="00CC33F6" w:rsidRPr="00C549DF" w:rsidRDefault="00CC33F6" w:rsidP="00877E6C">
      <w:pPr>
        <w:shd w:val="clear" w:color="auto" w:fill="BFBFBF"/>
        <w:spacing w:after="0" w:line="240" w:lineRule="auto"/>
        <w:ind w:right="-143"/>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C33F6" w:rsidRPr="001D7971" w:rsidRDefault="00CC33F6" w:rsidP="00877E6C">
      <w:pPr>
        <w:shd w:val="clear" w:color="auto" w:fill="BFBFBF"/>
        <w:spacing w:after="0" w:line="240" w:lineRule="auto"/>
        <w:ind w:right="-14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2</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Préparations et productions de cuisine</w:t>
      </w:r>
    </w:p>
    <w:p w:rsidR="00CC33F6" w:rsidRPr="00A44991" w:rsidRDefault="00CC33F6" w:rsidP="00877E6C">
      <w:pPr>
        <w:shd w:val="clear" w:color="auto" w:fill="BFBFBF"/>
        <w:spacing w:after="0" w:line="240" w:lineRule="auto"/>
        <w:ind w:right="-143"/>
        <w:jc w:val="center"/>
        <w:rPr>
          <w:rFonts w:ascii="Arial" w:hAnsi="Arial" w:cs="Arial"/>
          <w:sz w:val="28"/>
          <w:szCs w:val="28"/>
          <w:u w:val="single"/>
        </w:rPr>
      </w:pPr>
      <w:r>
        <w:rPr>
          <w:rFonts w:ascii="Arial" w:hAnsi="Arial" w:cs="Arial"/>
          <w:sz w:val="28"/>
          <w:szCs w:val="28"/>
          <w:u w:val="single"/>
        </w:rPr>
        <w:t>Contrôle en cours de formation</w:t>
      </w:r>
    </w:p>
    <w:p w:rsidR="00CC33F6" w:rsidRPr="00654E41" w:rsidRDefault="00CC33F6" w:rsidP="00877E6C">
      <w:pPr>
        <w:shd w:val="clear" w:color="auto" w:fill="BFBFBF"/>
        <w:spacing w:after="0" w:line="240" w:lineRule="auto"/>
        <w:ind w:right="-143"/>
        <w:jc w:val="center"/>
        <w:rPr>
          <w:rFonts w:ascii="Arial" w:hAnsi="Arial" w:cs="Arial"/>
          <w:sz w:val="28"/>
          <w:szCs w:val="28"/>
        </w:rPr>
      </w:pPr>
      <w:r>
        <w:rPr>
          <w:rFonts w:ascii="Arial" w:hAnsi="Arial" w:cs="Arial"/>
          <w:sz w:val="28"/>
          <w:szCs w:val="28"/>
        </w:rPr>
        <w:t>Grille récapitulative</w:t>
      </w:r>
    </w:p>
    <w:p w:rsidR="00CC33F6" w:rsidRPr="00654E41" w:rsidRDefault="00CC33F6" w:rsidP="00CC33F6">
      <w:pPr>
        <w:spacing w:after="0" w:line="240" w:lineRule="auto"/>
        <w:rPr>
          <w:sz w:val="8"/>
          <w:szCs w:val="8"/>
        </w:rPr>
      </w:pPr>
    </w:p>
    <w:tbl>
      <w:tblPr>
        <w:tblW w:w="5000" w:type="pct"/>
        <w:tblLook w:val="0000" w:firstRow="0" w:lastRow="0" w:firstColumn="0" w:lastColumn="0" w:noHBand="0" w:noVBand="0"/>
      </w:tblPr>
      <w:tblGrid>
        <w:gridCol w:w="2485"/>
        <w:gridCol w:w="290"/>
        <w:gridCol w:w="2914"/>
        <w:gridCol w:w="746"/>
        <w:gridCol w:w="3195"/>
      </w:tblGrid>
      <w:tr w:rsidR="00CC33F6" w:rsidRPr="008633EE" w:rsidTr="009B5D3C">
        <w:tc>
          <w:tcPr>
            <w:tcW w:w="130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Académie</w:t>
            </w:r>
          </w:p>
        </w:tc>
        <w:tc>
          <w:tcPr>
            <w:tcW w:w="11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C33F6" w:rsidRPr="008633EE" w:rsidRDefault="00CC33F6" w:rsidP="00CC33F6">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CC33F6" w:rsidRPr="008633EE" w:rsidRDefault="00CC33F6" w:rsidP="00CC33F6">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CC33F6" w:rsidRPr="008633EE" w:rsidRDefault="00CC33F6" w:rsidP="00CC33F6">
            <w:pPr>
              <w:snapToGrid w:val="0"/>
              <w:spacing w:after="0" w:line="240" w:lineRule="auto"/>
              <w:jc w:val="center"/>
              <w:rPr>
                <w:rFonts w:ascii="Arial" w:hAnsi="Arial" w:cs="Arial"/>
                <w:b/>
                <w:sz w:val="32"/>
                <w:szCs w:val="32"/>
              </w:rPr>
            </w:pPr>
            <w:r w:rsidRPr="008633EE">
              <w:rPr>
                <w:rFonts w:ascii="Arial" w:hAnsi="Arial" w:cs="Arial"/>
                <w:b/>
                <w:sz w:val="32"/>
                <w:szCs w:val="32"/>
              </w:rPr>
              <w:t>Session 20..</w:t>
            </w:r>
          </w:p>
        </w:tc>
      </w:tr>
      <w:tr w:rsidR="00CC33F6" w:rsidRPr="008633EE" w:rsidTr="009B5D3C">
        <w:trPr>
          <w:trHeight w:val="508"/>
        </w:trPr>
        <w:tc>
          <w:tcPr>
            <w:tcW w:w="130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Centre d’interrogation</w:t>
            </w:r>
          </w:p>
        </w:tc>
        <w:tc>
          <w:tcPr>
            <w:tcW w:w="110" w:type="pct"/>
            <w:vAlign w:val="center"/>
          </w:tcPr>
          <w:p w:rsidR="00CC33F6" w:rsidRPr="008633EE" w:rsidRDefault="00CC33F6" w:rsidP="00CC33F6">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C33F6" w:rsidRPr="008633EE" w:rsidRDefault="00CC33F6" w:rsidP="00CC33F6">
            <w:pPr>
              <w:snapToGrid w:val="0"/>
              <w:spacing w:after="0" w:line="240" w:lineRule="auto"/>
              <w:rPr>
                <w:rFonts w:ascii="Arial" w:hAnsi="Arial" w:cs="Arial"/>
                <w:b/>
                <w:color w:val="993300"/>
              </w:rPr>
            </w:pPr>
          </w:p>
        </w:tc>
        <w:tc>
          <w:tcPr>
            <w:tcW w:w="397" w:type="pct"/>
            <w:vMerge/>
            <w:tcBorders>
              <w:right w:val="single" w:sz="6" w:space="0" w:color="000000"/>
            </w:tcBorders>
          </w:tcPr>
          <w:p w:rsidR="00CC33F6" w:rsidRPr="008633EE" w:rsidRDefault="00CC33F6" w:rsidP="00CC33F6">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CC33F6" w:rsidRPr="008633EE" w:rsidRDefault="00CC33F6" w:rsidP="00CC33F6">
            <w:pPr>
              <w:snapToGrid w:val="0"/>
              <w:spacing w:after="0" w:line="240" w:lineRule="auto"/>
              <w:rPr>
                <w:rFonts w:ascii="Arial" w:hAnsi="Arial" w:cs="Arial"/>
                <w:b/>
                <w:color w:val="993300"/>
              </w:rPr>
            </w:pPr>
          </w:p>
        </w:tc>
      </w:tr>
    </w:tbl>
    <w:p w:rsidR="00CC33F6" w:rsidRPr="008633EE" w:rsidRDefault="00CC33F6" w:rsidP="00CC33F6">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64"/>
        <w:gridCol w:w="6658"/>
      </w:tblGrid>
      <w:tr w:rsidR="00CC33F6" w:rsidRPr="008633EE" w:rsidTr="009B5D3C">
        <w:trPr>
          <w:trHeight w:val="510"/>
        </w:trPr>
        <w:tc>
          <w:tcPr>
            <w:tcW w:w="1617" w:type="pct"/>
            <w:tcBorders>
              <w:top w:val="single" w:sz="6" w:space="0" w:color="000000"/>
              <w:left w:val="single" w:sz="6" w:space="0" w:color="000000"/>
              <w:bottom w:val="single" w:sz="6" w:space="0" w:color="000000"/>
              <w:right w:val="single" w:sz="6" w:space="0" w:color="000000"/>
            </w:tcBorders>
            <w:vAlign w:val="center"/>
          </w:tcPr>
          <w:p w:rsidR="00CC33F6" w:rsidRPr="008633EE" w:rsidRDefault="00CC33F6" w:rsidP="00CC33F6">
            <w:pPr>
              <w:snapToGrid w:val="0"/>
              <w:spacing w:after="0" w:line="240" w:lineRule="auto"/>
              <w:rPr>
                <w:rFonts w:ascii="Arial" w:hAnsi="Arial" w:cs="Arial"/>
                <w:b/>
                <w:color w:val="000000"/>
              </w:rPr>
            </w:pPr>
            <w:r w:rsidRPr="008633EE">
              <w:rPr>
                <w:rFonts w:ascii="Arial" w:hAnsi="Arial" w:cs="Arial"/>
                <w:b/>
              </w:rPr>
              <w:t xml:space="preserve">Nom, prénom </w:t>
            </w:r>
            <w:r w:rsidRPr="008633EE">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CC33F6" w:rsidRPr="008633EE" w:rsidRDefault="00CC33F6" w:rsidP="00CC33F6">
            <w:pPr>
              <w:snapToGrid w:val="0"/>
              <w:spacing w:after="0" w:line="240" w:lineRule="auto"/>
              <w:jc w:val="both"/>
              <w:rPr>
                <w:rFonts w:ascii="Arial" w:hAnsi="Arial" w:cs="Arial"/>
                <w:b/>
                <w:color w:val="993300"/>
              </w:rPr>
            </w:pPr>
            <w:r w:rsidRPr="008633EE">
              <w:rPr>
                <w:rFonts w:ascii="Arial" w:hAnsi="Arial" w:cs="Arial"/>
                <w:b/>
                <w:color w:val="993300"/>
              </w:rPr>
              <w:t>……………………………….…………………....................................</w:t>
            </w:r>
          </w:p>
        </w:tc>
      </w:tr>
    </w:tbl>
    <w:p w:rsidR="00CC33F6" w:rsidRPr="008633EE" w:rsidRDefault="00CC33F6" w:rsidP="00CC33F6">
      <w:pPr>
        <w:spacing w:after="0" w:line="240" w:lineRule="auto"/>
      </w:pPr>
    </w:p>
    <w:tbl>
      <w:tblPr>
        <w:tblW w:w="5000" w:type="pct"/>
        <w:tblLook w:val="0000" w:firstRow="0" w:lastRow="0" w:firstColumn="0" w:lastColumn="0" w:noHBand="0" w:noVBand="0"/>
      </w:tblPr>
      <w:tblGrid>
        <w:gridCol w:w="9622"/>
      </w:tblGrid>
      <w:tr w:rsidR="00CC33F6" w:rsidRPr="008633EE" w:rsidTr="009B5D3C">
        <w:trPr>
          <w:trHeight w:val="907"/>
        </w:trPr>
        <w:tc>
          <w:tcPr>
            <w:tcW w:w="5000" w:type="pct"/>
            <w:tcBorders>
              <w:top w:val="single" w:sz="6" w:space="0" w:color="000000"/>
              <w:left w:val="single" w:sz="6" w:space="0" w:color="000000"/>
              <w:bottom w:val="single" w:sz="6" w:space="0" w:color="000000"/>
              <w:right w:val="single" w:sz="6" w:space="0" w:color="000000"/>
            </w:tcBorders>
          </w:tcPr>
          <w:p w:rsidR="00CC33F6" w:rsidRPr="008633EE" w:rsidRDefault="00CC33F6" w:rsidP="00CC33F6">
            <w:pPr>
              <w:snapToGrid w:val="0"/>
              <w:spacing w:after="0" w:line="240" w:lineRule="auto"/>
              <w:rPr>
                <w:rFonts w:ascii="Arial" w:hAnsi="Arial" w:cs="Arial"/>
                <w:sz w:val="28"/>
                <w:szCs w:val="28"/>
              </w:rPr>
            </w:pPr>
            <w:r w:rsidRPr="008633EE">
              <w:rPr>
                <w:rFonts w:ascii="Arial" w:hAnsi="Arial" w:cs="Arial"/>
                <w:b/>
              </w:rPr>
              <w:t>Appréciation</w:t>
            </w:r>
            <w:r w:rsidRPr="008633EE">
              <w:rPr>
                <w:rFonts w:ascii="Arial" w:hAnsi="Arial" w:cs="Arial"/>
                <w:sz w:val="28"/>
                <w:szCs w:val="28"/>
              </w:rPr>
              <w:t> :</w:t>
            </w:r>
          </w:p>
          <w:p w:rsidR="00CC33F6" w:rsidRPr="008633EE" w:rsidRDefault="00CC33F6" w:rsidP="00CC33F6">
            <w:pPr>
              <w:snapToGrid w:val="0"/>
              <w:spacing w:after="0" w:line="240" w:lineRule="auto"/>
              <w:rPr>
                <w:rFonts w:ascii="Arial" w:hAnsi="Arial" w:cs="Arial"/>
                <w:sz w:val="28"/>
                <w:szCs w:val="28"/>
              </w:rPr>
            </w:pPr>
          </w:p>
          <w:p w:rsidR="00CC33F6" w:rsidRPr="008633EE" w:rsidRDefault="00CC33F6" w:rsidP="00CC33F6">
            <w:pPr>
              <w:snapToGrid w:val="0"/>
              <w:spacing w:after="0" w:line="240" w:lineRule="auto"/>
              <w:rPr>
                <w:rFonts w:ascii="Arial" w:hAnsi="Arial" w:cs="Arial"/>
                <w:sz w:val="28"/>
                <w:szCs w:val="28"/>
              </w:rPr>
            </w:pPr>
          </w:p>
        </w:tc>
      </w:tr>
    </w:tbl>
    <w:p w:rsidR="00CC33F6" w:rsidRDefault="00CC33F6" w:rsidP="00CC33F6">
      <w:pPr>
        <w:spacing w:after="0" w:line="240" w:lineRule="auto"/>
      </w:pPr>
    </w:p>
    <w:p w:rsidR="00CC33F6" w:rsidRPr="008633EE" w:rsidRDefault="00CC33F6" w:rsidP="00CC33F6">
      <w:pPr>
        <w:spacing w:after="0" w:line="240" w:lineRule="auto"/>
      </w:pPr>
      <w:r>
        <w:rPr>
          <w:noProof/>
          <w:lang w:eastAsia="fr-FR"/>
        </w:rPr>
        <mc:AlternateContent>
          <mc:Choice Requires="wpg">
            <w:drawing>
              <wp:anchor distT="0" distB="0" distL="114300" distR="114300" simplePos="0" relativeHeight="251978240" behindDoc="0" locked="0" layoutInCell="1" allowOverlap="1" wp14:anchorId="3EEC4986" wp14:editId="09CD5F84">
                <wp:simplePos x="0" y="0"/>
                <wp:positionH relativeFrom="column">
                  <wp:posOffset>-234315</wp:posOffset>
                </wp:positionH>
                <wp:positionV relativeFrom="paragraph">
                  <wp:posOffset>-2540</wp:posOffset>
                </wp:positionV>
                <wp:extent cx="5561330" cy="3608705"/>
                <wp:effectExtent l="0" t="0" r="1270" b="0"/>
                <wp:wrapNone/>
                <wp:docPr id="91" name="Groupe 91"/>
                <wp:cNvGraphicFramePr/>
                <a:graphic xmlns:a="http://schemas.openxmlformats.org/drawingml/2006/main">
                  <a:graphicData uri="http://schemas.microsoft.com/office/word/2010/wordprocessingGroup">
                    <wpg:wgp>
                      <wpg:cNvGrpSpPr/>
                      <wpg:grpSpPr>
                        <a:xfrm>
                          <a:off x="0" y="0"/>
                          <a:ext cx="5561330" cy="3608705"/>
                          <a:chOff x="0" y="0"/>
                          <a:chExt cx="5561330" cy="3608705"/>
                        </a:xfrm>
                      </wpg:grpSpPr>
                      <wps:wsp>
                        <wps:cNvPr id="45" name="Ellipse 14"/>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7D4E69" w:rsidRPr="00027B53" w:rsidRDefault="007D4E69" w:rsidP="00CC33F6">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53" name="Ellipse 15"/>
                        <wps:cNvSpPr>
                          <a:spLocks noChangeArrowheads="1"/>
                        </wps:cNvSpPr>
                        <wps:spPr bwMode="auto">
                          <a:xfrm>
                            <a:off x="9525" y="1685925"/>
                            <a:ext cx="599440" cy="37782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7D4E69" w:rsidRPr="00027B53" w:rsidRDefault="007D4E69" w:rsidP="00CC33F6">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72" name="AutoShape 7"/>
                        <wps:cNvSpPr>
                          <a:spLocks noChangeArrowheads="1"/>
                        </wps:cNvSpPr>
                        <wps:spPr bwMode="auto">
                          <a:xfrm>
                            <a:off x="2124075" y="590550"/>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8"/>
                        <wps:cNvSpPr>
                          <a:spLocks noChangeArrowheads="1"/>
                        </wps:cNvSpPr>
                        <wps:spPr bwMode="auto">
                          <a:xfrm>
                            <a:off x="2105025" y="2371725"/>
                            <a:ext cx="557530" cy="400050"/>
                          </a:xfrm>
                          <a:prstGeom prst="rightArrow">
                            <a:avLst>
                              <a:gd name="adj1" fmla="val 50000"/>
                              <a:gd name="adj2" fmla="val 65708"/>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10"/>
                        <wps:cNvSpPr>
                          <a:spLocks noChangeArrowheads="1"/>
                        </wps:cNvSpPr>
                        <wps:spPr bwMode="auto">
                          <a:xfrm rot="5400000">
                            <a:off x="5076825" y="3124200"/>
                            <a:ext cx="568960" cy="40005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7"/>
                        <wps:cNvSpPr>
                          <a:spLocks noChangeArrowheads="1"/>
                        </wps:cNvSpPr>
                        <wps:spPr bwMode="auto">
                          <a:xfrm>
                            <a:off x="4314825" y="581025"/>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
                        <wps:cNvSpPr>
                          <a:spLocks noChangeArrowheads="1"/>
                        </wps:cNvSpPr>
                        <wps:spPr bwMode="auto">
                          <a:xfrm>
                            <a:off x="4314825" y="2314575"/>
                            <a:ext cx="542290" cy="400050"/>
                          </a:xfrm>
                          <a:prstGeom prst="rightArrow">
                            <a:avLst>
                              <a:gd name="adj1" fmla="val 50000"/>
                              <a:gd name="adj2" fmla="val 68581"/>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EEC4986" id="Groupe 91" o:spid="_x0000_s1064" style="position:absolute;margin-left:-18.45pt;margin-top:-.2pt;width:437.9pt;height:284.15pt;z-index:251978240;mso-position-horizontal-relative:text;mso-position-vertical-relative:text" coordsize="55613,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">
                <v:oval id="Ellipse 14" o:spid="_x0000_s1065" style="position:absolute;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6cIA&#10;AADbAAAADwAAAGRycy9kb3ducmV2LnhtbESPQWvCQBSE7wX/w/KE3urGoBKiq0hLwZuY6v2RfWaj&#10;2bcxu9Xk33cFocdhZr5hVpveNuJOna8dK5hOEhDEpdM1VwqOP98fGQgfkDU2jknBQB4269HbCnPt&#10;HnygexEqESHsc1RgQmhzKX1pyKKfuJY4emfXWQxRdpXUHT4i3DYyTZKFtFhzXDDY0qeh8lr8WgVf&#10;frhkp4W5FFl2S09Duq+d3Cv1Pu63SxCB+vAffrV3WsFsDs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PpwgAAANsAAAAPAAAAAAAAAAAAAAAAAJgCAABkcnMvZG93&#10;bnJldi54bWxQSwUGAAAAAAQABAD1AAAAhwMAAAAA&#10;" fillcolor="#dafda7" strokecolor="#94b64e">
                  <v:fill color2="#f5ffe6" rotate="t" angle="180" colors="0 #dafda7;22938f #e4fdc2;1 #f5ffe6" focus="100%" type="gradient"/>
                  <v:shadow on="t" color="black" opacity="24903f" origin=",.5" offset="0,.55556mm"/>
                  <v:textbox>
                    <w:txbxContent>
                      <w:p w:rsidR="007D4E69" w:rsidRPr="00027B53" w:rsidRDefault="007D4E69" w:rsidP="00CC33F6">
                        <w:pPr>
                          <w:jc w:val="center"/>
                          <w:rPr>
                            <w:b/>
                            <w:color w:val="4F6228"/>
                          </w:rPr>
                        </w:pPr>
                        <w:r w:rsidRPr="00027B53">
                          <w:rPr>
                            <w:b/>
                            <w:color w:val="4F6228"/>
                          </w:rPr>
                          <w:t>S1</w:t>
                        </w:r>
                      </w:p>
                    </w:txbxContent>
                  </v:textbox>
                </v:oval>
                <v:oval id="Ellipse 15" o:spid="_x0000_s1066" style="position:absolute;left:95;top:16859;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K5sEA&#10;AADbAAAADwAAAGRycy9kb3ducmV2LnhtbESPQYvCMBSE7wv+h/AEL4umuqtINRURBE/LbtX7o3m2&#10;pc1LaWJb/70RhD0OM/MNs90NphYdta60rGA+i0AQZ1aXnCu4nI/TNQjnkTXWlknBgxzsktHHFmNt&#10;e/6jLvW5CBB2MSoovG9iKV1WkEE3sw1x8G62NeiDbHOpW+wD3NRyEUUrabDksFBgQ4eCsiq9GwXf&#10;x1T/7itLES/S7vp5oKaXP0pNxsN+A8LT4P/D7/ZJK1h+wet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yubBAAAA2wAAAA8AAAAAAAAAAAAAAAAAmAIAAGRycy9kb3du&#10;cmV2LnhtbFBLBQYAAAAABAAEAPUAAACGAwAAAAA=&#10;" fillcolor="#c9b5e8" strokecolor="#795d9b">
                  <v:fill color2="#f0eaf9" rotate="t" angle="180" colors="0 #c9b5e8;22938f #d9cbee;1 #f0eaf9" focus="100%" type="gradient"/>
                  <v:shadow on="t" color="black" opacity="24903f" origin=",.5" offset="0,.55556mm"/>
                  <v:textbox>
                    <w:txbxContent>
                      <w:p w:rsidR="007D4E69" w:rsidRPr="00027B53" w:rsidRDefault="007D4E69" w:rsidP="00CC33F6">
                        <w:pPr>
                          <w:jc w:val="center"/>
                          <w:rPr>
                            <w:b/>
                            <w:color w:val="4F6228"/>
                          </w:rPr>
                        </w:pPr>
                        <w:r w:rsidRPr="00027B53">
                          <w:rPr>
                            <w:b/>
                            <w:color w:val="4F6228"/>
                          </w:rPr>
                          <w:t>S2</w:t>
                        </w:r>
                      </w:p>
                    </w:txbxContent>
                  </v:textbox>
                </v:oval>
                <v:shape id="AutoShape 7" o:spid="_x0000_s1067" type="#_x0000_t13" style="position:absolute;left:21240;top:5905;width:542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nV8MA&#10;AADbAAAADwAAAGRycy9kb3ducmV2LnhtbESPzWrDMBCE74G+g9hCboncHNLgWg4hUGiDD/k79Lix&#10;NraJtTKSYjtvXxUKOQ4z8w2TrUfTip6cbywreJsnIIhLqxuuFJxPn7MVCB+QNbaWScGDPKzzl0mG&#10;qbYDH6g/hkpECPsUFdQhdKmUvqzJoJ/bjjh6V+sMhihdJbXDIcJNKxdJspQGG44LNXa0ram8He9G&#10;AW3P7aXY7Xn/44fEFba03/eVUtPXcfMBItAYnuH/9pdW8L6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QnV8MAAADbAAAADwAAAAAAAAAAAAAAAACYAgAAZHJzL2Rv&#10;d25yZXYueG1sUEsFBgAAAAAEAAQA9QAAAIgDAAAAAA==&#10;" adj="10672" fillcolor="#f2f2f2" stroked="f">
                  <v:fill color2="#7f7f7f" angle="90" focus="100%" type="gradient"/>
                </v:shape>
                <v:shape id="AutoShape 8" o:spid="_x0000_s1068" type="#_x0000_t13" style="position:absolute;left:21050;top:23717;width:557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i/cEA&#10;AADbAAAADwAAAGRycy9kb3ducmV2LnhtbESPT4vCMBTE7wt+h/AEb2vqn1WpRlFB8LCXter50Tzb&#10;YvNSmqjx25sFweMw85thFqtganGn1lWWFQz6CQji3OqKCwXHbPc9A+E8ssbaMil4koPVsvO1wFTb&#10;B//R/eALEUvYpaig9L5JpXR5SQZd3zbE0bvY1qCPsi2kbvERy00th0kykQYrjgslNrQtKb8ebkbB&#10;dFMMMjz9hrPMwga3e7P+GRulet2wnoPwFPwn/Kb3OnIj+P8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nov3BAAAA2wAAAA8AAAAAAAAAAAAAAAAAmAIAAGRycy9kb3du&#10;cmV2LnhtbFBLBQYAAAAABAAEAPUAAACGAwAAAAA=&#10;" adj="11416" fillcolor="#f2f2f2" stroked="f">
                  <v:fill color2="#7f7f7f" angle="90" focus="100%" type="gradient"/>
                </v:shape>
                <v:shape id="AutoShape 10" o:spid="_x0000_s1069" type="#_x0000_t13" style="position:absolute;left:50768;top:31241;width:5690;height:40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fBMcA&#10;AADbAAAADwAAAGRycy9kb3ducmV2LnhtbESPQWvCQBSE74L/YXmCF6kbRbRN3Yi0CNqD0LRQvT2z&#10;r0lI9m3Irib++26h0OMwM98w601vanGj1pWWFcymEQjizOqScwWfH7uHRxDOI2usLZOCOznYJMPB&#10;GmNtO36nW+pzESDsYlRQeN/EUrqsIINuahvi4H3b1qAPss2lbrELcFPLeRQtpcGSw0KBDb0UlFXp&#10;1SjYHleL6jCblNevdPnUvZ1PfHk9KTUe9dtnEJ56/x/+a++1gtUCfr+EH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3wTHAAAA2wAAAA8AAAAAAAAAAAAAAAAAmAIAAGRy&#10;cy9kb3ducmV2LnhtbFBLBQYAAAAABAAEAPUAAACMAwAAAAA=&#10;" adj="8257" fillcolor="#f2f2f2" stroked="f">
                  <v:fill color2="#7f7f7f" angle="90" focus="100%" type="gradient"/>
                </v:shape>
                <v:shape id="AutoShape 7" o:spid="_x0000_s1070" type="#_x0000_t13" style="position:absolute;left:43148;top:5810;width:542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8IA&#10;AADbAAAADwAAAGRycy9kb3ducmV2LnhtbESPQYvCMBSE7wv+h/AEb2uqoCvVKCIIKh5c9eDx2Tzb&#10;YvNSkmjrvzfCwh6HmfmGmS1aU4knOV9aVjDoJyCIM6tLzhWcT+vvCQgfkDVWlknBizws5p2vGaba&#10;NvxLz2PIRYSwT1FBEUKdSumzggz6vq2Jo3ezzmCI0uVSO2wi3FRymCRjabDkuFBgTauCsvvxYRTQ&#10;6lxd97sDHy6+SdzeZnb7mCjV67bLKYhAbfgP/7U3WsHPCD5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jwgAAANsAAAAPAAAAAAAAAAAAAAAAAJgCAABkcnMvZG93&#10;bnJldi54bWxQSwUGAAAAAAQABAD1AAAAhwMAAAAA&#10;" adj="10672" fillcolor="#f2f2f2" stroked="f">
                  <v:fill color2="#7f7f7f" angle="90" focus="100%" type="gradient"/>
                </v:shape>
                <v:shape id="AutoShape 7" o:spid="_x0000_s1071" type="#_x0000_t13" style="position:absolute;left:43148;top:23145;width:542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Qvb0A&#10;AADbAAAADwAAAGRycy9kb3ducmV2LnhtbERPy6rCMBDdC/5DGMGdpt6FSjWKCMJVXPhauBybsS02&#10;k5JEW//eLASXh/OeL1tTiRc5X1pWMBomIIgzq0vOFVzOm8EUhA/IGivLpOBNHpaLbmeOqbYNH+l1&#10;CrmIIexTVFCEUKdS+qwgg35oa+LI3a0zGCJ0udQOmxhuKvmXJGNpsOTYUGBN64Kyx+lpFND6Ut32&#10;uwMfrr5J3N5mdvucKtXvtasZiEBt+Im/7n+tYBLHxi/x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wQvb0AAADbAAAADwAAAAAAAAAAAAAAAACYAgAAZHJzL2Rvd25yZXYu&#10;eG1sUEsFBgAAAAAEAAQA9QAAAIIDAAAAAA==&#10;" adj="10672" fillcolor="#f2f2f2" stroked="f">
                  <v:fill color2="#7f7f7f" angle="90" focus="100%" type="gradient"/>
                </v:shape>
              </v:group>
            </w:pict>
          </mc:Fallback>
        </mc:AlternateContent>
      </w:r>
    </w:p>
    <w:p w:rsidR="00CC33F6" w:rsidRPr="008633EE" w:rsidRDefault="00CC33F6" w:rsidP="00CC33F6">
      <w:pPr>
        <w:spacing w:after="0" w:line="240" w:lineRule="auto"/>
      </w:pPr>
    </w:p>
    <w:tbl>
      <w:tblPr>
        <w:tblW w:w="5000" w:type="pct"/>
        <w:tblLook w:val="04A0" w:firstRow="1" w:lastRow="0" w:firstColumn="1" w:lastColumn="0" w:noHBand="0" w:noVBand="1"/>
      </w:tblPr>
      <w:tblGrid>
        <w:gridCol w:w="2910"/>
        <w:gridCol w:w="962"/>
        <w:gridCol w:w="1172"/>
        <w:gridCol w:w="1064"/>
        <w:gridCol w:w="1280"/>
        <w:gridCol w:w="1151"/>
        <w:gridCol w:w="1099"/>
      </w:tblGrid>
      <w:tr w:rsidR="00CC33F6" w:rsidRPr="008633EE" w:rsidTr="00F43437">
        <w:tc>
          <w:tcPr>
            <w:tcW w:w="1510" w:type="pct"/>
            <w:shd w:val="clear" w:color="auto" w:fill="DBDBDB"/>
          </w:tcPr>
          <w:p w:rsidR="00CC33F6" w:rsidRPr="008633EE" w:rsidRDefault="00CC33F6" w:rsidP="00CC33F6">
            <w:pPr>
              <w:spacing w:after="0" w:line="240" w:lineRule="auto"/>
              <w:rPr>
                <w:rFonts w:ascii="Arial" w:hAnsi="Arial" w:cs="Arial"/>
                <w:b/>
              </w:rPr>
            </w:pPr>
          </w:p>
          <w:p w:rsidR="00CC33F6" w:rsidRPr="008633EE" w:rsidRDefault="00CC33F6" w:rsidP="00CC33F6">
            <w:pPr>
              <w:spacing w:after="0" w:line="240" w:lineRule="auto"/>
              <w:rPr>
                <w:rFonts w:ascii="Arial" w:hAnsi="Arial" w:cs="Arial"/>
                <w:sz w:val="28"/>
                <w:szCs w:val="28"/>
              </w:rPr>
            </w:pPr>
            <w:r w:rsidRPr="000B5D38">
              <w:rPr>
                <w:rFonts w:ascii="Arial" w:hAnsi="Arial" w:cs="Arial"/>
                <w:b/>
              </w:rPr>
              <w:t>Première situation d’évaluation</w:t>
            </w:r>
            <w:r w:rsidRPr="000B5D38">
              <w:rPr>
                <w:rFonts w:ascii="Arial" w:hAnsi="Arial" w:cs="Arial"/>
              </w:rPr>
              <w:t xml:space="preserve"> en centre de formation (Coef</w:t>
            </w:r>
            <w:r>
              <w:rPr>
                <w:rFonts w:ascii="Arial" w:hAnsi="Arial" w:cs="Arial"/>
              </w:rPr>
              <w:t xml:space="preserve">. </w:t>
            </w:r>
            <w:r w:rsidRPr="000B5D38">
              <w:rPr>
                <w:rFonts w:ascii="Arial" w:hAnsi="Arial" w:cs="Arial"/>
              </w:rPr>
              <w:t>3)</w:t>
            </w:r>
          </w:p>
          <w:p w:rsidR="00CC33F6" w:rsidRPr="008633EE" w:rsidRDefault="00CC33F6" w:rsidP="00CC33F6">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52"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r w:rsidRPr="008633EE">
              <w:rPr>
                <w:rFonts w:ascii="Arial" w:hAnsi="Arial" w:cs="Arial"/>
                <w:b/>
              </w:rPr>
              <w:t>/ 20 points</w:t>
            </w:r>
          </w:p>
        </w:tc>
        <w:tc>
          <w:tcPr>
            <w:tcW w:w="664" w:type="pct"/>
            <w:tcBorders>
              <w:righ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rPr>
            </w:pPr>
            <w:r w:rsidRPr="008633EE">
              <w:rPr>
                <w:rFonts w:ascii="Arial" w:hAnsi="Arial" w:cs="Arial"/>
                <w:b/>
              </w:rPr>
              <w:t>/</w:t>
            </w:r>
            <w:r>
              <w:rPr>
                <w:rFonts w:ascii="Arial" w:hAnsi="Arial" w:cs="Arial"/>
                <w:b/>
              </w:rPr>
              <w:t>60</w:t>
            </w:r>
            <w:r w:rsidRPr="008633EE">
              <w:rPr>
                <w:rFonts w:ascii="Arial" w:hAnsi="Arial" w:cs="Arial"/>
                <w:b/>
              </w:rPr>
              <w:t xml:space="preserve"> points</w:t>
            </w:r>
          </w:p>
        </w:tc>
      </w:tr>
      <w:tr w:rsidR="00CC33F6" w:rsidRPr="008633EE" w:rsidTr="00F43437">
        <w:tc>
          <w:tcPr>
            <w:tcW w:w="1510" w:type="pct"/>
            <w:shd w:val="clear" w:color="auto" w:fill="auto"/>
          </w:tcPr>
          <w:p w:rsidR="00CC33F6" w:rsidRPr="008633EE" w:rsidRDefault="00CC33F6" w:rsidP="00CC33F6">
            <w:pPr>
              <w:spacing w:after="0" w:line="240" w:lineRule="auto"/>
              <w:jc w:val="center"/>
              <w:rPr>
                <w:rFonts w:ascii="Arial" w:hAnsi="Arial" w:cs="Arial"/>
                <w:sz w:val="20"/>
                <w:szCs w:val="20"/>
              </w:rPr>
            </w:pPr>
            <w:r w:rsidRPr="008633EE">
              <w:rPr>
                <w:rFonts w:ascii="Arial" w:hAnsi="Arial" w:cs="Arial"/>
                <w:sz w:val="20"/>
                <w:szCs w:val="20"/>
              </w:rPr>
              <w:t>Organisée au cours de la dernière année de formation dans l’établissement de formation</w:t>
            </w: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rPr>
            </w:pPr>
          </w:p>
        </w:tc>
        <w:tc>
          <w:tcPr>
            <w:tcW w:w="597" w:type="pct"/>
            <w:tcBorders>
              <w:top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tcBorders>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rPr>
            </w:pPr>
          </w:p>
        </w:tc>
        <w:tc>
          <w:tcPr>
            <w:tcW w:w="597" w:type="pct"/>
            <w:tcBorders>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DBDBDB"/>
          </w:tcPr>
          <w:p w:rsidR="00CC33F6" w:rsidRPr="008633EE" w:rsidRDefault="00CC33F6" w:rsidP="00CC33F6">
            <w:pPr>
              <w:spacing w:after="0" w:line="240" w:lineRule="auto"/>
              <w:rPr>
                <w:rFonts w:ascii="Arial" w:hAnsi="Arial" w:cs="Arial"/>
                <w:b/>
              </w:rPr>
            </w:pPr>
          </w:p>
          <w:p w:rsidR="00CC33F6" w:rsidRPr="000B5D38" w:rsidRDefault="00CC33F6" w:rsidP="00CC33F6">
            <w:pPr>
              <w:spacing w:after="0" w:line="240" w:lineRule="auto"/>
              <w:rPr>
                <w:rFonts w:ascii="Arial" w:hAnsi="Arial" w:cs="Arial"/>
              </w:rPr>
            </w:pPr>
            <w:r w:rsidRPr="000B5D38">
              <w:rPr>
                <w:rFonts w:ascii="Arial" w:hAnsi="Arial" w:cs="Arial"/>
                <w:b/>
              </w:rPr>
              <w:t>Deuxième situation d’évaluation</w:t>
            </w:r>
            <w:r w:rsidRPr="000B5D38">
              <w:rPr>
                <w:rFonts w:ascii="Arial" w:hAnsi="Arial" w:cs="Arial"/>
              </w:rPr>
              <w:t xml:space="preserve"> en centre de formation (Coef</w:t>
            </w:r>
            <w:r>
              <w:rPr>
                <w:rFonts w:ascii="Arial" w:hAnsi="Arial" w:cs="Arial"/>
              </w:rPr>
              <w:t xml:space="preserve">. </w:t>
            </w:r>
            <w:r w:rsidRPr="000B5D38">
              <w:rPr>
                <w:rFonts w:ascii="Arial" w:hAnsi="Arial" w:cs="Arial"/>
              </w:rPr>
              <w:t>9)</w:t>
            </w:r>
          </w:p>
          <w:p w:rsidR="00CC33F6" w:rsidRPr="008633EE" w:rsidRDefault="00CC33F6" w:rsidP="00CC33F6">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52"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r w:rsidRPr="008633EE">
              <w:rPr>
                <w:rFonts w:ascii="Arial" w:hAnsi="Arial" w:cs="Arial"/>
                <w:b/>
              </w:rPr>
              <w:t>/ 20 points</w:t>
            </w:r>
          </w:p>
        </w:tc>
        <w:tc>
          <w:tcPr>
            <w:tcW w:w="664" w:type="pct"/>
            <w:tcBorders>
              <w:right w:val="single" w:sz="4" w:space="0" w:color="auto"/>
            </w:tcBorders>
            <w:shd w:val="clear" w:color="auto" w:fill="auto"/>
          </w:tcPr>
          <w:p w:rsidR="00CC33F6" w:rsidRPr="008633EE" w:rsidRDefault="00CC33F6" w:rsidP="00CC33F6">
            <w:pPr>
              <w:spacing w:after="0" w:line="240" w:lineRule="auto"/>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rPr>
            </w:pPr>
            <w:r w:rsidRPr="008633EE">
              <w:rPr>
                <w:rFonts w:ascii="Arial" w:hAnsi="Arial" w:cs="Arial"/>
                <w:b/>
              </w:rPr>
              <w:t xml:space="preserve">/ </w:t>
            </w:r>
            <w:r>
              <w:rPr>
                <w:rFonts w:ascii="Arial" w:hAnsi="Arial" w:cs="Arial"/>
                <w:b/>
              </w:rPr>
              <w:t>180</w:t>
            </w:r>
            <w:r w:rsidRPr="008633EE">
              <w:rPr>
                <w:rFonts w:ascii="Arial" w:hAnsi="Arial" w:cs="Arial"/>
                <w:b/>
              </w:rPr>
              <w:t xml:space="preserve"> points</w:t>
            </w:r>
          </w:p>
        </w:tc>
      </w:tr>
      <w:tr w:rsidR="00CC33F6" w:rsidRPr="008633EE" w:rsidTr="00F43437">
        <w:tc>
          <w:tcPr>
            <w:tcW w:w="1510" w:type="pct"/>
            <w:shd w:val="clear" w:color="auto" w:fill="auto"/>
          </w:tcPr>
          <w:p w:rsidR="00CC33F6" w:rsidRPr="008633EE" w:rsidRDefault="00CC33F6" w:rsidP="00CC33F6">
            <w:pPr>
              <w:spacing w:after="0" w:line="240" w:lineRule="auto"/>
              <w:jc w:val="center"/>
              <w:rPr>
                <w:rFonts w:ascii="Arial" w:hAnsi="Arial" w:cs="Arial"/>
                <w:sz w:val="20"/>
                <w:szCs w:val="20"/>
              </w:rPr>
            </w:pPr>
            <w:r w:rsidRPr="008633EE">
              <w:rPr>
                <w:rFonts w:ascii="Arial" w:hAnsi="Arial" w:cs="Arial"/>
                <w:sz w:val="20"/>
                <w:szCs w:val="20"/>
              </w:rPr>
              <w:t>Organisée au cours de la dernière année de formation dans l’établissement de formation.</w:t>
            </w: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tcBorders>
              <w:top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tcBorders>
              <w:righ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rPr>
            </w:pPr>
            <w:r w:rsidRPr="008633EE">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rPr>
            </w:pPr>
            <w:r>
              <w:rPr>
                <w:rFonts w:ascii="Arial" w:hAnsi="Arial" w:cs="Arial"/>
                <w:b/>
              </w:rPr>
              <w:t>/240</w:t>
            </w:r>
            <w:r w:rsidRPr="008633EE">
              <w:rPr>
                <w:rFonts w:ascii="Arial" w:hAnsi="Arial" w:cs="Arial"/>
                <w:b/>
              </w:rPr>
              <w:t xml:space="preserve"> points</w:t>
            </w: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shd w:val="clear" w:color="auto" w:fill="auto"/>
          </w:tcPr>
          <w:p w:rsidR="00CC33F6" w:rsidRPr="008633EE" w:rsidRDefault="00CC33F6" w:rsidP="00CC33F6">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CC33F6" w:rsidRPr="008633EE" w:rsidRDefault="00CC33F6" w:rsidP="00CC33F6">
            <w:pPr>
              <w:spacing w:after="0" w:line="240" w:lineRule="auto"/>
              <w:rPr>
                <w:rFonts w:ascii="Arial" w:hAnsi="Arial" w:cs="Arial"/>
              </w:rPr>
            </w:pPr>
          </w:p>
        </w:tc>
        <w:tc>
          <w:tcPr>
            <w:tcW w:w="570" w:type="pct"/>
            <w:shd w:val="clear" w:color="auto" w:fill="auto"/>
            <w:vAlign w:val="center"/>
          </w:tcPr>
          <w:p w:rsidR="00CC33F6" w:rsidRPr="008633EE" w:rsidRDefault="00CC33F6" w:rsidP="00CC33F6">
            <w:pPr>
              <w:spacing w:after="0" w:line="240" w:lineRule="auto"/>
              <w:jc w:val="center"/>
              <w:rPr>
                <w:rFonts w:ascii="Arial" w:hAnsi="Arial" w:cs="Arial"/>
                <w:b/>
              </w:rPr>
            </w:pPr>
          </w:p>
        </w:tc>
      </w:tr>
      <w:tr w:rsidR="00CC33F6" w:rsidRPr="008633EE" w:rsidTr="00F43437">
        <w:tc>
          <w:tcPr>
            <w:tcW w:w="1510" w:type="pct"/>
            <w:shd w:val="clear" w:color="auto" w:fill="auto"/>
          </w:tcPr>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p w:rsidR="00CC33F6" w:rsidRPr="008633EE" w:rsidRDefault="00CC33F6" w:rsidP="00CC33F6">
            <w:pPr>
              <w:spacing w:after="0" w:line="240" w:lineRule="auto"/>
              <w:rPr>
                <w:rFonts w:ascii="Arial" w:hAnsi="Arial" w:cs="Arial"/>
              </w:rPr>
            </w:pPr>
          </w:p>
        </w:tc>
        <w:tc>
          <w:tcPr>
            <w:tcW w:w="499" w:type="pct"/>
            <w:shd w:val="clear" w:color="auto" w:fill="auto"/>
          </w:tcPr>
          <w:p w:rsidR="00CC33F6" w:rsidRPr="008633EE" w:rsidRDefault="00CC33F6" w:rsidP="00CC33F6">
            <w:pPr>
              <w:spacing w:after="0" w:line="240" w:lineRule="auto"/>
              <w:rPr>
                <w:rFonts w:ascii="Arial" w:hAnsi="Arial" w:cs="Arial"/>
              </w:rPr>
            </w:pPr>
          </w:p>
        </w:tc>
        <w:tc>
          <w:tcPr>
            <w:tcW w:w="608" w:type="pct"/>
            <w:shd w:val="clear" w:color="auto" w:fill="auto"/>
          </w:tcPr>
          <w:p w:rsidR="00CC33F6" w:rsidRPr="008633EE" w:rsidRDefault="00CC33F6" w:rsidP="00CC33F6">
            <w:pPr>
              <w:spacing w:after="0" w:line="240" w:lineRule="auto"/>
              <w:rPr>
                <w:rFonts w:ascii="Arial" w:hAnsi="Arial" w:cs="Arial"/>
              </w:rPr>
            </w:pPr>
          </w:p>
        </w:tc>
        <w:tc>
          <w:tcPr>
            <w:tcW w:w="552" w:type="pct"/>
            <w:shd w:val="clear" w:color="auto" w:fill="auto"/>
          </w:tcPr>
          <w:p w:rsidR="00CC33F6" w:rsidRPr="008633EE" w:rsidRDefault="00CC33F6" w:rsidP="00CC33F6">
            <w:pPr>
              <w:spacing w:after="0" w:line="240" w:lineRule="auto"/>
              <w:rPr>
                <w:rFonts w:ascii="Arial" w:hAnsi="Arial" w:cs="Arial"/>
              </w:rPr>
            </w:pPr>
          </w:p>
        </w:tc>
        <w:tc>
          <w:tcPr>
            <w:tcW w:w="664" w:type="pct"/>
            <w:tcBorders>
              <w:right w:val="single" w:sz="4" w:space="0" w:color="auto"/>
            </w:tcBorders>
            <w:shd w:val="clear" w:color="auto" w:fill="auto"/>
          </w:tcPr>
          <w:p w:rsidR="00CC33F6" w:rsidRDefault="00CC33F6" w:rsidP="00CC33F6">
            <w:pPr>
              <w:spacing w:after="0" w:line="240" w:lineRule="auto"/>
              <w:rPr>
                <w:rFonts w:ascii="Arial" w:hAnsi="Arial" w:cs="Arial"/>
                <w:sz w:val="20"/>
                <w:szCs w:val="20"/>
              </w:rPr>
            </w:pPr>
          </w:p>
          <w:p w:rsidR="00CC33F6" w:rsidRPr="00BA22FC" w:rsidRDefault="00CC33F6" w:rsidP="00CC33F6">
            <w:pPr>
              <w:spacing w:after="0" w:line="240" w:lineRule="auto"/>
              <w:jc w:val="center"/>
              <w:rPr>
                <w:rFonts w:ascii="Arial" w:hAnsi="Arial" w:cs="Arial"/>
                <w:sz w:val="12"/>
                <w:szCs w:val="12"/>
              </w:rPr>
            </w:pPr>
          </w:p>
          <w:p w:rsidR="00CC33F6" w:rsidRPr="008633EE" w:rsidRDefault="00CC33F6" w:rsidP="00CC33F6">
            <w:pPr>
              <w:spacing w:after="0" w:line="240" w:lineRule="auto"/>
              <w:jc w:val="center"/>
              <w:rPr>
                <w:rFonts w:ascii="Arial" w:hAnsi="Arial" w:cs="Arial"/>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C33F6" w:rsidRPr="008633EE" w:rsidRDefault="00CC33F6" w:rsidP="00CC33F6">
            <w:pPr>
              <w:spacing w:after="0" w:line="240" w:lineRule="auto"/>
              <w:rPr>
                <w:rFonts w:ascii="Arial" w:hAnsi="Arial" w:cs="Arial"/>
              </w:rPr>
            </w:pPr>
          </w:p>
        </w:tc>
        <w:tc>
          <w:tcPr>
            <w:tcW w:w="570" w:type="pct"/>
            <w:tcBorders>
              <w:left w:val="single" w:sz="4" w:space="0" w:color="auto"/>
            </w:tcBorders>
            <w:shd w:val="clear" w:color="auto" w:fill="auto"/>
            <w:vAlign w:val="center"/>
          </w:tcPr>
          <w:p w:rsidR="00CC33F6" w:rsidRPr="008633EE" w:rsidRDefault="00CC33F6" w:rsidP="00CC33F6">
            <w:pPr>
              <w:spacing w:after="0" w:line="240" w:lineRule="auto"/>
              <w:jc w:val="center"/>
              <w:rPr>
                <w:rFonts w:ascii="Arial" w:hAnsi="Arial" w:cs="Arial"/>
                <w:b/>
                <w:sz w:val="28"/>
                <w:szCs w:val="28"/>
              </w:rPr>
            </w:pPr>
            <w:r w:rsidRPr="008633EE">
              <w:rPr>
                <w:rFonts w:ascii="Arial" w:hAnsi="Arial" w:cs="Arial"/>
                <w:b/>
                <w:sz w:val="28"/>
                <w:szCs w:val="28"/>
              </w:rPr>
              <w:t>/20 points</w:t>
            </w:r>
          </w:p>
        </w:tc>
      </w:tr>
    </w:tbl>
    <w:p w:rsidR="00E80B48" w:rsidRDefault="00E80B48">
      <w:pPr>
        <w:spacing w:after="0" w:line="240" w:lineRule="auto"/>
        <w:rPr>
          <w:rFonts w:ascii="Arial Narrow" w:eastAsia="Times New Roman" w:hAnsi="Arial Narrow" w:cs="Arial"/>
          <w:color w:val="000000"/>
          <w:sz w:val="24"/>
          <w:szCs w:val="24"/>
          <w:lang w:eastAsia="fr-FR"/>
        </w:rPr>
      </w:pPr>
      <w:r>
        <w:br w:type="page"/>
      </w:r>
    </w:p>
    <w:p w:rsidR="00E80B48" w:rsidRDefault="00E80B48" w:rsidP="00983F64">
      <w:pPr>
        <w:pStyle w:val="Annexe"/>
      </w:pPr>
      <w:r>
        <w:t>Épreuve E3</w:t>
      </w:r>
    </w:p>
    <w:p w:rsidR="002F6E8F" w:rsidRDefault="002F6E8F" w:rsidP="002F6E8F"/>
    <w:p w:rsidR="002D7F52" w:rsidRDefault="002D7F52" w:rsidP="002F6E8F"/>
    <w:p w:rsidR="0038466E" w:rsidRDefault="0038466E" w:rsidP="008D1BBA">
      <w:pPr>
        <w:pStyle w:val="Annexebis"/>
      </w:pPr>
      <w:r>
        <w:t>Élaboration du dossier</w:t>
      </w:r>
      <w:r>
        <w:tab/>
        <w:t xml:space="preserve">Annexe </w:t>
      </w:r>
      <w:r w:rsidR="00DA4427">
        <w:t>3</w:t>
      </w:r>
      <w:r>
        <w:t>0</w:t>
      </w:r>
    </w:p>
    <w:p w:rsidR="0038466E" w:rsidRDefault="0038466E" w:rsidP="0038466E">
      <w:pPr>
        <w:spacing w:after="0" w:line="240" w:lineRule="auto"/>
      </w:pPr>
    </w:p>
    <w:p w:rsidR="0038466E" w:rsidRDefault="0038466E" w:rsidP="0038466E">
      <w:pPr>
        <w:spacing w:after="0" w:line="240" w:lineRule="auto"/>
      </w:pPr>
    </w:p>
    <w:p w:rsidR="0038466E" w:rsidRDefault="0038466E" w:rsidP="0038466E">
      <w:pPr>
        <w:rPr>
          <w:rFonts w:ascii="Arial Narrow" w:hAnsi="Arial Narrow"/>
          <w:b/>
        </w:rPr>
      </w:pPr>
    </w:p>
    <w:p w:rsidR="0038466E" w:rsidRPr="00F23EDB" w:rsidRDefault="0038466E" w:rsidP="0038466E">
      <w:pPr>
        <w:shd w:val="clear" w:color="auto" w:fill="DBE5F1"/>
        <w:jc w:val="center"/>
        <w:rPr>
          <w:b/>
          <w:sz w:val="48"/>
          <w:szCs w:val="48"/>
        </w:rPr>
      </w:pPr>
      <w:r w:rsidRPr="00F23EDB">
        <w:rPr>
          <w:b/>
          <w:sz w:val="48"/>
          <w:szCs w:val="48"/>
        </w:rPr>
        <w:t>BP Arts de la Cuisine</w:t>
      </w:r>
    </w:p>
    <w:p w:rsidR="0038466E" w:rsidRPr="00F23EDB" w:rsidRDefault="0038466E" w:rsidP="0038466E">
      <w:pPr>
        <w:shd w:val="clear" w:color="auto" w:fill="DBE5F1"/>
        <w:jc w:val="center"/>
        <w:rPr>
          <w:b/>
          <w:sz w:val="48"/>
          <w:szCs w:val="48"/>
        </w:rPr>
      </w:pPr>
      <w:r w:rsidRPr="00F23EDB">
        <w:rPr>
          <w:b/>
          <w:sz w:val="48"/>
          <w:szCs w:val="48"/>
        </w:rPr>
        <w:t>BP Arts du Service et Commercialisation</w:t>
      </w:r>
    </w:p>
    <w:p w:rsidR="0038466E" w:rsidRDefault="0038466E" w:rsidP="0038466E">
      <w:pPr>
        <w:rPr>
          <w:rFonts w:ascii="Arial Narrow" w:hAnsi="Arial Narrow"/>
          <w:b/>
        </w:rPr>
      </w:pPr>
    </w:p>
    <w:p w:rsidR="0038466E" w:rsidRDefault="0038466E" w:rsidP="0038466E">
      <w:pPr>
        <w:rPr>
          <w:rFonts w:ascii="Arial Narrow" w:hAnsi="Arial Narrow"/>
          <w:b/>
        </w:rPr>
      </w:pPr>
    </w:p>
    <w:p w:rsidR="0038466E" w:rsidRPr="00F23EDB" w:rsidRDefault="0038466E" w:rsidP="0038466E">
      <w:pPr>
        <w:spacing w:after="0"/>
        <w:jc w:val="center"/>
        <w:rPr>
          <w:rFonts w:ascii="Arial Narrow" w:hAnsi="Arial Narrow"/>
          <w:b/>
          <w:sz w:val="40"/>
          <w:szCs w:val="40"/>
        </w:rPr>
      </w:pPr>
      <w:r w:rsidRPr="00F23EDB">
        <w:rPr>
          <w:rFonts w:ascii="Arial Narrow" w:hAnsi="Arial Narrow"/>
          <w:b/>
          <w:sz w:val="40"/>
          <w:szCs w:val="40"/>
        </w:rPr>
        <w:t>Épreuve E3</w:t>
      </w:r>
    </w:p>
    <w:p w:rsidR="0038466E" w:rsidRPr="00F23EDB" w:rsidRDefault="0038466E" w:rsidP="0038466E">
      <w:pPr>
        <w:jc w:val="center"/>
        <w:rPr>
          <w:rFonts w:ascii="Arial Narrow" w:hAnsi="Arial Narrow"/>
          <w:b/>
          <w:sz w:val="40"/>
          <w:szCs w:val="40"/>
        </w:rPr>
      </w:pPr>
      <w:r w:rsidRPr="00F23EDB">
        <w:rPr>
          <w:rFonts w:ascii="Arial Narrow" w:hAnsi="Arial Narrow"/>
          <w:b/>
          <w:sz w:val="40"/>
          <w:szCs w:val="40"/>
        </w:rPr>
        <w:t>Gestion de l’activité de restauration</w:t>
      </w:r>
    </w:p>
    <w:p w:rsidR="0038466E" w:rsidRDefault="0038466E" w:rsidP="0038466E">
      <w:pPr>
        <w:jc w:val="center"/>
        <w:rPr>
          <w:rFonts w:ascii="Arial Narrow" w:hAnsi="Arial Narrow"/>
          <w:b/>
          <w:sz w:val="40"/>
          <w:szCs w:val="40"/>
        </w:rPr>
      </w:pPr>
      <w:r>
        <w:rPr>
          <w:rFonts w:ascii="Arial Narrow" w:hAnsi="Arial Narrow"/>
          <w:b/>
          <w:sz w:val="40"/>
          <w:szCs w:val="40"/>
        </w:rPr>
        <w:t>-----------------</w:t>
      </w:r>
    </w:p>
    <w:p w:rsidR="0038466E" w:rsidRDefault="0038466E" w:rsidP="0038466E">
      <w:pPr>
        <w:jc w:val="center"/>
        <w:rPr>
          <w:rFonts w:ascii="Arial Narrow" w:hAnsi="Arial Narrow"/>
          <w:b/>
          <w:sz w:val="40"/>
          <w:szCs w:val="40"/>
        </w:rPr>
      </w:pPr>
      <w:r>
        <w:rPr>
          <w:rFonts w:ascii="Arial Narrow" w:hAnsi="Arial Narrow"/>
          <w:b/>
          <w:sz w:val="40"/>
          <w:szCs w:val="40"/>
        </w:rPr>
        <w:t>Épreuve ponctuelle orale - Coefficient 5</w:t>
      </w:r>
    </w:p>
    <w:p w:rsidR="0038466E" w:rsidRDefault="0038466E" w:rsidP="0038466E">
      <w:pPr>
        <w:jc w:val="center"/>
        <w:rPr>
          <w:rFonts w:ascii="Arial Narrow" w:hAnsi="Arial Narrow"/>
          <w:b/>
          <w:sz w:val="40"/>
          <w:szCs w:val="40"/>
        </w:rPr>
      </w:pPr>
    </w:p>
    <w:p w:rsidR="0038466E" w:rsidRDefault="0038466E" w:rsidP="0038466E">
      <w:pPr>
        <w:jc w:val="center"/>
        <w:rPr>
          <w:rFonts w:ascii="Arial Narrow" w:hAnsi="Arial Narrow"/>
          <w:b/>
          <w:sz w:val="40"/>
          <w:szCs w:val="40"/>
        </w:rPr>
      </w:pPr>
    </w:p>
    <w:p w:rsidR="0038466E" w:rsidRDefault="0038466E" w:rsidP="0038466E">
      <w:pPr>
        <w:jc w:val="center"/>
        <w:rPr>
          <w:rFonts w:ascii="Arial Narrow" w:hAnsi="Arial Narrow"/>
          <w:b/>
          <w:sz w:val="40"/>
          <w:szCs w:val="40"/>
        </w:rPr>
      </w:pPr>
    </w:p>
    <w:p w:rsidR="0038466E" w:rsidRPr="00456945" w:rsidRDefault="0038466E" w:rsidP="0038466E">
      <w:pPr>
        <w:jc w:val="center"/>
        <w:rPr>
          <w:rFonts w:ascii="Arial Narrow" w:hAnsi="Arial Narrow"/>
          <w:b/>
          <w:color w:val="4F81BD"/>
          <w:sz w:val="48"/>
          <w:szCs w:val="48"/>
        </w:rPr>
      </w:pPr>
      <w:r w:rsidRPr="00456945">
        <w:rPr>
          <w:rFonts w:ascii="Arial Narrow" w:hAnsi="Arial Narrow"/>
          <w:b/>
          <w:color w:val="4F81BD"/>
          <w:sz w:val="48"/>
          <w:szCs w:val="48"/>
        </w:rPr>
        <w:t xml:space="preserve">Pistes de travail </w:t>
      </w:r>
      <w:r w:rsidRPr="00456945">
        <w:rPr>
          <w:rFonts w:ascii="Arial Narrow" w:hAnsi="Arial Narrow"/>
          <w:b/>
          <w:color w:val="4F81BD"/>
          <w:sz w:val="48"/>
          <w:szCs w:val="48"/>
        </w:rPr>
        <w:br/>
        <w:t>pour l’élaboration du projet professionnel</w:t>
      </w:r>
    </w:p>
    <w:p w:rsidR="0038466E" w:rsidRDefault="0038466E" w:rsidP="0038466E">
      <w:pPr>
        <w:spacing w:after="0" w:line="240" w:lineRule="auto"/>
      </w:pPr>
    </w:p>
    <w:p w:rsidR="0038466E" w:rsidRDefault="0038466E" w:rsidP="0038466E">
      <w:pPr>
        <w:spacing w:after="0" w:line="240" w:lineRule="auto"/>
      </w:pPr>
      <w:r>
        <w:br w:type="page"/>
      </w:r>
    </w:p>
    <w:p w:rsidR="0038466E" w:rsidRPr="005A2604" w:rsidRDefault="0038466E" w:rsidP="0038466E">
      <w:pPr>
        <w:pStyle w:val="soustitre"/>
      </w:pPr>
      <w:r w:rsidRPr="005A2604">
        <w:t>Description de l’épreuve</w:t>
      </w:r>
      <w:r>
        <w:t xml:space="preserve"> </w:t>
      </w:r>
    </w:p>
    <w:p w:rsidR="0038466E" w:rsidRDefault="0038466E" w:rsidP="0038466E">
      <w:pPr>
        <w:pStyle w:val="Paragraphedeliste"/>
      </w:pPr>
      <w:r w:rsidRPr="005A2604">
        <w:t>L’épreuve porte sur la maîtrise des compétences du pôle 3 « gestion d</w:t>
      </w:r>
      <w:r>
        <w:t>e l’activité de restauration ». :</w:t>
      </w:r>
    </w:p>
    <w:p w:rsidR="0038466E" w:rsidRPr="005A2604" w:rsidRDefault="0038466E" w:rsidP="0038466E">
      <w:pPr>
        <w:pStyle w:val="Paragraphedeliste"/>
      </w:pP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G1 - Agir avec un comportement responsable dans le cadre de son activité professionnelle</w:t>
      </w: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G2 - Participer à l’animation de personnel(s) au sein d’une équipe</w:t>
      </w:r>
      <w:r w:rsidRPr="005A2604">
        <w:rPr>
          <w:rFonts w:ascii="Arial" w:hAnsi="Arial" w:cs="Arial"/>
          <w:iCs/>
        </w:rPr>
        <w:t>.</w:t>
      </w: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G3 –</w:t>
      </w:r>
      <w:r w:rsidRPr="005A2604">
        <w:rPr>
          <w:rFonts w:ascii="Arial" w:hAnsi="Arial" w:cs="Arial"/>
        </w:rPr>
        <w:t xml:space="preserve"> Gérer son parcours professionnel </w:t>
      </w:r>
    </w:p>
    <w:p w:rsidR="0038466E" w:rsidRPr="005A2604" w:rsidRDefault="0038466E" w:rsidP="006C5E12">
      <w:pPr>
        <w:numPr>
          <w:ilvl w:val="0"/>
          <w:numId w:val="38"/>
        </w:numPr>
        <w:suppressAutoHyphens/>
        <w:spacing w:after="0" w:line="240" w:lineRule="auto"/>
        <w:jc w:val="both"/>
        <w:rPr>
          <w:rFonts w:ascii="Arial" w:hAnsi="Arial" w:cs="Arial"/>
          <w:bCs/>
          <w:color w:val="000000"/>
        </w:rPr>
      </w:pPr>
      <w:r w:rsidRPr="005A2604">
        <w:rPr>
          <w:rFonts w:ascii="Arial" w:hAnsi="Arial" w:cs="Arial"/>
          <w:bCs/>
          <w:color w:val="000000"/>
        </w:rPr>
        <w:t xml:space="preserve">G4 -  </w:t>
      </w:r>
      <w:r w:rsidR="00444709">
        <w:rPr>
          <w:rFonts w:ascii="Arial" w:hAnsi="Arial" w:cs="Arial"/>
        </w:rPr>
        <w:t>R</w:t>
      </w:r>
      <w:r w:rsidRPr="005A2604">
        <w:rPr>
          <w:rFonts w:ascii="Arial" w:hAnsi="Arial" w:cs="Arial"/>
        </w:rPr>
        <w:t>eprendre ou créer une entreprise</w:t>
      </w:r>
    </w:p>
    <w:p w:rsidR="0038466E" w:rsidRDefault="0038466E" w:rsidP="00A026B7">
      <w:pPr>
        <w:spacing w:after="0"/>
        <w:jc w:val="both"/>
        <w:rPr>
          <w:rFonts w:ascii="Arial" w:hAnsi="Arial" w:cs="Arial"/>
          <w:bCs/>
          <w:color w:val="000000"/>
        </w:rPr>
      </w:pPr>
    </w:p>
    <w:p w:rsidR="0038466E" w:rsidRPr="00444709" w:rsidRDefault="0038466E" w:rsidP="0038466E">
      <w:pPr>
        <w:pStyle w:val="Paragraphedeliste"/>
        <w:rPr>
          <w:rFonts w:ascii="Arial" w:eastAsia="MS Mincho" w:hAnsi="Arial" w:cs="Arial"/>
        </w:rPr>
      </w:pPr>
      <w:r w:rsidRPr="00444709">
        <w:rPr>
          <w:rFonts w:ascii="Arial" w:eastAsia="MS Mincho" w:hAnsi="Arial" w:cs="Arial"/>
        </w:rPr>
        <w:t xml:space="preserve">L’épreuve porte sur : </w:t>
      </w:r>
    </w:p>
    <w:p w:rsidR="0038466E" w:rsidRPr="00FA0CB4" w:rsidRDefault="0038466E" w:rsidP="0038466E">
      <w:pPr>
        <w:pStyle w:val="Paragraphedeliste"/>
        <w:rPr>
          <w:rFonts w:eastAsia="MS Mincho"/>
        </w:rPr>
      </w:pPr>
    </w:p>
    <w:p w:rsidR="0038466E" w:rsidRPr="00FA0CB4" w:rsidRDefault="0038466E"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le respect de la règlementation et de la démarche qualité mis en œuvre par le candidat dans le cadre de son activité professionnelle ;</w:t>
      </w:r>
    </w:p>
    <w:p w:rsidR="0038466E" w:rsidRPr="00FA0CB4" w:rsidRDefault="0038466E" w:rsidP="006C5E12">
      <w:pPr>
        <w:numPr>
          <w:ilvl w:val="0"/>
          <w:numId w:val="39"/>
        </w:numPr>
        <w:tabs>
          <w:tab w:val="num" w:pos="644"/>
        </w:tabs>
        <w:suppressAutoHyphens/>
        <w:spacing w:after="0" w:line="240" w:lineRule="auto"/>
        <w:ind w:left="644"/>
        <w:jc w:val="both"/>
        <w:rPr>
          <w:rFonts w:ascii="Arial" w:hAnsi="Arial" w:cs="Arial"/>
          <w:iCs/>
        </w:rPr>
      </w:pPr>
      <w:r w:rsidRPr="00FA0CB4">
        <w:rPr>
          <w:rFonts w:ascii="Arial" w:eastAsia="MS Mincho" w:hAnsi="Arial" w:cs="Arial"/>
        </w:rPr>
        <w:t>l’implication du candidat au sein de l’équipe et sa capacité à motiver et valoriser le personnel ;</w:t>
      </w:r>
    </w:p>
    <w:p w:rsidR="0038466E" w:rsidRPr="00FA0CB4" w:rsidRDefault="00444709" w:rsidP="006C5E12">
      <w:pPr>
        <w:numPr>
          <w:ilvl w:val="0"/>
          <w:numId w:val="39"/>
        </w:numPr>
        <w:tabs>
          <w:tab w:val="num" w:pos="644"/>
        </w:tabs>
        <w:suppressAutoHyphens/>
        <w:spacing w:after="0" w:line="240" w:lineRule="auto"/>
        <w:ind w:left="644"/>
        <w:jc w:val="both"/>
        <w:rPr>
          <w:rFonts w:ascii="Arial" w:hAnsi="Arial" w:cs="Arial"/>
          <w:iCs/>
        </w:rPr>
      </w:pPr>
      <w:r>
        <w:rPr>
          <w:rFonts w:ascii="Arial" w:eastAsia="MS Mincho" w:hAnsi="Arial" w:cs="Arial"/>
        </w:rPr>
        <w:t>l</w:t>
      </w:r>
      <w:r w:rsidR="0038466E" w:rsidRPr="00FA0CB4">
        <w:rPr>
          <w:rFonts w:ascii="Arial" w:eastAsia="MS Mincho" w:hAnsi="Arial" w:cs="Arial"/>
        </w:rPr>
        <w:t>a présentation argumentée par le candidat de son projet d’insertion professionnelle de création ou de reprise d’entreprise.</w:t>
      </w:r>
    </w:p>
    <w:p w:rsidR="0038466E" w:rsidRDefault="0038466E" w:rsidP="0038466E">
      <w:pPr>
        <w:jc w:val="both"/>
        <w:rPr>
          <w:rFonts w:ascii="Arial" w:hAnsi="Arial" w:cs="Arial"/>
          <w:bCs/>
          <w:color w:val="000000"/>
        </w:rPr>
      </w:pPr>
    </w:p>
    <w:p w:rsidR="0038466E" w:rsidRDefault="0038466E" w:rsidP="00A026B7">
      <w:pPr>
        <w:spacing w:after="0"/>
        <w:jc w:val="both"/>
        <w:rPr>
          <w:rFonts w:ascii="Arial" w:hAnsi="Arial" w:cs="Arial"/>
        </w:rPr>
      </w:pPr>
      <w:r w:rsidRPr="005A2604">
        <w:rPr>
          <w:rFonts w:ascii="Arial" w:hAnsi="Arial" w:cs="Arial"/>
        </w:rPr>
        <w:t>Au cours de sa formation, le candidat prépare un dossier présentant son projet professionnel en lien avec les compétences G3 ou G4.</w:t>
      </w:r>
    </w:p>
    <w:p w:rsidR="00A026B7" w:rsidRPr="00A026B7" w:rsidRDefault="00A026B7" w:rsidP="0038466E">
      <w:pPr>
        <w:jc w:val="both"/>
        <w:rPr>
          <w:rFonts w:ascii="Arial" w:hAnsi="Arial" w:cs="Arial"/>
          <w:sz w:val="8"/>
          <w:szCs w:val="8"/>
        </w:rPr>
      </w:pPr>
    </w:p>
    <w:tbl>
      <w:tblPr>
        <w:tblW w:w="10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855"/>
        <w:gridCol w:w="4773"/>
      </w:tblGrid>
      <w:tr w:rsidR="0038466E" w:rsidRPr="006442CC" w:rsidTr="006551AF">
        <w:trPr>
          <w:trHeight w:val="617"/>
          <w:jc w:val="center"/>
        </w:trPr>
        <w:tc>
          <w:tcPr>
            <w:tcW w:w="4531" w:type="dxa"/>
            <w:shd w:val="clear" w:color="auto" w:fill="F2F2F2"/>
            <w:vAlign w:val="center"/>
          </w:tcPr>
          <w:p w:rsidR="0038466E" w:rsidRPr="006442CC" w:rsidRDefault="0038466E" w:rsidP="006551AF">
            <w:pPr>
              <w:spacing w:after="0" w:line="240" w:lineRule="auto"/>
              <w:jc w:val="center"/>
              <w:rPr>
                <w:rFonts w:ascii="Arial" w:hAnsi="Arial" w:cs="Arial"/>
              </w:rPr>
            </w:pPr>
            <w:r w:rsidRPr="006442CC">
              <w:rPr>
                <w:rFonts w:ascii="Arial" w:hAnsi="Arial" w:cs="Arial"/>
                <w:b/>
                <w:color w:val="FF0000"/>
              </w:rPr>
              <w:t>G3</w:t>
            </w:r>
            <w:r w:rsidRPr="006442CC">
              <w:rPr>
                <w:rFonts w:ascii="Arial" w:hAnsi="Arial" w:cs="Arial"/>
                <w:color w:val="FF0000"/>
              </w:rPr>
              <w:t xml:space="preserve"> </w:t>
            </w:r>
            <w:r w:rsidRPr="006442CC">
              <w:rPr>
                <w:rFonts w:ascii="Arial" w:hAnsi="Arial" w:cs="Arial"/>
              </w:rPr>
              <w:t xml:space="preserve">– </w:t>
            </w:r>
            <w:r w:rsidRPr="006442CC">
              <w:rPr>
                <w:rFonts w:ascii="Arial" w:hAnsi="Arial" w:cs="Arial"/>
                <w:b/>
              </w:rPr>
              <w:t>Gérer son parcours professionnel</w:t>
            </w:r>
          </w:p>
        </w:tc>
        <w:tc>
          <w:tcPr>
            <w:tcW w:w="855" w:type="dxa"/>
            <w:vMerge w:val="restart"/>
            <w:tcBorders>
              <w:top w:val="nil"/>
            </w:tcBorders>
            <w:shd w:val="clear" w:color="auto" w:fill="auto"/>
            <w:vAlign w:val="center"/>
          </w:tcPr>
          <w:p w:rsidR="0038466E" w:rsidRPr="006442CC" w:rsidRDefault="0038466E" w:rsidP="006551AF">
            <w:pPr>
              <w:spacing w:after="0" w:line="240" w:lineRule="auto"/>
              <w:jc w:val="center"/>
              <w:rPr>
                <w:rFonts w:ascii="Arial" w:hAnsi="Arial" w:cs="Arial"/>
                <w:b/>
                <w:color w:val="FF0000"/>
                <w:sz w:val="40"/>
                <w:szCs w:val="40"/>
              </w:rPr>
            </w:pPr>
            <w:r w:rsidRPr="006442CC">
              <w:rPr>
                <w:rFonts w:ascii="Arial" w:hAnsi="Arial" w:cs="Arial"/>
                <w:b/>
                <w:color w:val="FF0000"/>
                <w:sz w:val="40"/>
                <w:szCs w:val="40"/>
              </w:rPr>
              <w:t>ou</w:t>
            </w:r>
          </w:p>
        </w:tc>
        <w:tc>
          <w:tcPr>
            <w:tcW w:w="4773" w:type="dxa"/>
            <w:shd w:val="clear" w:color="auto" w:fill="F2F2F2"/>
            <w:vAlign w:val="center"/>
          </w:tcPr>
          <w:p w:rsidR="0038466E" w:rsidRPr="006442CC" w:rsidRDefault="0038466E" w:rsidP="006551AF">
            <w:pPr>
              <w:spacing w:after="0" w:line="240" w:lineRule="auto"/>
              <w:jc w:val="center"/>
              <w:rPr>
                <w:rFonts w:ascii="Arial" w:hAnsi="Arial" w:cs="Arial"/>
              </w:rPr>
            </w:pPr>
            <w:r w:rsidRPr="006442CC">
              <w:rPr>
                <w:rFonts w:ascii="Arial" w:hAnsi="Arial" w:cs="Arial"/>
                <w:b/>
                <w:color w:val="FF0000"/>
              </w:rPr>
              <w:t>G4</w:t>
            </w:r>
            <w:r w:rsidRPr="006442CC">
              <w:rPr>
                <w:rFonts w:ascii="Arial" w:hAnsi="Arial" w:cs="Arial"/>
              </w:rPr>
              <w:t xml:space="preserve"> – </w:t>
            </w:r>
            <w:r w:rsidRPr="006442CC">
              <w:rPr>
                <w:rFonts w:ascii="Arial" w:hAnsi="Arial" w:cs="Arial"/>
                <w:b/>
              </w:rPr>
              <w:t>Reprendre ou créer une entreprise</w:t>
            </w:r>
          </w:p>
        </w:tc>
      </w:tr>
      <w:tr w:rsidR="0038466E" w:rsidRPr="006442CC" w:rsidTr="006551AF">
        <w:trPr>
          <w:trHeight w:val="617"/>
          <w:jc w:val="center"/>
        </w:trPr>
        <w:tc>
          <w:tcPr>
            <w:tcW w:w="4531" w:type="dxa"/>
            <w:shd w:val="clear" w:color="auto" w:fill="auto"/>
            <w:vAlign w:val="center"/>
          </w:tcPr>
          <w:p w:rsidR="0038466E" w:rsidRPr="006442CC" w:rsidRDefault="0038466E"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c>
          <w:tcPr>
            <w:tcW w:w="855" w:type="dxa"/>
            <w:vMerge/>
            <w:shd w:val="clear" w:color="auto" w:fill="auto"/>
          </w:tcPr>
          <w:p w:rsidR="0038466E" w:rsidRPr="006442CC" w:rsidRDefault="0038466E" w:rsidP="006551AF">
            <w:pPr>
              <w:spacing w:after="0" w:line="240" w:lineRule="auto"/>
              <w:rPr>
                <w:rFonts w:ascii="Arial" w:hAnsi="Arial" w:cs="Arial"/>
              </w:rPr>
            </w:pPr>
          </w:p>
        </w:tc>
        <w:tc>
          <w:tcPr>
            <w:tcW w:w="4773" w:type="dxa"/>
            <w:shd w:val="clear" w:color="auto" w:fill="auto"/>
            <w:vAlign w:val="center"/>
          </w:tcPr>
          <w:p w:rsidR="0038466E" w:rsidRPr="006442CC" w:rsidRDefault="0038466E" w:rsidP="006551AF">
            <w:pPr>
              <w:spacing w:after="0" w:line="240" w:lineRule="auto"/>
              <w:rPr>
                <w:rFonts w:ascii="Arial" w:hAnsi="Arial" w:cs="Arial"/>
              </w:rPr>
            </w:pPr>
            <w:r w:rsidRPr="006442CC">
              <w:rPr>
                <w:rFonts w:ascii="Arial" w:hAnsi="Arial" w:cs="Arial"/>
              </w:rPr>
              <w:sym w:font="Wingdings" w:char="F08C"/>
            </w:r>
            <w:r w:rsidRPr="006442CC">
              <w:rPr>
                <w:rFonts w:ascii="Arial" w:hAnsi="Arial" w:cs="Arial"/>
              </w:rPr>
              <w:t xml:space="preserve"> Présentation orale du dossier (5 mn)</w:t>
            </w:r>
          </w:p>
        </w:tc>
      </w:tr>
      <w:tr w:rsidR="0038466E" w:rsidRPr="006442CC" w:rsidTr="006551AF">
        <w:trPr>
          <w:trHeight w:val="729"/>
          <w:jc w:val="center"/>
        </w:trPr>
        <w:tc>
          <w:tcPr>
            <w:tcW w:w="4531" w:type="dxa"/>
            <w:tcBorders>
              <w:bottom w:val="single" w:sz="4" w:space="0" w:color="000000"/>
            </w:tcBorders>
            <w:shd w:val="clear" w:color="auto" w:fill="auto"/>
            <w:vAlign w:val="center"/>
          </w:tcPr>
          <w:p w:rsidR="0038466E" w:rsidRPr="006442CC" w:rsidRDefault="0038466E"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G3 (10 mn)</w:t>
            </w:r>
          </w:p>
        </w:tc>
        <w:tc>
          <w:tcPr>
            <w:tcW w:w="855" w:type="dxa"/>
            <w:vMerge/>
            <w:tcBorders>
              <w:bottom w:val="single" w:sz="4" w:space="0" w:color="000000"/>
            </w:tcBorders>
            <w:shd w:val="clear" w:color="auto" w:fill="auto"/>
          </w:tcPr>
          <w:p w:rsidR="0038466E" w:rsidRPr="006442CC" w:rsidRDefault="0038466E" w:rsidP="006551AF">
            <w:pPr>
              <w:spacing w:after="0" w:line="240" w:lineRule="auto"/>
              <w:rPr>
                <w:rFonts w:ascii="Arial" w:hAnsi="Arial" w:cs="Arial"/>
              </w:rPr>
            </w:pPr>
          </w:p>
        </w:tc>
        <w:tc>
          <w:tcPr>
            <w:tcW w:w="4773" w:type="dxa"/>
            <w:tcBorders>
              <w:bottom w:val="single" w:sz="4" w:space="0" w:color="000000"/>
            </w:tcBorders>
            <w:shd w:val="clear" w:color="auto" w:fill="auto"/>
            <w:vAlign w:val="center"/>
          </w:tcPr>
          <w:p w:rsidR="0038466E" w:rsidRPr="006442CC" w:rsidRDefault="0038466E" w:rsidP="006551AF">
            <w:pPr>
              <w:tabs>
                <w:tab w:val="left" w:pos="293"/>
              </w:tabs>
              <w:spacing w:after="0" w:line="240" w:lineRule="auto"/>
              <w:ind w:left="295" w:hanging="295"/>
              <w:rPr>
                <w:rFonts w:ascii="Arial" w:hAnsi="Arial" w:cs="Arial"/>
              </w:rPr>
            </w:pPr>
            <w:r w:rsidRPr="006442CC">
              <w:rPr>
                <w:rFonts w:ascii="Arial" w:hAnsi="Arial" w:cs="Arial"/>
              </w:rPr>
              <w:sym w:font="Wingdings" w:char="F08D"/>
            </w:r>
            <w:r w:rsidRPr="006442CC">
              <w:rPr>
                <w:rFonts w:ascii="Arial" w:hAnsi="Arial" w:cs="Arial"/>
              </w:rPr>
              <w:t xml:space="preserve"> Entretien sur le projet professionnel </w:t>
            </w:r>
            <w:r>
              <w:rPr>
                <w:rFonts w:ascii="Arial" w:hAnsi="Arial" w:cs="Arial"/>
              </w:rPr>
              <w:br/>
            </w:r>
            <w:r w:rsidRPr="006442CC">
              <w:rPr>
                <w:rFonts w:ascii="Arial" w:hAnsi="Arial" w:cs="Arial"/>
              </w:rPr>
              <w:t>et les compétences G4 (10 mn)</w:t>
            </w:r>
          </w:p>
        </w:tc>
      </w:tr>
      <w:tr w:rsidR="0038466E" w:rsidRPr="006442CC" w:rsidTr="006551AF">
        <w:trPr>
          <w:trHeight w:val="303"/>
          <w:jc w:val="center"/>
        </w:trPr>
        <w:tc>
          <w:tcPr>
            <w:tcW w:w="4531" w:type="dxa"/>
            <w:tcBorders>
              <w:left w:val="nil"/>
              <w:right w:val="nil"/>
            </w:tcBorders>
            <w:shd w:val="clear" w:color="auto" w:fill="auto"/>
            <w:vAlign w:val="center"/>
          </w:tcPr>
          <w:p w:rsidR="0038466E" w:rsidRPr="006442CC" w:rsidRDefault="0038466E" w:rsidP="006551AF">
            <w:pPr>
              <w:spacing w:after="0" w:line="240" w:lineRule="auto"/>
              <w:jc w:val="center"/>
              <w:rPr>
                <w:rFonts w:ascii="Arial" w:hAnsi="Arial" w:cs="Arial"/>
              </w:rPr>
            </w:pPr>
          </w:p>
        </w:tc>
        <w:tc>
          <w:tcPr>
            <w:tcW w:w="855" w:type="dxa"/>
            <w:vMerge/>
            <w:tcBorders>
              <w:left w:val="nil"/>
              <w:right w:val="nil"/>
            </w:tcBorders>
            <w:shd w:val="clear" w:color="auto" w:fill="auto"/>
          </w:tcPr>
          <w:p w:rsidR="0038466E" w:rsidRPr="006442CC" w:rsidRDefault="0038466E" w:rsidP="006551AF">
            <w:pPr>
              <w:spacing w:after="0" w:line="240" w:lineRule="auto"/>
              <w:rPr>
                <w:rFonts w:ascii="Arial" w:hAnsi="Arial" w:cs="Arial"/>
              </w:rPr>
            </w:pPr>
          </w:p>
        </w:tc>
        <w:tc>
          <w:tcPr>
            <w:tcW w:w="4773" w:type="dxa"/>
            <w:tcBorders>
              <w:left w:val="nil"/>
              <w:right w:val="nil"/>
            </w:tcBorders>
            <w:shd w:val="clear" w:color="auto" w:fill="auto"/>
            <w:vAlign w:val="center"/>
          </w:tcPr>
          <w:p w:rsidR="0038466E" w:rsidRPr="006442CC" w:rsidRDefault="0038466E" w:rsidP="006551AF">
            <w:pPr>
              <w:spacing w:after="0" w:line="240" w:lineRule="auto"/>
              <w:jc w:val="center"/>
              <w:rPr>
                <w:rFonts w:ascii="Arial" w:hAnsi="Arial" w:cs="Arial"/>
              </w:rPr>
            </w:pPr>
          </w:p>
        </w:tc>
      </w:tr>
      <w:tr w:rsidR="0038466E" w:rsidRPr="006442CC" w:rsidTr="006551AF">
        <w:trPr>
          <w:trHeight w:val="1525"/>
          <w:jc w:val="center"/>
        </w:trPr>
        <w:tc>
          <w:tcPr>
            <w:tcW w:w="4531" w:type="dxa"/>
            <w:shd w:val="clear" w:color="auto" w:fill="auto"/>
            <w:vAlign w:val="center"/>
          </w:tcPr>
          <w:p w:rsidR="0038466E" w:rsidRPr="006442CC" w:rsidRDefault="0038466E" w:rsidP="006551AF">
            <w:pPr>
              <w:tabs>
                <w:tab w:val="left" w:pos="293"/>
              </w:tabs>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444709">
              <w:rPr>
                <w:rFonts w:ascii="Arial" w:hAnsi="Arial" w:cs="Arial"/>
              </w:rPr>
              <w:t xml:space="preserve">des </w:t>
            </w:r>
            <w:r w:rsidRPr="006442CC">
              <w:rPr>
                <w:rFonts w:ascii="Arial" w:hAnsi="Arial" w:cs="Arial"/>
              </w:rPr>
              <w:t>compétences de gestion (15 mn)</w:t>
            </w:r>
          </w:p>
          <w:p w:rsidR="0038466E" w:rsidRPr="006442CC" w:rsidRDefault="0038466E"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38466E" w:rsidRDefault="0038466E" w:rsidP="006551AF">
            <w:pPr>
              <w:pStyle w:val="Indicateur"/>
              <w:spacing w:after="0" w:line="240" w:lineRule="auto"/>
              <w:ind w:left="714" w:hanging="357"/>
            </w:pPr>
            <w:r w:rsidRPr="006442CC">
              <w:rPr>
                <w:rFonts w:ascii="Arial" w:hAnsi="Arial" w:cs="Arial"/>
              </w:rPr>
              <w:t>Compétences du pôle G4</w:t>
            </w:r>
          </w:p>
        </w:tc>
        <w:tc>
          <w:tcPr>
            <w:tcW w:w="855" w:type="dxa"/>
            <w:vMerge/>
            <w:tcBorders>
              <w:bottom w:val="nil"/>
            </w:tcBorders>
            <w:shd w:val="clear" w:color="auto" w:fill="auto"/>
          </w:tcPr>
          <w:p w:rsidR="0038466E" w:rsidRPr="006442CC" w:rsidRDefault="0038466E" w:rsidP="006551AF">
            <w:pPr>
              <w:spacing w:after="0" w:line="240" w:lineRule="auto"/>
              <w:rPr>
                <w:rFonts w:ascii="Arial" w:hAnsi="Arial" w:cs="Arial"/>
              </w:rPr>
            </w:pPr>
          </w:p>
        </w:tc>
        <w:tc>
          <w:tcPr>
            <w:tcW w:w="4773" w:type="dxa"/>
            <w:shd w:val="clear" w:color="auto" w:fill="auto"/>
            <w:vAlign w:val="center"/>
          </w:tcPr>
          <w:p w:rsidR="0038466E" w:rsidRPr="006442CC" w:rsidRDefault="0038466E" w:rsidP="006551AF">
            <w:pPr>
              <w:spacing w:after="0" w:line="240" w:lineRule="auto"/>
              <w:ind w:left="295" w:hanging="295"/>
              <w:rPr>
                <w:rFonts w:ascii="Arial" w:hAnsi="Arial" w:cs="Arial"/>
              </w:rPr>
            </w:pPr>
            <w:r w:rsidRPr="006442CC">
              <w:rPr>
                <w:rFonts w:ascii="Arial" w:hAnsi="Arial" w:cs="Arial"/>
              </w:rPr>
              <w:sym w:font="Wingdings" w:char="F08E"/>
            </w:r>
            <w:r w:rsidRPr="006442CC">
              <w:rPr>
                <w:rFonts w:ascii="Arial" w:hAnsi="Arial" w:cs="Arial"/>
              </w:rPr>
              <w:t xml:space="preserve"> Évaluation des connaissances </w:t>
            </w:r>
            <w:r>
              <w:rPr>
                <w:rFonts w:ascii="Arial" w:hAnsi="Arial" w:cs="Arial"/>
              </w:rPr>
              <w:br/>
            </w:r>
            <w:r w:rsidRPr="006442CC">
              <w:rPr>
                <w:rFonts w:ascii="Arial" w:hAnsi="Arial" w:cs="Arial"/>
              </w:rPr>
              <w:t xml:space="preserve">et </w:t>
            </w:r>
            <w:r w:rsidR="00444709">
              <w:rPr>
                <w:rFonts w:ascii="Arial" w:hAnsi="Arial" w:cs="Arial"/>
              </w:rPr>
              <w:t xml:space="preserve">des </w:t>
            </w:r>
            <w:r w:rsidRPr="006442CC">
              <w:rPr>
                <w:rFonts w:ascii="Arial" w:hAnsi="Arial" w:cs="Arial"/>
              </w:rPr>
              <w:t>compétences de gestion (15 mn)</w:t>
            </w:r>
          </w:p>
          <w:p w:rsidR="0038466E" w:rsidRPr="006442CC" w:rsidRDefault="0038466E" w:rsidP="006551AF">
            <w:pPr>
              <w:pStyle w:val="Indicateur"/>
              <w:spacing w:after="0" w:line="240" w:lineRule="auto"/>
              <w:ind w:left="714" w:hanging="357"/>
              <w:rPr>
                <w:rFonts w:ascii="Arial" w:hAnsi="Arial" w:cs="Arial"/>
              </w:rPr>
            </w:pPr>
            <w:r w:rsidRPr="006442CC">
              <w:rPr>
                <w:rFonts w:ascii="Arial" w:hAnsi="Arial" w:cs="Arial"/>
              </w:rPr>
              <w:t>Compétences des pôles G1 et G2</w:t>
            </w:r>
          </w:p>
          <w:p w:rsidR="0038466E" w:rsidRPr="006442CC" w:rsidRDefault="0038466E" w:rsidP="006551AF">
            <w:pPr>
              <w:pStyle w:val="Indicateur"/>
              <w:spacing w:after="0" w:line="240" w:lineRule="auto"/>
              <w:ind w:left="714" w:hanging="357"/>
              <w:rPr>
                <w:rFonts w:ascii="Arial" w:hAnsi="Arial" w:cs="Arial"/>
              </w:rPr>
            </w:pPr>
            <w:r w:rsidRPr="006442CC">
              <w:rPr>
                <w:rFonts w:ascii="Arial" w:hAnsi="Arial" w:cs="Arial"/>
              </w:rPr>
              <w:t>Compétences du pôle G3</w:t>
            </w:r>
          </w:p>
        </w:tc>
      </w:tr>
    </w:tbl>
    <w:p w:rsidR="0038466E" w:rsidRDefault="0038466E" w:rsidP="0038466E">
      <w:pPr>
        <w:pStyle w:val="Paragraphedeliste"/>
      </w:pPr>
    </w:p>
    <w:p w:rsidR="00A026B7" w:rsidRDefault="00A026B7" w:rsidP="0038466E">
      <w:pPr>
        <w:pStyle w:val="Paragraphedeliste"/>
      </w:pPr>
    </w:p>
    <w:p w:rsidR="0038466E" w:rsidRPr="001D1E50" w:rsidRDefault="0038466E" w:rsidP="0038466E">
      <w:pPr>
        <w:rPr>
          <w:rFonts w:ascii="Arial" w:hAnsi="Arial" w:cs="Arial"/>
        </w:rPr>
      </w:pPr>
      <w:r w:rsidRPr="001D1E50">
        <w:rPr>
          <w:rFonts w:ascii="Arial" w:hAnsi="Arial" w:cs="Arial"/>
        </w:rPr>
        <w:t>Le candidat se présente à l'entretien muni de son dossier en deux exemplaires. Celui-ci sert uniquement de support à l'épreuve et n'est pas évalué en tant que tel.</w:t>
      </w:r>
    </w:p>
    <w:p w:rsidR="0038466E" w:rsidRPr="001D1E50" w:rsidRDefault="0038466E" w:rsidP="0038466E">
      <w:pPr>
        <w:rPr>
          <w:rFonts w:ascii="Arial" w:hAnsi="Arial" w:cs="Arial"/>
        </w:rPr>
      </w:pPr>
      <w:r w:rsidRPr="001D1E50">
        <w:rPr>
          <w:rFonts w:ascii="Arial" w:hAnsi="Arial" w:cs="Arial"/>
        </w:rPr>
        <w:t xml:space="preserve">En l’absence de dossier ou de dossier non conforme, l’interrogation ne peut avoir lieu. Le jury informe le candidat que la note de zéro est attribuée à l’épreuve. </w:t>
      </w:r>
    </w:p>
    <w:p w:rsidR="0038466E" w:rsidRPr="00096AE4" w:rsidRDefault="0038466E" w:rsidP="0038466E">
      <w:pPr>
        <w:rPr>
          <w:rFonts w:ascii="Arial" w:hAnsi="Arial" w:cs="Arial"/>
          <w:bCs/>
          <w:color w:val="000000"/>
        </w:rPr>
      </w:pPr>
      <w:r>
        <w:rPr>
          <w:rFonts w:ascii="Arial" w:hAnsi="Arial" w:cs="Arial"/>
          <w:bCs/>
          <w:color w:val="000000"/>
        </w:rPr>
        <w:t xml:space="preserve">Le dossier </w:t>
      </w:r>
      <w:r w:rsidRPr="00096AE4">
        <w:rPr>
          <w:rFonts w:ascii="Arial" w:hAnsi="Arial" w:cs="Arial"/>
          <w:bCs/>
          <w:color w:val="000000"/>
        </w:rPr>
        <w:t>est considéré non conforme dans les cas suivants :</w:t>
      </w:r>
    </w:p>
    <w:p w:rsidR="0038466E" w:rsidRPr="00096AE4" w:rsidRDefault="0038466E"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personnel ;</w:t>
      </w:r>
    </w:p>
    <w:p w:rsidR="0038466E" w:rsidRDefault="0038466E" w:rsidP="006C5E12">
      <w:pPr>
        <w:numPr>
          <w:ilvl w:val="0"/>
          <w:numId w:val="37"/>
        </w:numPr>
        <w:suppressAutoHyphens/>
        <w:spacing w:after="0" w:line="240" w:lineRule="auto"/>
        <w:rPr>
          <w:rFonts w:ascii="Arial" w:hAnsi="Arial" w:cs="Arial"/>
          <w:bCs/>
          <w:color w:val="000000"/>
        </w:rPr>
      </w:pPr>
      <w:r w:rsidRPr="00096AE4">
        <w:rPr>
          <w:rFonts w:ascii="Arial" w:hAnsi="Arial" w:cs="Arial"/>
          <w:bCs/>
          <w:color w:val="000000"/>
        </w:rPr>
        <w:t>il n'est pas réalisé avec l'outil informatique ;</w:t>
      </w:r>
    </w:p>
    <w:p w:rsidR="0038466E" w:rsidRDefault="0038466E" w:rsidP="006C5E12">
      <w:pPr>
        <w:numPr>
          <w:ilvl w:val="0"/>
          <w:numId w:val="37"/>
        </w:numPr>
        <w:suppressAutoHyphens/>
        <w:spacing w:after="0" w:line="240" w:lineRule="auto"/>
        <w:rPr>
          <w:rFonts w:ascii="Arial" w:hAnsi="Arial" w:cs="Arial"/>
          <w:bCs/>
          <w:color w:val="000000"/>
        </w:rPr>
      </w:pPr>
      <w:r>
        <w:rPr>
          <w:rFonts w:ascii="Arial" w:hAnsi="Arial" w:cs="Arial"/>
          <w:bCs/>
          <w:color w:val="000000"/>
        </w:rPr>
        <w:t>il ne comporte pas le nombre de pages requises.</w:t>
      </w:r>
    </w:p>
    <w:p w:rsidR="0038466E" w:rsidRDefault="0038466E" w:rsidP="0038466E">
      <w:pPr>
        <w:pStyle w:val="soustitre"/>
        <w:rPr>
          <w:rStyle w:val="Emphaseintense"/>
          <w:bCs w:val="0"/>
          <w:i w:val="0"/>
          <w:iCs w:val="0"/>
        </w:rPr>
      </w:pPr>
      <w:r>
        <w:rPr>
          <w:rStyle w:val="Emphaseintense"/>
          <w:bCs w:val="0"/>
          <w:i w:val="0"/>
          <w:iCs w:val="0"/>
        </w:rPr>
        <w:br w:type="page"/>
      </w:r>
    </w:p>
    <w:p w:rsidR="0038466E" w:rsidRDefault="0038466E" w:rsidP="0038466E">
      <w:pPr>
        <w:pStyle w:val="soustitre"/>
        <w:rPr>
          <w:rStyle w:val="Emphaseintense"/>
          <w:bCs w:val="0"/>
          <w:i w:val="0"/>
          <w:iCs w:val="0"/>
        </w:rPr>
      </w:pPr>
      <w:r w:rsidRPr="0045783F">
        <w:rPr>
          <w:rStyle w:val="Emphaseintense"/>
          <w:b/>
          <w:bCs w:val="0"/>
          <w:i w:val="0"/>
          <w:iCs w:val="0"/>
        </w:rPr>
        <w:t>Le dossier</w:t>
      </w:r>
    </w:p>
    <w:p w:rsidR="0038466E" w:rsidRPr="00E46488" w:rsidRDefault="0038466E" w:rsidP="0038466E">
      <w:pPr>
        <w:rPr>
          <w:rFonts w:ascii="Arial" w:hAnsi="Arial" w:cs="Arial"/>
          <w:bCs/>
          <w:color w:val="000000"/>
        </w:rPr>
      </w:pPr>
      <w:r>
        <w:rPr>
          <w:rFonts w:ascii="Arial" w:hAnsi="Arial" w:cs="Arial"/>
          <w:bCs/>
          <w:color w:val="000000"/>
        </w:rPr>
        <w:t xml:space="preserve">Il </w:t>
      </w:r>
      <w:r w:rsidRPr="00E46488">
        <w:rPr>
          <w:rFonts w:ascii="Arial" w:hAnsi="Arial" w:cs="Arial"/>
          <w:bCs/>
          <w:color w:val="000000"/>
        </w:rPr>
        <w:t>doit mettre en évidence :</w:t>
      </w:r>
    </w:p>
    <w:p w:rsidR="0038466E" w:rsidRPr="00E46488" w:rsidRDefault="0038466E"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du candidat et de son cursus ;</w:t>
      </w:r>
    </w:p>
    <w:p w:rsidR="0038466E" w:rsidRPr="00E46488" w:rsidRDefault="0038466E"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sa connaissance du secteur professionnel local et national</w:t>
      </w:r>
      <w:r>
        <w:rPr>
          <w:rFonts w:ascii="Arial" w:hAnsi="Arial" w:cs="Arial"/>
          <w:bCs/>
          <w:color w:val="000000"/>
        </w:rPr>
        <w:t xml:space="preserve"> </w:t>
      </w:r>
      <w:r w:rsidRPr="00E46488">
        <w:rPr>
          <w:rFonts w:ascii="Arial" w:hAnsi="Arial" w:cs="Arial"/>
          <w:bCs/>
          <w:color w:val="000000"/>
        </w:rPr>
        <w:t>;</w:t>
      </w:r>
    </w:p>
    <w:p w:rsidR="0038466E" w:rsidRDefault="0038466E" w:rsidP="006C5E12">
      <w:pPr>
        <w:numPr>
          <w:ilvl w:val="0"/>
          <w:numId w:val="37"/>
        </w:numPr>
        <w:suppressAutoHyphens/>
        <w:spacing w:after="0" w:line="240" w:lineRule="auto"/>
        <w:rPr>
          <w:rFonts w:ascii="Arial" w:hAnsi="Arial" w:cs="Arial"/>
          <w:bCs/>
          <w:color w:val="000000"/>
        </w:rPr>
      </w:pPr>
      <w:r w:rsidRPr="00E46488">
        <w:rPr>
          <w:rFonts w:ascii="Arial" w:hAnsi="Arial" w:cs="Arial"/>
          <w:bCs/>
          <w:color w:val="000000"/>
        </w:rPr>
        <w:t>la présentation structurée et argumentée de son projet professionnel (objectifs</w:t>
      </w:r>
      <w:r>
        <w:rPr>
          <w:rFonts w:ascii="Arial" w:hAnsi="Arial" w:cs="Arial"/>
          <w:bCs/>
          <w:color w:val="000000"/>
        </w:rPr>
        <w:t xml:space="preserve"> à court, moyen voire long terme</w:t>
      </w:r>
      <w:r w:rsidRPr="00E46488">
        <w:rPr>
          <w:rFonts w:ascii="Arial" w:hAnsi="Arial" w:cs="Arial"/>
          <w:bCs/>
          <w:color w:val="000000"/>
        </w:rPr>
        <w:t xml:space="preserve">, motivations, démarches, </w:t>
      </w:r>
      <w:r>
        <w:rPr>
          <w:rFonts w:ascii="Arial" w:hAnsi="Arial" w:cs="Arial"/>
          <w:bCs/>
          <w:color w:val="000000"/>
        </w:rPr>
        <w:t>etc.</w:t>
      </w:r>
      <w:r w:rsidRPr="00E46488">
        <w:rPr>
          <w:rFonts w:ascii="Arial" w:hAnsi="Arial" w:cs="Arial"/>
          <w:bCs/>
          <w:color w:val="000000"/>
        </w:rPr>
        <w:t>).</w:t>
      </w:r>
    </w:p>
    <w:p w:rsidR="0038466E" w:rsidRDefault="0038466E" w:rsidP="0038466E">
      <w:pPr>
        <w:rPr>
          <w:rFonts w:ascii="Arial" w:hAnsi="Arial" w:cs="Arial"/>
        </w:rPr>
      </w:pPr>
    </w:p>
    <w:p w:rsidR="0038466E" w:rsidRPr="00C14EBB" w:rsidRDefault="0038466E" w:rsidP="0038466E">
      <w:pPr>
        <w:rPr>
          <w:rStyle w:val="Emphaseintense"/>
        </w:rPr>
      </w:pPr>
      <w:r w:rsidRPr="00456945">
        <w:rPr>
          <w:rStyle w:val="Emphaseintense"/>
          <w:i w:val="0"/>
          <w:sz w:val="32"/>
          <w:szCs w:val="32"/>
        </w:rPr>
        <w:sym w:font="Wingdings" w:char="F08C"/>
      </w:r>
      <w:r w:rsidRPr="00456945">
        <w:rPr>
          <w:rStyle w:val="Emphaseintense"/>
          <w:i w:val="0"/>
        </w:rPr>
        <w:t xml:space="preserve"> </w:t>
      </w:r>
      <w:r w:rsidRPr="00C14EBB">
        <w:rPr>
          <w:rStyle w:val="Emphaseintense"/>
        </w:rPr>
        <w:t>Présentation du dossier</w:t>
      </w:r>
    </w:p>
    <w:p w:rsidR="00B077C0" w:rsidRPr="00B077C0" w:rsidRDefault="00B077C0" w:rsidP="00B077C0">
      <w:pPr>
        <w:pStyle w:val="Indicateur"/>
        <w:numPr>
          <w:ilvl w:val="0"/>
          <w:numId w:val="0"/>
        </w:numPr>
        <w:ind w:left="28"/>
        <w:rPr>
          <w:rStyle w:val="Emphaseintense"/>
          <w:rFonts w:ascii="Arial" w:hAnsi="Arial" w:cs="Arial"/>
          <w:b w:val="0"/>
          <w:i w:val="0"/>
          <w:color w:val="auto"/>
          <w:sz w:val="22"/>
          <w:szCs w:val="22"/>
        </w:rPr>
      </w:pPr>
      <w:r w:rsidRPr="00B077C0">
        <w:rPr>
          <w:rStyle w:val="Emphaseintense"/>
          <w:rFonts w:ascii="Arial" w:hAnsi="Arial" w:cs="Arial"/>
          <w:b w:val="0"/>
          <w:i w:val="0"/>
          <w:color w:val="auto"/>
          <w:sz w:val="22"/>
          <w:szCs w:val="22"/>
        </w:rPr>
        <w:t>Le dossier :</w:t>
      </w:r>
    </w:p>
    <w:p w:rsidR="0038466E" w:rsidRPr="0045783F" w:rsidRDefault="0038466E" w:rsidP="006C5E12">
      <w:pPr>
        <w:pStyle w:val="pucepoint"/>
        <w:numPr>
          <w:ilvl w:val="0"/>
          <w:numId w:val="40"/>
        </w:numPr>
        <w:suppressAutoHyphens w:val="0"/>
        <w:ind w:left="714" w:hanging="357"/>
        <w:jc w:val="left"/>
      </w:pPr>
      <w:r w:rsidRPr="0045783F">
        <w:t>prend la forme d’un dossier qui comprend :</w:t>
      </w:r>
    </w:p>
    <w:p w:rsidR="0038466E" w:rsidRPr="0045783F" w:rsidRDefault="00444709" w:rsidP="006C5E12">
      <w:pPr>
        <w:pStyle w:val="pucepoint"/>
        <w:numPr>
          <w:ilvl w:val="0"/>
          <w:numId w:val="41"/>
        </w:numPr>
        <w:suppressAutoHyphens w:val="0"/>
        <w:ind w:left="1276"/>
        <w:jc w:val="left"/>
      </w:pPr>
      <w:r>
        <w:t>u</w:t>
      </w:r>
      <w:r w:rsidR="0038466E" w:rsidRPr="0045783F">
        <w:t>ne page de garde</w:t>
      </w:r>
      <w:r w:rsidR="0038466E">
        <w:t xml:space="preserve"> (nom de l’établissement, titre de l’épreuve, thème proposé, etc.)</w:t>
      </w:r>
    </w:p>
    <w:p w:rsidR="0038466E" w:rsidRPr="0045783F" w:rsidRDefault="00444709" w:rsidP="006C5E12">
      <w:pPr>
        <w:pStyle w:val="pucepoint"/>
        <w:numPr>
          <w:ilvl w:val="0"/>
          <w:numId w:val="41"/>
        </w:numPr>
        <w:suppressAutoHyphens w:val="0"/>
        <w:ind w:left="1276"/>
        <w:jc w:val="left"/>
      </w:pPr>
      <w:r>
        <w:t>l</w:t>
      </w:r>
      <w:r w:rsidR="0038466E" w:rsidRPr="0045783F">
        <w:t xml:space="preserve">a présentation du projet 4 à 8 pages + annexes </w:t>
      </w:r>
      <w:r w:rsidR="0038466E" w:rsidRPr="0045783F">
        <w:rPr>
          <w:u w:val="single"/>
        </w:rPr>
        <w:t>en lien avec le projet</w:t>
      </w:r>
      <w:r w:rsidR="0038466E" w:rsidRPr="0045783F">
        <w:t xml:space="preserve"> </w:t>
      </w:r>
    </w:p>
    <w:p w:rsidR="0038466E" w:rsidRPr="0045783F" w:rsidRDefault="0038466E" w:rsidP="006C5E12">
      <w:pPr>
        <w:pStyle w:val="pucepoint"/>
        <w:numPr>
          <w:ilvl w:val="0"/>
          <w:numId w:val="40"/>
        </w:numPr>
        <w:suppressAutoHyphens w:val="0"/>
        <w:ind w:left="714" w:hanging="357"/>
        <w:jc w:val="left"/>
      </w:pPr>
      <w:r w:rsidRPr="0045783F">
        <w:t xml:space="preserve">est élaboré à l'aide de l'outil informatique, </w:t>
      </w:r>
    </w:p>
    <w:p w:rsidR="0038466E" w:rsidRPr="0045783F" w:rsidRDefault="0038466E" w:rsidP="006C5E12">
      <w:pPr>
        <w:pStyle w:val="pucepoint"/>
        <w:numPr>
          <w:ilvl w:val="0"/>
          <w:numId w:val="40"/>
        </w:numPr>
        <w:suppressAutoHyphens w:val="0"/>
        <w:ind w:left="714" w:hanging="357"/>
        <w:jc w:val="left"/>
      </w:pPr>
      <w:r w:rsidRPr="0045783F">
        <w:t>est présenté en deux exemplaires</w:t>
      </w:r>
    </w:p>
    <w:p w:rsidR="0038466E" w:rsidRDefault="0038466E" w:rsidP="0038466E">
      <w:pPr>
        <w:pStyle w:val="Indicateur"/>
        <w:numPr>
          <w:ilvl w:val="0"/>
          <w:numId w:val="0"/>
        </w:numPr>
        <w:spacing w:after="0"/>
        <w:ind w:left="-284" w:hanging="11"/>
        <w:rPr>
          <w:rFonts w:ascii="Arial" w:hAnsi="Arial" w:cs="Arial"/>
        </w:rPr>
      </w:pPr>
    </w:p>
    <w:p w:rsidR="0038466E" w:rsidRDefault="0038466E" w:rsidP="0038466E">
      <w:pPr>
        <w:pStyle w:val="Indicateur"/>
        <w:numPr>
          <w:ilvl w:val="0"/>
          <w:numId w:val="0"/>
        </w:numPr>
        <w:spacing w:after="0"/>
        <w:ind w:left="-284" w:hanging="11"/>
        <w:rPr>
          <w:rFonts w:ascii="Arial" w:hAnsi="Arial" w:cs="Arial"/>
        </w:rPr>
      </w:pPr>
    </w:p>
    <w:p w:rsidR="0038466E" w:rsidRPr="001D1E50" w:rsidRDefault="0038466E" w:rsidP="0038466E">
      <w:pPr>
        <w:pStyle w:val="Paragraphedeliste"/>
        <w:jc w:val="center"/>
        <w:rPr>
          <w:rFonts w:ascii="Arial" w:hAnsi="Arial" w:cs="Arial"/>
          <w:b/>
          <w:i/>
        </w:rPr>
      </w:pPr>
      <w:r w:rsidRPr="001D1E50">
        <w:rPr>
          <w:rFonts w:ascii="Arial" w:hAnsi="Arial" w:cs="Arial"/>
          <w:b/>
          <w:i/>
        </w:rPr>
        <w:t xml:space="preserve"> Le candidat doit porter une attention particulière à l’orthographe</w:t>
      </w:r>
    </w:p>
    <w:p w:rsidR="0038466E" w:rsidRDefault="000F2743" w:rsidP="0038466E">
      <w:pPr>
        <w:pStyle w:val="Indicateur"/>
        <w:numPr>
          <w:ilvl w:val="0"/>
          <w:numId w:val="0"/>
        </w:numPr>
        <w:spacing w:after="0"/>
        <w:ind w:left="-284" w:hanging="11"/>
        <w:jc w:val="center"/>
        <w:rPr>
          <w:rFonts w:ascii="Arial" w:eastAsia="Calibri" w:hAnsi="Arial" w:cs="Arial"/>
          <w:i/>
        </w:rPr>
      </w:pPr>
      <w:r w:rsidRPr="001D1E50">
        <w:rPr>
          <w:rFonts w:ascii="Arial" w:eastAsia="Calibri" w:hAnsi="Arial" w:cs="Arial"/>
          <w:b/>
          <w:i/>
        </w:rPr>
        <w:t>et</w:t>
      </w:r>
      <w:r>
        <w:rPr>
          <w:rFonts w:ascii="Arial" w:eastAsia="Calibri" w:hAnsi="Arial" w:cs="Arial"/>
          <w:b/>
          <w:i/>
        </w:rPr>
        <w:t xml:space="preserve"> à</w:t>
      </w:r>
      <w:r w:rsidRPr="001D1E50">
        <w:rPr>
          <w:rFonts w:ascii="Arial" w:eastAsia="Calibri" w:hAnsi="Arial" w:cs="Arial"/>
          <w:b/>
          <w:i/>
        </w:rPr>
        <w:t xml:space="preserve"> </w:t>
      </w:r>
      <w:r>
        <w:rPr>
          <w:rFonts w:ascii="Arial" w:eastAsia="Calibri" w:hAnsi="Arial" w:cs="Arial"/>
          <w:b/>
          <w:i/>
        </w:rPr>
        <w:t xml:space="preserve">l’esthétique de </w:t>
      </w:r>
      <w:r w:rsidRPr="001D1E50">
        <w:rPr>
          <w:rFonts w:ascii="Arial" w:eastAsia="Calibri" w:hAnsi="Arial" w:cs="Arial"/>
          <w:b/>
          <w:i/>
        </w:rPr>
        <w:t>la présentation de son dossier</w:t>
      </w:r>
      <w:r w:rsidRPr="001D1E50">
        <w:rPr>
          <w:rFonts w:ascii="Arial" w:eastAsia="Calibri" w:hAnsi="Arial" w:cs="Arial"/>
          <w:i/>
        </w:rPr>
        <w:t xml:space="preserve"> </w:t>
      </w:r>
    </w:p>
    <w:p w:rsidR="002D7F52" w:rsidRDefault="002D7F52" w:rsidP="0038466E">
      <w:pPr>
        <w:pStyle w:val="Indicateur"/>
        <w:numPr>
          <w:ilvl w:val="0"/>
          <w:numId w:val="0"/>
        </w:numPr>
        <w:spacing w:after="0"/>
        <w:ind w:left="-284" w:hanging="11"/>
        <w:jc w:val="center"/>
        <w:rPr>
          <w:rFonts w:ascii="Arial" w:hAnsi="Arial" w:cs="Arial"/>
        </w:rPr>
      </w:pPr>
    </w:p>
    <w:p w:rsidR="00A026B7" w:rsidRPr="001D1E50" w:rsidRDefault="00A026B7" w:rsidP="0038466E">
      <w:pPr>
        <w:pStyle w:val="Indicateur"/>
        <w:numPr>
          <w:ilvl w:val="0"/>
          <w:numId w:val="0"/>
        </w:numPr>
        <w:spacing w:after="0"/>
        <w:ind w:left="-284" w:hanging="11"/>
        <w:jc w:val="center"/>
        <w:rPr>
          <w:rFonts w:ascii="Arial" w:hAnsi="Arial" w:cs="Arial"/>
        </w:rPr>
      </w:pPr>
    </w:p>
    <w:p w:rsidR="0038466E" w:rsidRPr="00C14EBB" w:rsidRDefault="0038466E" w:rsidP="002A5B32">
      <w:pPr>
        <w:pStyle w:val="Indicateur"/>
        <w:numPr>
          <w:ilvl w:val="0"/>
          <w:numId w:val="0"/>
        </w:numPr>
        <w:ind w:hanging="11"/>
        <w:rPr>
          <w:rStyle w:val="Emphaseintense"/>
        </w:rPr>
      </w:pPr>
      <w:r w:rsidRPr="00456945">
        <w:rPr>
          <w:rStyle w:val="Emphaseintense"/>
          <w:i w:val="0"/>
          <w:sz w:val="32"/>
          <w:szCs w:val="32"/>
        </w:rPr>
        <w:sym w:font="Wingdings" w:char="F08D"/>
      </w:r>
      <w:r>
        <w:rPr>
          <w:rStyle w:val="Emphaseintense"/>
        </w:rPr>
        <w:t xml:space="preserve"> </w:t>
      </w:r>
      <w:r w:rsidRPr="00C14EBB">
        <w:rPr>
          <w:rStyle w:val="Emphaseintense"/>
        </w:rPr>
        <w:t>Pistes de travail pour l’élaboration du dossier</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38466E" w:rsidRPr="00C14EBB" w:rsidTr="006551AF">
        <w:trPr>
          <w:jc w:val="center"/>
        </w:trPr>
        <w:tc>
          <w:tcPr>
            <w:tcW w:w="10206" w:type="dxa"/>
            <w:shd w:val="clear" w:color="auto" w:fill="auto"/>
            <w:vAlign w:val="center"/>
          </w:tcPr>
          <w:p w:rsidR="0038466E" w:rsidRPr="00456945" w:rsidRDefault="0038466E" w:rsidP="006551AF">
            <w:pPr>
              <w:snapToGrid w:val="0"/>
              <w:spacing w:after="0" w:line="240" w:lineRule="auto"/>
              <w:jc w:val="center"/>
              <w:rPr>
                <w:rFonts w:ascii="Arial" w:hAnsi="Arial" w:cs="Arial"/>
                <w:b/>
                <w:bCs/>
                <w:color w:val="FF0000"/>
                <w:sz w:val="28"/>
                <w:szCs w:val="28"/>
              </w:rPr>
            </w:pPr>
            <w:r w:rsidRPr="00456945">
              <w:rPr>
                <w:rFonts w:ascii="Arial" w:hAnsi="Arial" w:cs="Arial"/>
                <w:b/>
                <w:bCs/>
                <w:color w:val="FF0000"/>
                <w:sz w:val="28"/>
                <w:szCs w:val="28"/>
              </w:rPr>
              <w:t>PRÉSENTATION DU CANDIDAT ET DE SON PARCOURS PROFESSIONNEL</w:t>
            </w:r>
          </w:p>
          <w:p w:rsidR="0038466E" w:rsidRPr="00C14EBB" w:rsidRDefault="0038466E" w:rsidP="006551AF">
            <w:pPr>
              <w:snapToGrid w:val="0"/>
              <w:spacing w:after="0" w:line="240" w:lineRule="auto"/>
              <w:jc w:val="center"/>
              <w:rPr>
                <w:rFonts w:ascii="Arial" w:hAnsi="Arial" w:cs="Arial"/>
                <w:bCs/>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Formation, diplôme(s)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Expérience professionnelle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Choix de la formation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Activités extra ou para-professionnelles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38466E" w:rsidRDefault="0038466E" w:rsidP="0038466E">
      <w:pPr>
        <w:spacing w:after="0" w:line="240" w:lineRule="auto"/>
        <w:rPr>
          <w:sz w:val="18"/>
          <w:szCs w:val="18"/>
        </w:rPr>
      </w:pPr>
    </w:p>
    <w:p w:rsidR="0038466E" w:rsidRDefault="0038466E" w:rsidP="0038466E">
      <w:pPr>
        <w:spacing w:after="0" w:line="240" w:lineRule="auto"/>
        <w:rPr>
          <w:sz w:val="18"/>
          <w:szCs w:val="18"/>
        </w:rPr>
      </w:pPr>
      <w:r>
        <w:rPr>
          <w:sz w:val="18"/>
          <w:szCs w:val="18"/>
        </w:rPr>
        <w:br w:type="page"/>
      </w:r>
    </w:p>
    <w:p w:rsidR="0038466E" w:rsidRPr="00C14EBB" w:rsidRDefault="0038466E" w:rsidP="0038466E">
      <w:pPr>
        <w:spacing w:after="0" w:line="240" w:lineRule="auto"/>
        <w:rPr>
          <w:sz w:val="18"/>
          <w:szCs w:val="1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38466E" w:rsidRPr="00C14EBB" w:rsidTr="006551AF">
        <w:trPr>
          <w:jc w:val="center"/>
        </w:trPr>
        <w:tc>
          <w:tcPr>
            <w:tcW w:w="10206" w:type="dxa"/>
            <w:gridSpan w:val="2"/>
            <w:shd w:val="clear" w:color="auto" w:fill="auto"/>
            <w:vAlign w:val="center"/>
          </w:tcPr>
          <w:p w:rsidR="0038466E" w:rsidRPr="00456945" w:rsidRDefault="0038466E" w:rsidP="006551AF">
            <w:pPr>
              <w:pStyle w:val="Soustitretableau"/>
              <w:rPr>
                <w:sz w:val="28"/>
                <w:szCs w:val="28"/>
              </w:rPr>
            </w:pPr>
            <w:r w:rsidRPr="00456945">
              <w:rPr>
                <w:sz w:val="28"/>
                <w:szCs w:val="28"/>
              </w:rPr>
              <w:t>PRÉSENTATION DU PROJET</w:t>
            </w:r>
          </w:p>
          <w:p w:rsidR="0038466E" w:rsidRPr="00C14EBB" w:rsidRDefault="0038466E" w:rsidP="006551AF">
            <w:pPr>
              <w:snapToGrid w:val="0"/>
              <w:spacing w:after="0" w:line="240" w:lineRule="auto"/>
              <w:jc w:val="center"/>
              <w:rPr>
                <w:rFonts w:ascii="Arial" w:hAnsi="Arial" w:cs="Arial"/>
                <w:bCs/>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Nature du projet : type de cuisine, thématique, facteurs d’ambiance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Objectifs à court, moyen, long terme,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Motivations,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r w:rsidR="0038466E" w:rsidRPr="00C14EBB" w:rsidTr="006551AF">
        <w:trPr>
          <w:trHeight w:val="402"/>
          <w:jc w:val="center"/>
        </w:trPr>
        <w:tc>
          <w:tcPr>
            <w:tcW w:w="5103" w:type="dxa"/>
            <w:shd w:val="clear" w:color="auto" w:fill="F2F2F2"/>
            <w:vAlign w:val="center"/>
          </w:tcPr>
          <w:p w:rsidR="0038466E" w:rsidRPr="00456945" w:rsidRDefault="0038466E" w:rsidP="006551AF">
            <w:pPr>
              <w:pStyle w:val="Soustitretableau"/>
              <w:rPr>
                <w:color w:val="548DD4"/>
              </w:rPr>
            </w:pPr>
            <w:r w:rsidRPr="00456945">
              <w:rPr>
                <w:bCs w:val="0"/>
                <w:color w:val="548DD4"/>
              </w:rPr>
              <w:t>GESTION DU PARCOURS</w:t>
            </w:r>
          </w:p>
        </w:tc>
        <w:tc>
          <w:tcPr>
            <w:tcW w:w="5103" w:type="dxa"/>
            <w:shd w:val="clear" w:color="auto" w:fill="F2F2F2"/>
            <w:vAlign w:val="center"/>
          </w:tcPr>
          <w:p w:rsidR="0038466E" w:rsidRPr="00456945" w:rsidRDefault="0038466E" w:rsidP="006551AF">
            <w:pPr>
              <w:pStyle w:val="Soustitretableau"/>
              <w:rPr>
                <w:color w:val="548DD4"/>
              </w:rPr>
            </w:pPr>
            <w:r w:rsidRPr="00456945">
              <w:rPr>
                <w:bCs w:val="0"/>
                <w:color w:val="548DD4"/>
              </w:rPr>
              <w:t>CRÉATION OU REPRISE D’ENTREPRISE</w:t>
            </w:r>
          </w:p>
        </w:tc>
      </w:tr>
      <w:tr w:rsidR="0038466E" w:rsidRPr="00C14EBB" w:rsidTr="006551AF">
        <w:trPr>
          <w:trHeight w:val="10898"/>
          <w:jc w:val="center"/>
        </w:trPr>
        <w:tc>
          <w:tcPr>
            <w:tcW w:w="5103" w:type="dxa"/>
            <w:shd w:val="clear" w:color="auto" w:fill="auto"/>
          </w:tcPr>
          <w:p w:rsidR="0038466E" w:rsidRPr="00456945" w:rsidRDefault="0038466E" w:rsidP="006551AF">
            <w:pPr>
              <w:pStyle w:val="Soustitretableau"/>
              <w:rPr>
                <w:color w:val="548DD4"/>
                <w:sz w:val="18"/>
                <w:szCs w:val="18"/>
              </w:rPr>
            </w:pPr>
          </w:p>
          <w:p w:rsidR="0038466E" w:rsidRPr="00456945" w:rsidRDefault="0038466E" w:rsidP="006551AF">
            <w:pPr>
              <w:pStyle w:val="Soustitretableau"/>
              <w:rPr>
                <w:color w:val="548DD4"/>
                <w:sz w:val="18"/>
                <w:szCs w:val="18"/>
              </w:rPr>
            </w:pPr>
            <w:r w:rsidRPr="00456945">
              <w:rPr>
                <w:color w:val="548DD4"/>
                <w:sz w:val="18"/>
                <w:szCs w:val="18"/>
              </w:rPr>
              <w:t>Phases du projet</w:t>
            </w:r>
          </w:p>
          <w:p w:rsidR="0038466E" w:rsidRPr="00C14EBB" w:rsidRDefault="0038466E" w:rsidP="006551AF">
            <w:pPr>
              <w:pStyle w:val="Soustitretableau"/>
              <w:jc w:val="left"/>
              <w:rPr>
                <w:sz w:val="18"/>
                <w:szCs w:val="18"/>
              </w:rPr>
            </w:pPr>
          </w:p>
          <w:p w:rsidR="0038466E" w:rsidRPr="00C14EBB" w:rsidRDefault="0038466E" w:rsidP="006551AF">
            <w:pPr>
              <w:pStyle w:val="Sous-titretableau2"/>
              <w:rPr>
                <w:sz w:val="18"/>
                <w:szCs w:val="18"/>
              </w:rPr>
            </w:pPr>
            <w:r w:rsidRPr="00C14EBB">
              <w:rPr>
                <w:sz w:val="18"/>
                <w:szCs w:val="18"/>
              </w:rPr>
              <w:t>Niveau d’employabilité</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Identification des compétences clés et des compétences à développer : profil de poste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551AF">
            <w:pPr>
              <w:pStyle w:val="Sous-titretableau2"/>
              <w:rPr>
                <w:sz w:val="18"/>
                <w:szCs w:val="18"/>
              </w:rPr>
            </w:pPr>
            <w:r w:rsidRPr="00C14EBB">
              <w:rPr>
                <w:sz w:val="18"/>
                <w:szCs w:val="18"/>
              </w:rPr>
              <w:t>Démarche de recherche d’emploi</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Démarche de repérage des offres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Sélection et comparaison d’offres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valorisation des compétences au regard du poste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Élaboration du CV</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Rédaction de la lettre de motivation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Préparation à l’entretien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6F333C" w:rsidRDefault="006F333C" w:rsidP="006F333C">
            <w:pPr>
              <w:snapToGrid w:val="0"/>
              <w:spacing w:after="0" w:line="240" w:lineRule="auto"/>
              <w:rPr>
                <w:rFonts w:ascii="Arial" w:hAnsi="Arial" w:cs="Arial"/>
                <w:b/>
                <w:sz w:val="18"/>
                <w:szCs w:val="18"/>
              </w:rPr>
            </w:pPr>
          </w:p>
          <w:p w:rsidR="006F333C" w:rsidRDefault="006F333C" w:rsidP="006F333C">
            <w:pPr>
              <w:snapToGrid w:val="0"/>
              <w:spacing w:after="0" w:line="240" w:lineRule="auto"/>
              <w:rPr>
                <w:rFonts w:ascii="Arial" w:hAnsi="Arial" w:cs="Arial"/>
                <w:b/>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Analyse comparative des offres</w:t>
            </w:r>
          </w:p>
          <w:p w:rsid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b/>
                <w:sz w:val="18"/>
                <w:szCs w:val="18"/>
              </w:rPr>
            </w:pPr>
            <w:r w:rsidRPr="006F333C">
              <w:rPr>
                <w:rFonts w:ascii="Arial" w:hAnsi="Arial" w:cs="Arial"/>
                <w:b/>
                <w:sz w:val="18"/>
                <w:szCs w:val="18"/>
              </w:rPr>
              <w:t>Facteurs de réussite</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Élaboration d’un plan d’action</w:t>
            </w:r>
          </w:p>
          <w:p w:rsidR="006F333C" w:rsidRPr="006F333C" w:rsidRDefault="006F333C" w:rsidP="006F333C">
            <w:pPr>
              <w:pStyle w:val="pucepoint"/>
              <w:tabs>
                <w:tab w:val="clear" w:pos="900"/>
                <w:tab w:val="num" w:pos="693"/>
              </w:tabs>
              <w:ind w:left="693" w:hanging="284"/>
              <w:rPr>
                <w:sz w:val="18"/>
                <w:szCs w:val="18"/>
              </w:rPr>
            </w:pPr>
            <w:r w:rsidRPr="006F333C">
              <w:rPr>
                <w:sz w:val="18"/>
                <w:szCs w:val="18"/>
              </w:rPr>
              <w:t>Scénarios d’évolution</w:t>
            </w:r>
          </w:p>
          <w:p w:rsidR="006F333C" w:rsidRPr="006F333C" w:rsidRDefault="006F333C" w:rsidP="006F333C">
            <w:pPr>
              <w:snapToGrid w:val="0"/>
              <w:spacing w:after="0" w:line="240" w:lineRule="auto"/>
              <w:rPr>
                <w:rFonts w:ascii="Arial" w:hAnsi="Arial" w:cs="Arial"/>
                <w:sz w:val="18"/>
                <w:szCs w:val="18"/>
              </w:rPr>
            </w:pPr>
          </w:p>
          <w:p w:rsidR="006F333C" w:rsidRPr="006F333C" w:rsidRDefault="006F333C" w:rsidP="006F333C">
            <w:pPr>
              <w:snapToGrid w:val="0"/>
              <w:spacing w:after="0" w:line="240" w:lineRule="auto"/>
              <w:rPr>
                <w:rFonts w:ascii="Arial" w:hAnsi="Arial" w:cs="Arial"/>
                <w:sz w:val="18"/>
                <w:szCs w:val="18"/>
              </w:rPr>
            </w:pPr>
          </w:p>
          <w:p w:rsidR="006F333C" w:rsidRPr="00033163" w:rsidRDefault="006F333C" w:rsidP="006F333C">
            <w:pPr>
              <w:snapToGrid w:val="0"/>
              <w:spacing w:after="0" w:line="240" w:lineRule="auto"/>
              <w:rPr>
                <w:rFonts w:ascii="Arial" w:hAnsi="Arial" w:cs="Arial"/>
                <w:b/>
                <w:sz w:val="18"/>
                <w:szCs w:val="18"/>
              </w:rPr>
            </w:pPr>
            <w:r w:rsidRPr="00033163">
              <w:rPr>
                <w:rFonts w:ascii="Arial" w:hAnsi="Arial" w:cs="Arial"/>
                <w:b/>
                <w:sz w:val="18"/>
                <w:szCs w:val="18"/>
              </w:rPr>
              <w:t>Sécurisation des parcours</w:t>
            </w:r>
          </w:p>
          <w:p w:rsidR="006F333C" w:rsidRPr="00033163" w:rsidRDefault="006F333C" w:rsidP="006F333C">
            <w:pPr>
              <w:pStyle w:val="pucepoint"/>
              <w:numPr>
                <w:ilvl w:val="0"/>
                <w:numId w:val="40"/>
              </w:numPr>
              <w:suppressAutoHyphens w:val="0"/>
              <w:ind w:left="714" w:hanging="357"/>
              <w:jc w:val="left"/>
              <w:rPr>
                <w:sz w:val="18"/>
                <w:szCs w:val="18"/>
              </w:rPr>
            </w:pPr>
            <w:r w:rsidRPr="00033163">
              <w:rPr>
                <w:sz w:val="18"/>
                <w:szCs w:val="18"/>
              </w:rPr>
              <w:t>Travail à temps complet, Flexibilité</w:t>
            </w:r>
          </w:p>
          <w:p w:rsidR="006F333C" w:rsidRDefault="006F333C" w:rsidP="006F333C">
            <w:pPr>
              <w:pStyle w:val="pucepoint"/>
              <w:numPr>
                <w:ilvl w:val="0"/>
                <w:numId w:val="40"/>
              </w:numPr>
              <w:suppressAutoHyphens w:val="0"/>
              <w:ind w:left="714" w:hanging="357"/>
              <w:jc w:val="left"/>
              <w:rPr>
                <w:sz w:val="18"/>
                <w:szCs w:val="18"/>
              </w:rPr>
            </w:pPr>
            <w:r>
              <w:rPr>
                <w:sz w:val="18"/>
                <w:szCs w:val="18"/>
              </w:rPr>
              <w:t>Mobilité géographique</w:t>
            </w:r>
          </w:p>
          <w:p w:rsidR="006F333C" w:rsidRPr="00C14EBB" w:rsidRDefault="006F333C" w:rsidP="006F333C">
            <w:pPr>
              <w:pStyle w:val="pucepoint"/>
              <w:numPr>
                <w:ilvl w:val="0"/>
                <w:numId w:val="40"/>
              </w:numPr>
              <w:suppressAutoHyphens w:val="0"/>
              <w:ind w:left="714" w:hanging="357"/>
              <w:jc w:val="left"/>
              <w:rPr>
                <w:sz w:val="18"/>
                <w:szCs w:val="18"/>
              </w:rPr>
            </w:pPr>
            <w:r>
              <w:rPr>
                <w:sz w:val="18"/>
                <w:szCs w:val="18"/>
              </w:rPr>
              <w:t>Etc.</w:t>
            </w:r>
          </w:p>
          <w:p w:rsidR="006F333C" w:rsidRPr="006F333C" w:rsidRDefault="006F333C" w:rsidP="006F333C">
            <w:pPr>
              <w:snapToGrid w:val="0"/>
              <w:spacing w:after="0" w:line="240" w:lineRule="auto"/>
              <w:rPr>
                <w:rFonts w:ascii="Arial" w:hAnsi="Arial" w:cs="Arial"/>
                <w:sz w:val="18"/>
                <w:szCs w:val="18"/>
              </w:rPr>
            </w:pPr>
          </w:p>
          <w:p w:rsidR="0038466E" w:rsidRPr="006F333C" w:rsidRDefault="0038466E" w:rsidP="006551AF">
            <w:pPr>
              <w:snapToGrid w:val="0"/>
              <w:spacing w:after="0" w:line="240" w:lineRule="auto"/>
              <w:rPr>
                <w:rFonts w:ascii="Arial" w:hAnsi="Arial" w:cs="Arial"/>
                <w:sz w:val="18"/>
                <w:szCs w:val="18"/>
              </w:rPr>
            </w:pPr>
          </w:p>
          <w:p w:rsidR="0038466E" w:rsidRPr="00C14EBB" w:rsidRDefault="0038466E" w:rsidP="006551AF">
            <w:pPr>
              <w:pStyle w:val="Sous-titretableau2"/>
              <w:rPr>
                <w:sz w:val="18"/>
                <w:szCs w:val="18"/>
              </w:rPr>
            </w:pPr>
            <w:r w:rsidRPr="00C14EBB">
              <w:rPr>
                <w:sz w:val="18"/>
                <w:szCs w:val="18"/>
              </w:rPr>
              <w:t>Signature du contrat</w:t>
            </w:r>
          </w:p>
          <w:p w:rsidR="0038466E" w:rsidRPr="00C14EBB" w:rsidRDefault="0038466E" w:rsidP="006551AF">
            <w:pPr>
              <w:pStyle w:val="Soustitretableau"/>
              <w:jc w:val="left"/>
              <w:rPr>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Type de contrat</w:t>
            </w:r>
          </w:p>
          <w:p w:rsidR="0038466E" w:rsidRPr="00C14EBB" w:rsidRDefault="0038466E" w:rsidP="006C5E12">
            <w:pPr>
              <w:pStyle w:val="pucepoint"/>
              <w:numPr>
                <w:ilvl w:val="0"/>
                <w:numId w:val="40"/>
              </w:numPr>
              <w:suppressAutoHyphens w:val="0"/>
              <w:ind w:left="714" w:hanging="357"/>
              <w:jc w:val="left"/>
              <w:rPr>
                <w:bCs/>
                <w:sz w:val="18"/>
                <w:szCs w:val="18"/>
              </w:rPr>
            </w:pPr>
            <w:r w:rsidRPr="00C14EBB">
              <w:rPr>
                <w:sz w:val="18"/>
                <w:szCs w:val="18"/>
              </w:rPr>
              <w:t>Convention collective associée</w:t>
            </w:r>
          </w:p>
          <w:p w:rsidR="0038466E" w:rsidRPr="00C14EBB" w:rsidRDefault="0038466E" w:rsidP="006C5E12">
            <w:pPr>
              <w:pStyle w:val="pucepoint"/>
              <w:numPr>
                <w:ilvl w:val="0"/>
                <w:numId w:val="40"/>
              </w:numPr>
              <w:suppressAutoHyphens w:val="0"/>
              <w:ind w:left="714" w:hanging="357"/>
              <w:jc w:val="left"/>
              <w:rPr>
                <w:bCs/>
                <w:sz w:val="18"/>
                <w:szCs w:val="18"/>
              </w:rPr>
            </w:pPr>
            <w:r w:rsidRPr="00C14EBB">
              <w:rPr>
                <w:sz w:val="18"/>
                <w:szCs w:val="18"/>
              </w:rPr>
              <w:t>Description du poste</w:t>
            </w:r>
          </w:p>
          <w:p w:rsidR="0038466E" w:rsidRPr="00C14EBB" w:rsidRDefault="0038466E" w:rsidP="006C5E12">
            <w:pPr>
              <w:pStyle w:val="pucepoint"/>
              <w:numPr>
                <w:ilvl w:val="0"/>
                <w:numId w:val="40"/>
              </w:numPr>
              <w:suppressAutoHyphens w:val="0"/>
              <w:ind w:left="714" w:hanging="357"/>
              <w:jc w:val="left"/>
              <w:rPr>
                <w:bCs/>
                <w:sz w:val="18"/>
                <w:szCs w:val="18"/>
              </w:rPr>
            </w:pPr>
            <w:r w:rsidRPr="00C14EBB">
              <w:rPr>
                <w:sz w:val="18"/>
                <w:szCs w:val="18"/>
              </w:rPr>
              <w:t>Salaire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551AF">
            <w:pPr>
              <w:pStyle w:val="Sous-titretableau2"/>
              <w:rPr>
                <w:sz w:val="18"/>
                <w:szCs w:val="18"/>
              </w:rPr>
            </w:pPr>
            <w:r w:rsidRPr="00C14EBB">
              <w:rPr>
                <w:sz w:val="18"/>
                <w:szCs w:val="18"/>
              </w:rPr>
              <w:t>Mise en œuvre d’un dispositif de formation continue ou poursuite d’études</w:t>
            </w:r>
          </w:p>
          <w:p w:rsidR="0038466E" w:rsidRPr="00C14EBB" w:rsidRDefault="0038466E" w:rsidP="006551AF">
            <w:pPr>
              <w:snapToGrid w:val="0"/>
              <w:spacing w:after="0" w:line="240" w:lineRule="auto"/>
              <w:rPr>
                <w:rFonts w:ascii="Arial" w:hAnsi="Arial" w:cs="Arial"/>
                <w:bCs/>
                <w:spacing w:val="60"/>
                <w:sz w:val="18"/>
                <w:szCs w:val="18"/>
              </w:rPr>
            </w:pPr>
          </w:p>
        </w:tc>
        <w:tc>
          <w:tcPr>
            <w:tcW w:w="5103" w:type="dxa"/>
            <w:shd w:val="clear" w:color="auto" w:fill="auto"/>
          </w:tcPr>
          <w:p w:rsidR="0038466E" w:rsidRPr="00456945" w:rsidRDefault="0038466E" w:rsidP="006551AF">
            <w:pPr>
              <w:pStyle w:val="Soustitretableau"/>
              <w:rPr>
                <w:color w:val="548DD4"/>
                <w:sz w:val="18"/>
                <w:szCs w:val="18"/>
              </w:rPr>
            </w:pPr>
          </w:p>
          <w:p w:rsidR="0038466E" w:rsidRPr="00456945" w:rsidRDefault="0038466E" w:rsidP="006551AF">
            <w:pPr>
              <w:pStyle w:val="Soustitretableau"/>
              <w:rPr>
                <w:color w:val="548DD4"/>
                <w:sz w:val="18"/>
                <w:szCs w:val="18"/>
              </w:rPr>
            </w:pPr>
            <w:r w:rsidRPr="00456945">
              <w:rPr>
                <w:color w:val="548DD4"/>
                <w:sz w:val="18"/>
                <w:szCs w:val="18"/>
              </w:rPr>
              <w:t>Phases du projet</w:t>
            </w:r>
          </w:p>
          <w:p w:rsidR="0038466E" w:rsidRPr="00C14EBB" w:rsidRDefault="0038466E" w:rsidP="006551AF">
            <w:pPr>
              <w:pStyle w:val="Soustitretableau"/>
              <w:jc w:val="left"/>
              <w:rPr>
                <w:sz w:val="18"/>
                <w:szCs w:val="18"/>
              </w:rPr>
            </w:pPr>
          </w:p>
          <w:p w:rsidR="0038466E" w:rsidRPr="00C14EBB" w:rsidRDefault="0038466E" w:rsidP="006551AF">
            <w:pPr>
              <w:pStyle w:val="Sous-titretableau2"/>
              <w:rPr>
                <w:sz w:val="18"/>
                <w:szCs w:val="18"/>
              </w:rPr>
            </w:pPr>
            <w:r w:rsidRPr="00C14EBB">
              <w:rPr>
                <w:sz w:val="18"/>
                <w:szCs w:val="18"/>
              </w:rPr>
              <w:t>Étude d’opportunité</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551AF">
            <w:pPr>
              <w:pStyle w:val="soustitretableau3"/>
              <w:rPr>
                <w:sz w:val="18"/>
                <w:szCs w:val="18"/>
              </w:rPr>
            </w:pPr>
            <w:r w:rsidRPr="00C14EBB">
              <w:rPr>
                <w:sz w:val="18"/>
                <w:szCs w:val="18"/>
              </w:rPr>
              <w:t>Aspect économique et géographique</w:t>
            </w:r>
          </w:p>
          <w:p w:rsidR="0038466E" w:rsidRPr="00C14EBB" w:rsidRDefault="00444709" w:rsidP="006C5E12">
            <w:pPr>
              <w:pStyle w:val="pucepoint"/>
              <w:numPr>
                <w:ilvl w:val="0"/>
                <w:numId w:val="40"/>
              </w:numPr>
              <w:suppressAutoHyphens w:val="0"/>
              <w:ind w:left="714" w:hanging="357"/>
              <w:jc w:val="left"/>
              <w:rPr>
                <w:sz w:val="18"/>
                <w:szCs w:val="18"/>
              </w:rPr>
            </w:pPr>
            <w:r>
              <w:rPr>
                <w:sz w:val="18"/>
                <w:szCs w:val="18"/>
              </w:rPr>
              <w:t>I</w:t>
            </w:r>
            <w:r w:rsidR="0038466E" w:rsidRPr="00C14EBB">
              <w:rPr>
                <w:sz w:val="18"/>
                <w:szCs w:val="18"/>
              </w:rPr>
              <w:t xml:space="preserve">mplantation géographique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Type de clientèle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Segmentation de la clientèle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Zone de chalandise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Lieu de création/d’implantation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Commerces ou entreprises locomotives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Circuits de distribution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Les concurrents</w:t>
            </w:r>
            <w:r w:rsidR="00444709">
              <w:rPr>
                <w:sz w:val="18"/>
                <w:szCs w:val="18"/>
              </w:rPr>
              <w:t xml:space="preserve"> éventuels</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551AF">
            <w:pPr>
              <w:pStyle w:val="soustitretableau3"/>
              <w:rPr>
                <w:sz w:val="18"/>
                <w:szCs w:val="18"/>
              </w:rPr>
            </w:pPr>
            <w:r w:rsidRPr="00C14EBB">
              <w:rPr>
                <w:sz w:val="18"/>
                <w:szCs w:val="18"/>
              </w:rPr>
              <w:t>Potentiel de l’entreprise reprise</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Résultats comptables et commerciaux</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Moyens techniques et humains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pacing w:after="0" w:line="240" w:lineRule="auto"/>
              <w:rPr>
                <w:sz w:val="18"/>
                <w:szCs w:val="18"/>
              </w:rPr>
            </w:pPr>
          </w:p>
          <w:p w:rsidR="0038466E" w:rsidRPr="00456945" w:rsidRDefault="0038466E" w:rsidP="006551AF">
            <w:pPr>
              <w:pStyle w:val="Soustitretableau"/>
              <w:jc w:val="left"/>
              <w:rPr>
                <w:color w:val="auto"/>
                <w:sz w:val="18"/>
                <w:szCs w:val="18"/>
              </w:rPr>
            </w:pPr>
            <w:r w:rsidRPr="00456945">
              <w:rPr>
                <w:color w:val="auto"/>
                <w:sz w:val="18"/>
                <w:szCs w:val="18"/>
              </w:rPr>
              <w:t>Création/reprise de l’entreprise</w:t>
            </w:r>
          </w:p>
          <w:p w:rsidR="0038466E" w:rsidRPr="00C14EBB" w:rsidRDefault="0038466E" w:rsidP="006551AF">
            <w:pPr>
              <w:pStyle w:val="Soustitretableau"/>
              <w:jc w:val="left"/>
              <w:rPr>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Statut juridique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Type d’entreprise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formalités administratives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Financement et budget prévisionnel</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Chiffre d’affaires prévisionnel et seuil de rentabilité</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pStyle w:val="Soustitretableau"/>
              <w:jc w:val="left"/>
              <w:rPr>
                <w:sz w:val="18"/>
                <w:szCs w:val="18"/>
              </w:rPr>
            </w:pPr>
          </w:p>
          <w:p w:rsidR="0038466E" w:rsidRPr="00456945" w:rsidRDefault="0038466E" w:rsidP="006551AF">
            <w:pPr>
              <w:pStyle w:val="Soustitretableau"/>
              <w:jc w:val="left"/>
              <w:rPr>
                <w:color w:val="auto"/>
                <w:sz w:val="18"/>
                <w:szCs w:val="18"/>
              </w:rPr>
            </w:pPr>
            <w:r w:rsidRPr="00456945">
              <w:rPr>
                <w:color w:val="auto"/>
                <w:sz w:val="18"/>
                <w:szCs w:val="18"/>
              </w:rPr>
              <w:t>Organisation du restaurant</w:t>
            </w:r>
          </w:p>
          <w:p w:rsidR="0038466E" w:rsidRPr="00C14EBB" w:rsidRDefault="0038466E" w:rsidP="006551AF">
            <w:pPr>
              <w:snapToGrid w:val="0"/>
              <w:spacing w:after="0" w:line="240" w:lineRule="auto"/>
              <w:rPr>
                <w:rFonts w:ascii="Arial" w:hAnsi="Arial" w:cs="Arial"/>
                <w:bCs/>
                <w:sz w:val="18"/>
                <w:szCs w:val="18"/>
              </w:rPr>
            </w:pPr>
          </w:p>
          <w:p w:rsidR="0038466E" w:rsidRPr="00C14EBB" w:rsidRDefault="0038466E" w:rsidP="006551AF">
            <w:pPr>
              <w:pStyle w:val="soustitretableau3"/>
              <w:rPr>
                <w:sz w:val="18"/>
                <w:szCs w:val="18"/>
              </w:rPr>
            </w:pPr>
            <w:r w:rsidRPr="00C14EBB">
              <w:rPr>
                <w:sz w:val="18"/>
                <w:szCs w:val="18"/>
              </w:rPr>
              <w:t>Aspect technique</w:t>
            </w:r>
          </w:p>
          <w:p w:rsidR="0038466E" w:rsidRPr="00C14EBB" w:rsidRDefault="00444709" w:rsidP="006C5E12">
            <w:pPr>
              <w:pStyle w:val="pucepoint"/>
              <w:numPr>
                <w:ilvl w:val="0"/>
                <w:numId w:val="40"/>
              </w:numPr>
              <w:suppressAutoHyphens w:val="0"/>
              <w:ind w:left="714" w:hanging="357"/>
              <w:jc w:val="left"/>
              <w:rPr>
                <w:sz w:val="18"/>
                <w:szCs w:val="18"/>
              </w:rPr>
            </w:pPr>
            <w:r>
              <w:rPr>
                <w:sz w:val="18"/>
                <w:szCs w:val="18"/>
              </w:rPr>
              <w:t xml:space="preserve">Locaux ou </w:t>
            </w:r>
            <w:r w:rsidR="0038466E" w:rsidRPr="00C14EBB">
              <w:rPr>
                <w:sz w:val="18"/>
                <w:szCs w:val="18"/>
              </w:rPr>
              <w:t xml:space="preserve"> plan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Concept de restauration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Capacité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Organisation et effectif</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Heures et jour</w:t>
            </w:r>
            <w:r w:rsidR="00C824ED">
              <w:rPr>
                <w:sz w:val="18"/>
                <w:szCs w:val="18"/>
              </w:rPr>
              <w:t>s</w:t>
            </w:r>
            <w:r w:rsidRPr="00C14EBB">
              <w:rPr>
                <w:sz w:val="18"/>
                <w:szCs w:val="18"/>
              </w:rPr>
              <w:t xml:space="preserve"> d’ouverture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Équipements et matériels spécifiques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Document utilisé en </w:t>
            </w:r>
            <w:r w:rsidR="00C824ED">
              <w:rPr>
                <w:sz w:val="18"/>
                <w:szCs w:val="18"/>
              </w:rPr>
              <w:t>matière</w:t>
            </w:r>
            <w:r w:rsidRPr="00C14EBB">
              <w:rPr>
                <w:sz w:val="18"/>
                <w:szCs w:val="18"/>
              </w:rPr>
              <w:t xml:space="preserve"> d’hygiène (Guide des bonnes pratiques, ou utilisation de la Méthode HACCP)</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Démarche de développement durable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pacing w:after="0" w:line="240" w:lineRule="auto"/>
              <w:rPr>
                <w:sz w:val="18"/>
                <w:szCs w:val="18"/>
              </w:rPr>
            </w:pPr>
          </w:p>
          <w:p w:rsidR="0038466E" w:rsidRPr="00C14EBB" w:rsidRDefault="0038466E" w:rsidP="006551AF">
            <w:pPr>
              <w:pStyle w:val="Sous-titretableau2"/>
              <w:rPr>
                <w:sz w:val="18"/>
                <w:szCs w:val="18"/>
              </w:rPr>
            </w:pPr>
            <w:r w:rsidRPr="00C14EBB">
              <w:rPr>
                <w:sz w:val="18"/>
                <w:szCs w:val="18"/>
              </w:rPr>
              <w:t>Aspect humain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Personnel du restaurant</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pStyle w:val="pucepoint"/>
              <w:numPr>
                <w:ilvl w:val="0"/>
                <w:numId w:val="0"/>
              </w:numPr>
              <w:ind w:left="714" w:hanging="357"/>
              <w:rPr>
                <w:sz w:val="18"/>
                <w:szCs w:val="18"/>
              </w:rPr>
            </w:pPr>
          </w:p>
          <w:p w:rsidR="0038466E" w:rsidRPr="00C14EBB" w:rsidRDefault="0038466E" w:rsidP="006551AF">
            <w:pPr>
              <w:pStyle w:val="Sous-titretableau2"/>
              <w:rPr>
                <w:sz w:val="18"/>
                <w:szCs w:val="18"/>
              </w:rPr>
            </w:pPr>
            <w:r w:rsidRPr="00C14EBB">
              <w:rPr>
                <w:sz w:val="18"/>
                <w:szCs w:val="18"/>
              </w:rPr>
              <w:t>Promotion/commercialisation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Communication média et hors media</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Fidélisation de la clientèle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bl>
    <w:p w:rsidR="0038466E" w:rsidRPr="00C14EBB" w:rsidRDefault="0038466E" w:rsidP="0038466E">
      <w:pPr>
        <w:spacing w:after="0" w:line="240" w:lineRule="auto"/>
        <w:rPr>
          <w:sz w:val="18"/>
          <w:szCs w:val="18"/>
        </w:rPr>
      </w:pPr>
    </w:p>
    <w:p w:rsidR="002D7F52" w:rsidRDefault="002D7F52">
      <w:pPr>
        <w:spacing w:after="0" w:line="240" w:lineRule="auto"/>
        <w:rPr>
          <w:rFonts w:ascii="Arial" w:eastAsia="Times New Roman" w:hAnsi="Arial" w:cs="Arial"/>
          <w:b/>
          <w:bCs/>
          <w:color w:val="FF0000"/>
          <w:sz w:val="28"/>
          <w:szCs w:val="28"/>
        </w:rPr>
      </w:pPr>
      <w:r>
        <w:rPr>
          <w:sz w:val="28"/>
          <w:szCs w:val="28"/>
        </w:rPr>
        <w:br w:type="page"/>
      </w:r>
    </w:p>
    <w:p w:rsidR="002D7F52" w:rsidRPr="00456945" w:rsidRDefault="002D7F52" w:rsidP="006551AF">
      <w:pPr>
        <w:pStyle w:val="Soustitretableau"/>
        <w:rPr>
          <w:sz w:val="28"/>
          <w:szCs w:val="2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103"/>
      </w:tblGrid>
      <w:tr w:rsidR="0038466E" w:rsidRPr="00C14EBB" w:rsidTr="006551AF">
        <w:trPr>
          <w:trHeight w:val="1757"/>
          <w:jc w:val="center"/>
        </w:trPr>
        <w:tc>
          <w:tcPr>
            <w:tcW w:w="10206" w:type="dxa"/>
            <w:gridSpan w:val="2"/>
            <w:shd w:val="clear" w:color="auto" w:fill="auto"/>
          </w:tcPr>
          <w:p w:rsidR="0038466E" w:rsidRPr="00456945" w:rsidRDefault="0038466E" w:rsidP="006551AF">
            <w:pPr>
              <w:pStyle w:val="Soustitretableau"/>
              <w:rPr>
                <w:sz w:val="28"/>
                <w:szCs w:val="28"/>
              </w:rPr>
            </w:pPr>
            <w:r w:rsidRPr="00456945">
              <w:rPr>
                <w:sz w:val="28"/>
                <w:szCs w:val="28"/>
              </w:rPr>
              <w:t>BILAN</w:t>
            </w:r>
          </w:p>
          <w:p w:rsidR="0038466E" w:rsidRPr="00C14EBB" w:rsidRDefault="0038466E" w:rsidP="006551AF">
            <w:pPr>
              <w:pStyle w:val="Sous-titretableau2"/>
              <w:rPr>
                <w:sz w:val="18"/>
                <w:szCs w:val="18"/>
              </w:rPr>
            </w:pPr>
            <w:r w:rsidRPr="00C14EBB">
              <w:rPr>
                <w:sz w:val="18"/>
                <w:szCs w:val="18"/>
              </w:rPr>
              <w:t>Faisabilité du projet</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Problématiques rencontrées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Solutions proposées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Projection dans 5 ou 10 ans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r>
      <w:tr w:rsidR="0038466E" w:rsidRPr="00C14EBB" w:rsidTr="006551AF">
        <w:trPr>
          <w:jc w:val="center"/>
        </w:trPr>
        <w:tc>
          <w:tcPr>
            <w:tcW w:w="5103" w:type="dxa"/>
            <w:shd w:val="clear" w:color="auto" w:fill="auto"/>
          </w:tcPr>
          <w:p w:rsidR="0038466E" w:rsidRPr="00456945" w:rsidRDefault="0038466E" w:rsidP="006551AF">
            <w:pPr>
              <w:pStyle w:val="Soustitretableau"/>
              <w:rPr>
                <w:color w:val="548DD4"/>
                <w:sz w:val="18"/>
                <w:szCs w:val="18"/>
              </w:rPr>
            </w:pPr>
            <w:r w:rsidRPr="00456945">
              <w:rPr>
                <w:color w:val="548DD4"/>
                <w:sz w:val="18"/>
                <w:szCs w:val="18"/>
              </w:rPr>
              <w:t>Annexes</w:t>
            </w:r>
          </w:p>
          <w:p w:rsidR="0038466E" w:rsidRPr="00C14EBB" w:rsidRDefault="0038466E" w:rsidP="006551AF">
            <w:pPr>
              <w:snapToGrid w:val="0"/>
              <w:spacing w:after="0" w:line="240" w:lineRule="auto"/>
              <w:rPr>
                <w:rFonts w:ascii="Arial" w:hAnsi="Arial" w:cs="Arial"/>
                <w:bCs/>
                <w:spacing w:val="60"/>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Offres sélectionnées,</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CV</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Lettre de motivation</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tc>
        <w:tc>
          <w:tcPr>
            <w:tcW w:w="5103" w:type="dxa"/>
            <w:shd w:val="clear" w:color="auto" w:fill="auto"/>
          </w:tcPr>
          <w:p w:rsidR="0038466E" w:rsidRPr="00456945" w:rsidRDefault="0038466E" w:rsidP="006551AF">
            <w:pPr>
              <w:pStyle w:val="Soustitretableau"/>
              <w:rPr>
                <w:color w:val="548DD4"/>
                <w:sz w:val="18"/>
                <w:szCs w:val="18"/>
              </w:rPr>
            </w:pPr>
            <w:r w:rsidRPr="00456945">
              <w:rPr>
                <w:color w:val="548DD4"/>
                <w:sz w:val="18"/>
                <w:szCs w:val="18"/>
              </w:rPr>
              <w:t>Annexes</w:t>
            </w:r>
          </w:p>
          <w:p w:rsidR="0038466E" w:rsidRPr="00C14EBB" w:rsidRDefault="0038466E" w:rsidP="006551AF">
            <w:pPr>
              <w:snapToGrid w:val="0"/>
              <w:spacing w:after="0" w:line="240" w:lineRule="auto"/>
              <w:rPr>
                <w:rFonts w:ascii="Arial" w:hAnsi="Arial" w:cs="Arial"/>
                <w:bCs/>
                <w:sz w:val="18"/>
                <w:szCs w:val="18"/>
              </w:rPr>
            </w:pP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Carte du restaurant ou fiche technique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 xml:space="preserve">Plan du restaurant </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Carte de visite</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Différents documents commerciaux</w:t>
            </w:r>
          </w:p>
          <w:p w:rsidR="0038466E" w:rsidRPr="00C14EBB" w:rsidRDefault="0038466E" w:rsidP="006C5E12">
            <w:pPr>
              <w:pStyle w:val="pucepoint"/>
              <w:numPr>
                <w:ilvl w:val="0"/>
                <w:numId w:val="40"/>
              </w:numPr>
              <w:suppressAutoHyphens w:val="0"/>
              <w:ind w:left="714" w:hanging="357"/>
              <w:jc w:val="left"/>
              <w:rPr>
                <w:sz w:val="18"/>
                <w:szCs w:val="18"/>
              </w:rPr>
            </w:pPr>
            <w:r w:rsidRPr="00C14EBB">
              <w:rPr>
                <w:sz w:val="18"/>
                <w:szCs w:val="18"/>
              </w:rPr>
              <w:t>Etc.</w:t>
            </w:r>
          </w:p>
          <w:p w:rsidR="0038466E" w:rsidRPr="00C14EBB" w:rsidRDefault="0038466E" w:rsidP="006551AF">
            <w:pPr>
              <w:snapToGrid w:val="0"/>
              <w:spacing w:after="0" w:line="240" w:lineRule="auto"/>
              <w:rPr>
                <w:rFonts w:ascii="Arial" w:hAnsi="Arial" w:cs="Arial"/>
                <w:bCs/>
                <w:sz w:val="18"/>
                <w:szCs w:val="18"/>
              </w:rPr>
            </w:pPr>
          </w:p>
        </w:tc>
      </w:tr>
    </w:tbl>
    <w:p w:rsidR="0038466E" w:rsidRDefault="0038466E" w:rsidP="0038466E">
      <w:pPr>
        <w:spacing w:after="0" w:line="240" w:lineRule="auto"/>
      </w:pPr>
    </w:p>
    <w:p w:rsidR="0038466E" w:rsidRDefault="0038466E" w:rsidP="0038466E"/>
    <w:p w:rsidR="0038466E" w:rsidRDefault="0038466E">
      <w:pPr>
        <w:spacing w:after="0" w:line="240" w:lineRule="auto"/>
      </w:pPr>
      <w:r>
        <w:br w:type="page"/>
      </w:r>
    </w:p>
    <w:p w:rsidR="00E80B48" w:rsidRPr="00D9005E" w:rsidRDefault="00E80B48" w:rsidP="00E80B48">
      <w:pPr>
        <w:pStyle w:val="paragraphe"/>
        <w:rPr>
          <w:sz w:val="8"/>
          <w:szCs w:val="8"/>
        </w:rPr>
      </w:pPr>
    </w:p>
    <w:p w:rsidR="00E80B48" w:rsidRDefault="003B059C" w:rsidP="00877E6C">
      <w:pPr>
        <w:pStyle w:val="Annexebis"/>
      </w:pPr>
      <w:r>
        <w:t>Grille d’évaluation en ponctuel</w:t>
      </w:r>
      <w:r>
        <w:tab/>
        <w:t xml:space="preserve">Annexe </w:t>
      </w:r>
      <w:r w:rsidR="00E74D43">
        <w:t>3</w:t>
      </w:r>
      <w:r w:rsidR="00DA4427">
        <w:t>1</w:t>
      </w:r>
    </w:p>
    <w:p w:rsidR="00D9005E" w:rsidRDefault="00D9005E" w:rsidP="00D9005E">
      <w:pPr>
        <w:shd w:val="clear" w:color="auto" w:fill="FFFFFF"/>
        <w:spacing w:after="0" w:line="240" w:lineRule="auto"/>
        <w:jc w:val="center"/>
        <w:rPr>
          <w:rFonts w:ascii="Arial" w:hAnsi="Arial" w:cs="Arial"/>
          <w:b/>
          <w:color w:val="FFFFFF"/>
          <w:sz w:val="8"/>
          <w:szCs w:val="8"/>
        </w:rPr>
      </w:pPr>
    </w:p>
    <w:p w:rsidR="002D7F52" w:rsidRPr="00D9005E" w:rsidRDefault="002D7F52" w:rsidP="00D9005E">
      <w:pPr>
        <w:shd w:val="clear" w:color="auto" w:fill="FFFFFF"/>
        <w:spacing w:after="0" w:line="240" w:lineRule="auto"/>
        <w:jc w:val="center"/>
        <w:rPr>
          <w:rFonts w:ascii="Arial" w:hAnsi="Arial" w:cs="Arial"/>
          <w:b/>
          <w:color w:val="FFFFFF"/>
          <w:sz w:val="8"/>
          <w:szCs w:val="8"/>
        </w:rPr>
      </w:pPr>
    </w:p>
    <w:p w:rsidR="00D9005E" w:rsidRPr="001D7971" w:rsidRDefault="00D9005E" w:rsidP="008D1BBA">
      <w:pPr>
        <w:shd w:val="clear" w:color="auto" w:fill="BFBFBF"/>
        <w:spacing w:after="0" w:line="240" w:lineRule="auto"/>
        <w:ind w:right="-203"/>
        <w:jc w:val="center"/>
        <w:rPr>
          <w:rFonts w:ascii="Arial" w:hAnsi="Arial" w:cs="Arial"/>
          <w:b/>
          <w:sz w:val="28"/>
          <w:szCs w:val="28"/>
        </w:rPr>
      </w:pPr>
      <w:r w:rsidRPr="001D7971">
        <w:rPr>
          <w:rFonts w:ascii="Arial" w:hAnsi="Arial" w:cs="Arial"/>
          <w:b/>
          <w:sz w:val="28"/>
          <w:szCs w:val="28"/>
        </w:rPr>
        <w:t xml:space="preserve">BREVET PROFESSIONNEL </w:t>
      </w:r>
    </w:p>
    <w:p w:rsidR="00D9005E" w:rsidRPr="00C549DF" w:rsidRDefault="00D9005E" w:rsidP="008D1BBA">
      <w:pPr>
        <w:shd w:val="clear" w:color="auto" w:fill="BFBFBF"/>
        <w:spacing w:after="0" w:line="240" w:lineRule="auto"/>
        <w:ind w:right="-203"/>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D9005E" w:rsidRPr="001D7971" w:rsidRDefault="00D9005E" w:rsidP="008D1BBA">
      <w:pPr>
        <w:shd w:val="clear" w:color="auto" w:fill="BFBFBF"/>
        <w:spacing w:after="0" w:line="240" w:lineRule="auto"/>
        <w:ind w:right="-203"/>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D9005E" w:rsidRPr="00A44991" w:rsidRDefault="00D9005E" w:rsidP="008D1BBA">
      <w:pPr>
        <w:shd w:val="clear" w:color="auto" w:fill="BFBFBF"/>
        <w:ind w:right="-203"/>
        <w:jc w:val="center"/>
        <w:rPr>
          <w:rFonts w:ascii="Arial" w:hAnsi="Arial" w:cs="Arial"/>
          <w:sz w:val="28"/>
          <w:szCs w:val="28"/>
          <w:u w:val="single"/>
        </w:rPr>
      </w:pPr>
      <w:r>
        <w:rPr>
          <w:rFonts w:ascii="Arial" w:hAnsi="Arial" w:cs="Arial"/>
          <w:sz w:val="28"/>
          <w:szCs w:val="28"/>
          <w:u w:val="single"/>
        </w:rPr>
        <w:t>Évaluation en ponctuel</w:t>
      </w:r>
    </w:p>
    <w:tbl>
      <w:tblPr>
        <w:tblW w:w="5048" w:type="pct"/>
        <w:tblLook w:val="0000" w:firstRow="0" w:lastRow="0" w:firstColumn="0" w:lastColumn="0" w:noHBand="0" w:noVBand="0"/>
      </w:tblPr>
      <w:tblGrid>
        <w:gridCol w:w="2443"/>
        <w:gridCol w:w="222"/>
        <w:gridCol w:w="2865"/>
        <w:gridCol w:w="1053"/>
        <w:gridCol w:w="3139"/>
      </w:tblGrid>
      <w:tr w:rsidR="00D9005E" w:rsidRPr="00EB5AF7" w:rsidTr="009B5D3C">
        <w:tc>
          <w:tcPr>
            <w:tcW w:w="1257" w:type="pct"/>
            <w:vAlign w:val="center"/>
          </w:tcPr>
          <w:p w:rsidR="00D9005E" w:rsidRPr="00EB5AF7" w:rsidRDefault="00D9005E" w:rsidP="00D9005E">
            <w:pPr>
              <w:snapToGrid w:val="0"/>
              <w:spacing w:after="0" w:line="240" w:lineRule="auto"/>
              <w:rPr>
                <w:rFonts w:ascii="Arial" w:hAnsi="Arial" w:cs="Arial"/>
                <w:b/>
                <w:color w:val="993300"/>
              </w:rPr>
            </w:pPr>
            <w:r w:rsidRPr="00EB5AF7">
              <w:rPr>
                <w:rFonts w:ascii="Arial" w:hAnsi="Arial" w:cs="Arial"/>
                <w:b/>
                <w:color w:val="993300"/>
              </w:rPr>
              <w:t>Académie</w:t>
            </w:r>
          </w:p>
        </w:tc>
        <w:tc>
          <w:tcPr>
            <w:tcW w:w="112" w:type="pct"/>
          </w:tcPr>
          <w:p w:rsidR="00D9005E" w:rsidRPr="00EB5AF7" w:rsidRDefault="00D9005E" w:rsidP="00D9005E">
            <w:pPr>
              <w:snapToGrid w:val="0"/>
              <w:spacing w:after="0" w:line="240" w:lineRule="auto"/>
              <w:rPr>
                <w:rFonts w:ascii="Arial" w:hAnsi="Arial" w:cs="Arial"/>
                <w:b/>
                <w:color w:val="993300"/>
              </w:rPr>
            </w:pPr>
          </w:p>
        </w:tc>
        <w:tc>
          <w:tcPr>
            <w:tcW w:w="1474" w:type="pct"/>
          </w:tcPr>
          <w:p w:rsidR="00D9005E" w:rsidRPr="00EB5AF7" w:rsidRDefault="00D9005E" w:rsidP="00D9005E">
            <w:pPr>
              <w:snapToGrid w:val="0"/>
              <w:spacing w:after="0" w:line="240" w:lineRule="auto"/>
              <w:rPr>
                <w:rFonts w:ascii="Arial" w:hAnsi="Arial" w:cs="Arial"/>
                <w:b/>
                <w:color w:val="993300"/>
              </w:rPr>
            </w:pPr>
          </w:p>
        </w:tc>
        <w:tc>
          <w:tcPr>
            <w:tcW w:w="542" w:type="pct"/>
            <w:vMerge w:val="restart"/>
            <w:tcBorders>
              <w:right w:val="single" w:sz="6" w:space="0" w:color="000000"/>
            </w:tcBorders>
          </w:tcPr>
          <w:p w:rsidR="00D9005E" w:rsidRPr="00EB5AF7" w:rsidRDefault="00D9005E" w:rsidP="00D9005E">
            <w:pPr>
              <w:snapToGrid w:val="0"/>
              <w:spacing w:after="0" w:line="240" w:lineRule="auto"/>
              <w:rPr>
                <w:rFonts w:ascii="Arial" w:hAnsi="Arial" w:cs="Arial"/>
                <w:b/>
                <w:color w:val="993300"/>
              </w:rPr>
            </w:pPr>
          </w:p>
        </w:tc>
        <w:tc>
          <w:tcPr>
            <w:tcW w:w="1615" w:type="pct"/>
            <w:vMerge w:val="restart"/>
            <w:tcBorders>
              <w:top w:val="single" w:sz="6" w:space="0" w:color="000000"/>
              <w:left w:val="single" w:sz="6" w:space="0" w:color="000000"/>
              <w:bottom w:val="single" w:sz="6" w:space="0" w:color="000000"/>
              <w:right w:val="single" w:sz="6" w:space="0" w:color="000000"/>
            </w:tcBorders>
            <w:vAlign w:val="center"/>
          </w:tcPr>
          <w:p w:rsidR="00D9005E" w:rsidRPr="00EB5AF7" w:rsidRDefault="00D9005E" w:rsidP="00D9005E">
            <w:pPr>
              <w:snapToGrid w:val="0"/>
              <w:spacing w:after="0" w:line="240" w:lineRule="auto"/>
              <w:jc w:val="center"/>
              <w:rPr>
                <w:rFonts w:ascii="Arial" w:hAnsi="Arial" w:cs="Arial"/>
                <w:b/>
                <w:sz w:val="32"/>
                <w:szCs w:val="32"/>
              </w:rPr>
            </w:pPr>
            <w:r w:rsidRPr="00EB5AF7">
              <w:rPr>
                <w:rFonts w:ascii="Arial" w:hAnsi="Arial" w:cs="Arial"/>
                <w:b/>
                <w:sz w:val="32"/>
                <w:szCs w:val="32"/>
              </w:rPr>
              <w:t>Session 20..</w:t>
            </w:r>
          </w:p>
        </w:tc>
      </w:tr>
      <w:tr w:rsidR="00D9005E" w:rsidRPr="00EB5AF7" w:rsidTr="009B5D3C">
        <w:trPr>
          <w:trHeight w:val="147"/>
        </w:trPr>
        <w:tc>
          <w:tcPr>
            <w:tcW w:w="1257" w:type="pct"/>
            <w:vAlign w:val="center"/>
          </w:tcPr>
          <w:p w:rsidR="00D9005E" w:rsidRPr="00EB5AF7" w:rsidRDefault="00D9005E" w:rsidP="00D9005E">
            <w:pPr>
              <w:snapToGrid w:val="0"/>
              <w:spacing w:after="0" w:line="240" w:lineRule="auto"/>
              <w:rPr>
                <w:rFonts w:ascii="Arial" w:hAnsi="Arial" w:cs="Arial"/>
                <w:b/>
                <w:color w:val="993300"/>
                <w:sz w:val="8"/>
                <w:szCs w:val="8"/>
              </w:rPr>
            </w:pPr>
          </w:p>
        </w:tc>
        <w:tc>
          <w:tcPr>
            <w:tcW w:w="112" w:type="pct"/>
          </w:tcPr>
          <w:p w:rsidR="00D9005E" w:rsidRPr="00EB5AF7" w:rsidRDefault="00D9005E" w:rsidP="00D9005E">
            <w:pPr>
              <w:snapToGrid w:val="0"/>
              <w:spacing w:after="0" w:line="240" w:lineRule="auto"/>
              <w:rPr>
                <w:rFonts w:ascii="Arial" w:hAnsi="Arial" w:cs="Arial"/>
                <w:b/>
                <w:color w:val="993300"/>
                <w:sz w:val="8"/>
                <w:szCs w:val="8"/>
              </w:rPr>
            </w:pPr>
          </w:p>
        </w:tc>
        <w:tc>
          <w:tcPr>
            <w:tcW w:w="1474" w:type="pct"/>
          </w:tcPr>
          <w:p w:rsidR="00D9005E" w:rsidRPr="00EB5AF7" w:rsidRDefault="00D9005E" w:rsidP="00D9005E">
            <w:pPr>
              <w:snapToGrid w:val="0"/>
              <w:spacing w:after="0" w:line="240" w:lineRule="auto"/>
              <w:rPr>
                <w:rFonts w:ascii="Arial" w:hAnsi="Arial" w:cs="Arial"/>
                <w:b/>
                <w:color w:val="993300"/>
                <w:sz w:val="8"/>
                <w:szCs w:val="8"/>
              </w:rPr>
            </w:pPr>
          </w:p>
        </w:tc>
        <w:tc>
          <w:tcPr>
            <w:tcW w:w="542" w:type="pct"/>
            <w:vMerge/>
            <w:tcBorders>
              <w:right w:val="single" w:sz="6" w:space="0" w:color="000000"/>
            </w:tcBorders>
          </w:tcPr>
          <w:p w:rsidR="00D9005E" w:rsidRPr="00EB5AF7" w:rsidRDefault="00D9005E" w:rsidP="00D9005E">
            <w:pPr>
              <w:snapToGrid w:val="0"/>
              <w:spacing w:after="0" w:line="240" w:lineRule="auto"/>
              <w:rPr>
                <w:rFonts w:ascii="Arial" w:hAnsi="Arial" w:cs="Arial"/>
                <w:b/>
                <w:color w:val="993300"/>
                <w:sz w:val="8"/>
                <w:szCs w:val="8"/>
              </w:rPr>
            </w:pPr>
          </w:p>
        </w:tc>
        <w:tc>
          <w:tcPr>
            <w:tcW w:w="1615" w:type="pct"/>
            <w:vMerge/>
            <w:tcBorders>
              <w:top w:val="dotted" w:sz="6" w:space="0" w:color="auto"/>
              <w:left w:val="single" w:sz="6" w:space="0" w:color="000000"/>
              <w:bottom w:val="single" w:sz="6" w:space="0" w:color="000000"/>
              <w:right w:val="single" w:sz="6" w:space="0" w:color="000000"/>
            </w:tcBorders>
          </w:tcPr>
          <w:p w:rsidR="00D9005E" w:rsidRPr="00EB5AF7" w:rsidRDefault="00D9005E" w:rsidP="00D9005E">
            <w:pPr>
              <w:snapToGrid w:val="0"/>
              <w:spacing w:after="0" w:line="240" w:lineRule="auto"/>
              <w:rPr>
                <w:rFonts w:ascii="Arial" w:hAnsi="Arial" w:cs="Arial"/>
                <w:b/>
                <w:color w:val="993300"/>
                <w:sz w:val="8"/>
                <w:szCs w:val="8"/>
              </w:rPr>
            </w:pPr>
          </w:p>
        </w:tc>
      </w:tr>
      <w:tr w:rsidR="00D9005E" w:rsidRPr="00EB5AF7" w:rsidTr="009B5D3C">
        <w:trPr>
          <w:trHeight w:val="491"/>
        </w:trPr>
        <w:tc>
          <w:tcPr>
            <w:tcW w:w="1257" w:type="pct"/>
            <w:vAlign w:val="center"/>
          </w:tcPr>
          <w:p w:rsidR="00D9005E" w:rsidRPr="00EB5AF7" w:rsidRDefault="00D9005E" w:rsidP="00D9005E">
            <w:pPr>
              <w:snapToGrid w:val="0"/>
              <w:spacing w:after="0" w:line="240" w:lineRule="auto"/>
              <w:rPr>
                <w:rFonts w:ascii="Arial" w:hAnsi="Arial" w:cs="Arial"/>
                <w:b/>
                <w:color w:val="993300"/>
              </w:rPr>
            </w:pPr>
            <w:r w:rsidRPr="00EB5AF7">
              <w:rPr>
                <w:rFonts w:ascii="Arial" w:hAnsi="Arial" w:cs="Arial"/>
                <w:b/>
                <w:color w:val="993300"/>
              </w:rPr>
              <w:t>Centre d’interrogation</w:t>
            </w:r>
          </w:p>
        </w:tc>
        <w:tc>
          <w:tcPr>
            <w:tcW w:w="112" w:type="pct"/>
          </w:tcPr>
          <w:p w:rsidR="00D9005E" w:rsidRPr="00EB5AF7" w:rsidRDefault="00D9005E" w:rsidP="00D9005E">
            <w:pPr>
              <w:snapToGrid w:val="0"/>
              <w:spacing w:after="0" w:line="240" w:lineRule="auto"/>
              <w:rPr>
                <w:rFonts w:ascii="Arial" w:hAnsi="Arial" w:cs="Arial"/>
                <w:b/>
                <w:color w:val="993300"/>
              </w:rPr>
            </w:pPr>
          </w:p>
        </w:tc>
        <w:tc>
          <w:tcPr>
            <w:tcW w:w="1474" w:type="pct"/>
          </w:tcPr>
          <w:p w:rsidR="00D9005E" w:rsidRPr="00EB5AF7" w:rsidRDefault="00D9005E" w:rsidP="00D9005E">
            <w:pPr>
              <w:snapToGrid w:val="0"/>
              <w:spacing w:after="0" w:line="240" w:lineRule="auto"/>
              <w:rPr>
                <w:rFonts w:ascii="Arial" w:hAnsi="Arial" w:cs="Arial"/>
                <w:b/>
                <w:color w:val="993300"/>
              </w:rPr>
            </w:pPr>
          </w:p>
        </w:tc>
        <w:tc>
          <w:tcPr>
            <w:tcW w:w="542" w:type="pct"/>
            <w:vMerge/>
            <w:tcBorders>
              <w:right w:val="single" w:sz="6" w:space="0" w:color="000000"/>
            </w:tcBorders>
          </w:tcPr>
          <w:p w:rsidR="00D9005E" w:rsidRPr="00EB5AF7" w:rsidRDefault="00D9005E" w:rsidP="00D9005E">
            <w:pPr>
              <w:snapToGrid w:val="0"/>
              <w:spacing w:after="0" w:line="240" w:lineRule="auto"/>
              <w:rPr>
                <w:rFonts w:ascii="Arial" w:hAnsi="Arial" w:cs="Arial"/>
                <w:b/>
                <w:color w:val="993300"/>
              </w:rPr>
            </w:pPr>
          </w:p>
        </w:tc>
        <w:tc>
          <w:tcPr>
            <w:tcW w:w="1615" w:type="pct"/>
            <w:vMerge/>
            <w:tcBorders>
              <w:top w:val="dotted" w:sz="6" w:space="0" w:color="auto"/>
              <w:left w:val="single" w:sz="6" w:space="0" w:color="000000"/>
              <w:bottom w:val="single" w:sz="6" w:space="0" w:color="000000"/>
              <w:right w:val="single" w:sz="6" w:space="0" w:color="000000"/>
            </w:tcBorders>
          </w:tcPr>
          <w:p w:rsidR="00D9005E" w:rsidRPr="00EB5AF7" w:rsidRDefault="00D9005E" w:rsidP="00D9005E">
            <w:pPr>
              <w:snapToGrid w:val="0"/>
              <w:spacing w:after="0" w:line="240" w:lineRule="auto"/>
              <w:rPr>
                <w:rFonts w:ascii="Arial" w:hAnsi="Arial" w:cs="Arial"/>
                <w:b/>
                <w:color w:val="993300"/>
              </w:rPr>
            </w:pPr>
          </w:p>
        </w:tc>
      </w:tr>
    </w:tbl>
    <w:p w:rsidR="00D9005E" w:rsidRPr="009F0EFA" w:rsidRDefault="00D9005E" w:rsidP="00D9005E">
      <w:pPr>
        <w:spacing w:after="0" w:line="240" w:lineRule="auto"/>
        <w:rPr>
          <w:rFonts w:ascii="Arial" w:hAnsi="Arial" w:cs="Arial"/>
          <w:b/>
          <w:color w:val="993300"/>
          <w:sz w:val="2"/>
          <w:szCs w:val="12"/>
        </w:rPr>
      </w:pPr>
    </w:p>
    <w:p w:rsidR="00D9005E" w:rsidRPr="009F0EFA" w:rsidRDefault="00D9005E" w:rsidP="00D9005E">
      <w:pPr>
        <w:spacing w:after="0" w:line="240" w:lineRule="auto"/>
        <w:rPr>
          <w:rFonts w:ascii="Arial" w:hAnsi="Arial" w:cs="Arial"/>
          <w:b/>
          <w:color w:val="993300"/>
          <w:sz w:val="2"/>
          <w:szCs w:val="12"/>
        </w:rPr>
      </w:pPr>
    </w:p>
    <w:tbl>
      <w:tblPr>
        <w:tblW w:w="50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66"/>
        <w:gridCol w:w="6862"/>
      </w:tblGrid>
      <w:tr w:rsidR="00D9005E" w:rsidRPr="00903225" w:rsidTr="00047522">
        <w:trPr>
          <w:trHeight w:val="435"/>
        </w:trPr>
        <w:tc>
          <w:tcPr>
            <w:tcW w:w="1473" w:type="pct"/>
            <w:vAlign w:val="center"/>
          </w:tcPr>
          <w:p w:rsidR="00D9005E" w:rsidRPr="00903225" w:rsidRDefault="00D9005E" w:rsidP="00D9005E">
            <w:pPr>
              <w:snapToGrid w:val="0"/>
              <w:spacing w:after="0" w:line="240" w:lineRule="auto"/>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527" w:type="pct"/>
            <w:vAlign w:val="center"/>
          </w:tcPr>
          <w:p w:rsidR="00D9005E" w:rsidRPr="00903225" w:rsidRDefault="00D9005E" w:rsidP="00D9005E">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D9005E" w:rsidRPr="00903225" w:rsidRDefault="00D9005E" w:rsidP="00D9005E">
      <w:pPr>
        <w:shd w:val="clear" w:color="auto" w:fill="FFFFFF"/>
        <w:spacing w:after="0" w:line="240" w:lineRule="auto"/>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055" w:type="pct"/>
        <w:tblLook w:val="0000" w:firstRow="0" w:lastRow="0" w:firstColumn="0" w:lastColumn="0" w:noHBand="0" w:noVBand="0"/>
      </w:tblPr>
      <w:tblGrid>
        <w:gridCol w:w="7549"/>
        <w:gridCol w:w="2041"/>
        <w:gridCol w:w="146"/>
      </w:tblGrid>
      <w:tr w:rsidR="00D9005E" w:rsidRPr="00903225" w:rsidTr="009B5D3C">
        <w:trPr>
          <w:trHeight w:val="738"/>
        </w:trPr>
        <w:tc>
          <w:tcPr>
            <w:tcW w:w="3877" w:type="pct"/>
            <w:tcBorders>
              <w:right w:val="single" w:sz="6" w:space="0" w:color="000000"/>
            </w:tcBorders>
            <w:vAlign w:val="center"/>
          </w:tcPr>
          <w:p w:rsidR="00D9005E" w:rsidRPr="00903225" w:rsidRDefault="00D9005E" w:rsidP="00D9005E">
            <w:pPr>
              <w:snapToGrid w:val="0"/>
              <w:spacing w:after="0" w:line="240" w:lineRule="auto"/>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w:t>
            </w:r>
            <w:r w:rsidRPr="00903225">
              <w:rPr>
                <w:rFonts w:ascii="Arial" w:hAnsi="Arial" w:cs="Arial"/>
                <w:b/>
                <w:sz w:val="28"/>
                <w:szCs w:val="28"/>
              </w:rPr>
              <w:t>20</w:t>
            </w:r>
            <w:r>
              <w:rPr>
                <w:rFonts w:ascii="Arial" w:hAnsi="Arial" w:cs="Arial"/>
                <w:b/>
                <w:sz w:val="28"/>
                <w:szCs w:val="28"/>
              </w:rPr>
              <w:t> </w:t>
            </w:r>
          </w:p>
        </w:tc>
        <w:tc>
          <w:tcPr>
            <w:tcW w:w="1123" w:type="pct"/>
            <w:gridSpan w:val="2"/>
            <w:tcBorders>
              <w:top w:val="single" w:sz="6" w:space="0" w:color="000000"/>
              <w:left w:val="single" w:sz="6" w:space="0" w:color="000000"/>
              <w:bottom w:val="single" w:sz="6" w:space="0" w:color="000000"/>
              <w:right w:val="single" w:sz="6" w:space="0" w:color="000000"/>
            </w:tcBorders>
            <w:vAlign w:val="center"/>
          </w:tcPr>
          <w:p w:rsidR="00D9005E" w:rsidRPr="00B62DA9" w:rsidRDefault="00D9005E" w:rsidP="00D9005E">
            <w:pPr>
              <w:snapToGrid w:val="0"/>
              <w:spacing w:after="0" w:line="240" w:lineRule="auto"/>
              <w:jc w:val="center"/>
              <w:rPr>
                <w:rFonts w:ascii="Arial" w:hAnsi="Arial" w:cs="Arial"/>
                <w:b/>
                <w:sz w:val="16"/>
                <w:szCs w:val="16"/>
              </w:rPr>
            </w:pPr>
          </w:p>
          <w:p w:rsidR="00D9005E" w:rsidRPr="00903225" w:rsidRDefault="00D9005E" w:rsidP="00D9005E">
            <w:pPr>
              <w:snapToGrid w:val="0"/>
              <w:spacing w:after="0" w:line="240" w:lineRule="auto"/>
              <w:jc w:val="right"/>
              <w:rPr>
                <w:rFonts w:ascii="Arial" w:hAnsi="Arial" w:cs="Arial"/>
                <w:sz w:val="28"/>
                <w:szCs w:val="28"/>
              </w:rPr>
            </w:pPr>
          </w:p>
        </w:tc>
      </w:tr>
      <w:tr w:rsidR="00D9005E" w:rsidRPr="00903225" w:rsidTr="002D7F52">
        <w:trPr>
          <w:gridAfter w:val="1"/>
          <w:wAfter w:w="75" w:type="pct"/>
          <w:trHeight w:val="39"/>
        </w:trPr>
        <w:tc>
          <w:tcPr>
            <w:tcW w:w="4925" w:type="pct"/>
            <w:gridSpan w:val="2"/>
            <w:tcBorders>
              <w:bottom w:val="single" w:sz="8" w:space="0" w:color="000000"/>
            </w:tcBorders>
          </w:tcPr>
          <w:p w:rsidR="00D9005E" w:rsidRPr="00903225" w:rsidRDefault="00D9005E" w:rsidP="00D9005E">
            <w:pPr>
              <w:snapToGrid w:val="0"/>
              <w:spacing w:after="0" w:line="240" w:lineRule="auto"/>
              <w:rPr>
                <w:rFonts w:ascii="Arial" w:hAnsi="Arial" w:cs="Arial"/>
                <w:sz w:val="8"/>
                <w:szCs w:val="8"/>
              </w:rPr>
            </w:pPr>
          </w:p>
        </w:tc>
      </w:tr>
      <w:tr w:rsidR="00D9005E" w:rsidRPr="00903225" w:rsidTr="009B5D3C">
        <w:trPr>
          <w:trHeight w:val="907"/>
        </w:trPr>
        <w:tc>
          <w:tcPr>
            <w:tcW w:w="5000" w:type="pct"/>
            <w:gridSpan w:val="3"/>
            <w:tcBorders>
              <w:top w:val="single" w:sz="6" w:space="0" w:color="000000"/>
              <w:left w:val="single" w:sz="6" w:space="0" w:color="000000"/>
              <w:bottom w:val="single" w:sz="6" w:space="0" w:color="000000"/>
              <w:right w:val="single" w:sz="6" w:space="0" w:color="000000"/>
            </w:tcBorders>
          </w:tcPr>
          <w:p w:rsidR="00D9005E" w:rsidRDefault="00D9005E" w:rsidP="00D9005E">
            <w:pPr>
              <w:snapToGrid w:val="0"/>
              <w:spacing w:after="0" w:line="240" w:lineRule="auto"/>
              <w:rPr>
                <w:rFonts w:ascii="Arial" w:hAnsi="Arial" w:cs="Arial"/>
                <w:b/>
              </w:rPr>
            </w:pPr>
            <w:r>
              <w:rPr>
                <w:rFonts w:ascii="Arial" w:hAnsi="Arial" w:cs="Arial"/>
                <w:b/>
              </w:rPr>
              <w:t>Intitulé du dossier :</w:t>
            </w:r>
          </w:p>
          <w:p w:rsidR="00D9005E" w:rsidRDefault="00D9005E" w:rsidP="00D9005E">
            <w:pPr>
              <w:snapToGrid w:val="0"/>
              <w:spacing w:after="0" w:line="240" w:lineRule="auto"/>
              <w:rPr>
                <w:rFonts w:ascii="Arial" w:hAnsi="Arial" w:cs="Arial"/>
                <w:b/>
              </w:rPr>
            </w:pPr>
          </w:p>
          <w:p w:rsidR="00D9005E" w:rsidRDefault="00D9005E" w:rsidP="00D9005E">
            <w:pPr>
              <w:snapToGrid w:val="0"/>
              <w:spacing w:after="0" w:line="240" w:lineRule="auto"/>
              <w:rPr>
                <w:rFonts w:ascii="Arial" w:hAnsi="Arial" w:cs="Arial"/>
                <w:b/>
              </w:rPr>
            </w:pPr>
          </w:p>
          <w:p w:rsidR="00D9005E" w:rsidRPr="00903225" w:rsidRDefault="00D9005E" w:rsidP="00D9005E">
            <w:pPr>
              <w:snapToGrid w:val="0"/>
              <w:spacing w:after="0" w:line="240" w:lineRule="auto"/>
              <w:rPr>
                <w:rFonts w:ascii="Arial" w:hAnsi="Arial" w:cs="Arial"/>
                <w:b/>
              </w:rPr>
            </w:pPr>
            <w:r>
              <w:rPr>
                <w:rFonts w:ascii="Arial" w:hAnsi="Arial" w:cs="Arial"/>
                <w:b/>
              </w:rPr>
              <w:t xml:space="preserve">Compétence mobilisée au travers le dossier :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9F647A">
              <w:rPr>
                <w:rFonts w:ascii="Arial" w:hAnsi="Arial" w:cs="Arial"/>
                <w:b/>
              </w:rPr>
              <w:fldChar w:fldCharType="end"/>
            </w:r>
            <w:r>
              <w:rPr>
                <w:rFonts w:ascii="Arial" w:hAnsi="Arial" w:cs="Arial"/>
                <w:b/>
              </w:rPr>
              <w:t xml:space="preserve"> G3      </w:t>
            </w:r>
            <w:r w:rsidRPr="009F647A">
              <w:rPr>
                <w:rFonts w:ascii="Arial" w:hAnsi="Arial" w:cs="Arial"/>
                <w:b/>
              </w:rPr>
              <w:fldChar w:fldCharType="begin">
                <w:ffData>
                  <w:name w:val="CaseACocher1"/>
                  <w:enabled/>
                  <w:calcOnExit w:val="0"/>
                  <w:checkBox>
                    <w:sizeAuto/>
                    <w:default w:val="0"/>
                  </w:checkBox>
                </w:ffData>
              </w:fldChar>
            </w:r>
            <w:r w:rsidRPr="009F647A">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9F647A">
              <w:rPr>
                <w:rFonts w:ascii="Arial" w:hAnsi="Arial" w:cs="Arial"/>
                <w:b/>
              </w:rPr>
              <w:fldChar w:fldCharType="end"/>
            </w:r>
            <w:r>
              <w:rPr>
                <w:rFonts w:ascii="Arial" w:hAnsi="Arial" w:cs="Arial"/>
                <w:b/>
              </w:rPr>
              <w:t xml:space="preserve"> G4</w:t>
            </w:r>
          </w:p>
        </w:tc>
      </w:tr>
      <w:tr w:rsidR="00D9005E" w:rsidRPr="00903225" w:rsidTr="009B5D3C">
        <w:trPr>
          <w:trHeight w:val="907"/>
        </w:trPr>
        <w:tc>
          <w:tcPr>
            <w:tcW w:w="5000" w:type="pct"/>
            <w:gridSpan w:val="3"/>
            <w:tcBorders>
              <w:top w:val="single" w:sz="6" w:space="0" w:color="000000"/>
              <w:left w:val="single" w:sz="6" w:space="0" w:color="000000"/>
              <w:bottom w:val="single" w:sz="6" w:space="0" w:color="000000"/>
              <w:right w:val="single" w:sz="6" w:space="0" w:color="000000"/>
            </w:tcBorders>
          </w:tcPr>
          <w:p w:rsidR="00D9005E" w:rsidRDefault="00D9005E" w:rsidP="00D9005E">
            <w:pPr>
              <w:snapToGrid w:val="0"/>
              <w:spacing w:after="0" w:line="240" w:lineRule="auto"/>
              <w:rPr>
                <w:rFonts w:ascii="Arial" w:hAnsi="Arial" w:cs="Arial"/>
                <w:sz w:val="28"/>
                <w:szCs w:val="28"/>
              </w:rPr>
            </w:pPr>
            <w:r w:rsidRPr="00903225">
              <w:rPr>
                <w:rFonts w:ascii="Arial" w:hAnsi="Arial" w:cs="Arial"/>
                <w:b/>
              </w:rPr>
              <w:t>Appréciation</w:t>
            </w:r>
            <w:r w:rsidRPr="00903225">
              <w:rPr>
                <w:rFonts w:ascii="Arial" w:hAnsi="Arial" w:cs="Arial"/>
                <w:sz w:val="28"/>
                <w:szCs w:val="28"/>
              </w:rPr>
              <w:t> :</w:t>
            </w:r>
          </w:p>
          <w:p w:rsidR="00D9005E" w:rsidRDefault="00D9005E" w:rsidP="00D9005E">
            <w:pPr>
              <w:snapToGrid w:val="0"/>
              <w:spacing w:after="0" w:line="240" w:lineRule="auto"/>
              <w:rPr>
                <w:rFonts w:ascii="Arial" w:hAnsi="Arial" w:cs="Arial"/>
                <w:sz w:val="28"/>
                <w:szCs w:val="28"/>
              </w:rPr>
            </w:pPr>
          </w:p>
          <w:p w:rsidR="00D9005E" w:rsidRPr="00903225" w:rsidRDefault="00D9005E" w:rsidP="00D9005E">
            <w:pPr>
              <w:snapToGrid w:val="0"/>
              <w:spacing w:after="0" w:line="240" w:lineRule="auto"/>
              <w:rPr>
                <w:rFonts w:ascii="Arial" w:hAnsi="Arial" w:cs="Arial"/>
                <w:sz w:val="28"/>
                <w:szCs w:val="28"/>
              </w:rPr>
            </w:pPr>
          </w:p>
        </w:tc>
      </w:tr>
    </w:tbl>
    <w:p w:rsidR="00D9005E" w:rsidRPr="00E84811" w:rsidRDefault="00D9005E" w:rsidP="00D9005E">
      <w:pPr>
        <w:spacing w:after="0" w:line="240" w:lineRule="auto"/>
        <w:jc w:val="center"/>
        <w:rPr>
          <w:rFonts w:ascii="Arial" w:hAnsi="Arial" w:cs="Arial"/>
          <w:b/>
          <w:color w:val="993300"/>
          <w:sz w:val="4"/>
          <w:szCs w:val="16"/>
        </w:rPr>
      </w:pPr>
    </w:p>
    <w:tbl>
      <w:tblPr>
        <w:tblW w:w="506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95"/>
        <w:gridCol w:w="2755"/>
        <w:gridCol w:w="2885"/>
        <w:gridCol w:w="3006"/>
      </w:tblGrid>
      <w:tr w:rsidR="00D9005E" w:rsidRPr="00903225" w:rsidTr="009B5D3C">
        <w:trPr>
          <w:trHeight w:val="409"/>
        </w:trPr>
        <w:tc>
          <w:tcPr>
            <w:tcW w:w="549" w:type="pct"/>
            <w:tcBorders>
              <w:bottom w:val="single" w:sz="6" w:space="0" w:color="000000"/>
            </w:tcBorders>
            <w:vAlign w:val="center"/>
          </w:tcPr>
          <w:p w:rsidR="00D9005E" w:rsidRPr="00903225" w:rsidRDefault="00D9005E" w:rsidP="00D9005E">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1419" w:type="pct"/>
            <w:tcBorders>
              <w:bottom w:val="single" w:sz="6" w:space="0" w:color="000000"/>
            </w:tcBorders>
            <w:vAlign w:val="center"/>
          </w:tcPr>
          <w:p w:rsidR="00D9005E" w:rsidRPr="00EB5AF7" w:rsidRDefault="00D9005E" w:rsidP="00D9005E">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EB5AF7">
              <w:rPr>
                <w:rFonts w:ascii="Arial" w:hAnsi="Arial" w:cs="Arial"/>
                <w:b/>
                <w:sz w:val="20"/>
                <w:szCs w:val="20"/>
              </w:rPr>
              <w:t>estion</w:t>
            </w:r>
            <w:r>
              <w:rPr>
                <w:rFonts w:ascii="Arial" w:hAnsi="Arial" w:cs="Arial"/>
                <w:b/>
                <w:sz w:val="20"/>
                <w:szCs w:val="20"/>
              </w:rPr>
              <w:t xml:space="preserve"> et s</w:t>
            </w:r>
            <w:r w:rsidRPr="00EB5AF7">
              <w:rPr>
                <w:rFonts w:ascii="Arial" w:hAnsi="Arial" w:cs="Arial"/>
                <w:b/>
                <w:sz w:val="20"/>
                <w:szCs w:val="20"/>
              </w:rPr>
              <w:t>ignature</w:t>
            </w:r>
          </w:p>
        </w:tc>
        <w:tc>
          <w:tcPr>
            <w:tcW w:w="1485" w:type="pct"/>
            <w:tcBorders>
              <w:bottom w:val="single" w:sz="6" w:space="0" w:color="000000"/>
            </w:tcBorders>
            <w:vAlign w:val="center"/>
          </w:tcPr>
          <w:p w:rsidR="00D9005E" w:rsidRPr="00EB5AF7" w:rsidRDefault="00D9005E" w:rsidP="00D9005E">
            <w:pPr>
              <w:snapToGrid w:val="0"/>
              <w:spacing w:after="0" w:line="240" w:lineRule="auto"/>
              <w:jc w:val="center"/>
              <w:rPr>
                <w:rFonts w:ascii="Arial" w:hAnsi="Arial" w:cs="Arial"/>
                <w:b/>
                <w:sz w:val="20"/>
                <w:szCs w:val="20"/>
              </w:rPr>
            </w:pPr>
            <w:r>
              <w:rPr>
                <w:rFonts w:ascii="Arial" w:hAnsi="Arial" w:cs="Arial"/>
                <w:b/>
                <w:sz w:val="20"/>
                <w:szCs w:val="20"/>
              </w:rPr>
              <w:t>Nom du formateur de sciences appliquées et signature</w:t>
            </w:r>
          </w:p>
        </w:tc>
        <w:tc>
          <w:tcPr>
            <w:tcW w:w="1547" w:type="pct"/>
            <w:tcBorders>
              <w:bottom w:val="single" w:sz="6" w:space="0" w:color="000000"/>
            </w:tcBorders>
            <w:vAlign w:val="center"/>
          </w:tcPr>
          <w:p w:rsidR="00D9005E" w:rsidRPr="00EB5AF7" w:rsidRDefault="00D9005E" w:rsidP="00D9005E">
            <w:pPr>
              <w:snapToGrid w:val="0"/>
              <w:spacing w:after="0" w:line="240" w:lineRule="auto"/>
              <w:jc w:val="center"/>
              <w:rPr>
                <w:rFonts w:ascii="Arial" w:hAnsi="Arial" w:cs="Arial"/>
                <w:b/>
                <w:sz w:val="20"/>
                <w:szCs w:val="20"/>
              </w:rPr>
            </w:pPr>
            <w:r w:rsidRPr="00EB5AF7">
              <w:rPr>
                <w:rFonts w:ascii="Arial" w:hAnsi="Arial" w:cs="Arial"/>
                <w:b/>
                <w:sz w:val="20"/>
                <w:szCs w:val="20"/>
              </w:rPr>
              <w:t>Nom du formateur de spé</w:t>
            </w:r>
            <w:r>
              <w:rPr>
                <w:rFonts w:ascii="Arial" w:hAnsi="Arial" w:cs="Arial"/>
                <w:b/>
                <w:sz w:val="20"/>
                <w:szCs w:val="20"/>
              </w:rPr>
              <w:t xml:space="preserve">cialité </w:t>
            </w:r>
            <w:r>
              <w:rPr>
                <w:rFonts w:ascii="Arial" w:hAnsi="Arial" w:cs="Arial"/>
                <w:b/>
                <w:sz w:val="20"/>
                <w:szCs w:val="20"/>
              </w:rPr>
              <w:br/>
              <w:t>ou du professionnel  et s</w:t>
            </w:r>
            <w:r w:rsidRPr="00EB5AF7">
              <w:rPr>
                <w:rFonts w:ascii="Arial" w:hAnsi="Arial" w:cs="Arial"/>
                <w:b/>
                <w:sz w:val="20"/>
                <w:szCs w:val="20"/>
              </w:rPr>
              <w:t>ignature</w:t>
            </w:r>
          </w:p>
        </w:tc>
      </w:tr>
      <w:tr w:rsidR="00D9005E" w:rsidRPr="00903225" w:rsidTr="009B5D3C">
        <w:trPr>
          <w:trHeight w:val="634"/>
        </w:trPr>
        <w:tc>
          <w:tcPr>
            <w:tcW w:w="549" w:type="pct"/>
          </w:tcPr>
          <w:p w:rsidR="00D9005E" w:rsidRPr="00903225" w:rsidRDefault="00D9005E" w:rsidP="00D9005E">
            <w:pPr>
              <w:snapToGrid w:val="0"/>
              <w:spacing w:after="0" w:line="240" w:lineRule="auto"/>
              <w:rPr>
                <w:rFonts w:ascii="Arial" w:hAnsi="Arial" w:cs="Arial"/>
              </w:rPr>
            </w:pPr>
          </w:p>
        </w:tc>
        <w:tc>
          <w:tcPr>
            <w:tcW w:w="1419" w:type="pct"/>
            <w:vAlign w:val="center"/>
          </w:tcPr>
          <w:p w:rsidR="00D9005E" w:rsidRPr="00903225" w:rsidRDefault="00D9005E" w:rsidP="00D9005E">
            <w:pPr>
              <w:snapToGrid w:val="0"/>
              <w:spacing w:after="0" w:line="240" w:lineRule="auto"/>
              <w:jc w:val="center"/>
              <w:rPr>
                <w:rFonts w:ascii="Arial" w:hAnsi="Arial" w:cs="Arial"/>
                <w:sz w:val="20"/>
                <w:szCs w:val="20"/>
              </w:rPr>
            </w:pPr>
          </w:p>
        </w:tc>
        <w:tc>
          <w:tcPr>
            <w:tcW w:w="1485" w:type="pct"/>
          </w:tcPr>
          <w:p w:rsidR="00D9005E" w:rsidRPr="00903225" w:rsidRDefault="00D9005E" w:rsidP="00D9005E">
            <w:pPr>
              <w:snapToGrid w:val="0"/>
              <w:spacing w:after="0" w:line="240" w:lineRule="auto"/>
              <w:jc w:val="center"/>
              <w:rPr>
                <w:rFonts w:ascii="Arial" w:hAnsi="Arial" w:cs="Arial"/>
                <w:sz w:val="20"/>
                <w:szCs w:val="20"/>
              </w:rPr>
            </w:pPr>
          </w:p>
        </w:tc>
        <w:tc>
          <w:tcPr>
            <w:tcW w:w="1547" w:type="pct"/>
            <w:vAlign w:val="center"/>
          </w:tcPr>
          <w:p w:rsidR="00D9005E" w:rsidRPr="00903225" w:rsidRDefault="00D9005E" w:rsidP="00D9005E">
            <w:pPr>
              <w:snapToGrid w:val="0"/>
              <w:spacing w:after="0" w:line="240" w:lineRule="auto"/>
              <w:jc w:val="center"/>
              <w:rPr>
                <w:rFonts w:ascii="Arial" w:hAnsi="Arial" w:cs="Arial"/>
                <w:sz w:val="20"/>
                <w:szCs w:val="20"/>
              </w:rPr>
            </w:pPr>
          </w:p>
        </w:tc>
      </w:tr>
    </w:tbl>
    <w:p w:rsidR="00D9005E" w:rsidRDefault="00D9005E" w:rsidP="00D9005E">
      <w:pPr>
        <w:spacing w:after="0" w:line="240" w:lineRule="auto"/>
        <w:rPr>
          <w:rFonts w:ascii="Arial" w:hAnsi="Arial" w:cs="Arial"/>
          <w:sz w:val="4"/>
          <w:szCs w:val="12"/>
        </w:rPr>
      </w:pPr>
    </w:p>
    <w:p w:rsidR="00D9005E" w:rsidRDefault="00D9005E" w:rsidP="00D9005E">
      <w:pPr>
        <w:spacing w:after="0" w:line="240" w:lineRule="auto"/>
        <w:rPr>
          <w:rFonts w:ascii="Arial" w:hAnsi="Arial" w:cs="Arial"/>
          <w:sz w:val="4"/>
          <w:szCs w:val="12"/>
        </w:rPr>
      </w:pPr>
    </w:p>
    <w:tbl>
      <w:tblPr>
        <w:tblW w:w="5001"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953"/>
        <w:gridCol w:w="1917"/>
        <w:gridCol w:w="52"/>
        <w:gridCol w:w="926"/>
        <w:gridCol w:w="69"/>
        <w:gridCol w:w="672"/>
        <w:gridCol w:w="731"/>
        <w:gridCol w:w="754"/>
        <w:gridCol w:w="2548"/>
      </w:tblGrid>
      <w:tr w:rsidR="00FA27B0" w:rsidRPr="003F4D7F" w:rsidTr="00B6330D">
        <w:trPr>
          <w:trHeight w:val="377"/>
        </w:trPr>
        <w:tc>
          <w:tcPr>
            <w:tcW w:w="5000" w:type="pct"/>
            <w:gridSpan w:val="9"/>
            <w:tcBorders>
              <w:bottom w:val="single" w:sz="6" w:space="0" w:color="000000"/>
            </w:tcBorders>
            <w:shd w:val="clear" w:color="auto" w:fill="D9D9D9"/>
          </w:tcPr>
          <w:p w:rsidR="00FA27B0" w:rsidRPr="003F4D7F" w:rsidRDefault="00FA27B0" w:rsidP="003B5239">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B6330D" w:rsidRPr="003F4D7F" w:rsidTr="00B6330D">
        <w:trPr>
          <w:trHeight w:val="283"/>
        </w:trPr>
        <w:tc>
          <w:tcPr>
            <w:tcW w:w="1015" w:type="pct"/>
            <w:tcBorders>
              <w:bottom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1023" w:type="pct"/>
            <w:gridSpan w:val="2"/>
            <w:tcBorders>
              <w:bottom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1" w:type="pct"/>
            <w:tcBorders>
              <w:bottom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85" w:type="pct"/>
            <w:gridSpan w:val="2"/>
            <w:tcBorders>
              <w:bottom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380" w:type="pct"/>
            <w:tcBorders>
              <w:bottom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92" w:type="pct"/>
            <w:tcBorders>
              <w:bottom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24" w:type="pct"/>
            <w:tcBorders>
              <w:bottom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B6330D" w:rsidRPr="00EB5AF7" w:rsidTr="00B6330D">
        <w:tblPrEx>
          <w:tblCellMar>
            <w:left w:w="108" w:type="dxa"/>
            <w:right w:w="108" w:type="dxa"/>
          </w:tblCellMar>
        </w:tblPrEx>
        <w:trPr>
          <w:trHeight w:val="438"/>
        </w:trPr>
        <w:tc>
          <w:tcPr>
            <w:tcW w:w="1015" w:type="pct"/>
            <w:tcBorders>
              <w:top w:val="single" w:sz="4" w:space="0" w:color="000000"/>
              <w:left w:val="single" w:sz="4" w:space="0" w:color="000000"/>
              <w:bottom w:val="single" w:sz="4" w:space="0" w:color="000000"/>
            </w:tcBorders>
            <w:shd w:val="clear" w:color="auto" w:fill="auto"/>
          </w:tcPr>
          <w:p w:rsidR="00FA27B0" w:rsidRPr="00215CBD" w:rsidRDefault="00FA27B0" w:rsidP="003B5239">
            <w:pPr>
              <w:rPr>
                <w:rFonts w:ascii="Arial" w:hAnsi="Arial" w:cs="Arial"/>
                <w:i/>
                <w:sz w:val="20"/>
                <w:szCs w:val="20"/>
              </w:rPr>
            </w:pPr>
            <w:r w:rsidRPr="00215CBD">
              <w:rPr>
                <w:rFonts w:ascii="Arial" w:eastAsia="MS Mincho" w:hAnsi="Arial" w:cs="Arial"/>
                <w:sz w:val="20"/>
                <w:szCs w:val="20"/>
              </w:rPr>
              <w:t xml:space="preserve">Participer à la mise en œuvre ou à l’amélioration des pratiques d’hygiène, de sécurité et d’ergonomie </w:t>
            </w:r>
          </w:p>
        </w:tc>
        <w:tc>
          <w:tcPr>
            <w:tcW w:w="1023" w:type="pct"/>
            <w:gridSpan w:val="2"/>
            <w:vMerge w:val="restart"/>
            <w:vAlign w:val="center"/>
          </w:tcPr>
          <w:p w:rsidR="00FA27B0" w:rsidRPr="00572175" w:rsidRDefault="00FA27B0" w:rsidP="003B5239">
            <w:pPr>
              <w:pStyle w:val="indic1"/>
            </w:pPr>
            <w:r w:rsidRPr="00572175">
              <w:t>Implication dans la gestion de la qualité et la prévention des risques</w:t>
            </w:r>
          </w:p>
          <w:p w:rsidR="00FA27B0" w:rsidRPr="00572175" w:rsidRDefault="00FA27B0" w:rsidP="003B5239">
            <w:pPr>
              <w:pStyle w:val="indic1"/>
            </w:pPr>
            <w:r w:rsidRPr="00572175">
              <w:t>Respect des procédures</w:t>
            </w:r>
          </w:p>
          <w:p w:rsidR="00FA27B0" w:rsidRDefault="00FA27B0" w:rsidP="003B5239">
            <w:pPr>
              <w:pStyle w:val="indic1"/>
            </w:pPr>
            <w:r w:rsidRPr="00572175">
              <w:t xml:space="preserve">Proposition d’actions pour inscrire l’entreprise dans une démarche de développement durable Prise en compte des remarques du client et réponse adaptée </w:t>
            </w:r>
          </w:p>
          <w:p w:rsidR="00FA27B0" w:rsidRDefault="00FA27B0" w:rsidP="003B5239">
            <w:pPr>
              <w:pStyle w:val="indic1"/>
            </w:pPr>
            <w:r w:rsidRPr="00572175">
              <w:t xml:space="preserve">Analyse des résultats d’enquêtes de satisfaction clientèle </w:t>
            </w:r>
          </w:p>
          <w:p w:rsidR="00FA27B0" w:rsidRPr="00572175" w:rsidRDefault="00FA27B0" w:rsidP="003B5239">
            <w:pPr>
              <w:pStyle w:val="indic1"/>
            </w:pPr>
            <w:r w:rsidRPr="00572175">
              <w:t>Proposition d’action pour fidéliser la clientèle et valoriser l’image de l’entreprise</w:t>
            </w:r>
          </w:p>
        </w:tc>
        <w:tc>
          <w:tcPr>
            <w:tcW w:w="481"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5" w:type="pct"/>
            <w:gridSpan w:val="2"/>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0"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92"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24" w:type="pct"/>
            <w:vMerge w:val="restart"/>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B6330D" w:rsidRPr="00EB5AF7" w:rsidTr="00B6330D">
        <w:tblPrEx>
          <w:tblCellMar>
            <w:left w:w="108" w:type="dxa"/>
            <w:right w:w="108" w:type="dxa"/>
          </w:tblCellMar>
        </w:tblPrEx>
        <w:trPr>
          <w:trHeight w:val="387"/>
        </w:trPr>
        <w:tc>
          <w:tcPr>
            <w:tcW w:w="1015" w:type="pct"/>
            <w:tcBorders>
              <w:top w:val="single" w:sz="4" w:space="0" w:color="000000"/>
              <w:left w:val="single" w:sz="4" w:space="0" w:color="000000"/>
              <w:bottom w:val="single" w:sz="4" w:space="0" w:color="000000"/>
            </w:tcBorders>
            <w:shd w:val="clear" w:color="auto" w:fill="auto"/>
          </w:tcPr>
          <w:p w:rsidR="00FA27B0" w:rsidRPr="00215CBD" w:rsidRDefault="00FA27B0" w:rsidP="003B5239">
            <w:pPr>
              <w:rPr>
                <w:rFonts w:ascii="Arial" w:hAnsi="Arial" w:cs="Arial"/>
                <w:i/>
                <w:sz w:val="20"/>
                <w:szCs w:val="20"/>
              </w:rPr>
            </w:pPr>
            <w:r w:rsidRPr="00215CBD">
              <w:rPr>
                <w:rFonts w:ascii="Arial" w:eastAsia="MS Mincho" w:hAnsi="Arial" w:cs="Arial"/>
                <w:sz w:val="20"/>
                <w:szCs w:val="20"/>
              </w:rPr>
              <w:t xml:space="preserve">Émettre des propositions et s’engager dans une démarche de développement durable </w:t>
            </w:r>
          </w:p>
        </w:tc>
        <w:tc>
          <w:tcPr>
            <w:tcW w:w="1023" w:type="pct"/>
            <w:gridSpan w:val="2"/>
            <w:vMerge/>
            <w:vAlign w:val="center"/>
          </w:tcPr>
          <w:p w:rsidR="00FA27B0" w:rsidRPr="00572175" w:rsidRDefault="00FA27B0" w:rsidP="003B5239">
            <w:pPr>
              <w:pStyle w:val="indic1"/>
            </w:pPr>
          </w:p>
        </w:tc>
        <w:tc>
          <w:tcPr>
            <w:tcW w:w="481"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5" w:type="pct"/>
            <w:gridSpan w:val="2"/>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0"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92"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24" w:type="pct"/>
            <w:vMerge/>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B6330D" w:rsidRPr="00EB5AF7" w:rsidTr="00B6330D">
        <w:tblPrEx>
          <w:tblCellMar>
            <w:left w:w="108" w:type="dxa"/>
            <w:right w:w="108" w:type="dxa"/>
          </w:tblCellMar>
        </w:tblPrEx>
        <w:trPr>
          <w:trHeight w:val="556"/>
        </w:trPr>
        <w:tc>
          <w:tcPr>
            <w:tcW w:w="1015" w:type="pct"/>
            <w:tcBorders>
              <w:top w:val="single" w:sz="4" w:space="0" w:color="000000"/>
              <w:left w:val="single" w:sz="4" w:space="0" w:color="000000"/>
              <w:bottom w:val="single" w:sz="4" w:space="0" w:color="000000"/>
            </w:tcBorders>
            <w:shd w:val="clear" w:color="auto" w:fill="auto"/>
          </w:tcPr>
          <w:p w:rsidR="00FA27B0" w:rsidRPr="00215CBD" w:rsidRDefault="00FA27B0" w:rsidP="003B5239">
            <w:pPr>
              <w:rPr>
                <w:rFonts w:ascii="Arial" w:eastAsia="MS Mincho" w:hAnsi="Arial" w:cs="Arial"/>
                <w:sz w:val="20"/>
                <w:szCs w:val="20"/>
              </w:rPr>
            </w:pPr>
            <w:r w:rsidRPr="00215CBD">
              <w:rPr>
                <w:rFonts w:ascii="Arial" w:eastAsia="MS Mincho" w:hAnsi="Arial" w:cs="Arial"/>
                <w:sz w:val="20"/>
                <w:szCs w:val="20"/>
              </w:rPr>
              <w:t>S’inscrire dans une démarche de satisfaction clientèle immédiate et différée</w:t>
            </w:r>
          </w:p>
        </w:tc>
        <w:tc>
          <w:tcPr>
            <w:tcW w:w="1023" w:type="pct"/>
            <w:gridSpan w:val="2"/>
            <w:vMerge/>
            <w:tcBorders>
              <w:bottom w:val="dotted" w:sz="6" w:space="0" w:color="auto"/>
            </w:tcBorders>
            <w:vAlign w:val="center"/>
          </w:tcPr>
          <w:p w:rsidR="00FA27B0" w:rsidRPr="00572175" w:rsidRDefault="00FA27B0" w:rsidP="003B5239">
            <w:pPr>
              <w:pStyle w:val="indic1"/>
            </w:pPr>
          </w:p>
        </w:tc>
        <w:tc>
          <w:tcPr>
            <w:tcW w:w="481"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5" w:type="pct"/>
            <w:gridSpan w:val="2"/>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0"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92"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24" w:type="pct"/>
            <w:vMerge/>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FA27B0" w:rsidRPr="003F4D7F"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0"/>
        </w:trPr>
        <w:tc>
          <w:tcPr>
            <w:tcW w:w="5000" w:type="pct"/>
            <w:gridSpan w:val="9"/>
            <w:tcBorders>
              <w:top w:val="single" w:sz="6" w:space="0" w:color="000000"/>
              <w:left w:val="single" w:sz="8" w:space="0" w:color="000000"/>
              <w:bottom w:val="single" w:sz="6" w:space="0" w:color="000000"/>
              <w:right w:val="single" w:sz="6" w:space="0" w:color="000000"/>
            </w:tcBorders>
            <w:shd w:val="clear" w:color="auto" w:fill="D9D9D9"/>
            <w:vAlign w:val="center"/>
          </w:tcPr>
          <w:p w:rsidR="00FA27B0" w:rsidRPr="003F4D7F" w:rsidRDefault="00FA27B0" w:rsidP="003B5239">
            <w:pPr>
              <w:spacing w:after="0" w:line="240" w:lineRule="auto"/>
              <w:jc w:val="center"/>
              <w:rPr>
                <w:rFonts w:ascii="Arial" w:hAnsi="Arial" w:cs="Arial"/>
                <w:b/>
              </w:rPr>
            </w:pPr>
            <w:r w:rsidRPr="003F4D7F">
              <w:br w:type="page"/>
            </w:r>
            <w:r w:rsidRPr="003F4D7F">
              <w:rPr>
                <w:rFonts w:ascii="Arial" w:hAnsi="Arial" w:cs="Arial"/>
                <w:b/>
              </w:rPr>
              <w:t>Compétence G2 : Participer à l’animation de personnel(s) au sein d’une équipe</w:t>
            </w:r>
          </w:p>
        </w:tc>
      </w:tr>
      <w:tr w:rsidR="00B6330D" w:rsidRPr="003F4D7F"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15"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996"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544" w:type="pct"/>
            <w:gridSpan w:val="3"/>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49"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380"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92"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24"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1"/>
        </w:trPr>
        <w:tc>
          <w:tcPr>
            <w:tcW w:w="1015" w:type="pct"/>
            <w:tcBorders>
              <w:top w:val="dotted" w:sz="6" w:space="0" w:color="auto"/>
              <w:left w:val="single" w:sz="8" w:space="0" w:color="000000"/>
              <w:bottom w:val="dotted" w:sz="6" w:space="0" w:color="auto"/>
              <w:right w:val="single" w:sz="6" w:space="0" w:color="000000"/>
            </w:tcBorders>
            <w:vAlign w:val="center"/>
          </w:tcPr>
          <w:p w:rsidR="00FA27B0" w:rsidRPr="00215CBD" w:rsidRDefault="00FA27B0" w:rsidP="003B5239">
            <w:pPr>
              <w:rPr>
                <w:rFonts w:ascii="Arial" w:hAnsi="Arial" w:cs="Arial"/>
                <w:i/>
                <w:sz w:val="20"/>
                <w:szCs w:val="20"/>
              </w:rPr>
            </w:pPr>
            <w:r w:rsidRPr="00215CBD">
              <w:rPr>
                <w:rFonts w:ascii="Arial" w:eastAsia="MS Mincho" w:hAnsi="Arial" w:cs="Arial"/>
                <w:sz w:val="20"/>
                <w:szCs w:val="20"/>
              </w:rPr>
              <w:t>Communiquer en interne</w:t>
            </w:r>
          </w:p>
        </w:tc>
        <w:tc>
          <w:tcPr>
            <w:tcW w:w="996" w:type="pct"/>
            <w:vMerge w:val="restart"/>
            <w:tcBorders>
              <w:top w:val="dotted" w:sz="6" w:space="0" w:color="auto"/>
              <w:left w:val="single" w:sz="8" w:space="0" w:color="000000"/>
              <w:right w:val="single" w:sz="6" w:space="0" w:color="000000"/>
            </w:tcBorders>
          </w:tcPr>
          <w:p w:rsidR="00FA27B0" w:rsidRPr="00572175" w:rsidRDefault="00FA27B0" w:rsidP="003B5239">
            <w:pPr>
              <w:pStyle w:val="indic1"/>
            </w:pPr>
            <w:r w:rsidRPr="00572175">
              <w:t>Efficacité du message transmis sur la forme :</w:t>
            </w:r>
          </w:p>
          <w:p w:rsidR="00FA27B0" w:rsidRDefault="00FA27B0" w:rsidP="003B5239">
            <w:pPr>
              <w:pStyle w:val="Indic2"/>
            </w:pPr>
            <w:r w:rsidRPr="00572175">
              <w:t xml:space="preserve">Aptitude au dialogue, à argumenter, à synthétiser et à convaincre. </w:t>
            </w:r>
          </w:p>
          <w:p w:rsidR="00FA27B0" w:rsidRDefault="00FA27B0" w:rsidP="003B5239">
            <w:pPr>
              <w:pStyle w:val="Indic2"/>
            </w:pPr>
            <w:r w:rsidRPr="00572175">
              <w:t>Qualité de l’expression et sens de la relation</w:t>
            </w:r>
          </w:p>
          <w:p w:rsidR="00FA27B0" w:rsidRPr="00572175" w:rsidRDefault="00FA27B0" w:rsidP="003B5239">
            <w:pPr>
              <w:pStyle w:val="Indic2"/>
            </w:pPr>
            <w:r w:rsidRPr="00572175">
              <w:t xml:space="preserve"> Dynamisme de la présentation et indépendance par rapport au dossier.</w:t>
            </w:r>
          </w:p>
          <w:p w:rsidR="00FA27B0" w:rsidRPr="00572175" w:rsidRDefault="00FA27B0" w:rsidP="003B5239">
            <w:pPr>
              <w:pStyle w:val="indic1"/>
            </w:pPr>
            <w:r w:rsidRPr="00572175">
              <w:t>Pertinence des choix d’actions pour :</w:t>
            </w:r>
          </w:p>
          <w:p w:rsidR="00FA27B0" w:rsidRDefault="00FA27B0" w:rsidP="003B5239">
            <w:pPr>
              <w:pStyle w:val="Indic2"/>
            </w:pPr>
            <w:r w:rsidRPr="00572175">
              <w:t>Intégrer et accompagner les nouveaux membres de l’équipe</w:t>
            </w:r>
          </w:p>
          <w:p w:rsidR="00FA27B0" w:rsidRDefault="00FA27B0" w:rsidP="003B5239">
            <w:pPr>
              <w:pStyle w:val="Indic2"/>
            </w:pPr>
            <w:r w:rsidRPr="00572175">
              <w:t>Mobiliser, motiver, valoriser un personnel</w:t>
            </w:r>
          </w:p>
          <w:p w:rsidR="00FA27B0" w:rsidRDefault="00FA27B0" w:rsidP="003B5239">
            <w:pPr>
              <w:pStyle w:val="Indic2"/>
            </w:pPr>
            <w:r w:rsidRPr="00572175">
              <w:t>Prendre en compte les compétences du personnel</w:t>
            </w:r>
          </w:p>
          <w:p w:rsidR="00FA27B0" w:rsidRPr="00572175" w:rsidRDefault="00FA27B0" w:rsidP="003B5239">
            <w:pPr>
              <w:pStyle w:val="Indic2"/>
            </w:pPr>
            <w:r w:rsidRPr="00572175">
              <w:t>Gérer des conflits</w:t>
            </w: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24" w:type="pct"/>
            <w:vMerge w:val="restart"/>
            <w:tcBorders>
              <w:left w:val="single" w:sz="6" w:space="0" w:color="000000"/>
              <w:right w:val="single" w:sz="6" w:space="0" w:color="000000"/>
            </w:tcBorders>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45"/>
        </w:trPr>
        <w:tc>
          <w:tcPr>
            <w:tcW w:w="1015" w:type="pct"/>
            <w:tcBorders>
              <w:top w:val="dotted" w:sz="6" w:space="0" w:color="auto"/>
              <w:left w:val="single" w:sz="8" w:space="0" w:color="000000"/>
              <w:bottom w:val="dotted" w:sz="6" w:space="0" w:color="auto"/>
              <w:right w:val="single" w:sz="6" w:space="0" w:color="000000"/>
            </w:tcBorders>
            <w:vAlign w:val="center"/>
          </w:tcPr>
          <w:p w:rsidR="00FA27B0" w:rsidRPr="00572175" w:rsidRDefault="00FA27B0" w:rsidP="003B5239">
            <w:pPr>
              <w:pStyle w:val="indic1"/>
              <w:jc w:val="left"/>
            </w:pPr>
            <w:r w:rsidRPr="00215CBD">
              <w:rPr>
                <w:sz w:val="20"/>
                <w:szCs w:val="20"/>
              </w:rPr>
              <w:t>Travailler en équipe</w:t>
            </w:r>
          </w:p>
        </w:tc>
        <w:tc>
          <w:tcPr>
            <w:tcW w:w="996" w:type="pct"/>
            <w:vMerge/>
            <w:tcBorders>
              <w:left w:val="single" w:sz="8" w:space="0" w:color="000000"/>
              <w:bottom w:val="dotted" w:sz="6" w:space="0" w:color="auto"/>
              <w:right w:val="single" w:sz="6" w:space="0" w:color="000000"/>
            </w:tcBorders>
            <w:vAlign w:val="center"/>
          </w:tcPr>
          <w:p w:rsidR="00FA27B0" w:rsidRPr="00572175" w:rsidRDefault="00FA27B0" w:rsidP="003B5239">
            <w:pPr>
              <w:pStyle w:val="Indic2"/>
            </w:pP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24" w:type="pct"/>
            <w:vMerge/>
            <w:tcBorders>
              <w:left w:val="single" w:sz="6" w:space="0" w:color="000000"/>
              <w:right w:val="single" w:sz="6" w:space="0" w:color="000000"/>
            </w:tcBorders>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FA27B0" w:rsidRPr="003F4D7F"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1015" w:type="pct"/>
            <w:tcBorders>
              <w:top w:val="single" w:sz="6" w:space="0" w:color="000000"/>
              <w:left w:val="single" w:sz="8" w:space="0" w:color="000000"/>
              <w:bottom w:val="single" w:sz="6" w:space="0" w:color="000000"/>
              <w:right w:val="single" w:sz="6" w:space="0" w:color="000000"/>
            </w:tcBorders>
            <w:shd w:val="clear" w:color="auto" w:fill="D9D9D9"/>
          </w:tcPr>
          <w:p w:rsidR="00FA27B0" w:rsidRPr="003F4D7F" w:rsidRDefault="00FA27B0" w:rsidP="003B5239">
            <w:pPr>
              <w:snapToGrid w:val="0"/>
              <w:spacing w:after="0" w:line="240" w:lineRule="auto"/>
              <w:jc w:val="center"/>
              <w:rPr>
                <w:rFonts w:ascii="Arial" w:hAnsi="Arial" w:cs="Arial"/>
                <w:b/>
              </w:rPr>
            </w:pPr>
          </w:p>
        </w:tc>
        <w:tc>
          <w:tcPr>
            <w:tcW w:w="3985" w:type="pct"/>
            <w:gridSpan w:val="8"/>
            <w:tcBorders>
              <w:top w:val="single" w:sz="6" w:space="0" w:color="000000"/>
              <w:left w:val="single" w:sz="8" w:space="0" w:color="000000"/>
              <w:bottom w:val="single" w:sz="6" w:space="0" w:color="000000"/>
              <w:right w:val="single" w:sz="6" w:space="0" w:color="000000"/>
            </w:tcBorders>
            <w:shd w:val="clear" w:color="auto" w:fill="D9D9D9"/>
            <w:vAlign w:val="center"/>
          </w:tcPr>
          <w:p w:rsidR="00FA27B0" w:rsidRPr="003F4D7F" w:rsidRDefault="00FA27B0" w:rsidP="003B5239">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B6330D" w:rsidRPr="003F4D7F"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15"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996"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544" w:type="pct"/>
            <w:gridSpan w:val="3"/>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49"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380"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92"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24"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4"/>
        </w:trPr>
        <w:tc>
          <w:tcPr>
            <w:tcW w:w="1015"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Analyser son niveau d’employabilité</w:t>
            </w:r>
          </w:p>
        </w:tc>
        <w:tc>
          <w:tcPr>
            <w:tcW w:w="996" w:type="pct"/>
            <w:vMerge w:val="restart"/>
            <w:tcBorders>
              <w:top w:val="dotted" w:sz="6" w:space="0" w:color="auto"/>
              <w:left w:val="single" w:sz="8" w:space="0" w:color="000000"/>
              <w:right w:val="single" w:sz="6" w:space="0" w:color="000000"/>
            </w:tcBorders>
            <w:vAlign w:val="center"/>
          </w:tcPr>
          <w:p w:rsidR="00FA27B0" w:rsidRPr="00572175" w:rsidRDefault="00FA27B0" w:rsidP="003B5239">
            <w:pPr>
              <w:pStyle w:val="indic1"/>
            </w:pPr>
            <w:r w:rsidRPr="00572175">
              <w:t>Niveau d’employabilité</w:t>
            </w:r>
          </w:p>
          <w:p w:rsidR="00FA27B0" w:rsidRDefault="00FA27B0" w:rsidP="003B5239">
            <w:pPr>
              <w:pStyle w:val="indic1"/>
            </w:pPr>
            <w:r w:rsidRPr="00572175">
              <w:t xml:space="preserve">Pertinence de l’identification des compétences clés </w:t>
            </w:r>
          </w:p>
          <w:p w:rsidR="00FA27B0" w:rsidRPr="00572175" w:rsidRDefault="00FA27B0" w:rsidP="003B5239">
            <w:pPr>
              <w:pStyle w:val="indic1"/>
            </w:pPr>
            <w:r w:rsidRPr="00572175">
              <w:t xml:space="preserve">La démarche de recherche d’emploi : </w:t>
            </w:r>
          </w:p>
          <w:p w:rsidR="00FA27B0" w:rsidRDefault="00FA27B0" w:rsidP="003B5239">
            <w:pPr>
              <w:pStyle w:val="Indic2"/>
            </w:pPr>
            <w:r w:rsidRPr="00572175">
              <w:t xml:space="preserve">Identification des différents canaux (presse notamment professionnelle, radio, internet, etc.) </w:t>
            </w:r>
          </w:p>
          <w:p w:rsidR="00FA27B0" w:rsidRPr="00572175" w:rsidRDefault="00FA27B0" w:rsidP="003B5239">
            <w:pPr>
              <w:pStyle w:val="Indic2"/>
            </w:pPr>
            <w:r w:rsidRPr="00572175">
              <w:t>Repérage des différents organismes facilitateurs (service public de l’emploi, agences d’intérim, organisations professionnelles, etc.)</w:t>
            </w:r>
          </w:p>
          <w:p w:rsidR="00FA27B0" w:rsidRDefault="00FA27B0" w:rsidP="003B5239">
            <w:pPr>
              <w:pStyle w:val="indic1"/>
            </w:pPr>
            <w:r w:rsidRPr="00572175">
              <w:t xml:space="preserve">Sélection pertinente des offres d’emploi </w:t>
            </w:r>
          </w:p>
          <w:p w:rsidR="00FA27B0" w:rsidRPr="00572175" w:rsidRDefault="00FA27B0" w:rsidP="003B5239">
            <w:pPr>
              <w:pStyle w:val="indic1"/>
            </w:pPr>
            <w:r w:rsidRPr="00572175">
              <w:t>Enrichissement du curriculum vitae</w:t>
            </w:r>
          </w:p>
          <w:p w:rsidR="00FA27B0" w:rsidRPr="00572175" w:rsidRDefault="00FA27B0" w:rsidP="003B5239">
            <w:pPr>
              <w:pStyle w:val="indic1"/>
            </w:pPr>
            <w:r w:rsidRPr="00572175">
              <w:t>Personnalisation de la lettre de motivation</w:t>
            </w:r>
          </w:p>
          <w:p w:rsidR="00FA27B0" w:rsidRPr="00572175" w:rsidRDefault="00FA27B0" w:rsidP="003B5239">
            <w:pPr>
              <w:pStyle w:val="indic1"/>
            </w:pPr>
            <w:r w:rsidRPr="00572175">
              <w:t>L’entretien d’embauche :</w:t>
            </w:r>
          </w:p>
          <w:p w:rsidR="00FA27B0" w:rsidRPr="00572175" w:rsidRDefault="00FA27B0" w:rsidP="003B5239">
            <w:pPr>
              <w:pStyle w:val="Indic2"/>
            </w:pPr>
            <w:r w:rsidRPr="00572175">
              <w:t>Valorisation des compétences au regard de la définition du poste</w:t>
            </w:r>
          </w:p>
          <w:p w:rsidR="00FA27B0" w:rsidRPr="00572175" w:rsidRDefault="00FA27B0" w:rsidP="003B5239">
            <w:pPr>
              <w:pStyle w:val="indic1"/>
            </w:pPr>
            <w:r w:rsidRPr="00572175">
              <w:t>Repérage pertinent des points clés en matière de contrat de travail, convention collective, affichage et mise à disposition des documents obligatoires Identification d’un dispositif de formation continue approprié</w:t>
            </w: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val="restar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1015" w:type="pct"/>
            <w:tcBorders>
              <w:top w:val="dotted" w:sz="6" w:space="0" w:color="auto"/>
              <w:left w:val="single" w:sz="8" w:space="0" w:color="000000"/>
              <w:bottom w:val="dotted" w:sz="6" w:space="0" w:color="auto"/>
              <w:right w:val="single" w:sz="6" w:space="0" w:color="000000"/>
            </w:tcBorders>
            <w:vAlign w:val="center"/>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Entreprendre une démarche de recherche d’emploi</w:t>
            </w:r>
          </w:p>
        </w:tc>
        <w:tc>
          <w:tcPr>
            <w:tcW w:w="996" w:type="pct"/>
            <w:vMerge/>
            <w:tcBorders>
              <w:left w:val="single" w:sz="8" w:space="0" w:color="000000"/>
              <w:right w:val="single" w:sz="6" w:space="0" w:color="000000"/>
            </w:tcBorders>
            <w:vAlign w:val="center"/>
          </w:tcPr>
          <w:p w:rsidR="00FA27B0" w:rsidRPr="00572175" w:rsidRDefault="00FA27B0" w:rsidP="003B5239">
            <w:pPr>
              <w:pStyle w:val="indic1"/>
            </w:pP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trPr>
        <w:tc>
          <w:tcPr>
            <w:tcW w:w="1015"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Préparer l’entretien d’embauche</w:t>
            </w:r>
          </w:p>
        </w:tc>
        <w:tc>
          <w:tcPr>
            <w:tcW w:w="996" w:type="pct"/>
            <w:vMerge/>
            <w:tcBorders>
              <w:left w:val="single" w:sz="8" w:space="0" w:color="000000"/>
              <w:right w:val="single" w:sz="6" w:space="0" w:color="000000"/>
            </w:tcBorders>
            <w:vAlign w:val="center"/>
          </w:tcPr>
          <w:p w:rsidR="00FA27B0" w:rsidRPr="00572175" w:rsidRDefault="00FA27B0" w:rsidP="003B5239">
            <w:pPr>
              <w:pStyle w:val="indic1"/>
            </w:pP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6"/>
        </w:trPr>
        <w:tc>
          <w:tcPr>
            <w:tcW w:w="1015"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Identifier les spécificités de la règlementation en matière de contrat de travail, convention collective, affichage et mise à disposition des documents obligatoires</w:t>
            </w:r>
          </w:p>
        </w:tc>
        <w:tc>
          <w:tcPr>
            <w:tcW w:w="996" w:type="pct"/>
            <w:vMerge/>
            <w:tcBorders>
              <w:left w:val="single" w:sz="8" w:space="0" w:color="000000"/>
              <w:right w:val="single" w:sz="6" w:space="0" w:color="000000"/>
            </w:tcBorders>
            <w:vAlign w:val="center"/>
          </w:tcPr>
          <w:p w:rsidR="00FA27B0" w:rsidRPr="00572175" w:rsidRDefault="00FA27B0" w:rsidP="003B5239">
            <w:pPr>
              <w:pStyle w:val="indic1"/>
            </w:pP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1015"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Envisager un dispositif de formation continue</w:t>
            </w:r>
          </w:p>
        </w:tc>
        <w:tc>
          <w:tcPr>
            <w:tcW w:w="996" w:type="pct"/>
            <w:vMerge/>
            <w:tcBorders>
              <w:left w:val="single" w:sz="8" w:space="0" w:color="000000"/>
              <w:bottom w:val="dotted" w:sz="6" w:space="0" w:color="auto"/>
              <w:right w:val="single" w:sz="6" w:space="0" w:color="000000"/>
            </w:tcBorders>
            <w:vAlign w:val="center"/>
          </w:tcPr>
          <w:p w:rsidR="00FA27B0" w:rsidRPr="00572175" w:rsidRDefault="00FA27B0" w:rsidP="003B5239">
            <w:pPr>
              <w:pStyle w:val="indic1"/>
            </w:pPr>
          </w:p>
        </w:tc>
        <w:tc>
          <w:tcPr>
            <w:tcW w:w="544" w:type="pct"/>
            <w:gridSpan w:val="3"/>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3F4D7F"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D9D9D9"/>
            <w:vAlign w:val="center"/>
          </w:tcPr>
          <w:p w:rsidR="00FA27B0" w:rsidRPr="003F4D7F" w:rsidRDefault="00FA27B0" w:rsidP="003B5239">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B6330D" w:rsidRPr="003F4D7F"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15"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1023" w:type="pct"/>
            <w:gridSpan w:val="2"/>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517" w:type="pct"/>
            <w:gridSpan w:val="2"/>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49"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380"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92"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24"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1015" w:type="pct"/>
            <w:tcBorders>
              <w:top w:val="dotted" w:sz="6" w:space="0" w:color="auto"/>
              <w:left w:val="single" w:sz="6" w:space="0" w:color="000000"/>
              <w:bottom w:val="dotted" w:sz="6" w:space="0" w:color="auto"/>
              <w:right w:val="single" w:sz="6" w:space="0" w:color="000000"/>
            </w:tcBorders>
          </w:tcPr>
          <w:p w:rsidR="00FA27B0" w:rsidRPr="00380719" w:rsidRDefault="00FA27B0" w:rsidP="003B5239">
            <w:pPr>
              <w:rPr>
                <w:rFonts w:ascii="Arial" w:eastAsia="MS Mincho" w:hAnsi="Arial" w:cs="Arial"/>
                <w:sz w:val="20"/>
                <w:szCs w:val="20"/>
              </w:rPr>
            </w:pPr>
            <w:r w:rsidRPr="00380719">
              <w:rPr>
                <w:rFonts w:ascii="Arial" w:eastAsia="MS Mincho" w:hAnsi="Arial" w:cs="Arial"/>
                <w:sz w:val="20"/>
                <w:szCs w:val="20"/>
              </w:rPr>
              <w:t xml:space="preserve">Appréhender les démarches de création ou de reprise d’entreprise </w:t>
            </w:r>
          </w:p>
        </w:tc>
        <w:tc>
          <w:tcPr>
            <w:tcW w:w="1023" w:type="pct"/>
            <w:gridSpan w:val="2"/>
            <w:tcBorders>
              <w:top w:val="dotted" w:sz="6" w:space="0" w:color="auto"/>
              <w:left w:val="single" w:sz="6" w:space="0" w:color="000000"/>
              <w:bottom w:val="dotted" w:sz="6" w:space="0" w:color="auto"/>
              <w:right w:val="single" w:sz="6" w:space="0" w:color="000000"/>
            </w:tcBorders>
            <w:vAlign w:val="center"/>
          </w:tcPr>
          <w:p w:rsidR="00FA27B0" w:rsidRPr="00572175" w:rsidRDefault="00FA27B0" w:rsidP="003B5239">
            <w:pPr>
              <w:pStyle w:val="indic1"/>
            </w:pPr>
            <w:r w:rsidRPr="00572175">
              <w:t>Identification des démarches à réaliser dans le cadre de la création ou de la reprise d’entreprise Décodage des principaux résultats comptables et commerciaux</w:t>
            </w:r>
          </w:p>
        </w:tc>
        <w:tc>
          <w:tcPr>
            <w:tcW w:w="51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val="restar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1015" w:type="pct"/>
            <w:tcBorders>
              <w:top w:val="dotted" w:sz="6" w:space="0" w:color="auto"/>
              <w:left w:val="single" w:sz="6" w:space="0" w:color="000000"/>
              <w:bottom w:val="dotted" w:sz="6" w:space="0" w:color="auto"/>
              <w:right w:val="single" w:sz="6" w:space="0" w:color="000000"/>
            </w:tcBorders>
          </w:tcPr>
          <w:p w:rsidR="00FA27B0" w:rsidRPr="00380719" w:rsidRDefault="00FA27B0" w:rsidP="003B5239">
            <w:pPr>
              <w:rPr>
                <w:rFonts w:ascii="Arial" w:hAnsi="Arial" w:cs="Arial"/>
                <w:i/>
                <w:sz w:val="20"/>
                <w:szCs w:val="20"/>
              </w:rPr>
            </w:pPr>
            <w:r w:rsidRPr="00380719">
              <w:rPr>
                <w:rFonts w:ascii="Arial" w:eastAsia="MS Mincho" w:hAnsi="Arial" w:cs="Arial"/>
                <w:sz w:val="20"/>
                <w:szCs w:val="20"/>
              </w:rPr>
              <w:t xml:space="preserve">Analyser les principales données comptables, administratives et commerciales </w:t>
            </w:r>
          </w:p>
        </w:tc>
        <w:tc>
          <w:tcPr>
            <w:tcW w:w="1023" w:type="pct"/>
            <w:gridSpan w:val="2"/>
            <w:tcBorders>
              <w:top w:val="dotted" w:sz="6" w:space="0" w:color="auto"/>
              <w:left w:val="single" w:sz="6" w:space="0" w:color="000000"/>
              <w:bottom w:val="dotted" w:sz="6" w:space="0" w:color="auto"/>
              <w:right w:val="single" w:sz="6" w:space="0" w:color="000000"/>
            </w:tcBorders>
            <w:vAlign w:val="center"/>
          </w:tcPr>
          <w:p w:rsidR="00FA27B0" w:rsidRPr="00572175" w:rsidRDefault="00FA27B0" w:rsidP="003B5239">
            <w:pPr>
              <w:pStyle w:val="indic1"/>
            </w:pPr>
            <w:r w:rsidRPr="00572175">
              <w:t>Estimation du potentiel de l’entreprise au sein du contexte local (ressources humaines, locaux, équipements, etc.)</w:t>
            </w:r>
          </w:p>
        </w:tc>
        <w:tc>
          <w:tcPr>
            <w:tcW w:w="51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1015" w:type="pct"/>
            <w:tcBorders>
              <w:top w:val="dotted" w:sz="6" w:space="0" w:color="auto"/>
              <w:left w:val="single" w:sz="6" w:space="0" w:color="000000"/>
              <w:bottom w:val="dotted" w:sz="6" w:space="0" w:color="auto"/>
              <w:right w:val="single" w:sz="6" w:space="0" w:color="000000"/>
            </w:tcBorders>
          </w:tcPr>
          <w:p w:rsidR="00FA27B0" w:rsidRPr="00380719" w:rsidRDefault="00FA27B0" w:rsidP="003B5239">
            <w:pPr>
              <w:rPr>
                <w:rFonts w:ascii="Arial" w:eastAsia="MS Mincho" w:hAnsi="Arial" w:cs="Arial"/>
                <w:sz w:val="20"/>
                <w:szCs w:val="20"/>
              </w:rPr>
            </w:pPr>
            <w:r w:rsidRPr="00380719">
              <w:rPr>
                <w:rFonts w:ascii="Arial" w:eastAsia="MS Mincho" w:hAnsi="Arial" w:cs="Arial"/>
                <w:sz w:val="20"/>
                <w:szCs w:val="20"/>
              </w:rPr>
              <w:t>Elaborer les points clés du projet</w:t>
            </w:r>
          </w:p>
        </w:tc>
        <w:tc>
          <w:tcPr>
            <w:tcW w:w="1023" w:type="pct"/>
            <w:gridSpan w:val="2"/>
            <w:tcBorders>
              <w:top w:val="dotted" w:sz="6" w:space="0" w:color="auto"/>
              <w:left w:val="single" w:sz="6" w:space="0" w:color="000000"/>
              <w:bottom w:val="dotted" w:sz="6" w:space="0" w:color="auto"/>
              <w:right w:val="single" w:sz="6" w:space="0" w:color="000000"/>
            </w:tcBorders>
            <w:vAlign w:val="center"/>
          </w:tcPr>
          <w:p w:rsidR="00FA27B0" w:rsidRPr="00572175" w:rsidRDefault="00FA27B0" w:rsidP="003B5239">
            <w:pPr>
              <w:pStyle w:val="indic1"/>
            </w:pPr>
            <w:r w:rsidRPr="00572175">
              <w:t>Faisabilité et pérennisation du projet</w:t>
            </w:r>
          </w:p>
        </w:tc>
        <w:tc>
          <w:tcPr>
            <w:tcW w:w="51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B6330D" w:rsidRPr="00EB5AF7" w:rsidTr="00B633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trPr>
        <w:tc>
          <w:tcPr>
            <w:tcW w:w="1015" w:type="pct"/>
            <w:tcBorders>
              <w:top w:val="dotted" w:sz="6" w:space="0" w:color="auto"/>
              <w:left w:val="single" w:sz="6" w:space="0" w:color="000000"/>
              <w:bottom w:val="single" w:sz="6" w:space="0" w:color="000000"/>
              <w:right w:val="single" w:sz="6" w:space="0" w:color="000000"/>
            </w:tcBorders>
          </w:tcPr>
          <w:p w:rsidR="00FA27B0" w:rsidRPr="00380719" w:rsidRDefault="00FA27B0" w:rsidP="003B5239">
            <w:pPr>
              <w:rPr>
                <w:rFonts w:ascii="Arial" w:eastAsia="MS Mincho" w:hAnsi="Arial" w:cs="Arial"/>
                <w:sz w:val="20"/>
                <w:szCs w:val="20"/>
              </w:rPr>
            </w:pPr>
            <w:r w:rsidRPr="00380719">
              <w:rPr>
                <w:rFonts w:ascii="Arial" w:eastAsia="MS Mincho" w:hAnsi="Arial" w:cs="Arial"/>
                <w:sz w:val="20"/>
                <w:szCs w:val="20"/>
              </w:rPr>
              <w:t>Communiquer sur le démarrage de l'activité</w:t>
            </w:r>
          </w:p>
        </w:tc>
        <w:tc>
          <w:tcPr>
            <w:tcW w:w="1023" w:type="pct"/>
            <w:gridSpan w:val="2"/>
            <w:tcBorders>
              <w:top w:val="dotted" w:sz="6" w:space="0" w:color="auto"/>
              <w:left w:val="single" w:sz="6" w:space="0" w:color="000000"/>
              <w:bottom w:val="single" w:sz="6" w:space="0" w:color="000000"/>
              <w:right w:val="single" w:sz="6" w:space="0" w:color="000000"/>
            </w:tcBorders>
            <w:vAlign w:val="center"/>
          </w:tcPr>
          <w:p w:rsidR="00FA27B0" w:rsidRPr="00572175" w:rsidRDefault="00FA27B0" w:rsidP="003B5239">
            <w:pPr>
              <w:pStyle w:val="indic1"/>
            </w:pPr>
            <w:r w:rsidRPr="00572175">
              <w:t>Choix des supports de communication</w:t>
            </w:r>
          </w:p>
        </w:tc>
        <w:tc>
          <w:tcPr>
            <w:tcW w:w="517" w:type="pct"/>
            <w:gridSpan w:val="2"/>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9" w:type="pct"/>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80" w:type="pct"/>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92" w:type="pct"/>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324" w:type="pct"/>
            <w:vMerge/>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bl>
    <w:p w:rsidR="00D9005E" w:rsidRPr="00EB5AF7" w:rsidRDefault="00D9005E" w:rsidP="00D9005E">
      <w:pPr>
        <w:spacing w:after="0" w:line="240" w:lineRule="auto"/>
        <w:rPr>
          <w:rFonts w:ascii="Arial" w:hAnsi="Arial" w:cs="Arial"/>
        </w:rPr>
      </w:pPr>
    </w:p>
    <w:p w:rsidR="003B059C" w:rsidRDefault="003B059C">
      <w:pPr>
        <w:spacing w:after="0" w:line="240" w:lineRule="auto"/>
        <w:rPr>
          <w:rFonts w:ascii="Arial Narrow" w:eastAsia="Times New Roman" w:hAnsi="Arial Narrow" w:cs="Arial"/>
          <w:color w:val="000000"/>
          <w:sz w:val="24"/>
          <w:szCs w:val="24"/>
          <w:lang w:eastAsia="fr-FR"/>
        </w:rPr>
      </w:pPr>
      <w:r>
        <w:br w:type="page"/>
      </w:r>
    </w:p>
    <w:p w:rsidR="00E74D43" w:rsidRDefault="00E74D43" w:rsidP="00F000F7">
      <w:pPr>
        <w:pStyle w:val="Annexebis"/>
        <w:tabs>
          <w:tab w:val="clear" w:pos="9923"/>
          <w:tab w:val="right" w:pos="9639"/>
        </w:tabs>
      </w:pPr>
      <w:r>
        <w:t>Grille d’évaluation en CCF – Situation 1</w:t>
      </w:r>
      <w:r>
        <w:tab/>
        <w:t>Annexe 3</w:t>
      </w:r>
      <w:r w:rsidR="00DA4427">
        <w:t>2</w:t>
      </w:r>
    </w:p>
    <w:p w:rsidR="008D1BBA" w:rsidRPr="00EB5AF7" w:rsidRDefault="008D1BBA" w:rsidP="00CD6433">
      <w:pPr>
        <w:shd w:val="clear" w:color="auto" w:fill="FFFFFF"/>
        <w:jc w:val="center"/>
        <w:rPr>
          <w:rFonts w:ascii="Arial" w:hAnsi="Arial" w:cs="Arial"/>
          <w:b/>
          <w:color w:val="FFFFFF"/>
          <w:sz w:val="2"/>
          <w:szCs w:val="12"/>
        </w:rPr>
      </w:pPr>
    </w:p>
    <w:p w:rsidR="00CD6433" w:rsidRPr="001D7971" w:rsidRDefault="00CD6433" w:rsidP="005345BA">
      <w:pPr>
        <w:shd w:val="clear" w:color="auto" w:fill="BFBFBF"/>
        <w:spacing w:after="0" w:line="240" w:lineRule="auto"/>
        <w:ind w:right="-49"/>
        <w:jc w:val="center"/>
        <w:rPr>
          <w:rFonts w:ascii="Arial" w:hAnsi="Arial" w:cs="Arial"/>
          <w:b/>
          <w:sz w:val="28"/>
          <w:szCs w:val="28"/>
        </w:rPr>
      </w:pPr>
      <w:r w:rsidRPr="001D7971">
        <w:rPr>
          <w:rFonts w:ascii="Arial" w:hAnsi="Arial" w:cs="Arial"/>
          <w:b/>
          <w:sz w:val="28"/>
          <w:szCs w:val="28"/>
        </w:rPr>
        <w:t xml:space="preserve">BREVET PROFESSIONNEL </w:t>
      </w:r>
    </w:p>
    <w:p w:rsidR="00CD6433" w:rsidRPr="00C549DF" w:rsidRDefault="00CD6433" w:rsidP="005345BA">
      <w:pPr>
        <w:shd w:val="clear" w:color="auto" w:fill="BFBFBF"/>
        <w:spacing w:after="0" w:line="240" w:lineRule="auto"/>
        <w:ind w:right="-49"/>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D6433" w:rsidRPr="001D7971" w:rsidRDefault="00CD6433" w:rsidP="005345BA">
      <w:pPr>
        <w:shd w:val="clear" w:color="auto" w:fill="BFBFBF"/>
        <w:spacing w:after="0" w:line="240" w:lineRule="auto"/>
        <w:ind w:right="-4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CD6433" w:rsidRPr="00A44991" w:rsidRDefault="00CD6433" w:rsidP="005345BA">
      <w:pPr>
        <w:shd w:val="clear" w:color="auto" w:fill="BFBFBF"/>
        <w:spacing w:after="0" w:line="240" w:lineRule="auto"/>
        <w:ind w:right="-49"/>
        <w:jc w:val="center"/>
        <w:rPr>
          <w:rFonts w:ascii="Arial" w:hAnsi="Arial" w:cs="Arial"/>
          <w:sz w:val="28"/>
          <w:szCs w:val="28"/>
          <w:u w:val="single"/>
        </w:rPr>
      </w:pPr>
      <w:r>
        <w:rPr>
          <w:rFonts w:ascii="Arial" w:hAnsi="Arial" w:cs="Arial"/>
          <w:sz w:val="28"/>
          <w:szCs w:val="28"/>
          <w:u w:val="single"/>
        </w:rPr>
        <w:t>Contrôle en cours de formation</w:t>
      </w:r>
    </w:p>
    <w:p w:rsidR="00CD6433" w:rsidRPr="005345BA" w:rsidRDefault="00CD6433" w:rsidP="005345BA">
      <w:pPr>
        <w:shd w:val="clear" w:color="auto" w:fill="BFBFBF"/>
        <w:spacing w:after="0" w:line="240" w:lineRule="auto"/>
        <w:ind w:right="-49"/>
        <w:jc w:val="center"/>
        <w:rPr>
          <w:rFonts w:ascii="Arial" w:hAnsi="Arial" w:cs="Arial"/>
          <w:sz w:val="28"/>
          <w:szCs w:val="28"/>
        </w:rPr>
      </w:pPr>
      <w:r>
        <w:rPr>
          <w:rFonts w:ascii="Arial" w:hAnsi="Arial" w:cs="Arial"/>
          <w:sz w:val="28"/>
          <w:szCs w:val="28"/>
        </w:rPr>
        <w:t>Situation 1</w:t>
      </w:r>
    </w:p>
    <w:tbl>
      <w:tblPr>
        <w:tblW w:w="5000" w:type="pct"/>
        <w:tblLook w:val="0000" w:firstRow="0" w:lastRow="0" w:firstColumn="0" w:lastColumn="0" w:noHBand="0" w:noVBand="0"/>
      </w:tblPr>
      <w:tblGrid>
        <w:gridCol w:w="2446"/>
        <w:gridCol w:w="222"/>
        <w:gridCol w:w="2867"/>
        <w:gridCol w:w="1053"/>
        <w:gridCol w:w="3050"/>
      </w:tblGrid>
      <w:tr w:rsidR="00CD6433" w:rsidRPr="00654E41" w:rsidTr="001B6840">
        <w:tc>
          <w:tcPr>
            <w:tcW w:w="1271"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108" w:type="pct"/>
          </w:tcPr>
          <w:p w:rsidR="00CD6433" w:rsidRPr="00654E41" w:rsidRDefault="00CD6433" w:rsidP="00CD6433">
            <w:pPr>
              <w:snapToGrid w:val="0"/>
              <w:spacing w:after="0" w:line="240" w:lineRule="auto"/>
              <w:rPr>
                <w:rFonts w:ascii="Arial" w:hAnsi="Arial" w:cs="Arial"/>
                <w:b/>
                <w:color w:val="993300"/>
                <w:sz w:val="8"/>
                <w:szCs w:val="8"/>
              </w:rPr>
            </w:pPr>
          </w:p>
        </w:tc>
        <w:tc>
          <w:tcPr>
            <w:tcW w:w="1489" w:type="pct"/>
          </w:tcPr>
          <w:p w:rsidR="00CD6433" w:rsidRPr="00654E41" w:rsidRDefault="00CD6433" w:rsidP="00CD6433">
            <w:pPr>
              <w:snapToGrid w:val="0"/>
              <w:spacing w:after="0" w:line="240" w:lineRule="auto"/>
              <w:rPr>
                <w:rFonts w:ascii="Arial" w:hAnsi="Arial" w:cs="Arial"/>
                <w:b/>
                <w:color w:val="993300"/>
                <w:sz w:val="8"/>
                <w:szCs w:val="8"/>
              </w:rPr>
            </w:pPr>
          </w:p>
        </w:tc>
        <w:tc>
          <w:tcPr>
            <w:tcW w:w="548" w:type="pct"/>
          </w:tcPr>
          <w:p w:rsidR="00CD6433" w:rsidRPr="00654E41" w:rsidRDefault="00CD6433" w:rsidP="00CD6433">
            <w:pPr>
              <w:snapToGrid w:val="0"/>
              <w:spacing w:after="0" w:line="240" w:lineRule="auto"/>
              <w:rPr>
                <w:rFonts w:ascii="Arial" w:hAnsi="Arial" w:cs="Arial"/>
                <w:b/>
                <w:color w:val="993300"/>
                <w:sz w:val="8"/>
                <w:szCs w:val="8"/>
              </w:rPr>
            </w:pPr>
          </w:p>
        </w:tc>
        <w:tc>
          <w:tcPr>
            <w:tcW w:w="1584" w:type="pct"/>
            <w:tcBorders>
              <w:bottom w:val="single" w:sz="6" w:space="0" w:color="000000"/>
            </w:tcBorders>
            <w:vAlign w:val="center"/>
          </w:tcPr>
          <w:p w:rsidR="00CD6433" w:rsidRPr="00654E41" w:rsidRDefault="00CD6433" w:rsidP="00CD6433">
            <w:pPr>
              <w:snapToGrid w:val="0"/>
              <w:spacing w:after="0" w:line="240" w:lineRule="auto"/>
              <w:jc w:val="center"/>
              <w:rPr>
                <w:rFonts w:ascii="Arial" w:hAnsi="Arial" w:cs="Arial"/>
                <w:b/>
                <w:sz w:val="8"/>
                <w:szCs w:val="8"/>
              </w:rPr>
            </w:pPr>
          </w:p>
        </w:tc>
      </w:tr>
      <w:tr w:rsidR="00CD6433" w:rsidRPr="00EB5AF7" w:rsidTr="00A5033B">
        <w:tc>
          <w:tcPr>
            <w:tcW w:w="1271" w:type="pct"/>
            <w:vAlign w:val="center"/>
          </w:tcPr>
          <w:p w:rsidR="00CD6433" w:rsidRPr="00EB5AF7" w:rsidRDefault="00CD6433" w:rsidP="00CD6433">
            <w:pPr>
              <w:snapToGrid w:val="0"/>
              <w:spacing w:after="0" w:line="240" w:lineRule="auto"/>
              <w:rPr>
                <w:rFonts w:ascii="Arial" w:hAnsi="Arial" w:cs="Arial"/>
                <w:b/>
                <w:color w:val="993300"/>
              </w:rPr>
            </w:pPr>
            <w:r w:rsidRPr="00EB5AF7">
              <w:rPr>
                <w:rFonts w:ascii="Arial" w:hAnsi="Arial" w:cs="Arial"/>
                <w:b/>
                <w:color w:val="993300"/>
              </w:rPr>
              <w:t>Académie</w:t>
            </w:r>
          </w:p>
        </w:tc>
        <w:tc>
          <w:tcPr>
            <w:tcW w:w="108" w:type="pct"/>
          </w:tcPr>
          <w:p w:rsidR="00CD6433" w:rsidRPr="00EB5AF7" w:rsidRDefault="00CD6433" w:rsidP="00CD6433">
            <w:pPr>
              <w:snapToGrid w:val="0"/>
              <w:spacing w:after="0" w:line="240" w:lineRule="auto"/>
              <w:rPr>
                <w:rFonts w:ascii="Arial" w:hAnsi="Arial" w:cs="Arial"/>
                <w:b/>
                <w:color w:val="993300"/>
              </w:rPr>
            </w:pPr>
          </w:p>
        </w:tc>
        <w:tc>
          <w:tcPr>
            <w:tcW w:w="1489" w:type="pct"/>
          </w:tcPr>
          <w:p w:rsidR="00CD6433" w:rsidRPr="00EB5AF7" w:rsidRDefault="00CD6433" w:rsidP="00CD6433">
            <w:pPr>
              <w:snapToGrid w:val="0"/>
              <w:spacing w:after="0" w:line="240" w:lineRule="auto"/>
              <w:rPr>
                <w:rFonts w:ascii="Arial" w:hAnsi="Arial" w:cs="Arial"/>
                <w:b/>
                <w:color w:val="993300"/>
              </w:rPr>
            </w:pPr>
          </w:p>
        </w:tc>
        <w:tc>
          <w:tcPr>
            <w:tcW w:w="548" w:type="pct"/>
            <w:vMerge w:val="restart"/>
            <w:tcBorders>
              <w:right w:val="single" w:sz="6" w:space="0" w:color="000000"/>
            </w:tcBorders>
          </w:tcPr>
          <w:p w:rsidR="00CD6433" w:rsidRPr="00EB5AF7" w:rsidRDefault="00CD6433" w:rsidP="00CD6433">
            <w:pPr>
              <w:snapToGrid w:val="0"/>
              <w:spacing w:after="0" w:line="240" w:lineRule="auto"/>
              <w:rPr>
                <w:rFonts w:ascii="Arial" w:hAnsi="Arial" w:cs="Arial"/>
                <w:b/>
                <w:color w:val="993300"/>
              </w:rPr>
            </w:pPr>
          </w:p>
        </w:tc>
        <w:tc>
          <w:tcPr>
            <w:tcW w:w="1584" w:type="pct"/>
            <w:vMerge w:val="restart"/>
            <w:tcBorders>
              <w:top w:val="single" w:sz="6" w:space="0" w:color="000000"/>
              <w:left w:val="single" w:sz="6" w:space="0" w:color="000000"/>
              <w:bottom w:val="single" w:sz="6" w:space="0" w:color="000000"/>
              <w:right w:val="single" w:sz="6" w:space="0" w:color="000000"/>
            </w:tcBorders>
            <w:vAlign w:val="center"/>
          </w:tcPr>
          <w:p w:rsidR="00CD6433" w:rsidRPr="00EB5AF7" w:rsidRDefault="00CD6433" w:rsidP="00CD6433">
            <w:pPr>
              <w:snapToGrid w:val="0"/>
              <w:spacing w:after="0" w:line="240" w:lineRule="auto"/>
              <w:jc w:val="center"/>
              <w:rPr>
                <w:rFonts w:ascii="Arial" w:hAnsi="Arial" w:cs="Arial"/>
                <w:b/>
                <w:sz w:val="32"/>
                <w:szCs w:val="32"/>
              </w:rPr>
            </w:pPr>
            <w:r w:rsidRPr="00EB5AF7">
              <w:rPr>
                <w:rFonts w:ascii="Arial" w:hAnsi="Arial" w:cs="Arial"/>
                <w:b/>
                <w:sz w:val="32"/>
                <w:szCs w:val="32"/>
              </w:rPr>
              <w:t>Session 20..</w:t>
            </w:r>
          </w:p>
        </w:tc>
      </w:tr>
      <w:tr w:rsidR="00CD6433" w:rsidRPr="00EB5AF7" w:rsidTr="001B6840">
        <w:trPr>
          <w:trHeight w:val="147"/>
        </w:trPr>
        <w:tc>
          <w:tcPr>
            <w:tcW w:w="1271" w:type="pct"/>
            <w:vAlign w:val="center"/>
          </w:tcPr>
          <w:p w:rsidR="00CD6433" w:rsidRPr="00EB5AF7" w:rsidRDefault="00CD6433" w:rsidP="00CD6433">
            <w:pPr>
              <w:snapToGrid w:val="0"/>
              <w:spacing w:after="0" w:line="240" w:lineRule="auto"/>
              <w:rPr>
                <w:rFonts w:ascii="Arial" w:hAnsi="Arial" w:cs="Arial"/>
                <w:b/>
                <w:color w:val="993300"/>
                <w:sz w:val="8"/>
                <w:szCs w:val="8"/>
              </w:rPr>
            </w:pPr>
          </w:p>
        </w:tc>
        <w:tc>
          <w:tcPr>
            <w:tcW w:w="108" w:type="pct"/>
          </w:tcPr>
          <w:p w:rsidR="00CD6433" w:rsidRPr="00EB5AF7" w:rsidRDefault="00CD6433" w:rsidP="00CD6433">
            <w:pPr>
              <w:snapToGrid w:val="0"/>
              <w:spacing w:after="0" w:line="240" w:lineRule="auto"/>
              <w:rPr>
                <w:rFonts w:ascii="Arial" w:hAnsi="Arial" w:cs="Arial"/>
                <w:b/>
                <w:color w:val="993300"/>
                <w:sz w:val="8"/>
                <w:szCs w:val="8"/>
              </w:rPr>
            </w:pPr>
          </w:p>
        </w:tc>
        <w:tc>
          <w:tcPr>
            <w:tcW w:w="1489" w:type="pct"/>
          </w:tcPr>
          <w:p w:rsidR="00CD6433" w:rsidRPr="00EB5AF7" w:rsidRDefault="00CD6433" w:rsidP="00CD6433">
            <w:pPr>
              <w:snapToGrid w:val="0"/>
              <w:spacing w:after="0" w:line="240" w:lineRule="auto"/>
              <w:rPr>
                <w:rFonts w:ascii="Arial" w:hAnsi="Arial" w:cs="Arial"/>
                <w:b/>
                <w:color w:val="993300"/>
                <w:sz w:val="8"/>
                <w:szCs w:val="8"/>
              </w:rPr>
            </w:pPr>
          </w:p>
        </w:tc>
        <w:tc>
          <w:tcPr>
            <w:tcW w:w="548" w:type="pct"/>
            <w:vMerge/>
            <w:tcBorders>
              <w:right w:val="single" w:sz="6" w:space="0" w:color="000000"/>
            </w:tcBorders>
          </w:tcPr>
          <w:p w:rsidR="00CD6433" w:rsidRPr="00EB5AF7" w:rsidRDefault="00CD6433" w:rsidP="00CD6433">
            <w:pPr>
              <w:snapToGrid w:val="0"/>
              <w:spacing w:after="0" w:line="240" w:lineRule="auto"/>
              <w:rPr>
                <w:rFonts w:ascii="Arial" w:hAnsi="Arial" w:cs="Arial"/>
                <w:b/>
                <w:color w:val="993300"/>
                <w:sz w:val="8"/>
                <w:szCs w:val="8"/>
              </w:rPr>
            </w:pPr>
          </w:p>
        </w:tc>
        <w:tc>
          <w:tcPr>
            <w:tcW w:w="1584" w:type="pct"/>
            <w:vMerge/>
            <w:tcBorders>
              <w:top w:val="dotted" w:sz="6" w:space="0" w:color="auto"/>
              <w:left w:val="single" w:sz="6" w:space="0" w:color="000000"/>
              <w:bottom w:val="single" w:sz="6" w:space="0" w:color="000000"/>
              <w:right w:val="single" w:sz="6" w:space="0" w:color="000000"/>
            </w:tcBorders>
          </w:tcPr>
          <w:p w:rsidR="00CD6433" w:rsidRPr="00EB5AF7" w:rsidRDefault="00CD6433" w:rsidP="00CD6433">
            <w:pPr>
              <w:snapToGrid w:val="0"/>
              <w:spacing w:after="0" w:line="240" w:lineRule="auto"/>
              <w:rPr>
                <w:rFonts w:ascii="Arial" w:hAnsi="Arial" w:cs="Arial"/>
                <w:b/>
                <w:color w:val="993300"/>
                <w:sz w:val="8"/>
                <w:szCs w:val="8"/>
              </w:rPr>
            </w:pPr>
          </w:p>
        </w:tc>
      </w:tr>
      <w:tr w:rsidR="00CD6433" w:rsidRPr="00EB5AF7" w:rsidTr="001B6840">
        <w:trPr>
          <w:trHeight w:val="491"/>
        </w:trPr>
        <w:tc>
          <w:tcPr>
            <w:tcW w:w="1271" w:type="pct"/>
            <w:vAlign w:val="center"/>
          </w:tcPr>
          <w:p w:rsidR="00CD6433" w:rsidRPr="00EB5AF7" w:rsidRDefault="00CD6433" w:rsidP="00CD6433">
            <w:pPr>
              <w:snapToGrid w:val="0"/>
              <w:spacing w:after="0" w:line="240" w:lineRule="auto"/>
              <w:rPr>
                <w:rFonts w:ascii="Arial" w:hAnsi="Arial" w:cs="Arial"/>
                <w:b/>
                <w:color w:val="993300"/>
              </w:rPr>
            </w:pPr>
            <w:r w:rsidRPr="00EB5AF7">
              <w:rPr>
                <w:rFonts w:ascii="Arial" w:hAnsi="Arial" w:cs="Arial"/>
                <w:b/>
                <w:color w:val="993300"/>
              </w:rPr>
              <w:t>Centre d’interrogation</w:t>
            </w:r>
          </w:p>
        </w:tc>
        <w:tc>
          <w:tcPr>
            <w:tcW w:w="108" w:type="pct"/>
          </w:tcPr>
          <w:p w:rsidR="00CD6433" w:rsidRPr="00EB5AF7" w:rsidRDefault="00CD6433" w:rsidP="00CD6433">
            <w:pPr>
              <w:snapToGrid w:val="0"/>
              <w:spacing w:after="0" w:line="240" w:lineRule="auto"/>
              <w:rPr>
                <w:rFonts w:ascii="Arial" w:hAnsi="Arial" w:cs="Arial"/>
                <w:b/>
                <w:color w:val="993300"/>
              </w:rPr>
            </w:pPr>
          </w:p>
        </w:tc>
        <w:tc>
          <w:tcPr>
            <w:tcW w:w="1489" w:type="pct"/>
          </w:tcPr>
          <w:p w:rsidR="00CD6433" w:rsidRPr="00EB5AF7" w:rsidRDefault="00CD6433" w:rsidP="00CD6433">
            <w:pPr>
              <w:snapToGrid w:val="0"/>
              <w:spacing w:after="0" w:line="240" w:lineRule="auto"/>
              <w:rPr>
                <w:rFonts w:ascii="Arial" w:hAnsi="Arial" w:cs="Arial"/>
                <w:b/>
                <w:color w:val="993300"/>
              </w:rPr>
            </w:pPr>
          </w:p>
        </w:tc>
        <w:tc>
          <w:tcPr>
            <w:tcW w:w="548" w:type="pct"/>
            <w:vMerge/>
            <w:tcBorders>
              <w:right w:val="single" w:sz="6" w:space="0" w:color="000000"/>
            </w:tcBorders>
          </w:tcPr>
          <w:p w:rsidR="00CD6433" w:rsidRPr="00EB5AF7" w:rsidRDefault="00CD6433" w:rsidP="00CD6433">
            <w:pPr>
              <w:snapToGrid w:val="0"/>
              <w:spacing w:after="0" w:line="240" w:lineRule="auto"/>
              <w:rPr>
                <w:rFonts w:ascii="Arial" w:hAnsi="Arial" w:cs="Arial"/>
                <w:b/>
                <w:color w:val="993300"/>
              </w:rPr>
            </w:pPr>
          </w:p>
        </w:tc>
        <w:tc>
          <w:tcPr>
            <w:tcW w:w="1584" w:type="pct"/>
            <w:vMerge/>
            <w:tcBorders>
              <w:top w:val="dotted" w:sz="6" w:space="0" w:color="auto"/>
              <w:left w:val="single" w:sz="6" w:space="0" w:color="000000"/>
              <w:bottom w:val="single" w:sz="6" w:space="0" w:color="000000"/>
              <w:right w:val="single" w:sz="6" w:space="0" w:color="000000"/>
            </w:tcBorders>
          </w:tcPr>
          <w:p w:rsidR="00CD6433" w:rsidRPr="00EB5AF7" w:rsidRDefault="00CD6433" w:rsidP="00CD6433">
            <w:pPr>
              <w:snapToGrid w:val="0"/>
              <w:spacing w:after="0" w:line="240" w:lineRule="auto"/>
              <w:rPr>
                <w:rFonts w:ascii="Arial" w:hAnsi="Arial" w:cs="Arial"/>
                <w:b/>
                <w:color w:val="993300"/>
              </w:rPr>
            </w:pPr>
          </w:p>
        </w:tc>
      </w:tr>
    </w:tbl>
    <w:p w:rsidR="00CD6433" w:rsidRPr="009F0EFA" w:rsidRDefault="00CD6433" w:rsidP="00CD6433">
      <w:pPr>
        <w:spacing w:after="0" w:line="240" w:lineRule="auto"/>
        <w:rPr>
          <w:rFonts w:ascii="Arial" w:hAnsi="Arial" w:cs="Arial"/>
          <w:b/>
          <w:color w:val="993300"/>
          <w:sz w:val="2"/>
          <w:szCs w:val="12"/>
        </w:rPr>
      </w:pPr>
    </w:p>
    <w:p w:rsidR="00CD6433" w:rsidRPr="009F0EFA" w:rsidRDefault="00CD6433" w:rsidP="00CD6433">
      <w:pPr>
        <w:spacing w:after="0" w:line="240" w:lineRule="auto"/>
        <w:rPr>
          <w:rFonts w:ascii="Arial" w:hAnsi="Arial" w:cs="Arial"/>
          <w:b/>
          <w:color w:val="993300"/>
          <w:sz w:val="2"/>
          <w:szCs w:val="12"/>
        </w:rPr>
      </w:pPr>
    </w:p>
    <w:tbl>
      <w:tblPr>
        <w:tblW w:w="5000" w:type="pct"/>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781"/>
        <w:gridCol w:w="6841"/>
      </w:tblGrid>
      <w:tr w:rsidR="00CD6433" w:rsidRPr="00903225" w:rsidTr="001B6840">
        <w:trPr>
          <w:trHeight w:val="435"/>
        </w:trPr>
        <w:tc>
          <w:tcPr>
            <w:tcW w:w="1489" w:type="pct"/>
            <w:tcBorders>
              <w:top w:val="single" w:sz="6" w:space="0" w:color="000000"/>
              <w:bottom w:val="single" w:sz="6" w:space="0" w:color="000000"/>
              <w:right w:val="single" w:sz="6" w:space="0" w:color="000000"/>
            </w:tcBorders>
            <w:vAlign w:val="center"/>
          </w:tcPr>
          <w:p w:rsidR="00CD6433" w:rsidRPr="00903225" w:rsidRDefault="00CD6433" w:rsidP="00CD6433">
            <w:pPr>
              <w:snapToGrid w:val="0"/>
              <w:spacing w:after="0" w:line="240" w:lineRule="auto"/>
              <w:rPr>
                <w:rFonts w:ascii="Arial" w:hAnsi="Arial" w:cs="Arial"/>
                <w:b/>
                <w:color w:val="000000"/>
              </w:rPr>
            </w:pPr>
            <w:r w:rsidRPr="00903225">
              <w:rPr>
                <w:rFonts w:ascii="Arial" w:hAnsi="Arial" w:cs="Arial"/>
                <w:b/>
              </w:rPr>
              <w:t xml:space="preserve">Nom, prénom </w:t>
            </w:r>
            <w:r w:rsidRPr="00903225">
              <w:rPr>
                <w:rFonts w:ascii="Arial" w:hAnsi="Arial" w:cs="Arial"/>
                <w:b/>
                <w:color w:val="000000"/>
              </w:rPr>
              <w:t>du candidat</w:t>
            </w:r>
          </w:p>
        </w:tc>
        <w:tc>
          <w:tcPr>
            <w:tcW w:w="3511" w:type="pct"/>
            <w:tcBorders>
              <w:top w:val="single" w:sz="6" w:space="0" w:color="000000"/>
              <w:left w:val="single" w:sz="6" w:space="0" w:color="000000"/>
              <w:bottom w:val="single" w:sz="6" w:space="0" w:color="000000"/>
            </w:tcBorders>
            <w:vAlign w:val="center"/>
          </w:tcPr>
          <w:p w:rsidR="00CD6433" w:rsidRPr="00903225" w:rsidRDefault="00CD6433" w:rsidP="00CD6433">
            <w:pPr>
              <w:snapToGrid w:val="0"/>
              <w:spacing w:after="0" w:line="240" w:lineRule="auto"/>
              <w:jc w:val="both"/>
              <w:rPr>
                <w:rFonts w:ascii="Arial" w:hAnsi="Arial" w:cs="Arial"/>
                <w:b/>
                <w:color w:val="993300"/>
              </w:rPr>
            </w:pPr>
            <w:r w:rsidRPr="00903225">
              <w:rPr>
                <w:rFonts w:ascii="Arial" w:hAnsi="Arial" w:cs="Arial"/>
                <w:b/>
                <w:color w:val="993300"/>
              </w:rPr>
              <w:t>……………………………….…………………...</w:t>
            </w:r>
            <w:r>
              <w:rPr>
                <w:rFonts w:ascii="Arial" w:hAnsi="Arial" w:cs="Arial"/>
                <w:b/>
                <w:color w:val="993300"/>
              </w:rPr>
              <w:t>....................................</w:t>
            </w:r>
          </w:p>
        </w:tc>
      </w:tr>
    </w:tbl>
    <w:p w:rsidR="00CD6433" w:rsidRPr="00903225" w:rsidRDefault="00CD6433" w:rsidP="00CD6433">
      <w:pPr>
        <w:shd w:val="clear" w:color="auto" w:fill="FFFFFF"/>
        <w:spacing w:after="0" w:line="240" w:lineRule="auto"/>
        <w:jc w:val="center"/>
        <w:rPr>
          <w:rFonts w:ascii="Arial" w:hAnsi="Arial" w:cs="Arial"/>
          <w:b/>
          <w:color w:val="993300"/>
          <w:sz w:val="28"/>
          <w:szCs w:val="28"/>
        </w:rPr>
      </w:pPr>
      <w:r w:rsidRPr="00903225">
        <w:rPr>
          <w:rFonts w:ascii="Arial" w:hAnsi="Arial" w:cs="Arial"/>
          <w:b/>
          <w:color w:val="FFFFFF"/>
          <w:sz w:val="16"/>
          <w:szCs w:val="16"/>
        </w:rPr>
        <w:t xml:space="preserve"> </w:t>
      </w:r>
      <w:r w:rsidRPr="00903225">
        <w:rPr>
          <w:rFonts w:ascii="Arial" w:hAnsi="Arial" w:cs="Arial"/>
          <w:b/>
          <w:color w:val="993300"/>
          <w:sz w:val="28"/>
          <w:szCs w:val="28"/>
        </w:rPr>
        <w:t>GRILLE D’ÉVALUATION</w:t>
      </w:r>
    </w:p>
    <w:tbl>
      <w:tblPr>
        <w:tblW w:w="5000" w:type="pct"/>
        <w:tblLook w:val="0000" w:firstRow="0" w:lastRow="0" w:firstColumn="0" w:lastColumn="0" w:noHBand="0" w:noVBand="0"/>
      </w:tblPr>
      <w:tblGrid>
        <w:gridCol w:w="7550"/>
        <w:gridCol w:w="2040"/>
        <w:gridCol w:w="40"/>
      </w:tblGrid>
      <w:tr w:rsidR="00CD6433" w:rsidRPr="00903225" w:rsidTr="00A5033B">
        <w:trPr>
          <w:trHeight w:val="738"/>
        </w:trPr>
        <w:tc>
          <w:tcPr>
            <w:tcW w:w="3920" w:type="pct"/>
            <w:tcBorders>
              <w:right w:val="single" w:sz="6" w:space="0" w:color="000000"/>
            </w:tcBorders>
            <w:vAlign w:val="center"/>
          </w:tcPr>
          <w:p w:rsidR="00CD6433" w:rsidRPr="00903225" w:rsidRDefault="00CD6433" w:rsidP="00CD6433">
            <w:pPr>
              <w:snapToGrid w:val="0"/>
              <w:spacing w:after="0" w:line="240" w:lineRule="auto"/>
              <w:jc w:val="right"/>
              <w:rPr>
                <w:rFonts w:ascii="Arial" w:hAnsi="Arial" w:cs="Arial"/>
                <w:b/>
                <w:sz w:val="28"/>
                <w:szCs w:val="28"/>
              </w:rPr>
            </w:pPr>
            <w:r w:rsidRPr="00903225">
              <w:rPr>
                <w:rFonts w:ascii="Arial" w:hAnsi="Arial" w:cs="Arial"/>
                <w:b/>
                <w:sz w:val="28"/>
                <w:szCs w:val="28"/>
              </w:rPr>
              <w:t>Note /</w:t>
            </w:r>
            <w:r>
              <w:rPr>
                <w:rFonts w:ascii="Arial" w:hAnsi="Arial" w:cs="Arial"/>
                <w:b/>
                <w:sz w:val="28"/>
                <w:szCs w:val="28"/>
              </w:rPr>
              <w:t xml:space="preserve"> </w:t>
            </w:r>
            <w:r w:rsidRPr="00903225">
              <w:rPr>
                <w:rFonts w:ascii="Arial" w:hAnsi="Arial" w:cs="Arial"/>
                <w:b/>
                <w:sz w:val="28"/>
                <w:szCs w:val="28"/>
              </w:rPr>
              <w:t>20</w:t>
            </w:r>
            <w:r>
              <w:rPr>
                <w:rFonts w:ascii="Arial" w:hAnsi="Arial" w:cs="Arial"/>
                <w:b/>
                <w:sz w:val="28"/>
                <w:szCs w:val="28"/>
              </w:rPr>
              <w:t> </w:t>
            </w:r>
          </w:p>
        </w:tc>
        <w:tc>
          <w:tcPr>
            <w:tcW w:w="1080" w:type="pct"/>
            <w:gridSpan w:val="2"/>
            <w:tcBorders>
              <w:top w:val="single" w:sz="6" w:space="0" w:color="000000"/>
              <w:left w:val="single" w:sz="6" w:space="0" w:color="000000"/>
              <w:bottom w:val="single" w:sz="6" w:space="0" w:color="000000"/>
              <w:right w:val="single" w:sz="6" w:space="0" w:color="000000"/>
            </w:tcBorders>
            <w:vAlign w:val="center"/>
          </w:tcPr>
          <w:p w:rsidR="00CD6433" w:rsidRPr="00B62DA9" w:rsidRDefault="00CD6433" w:rsidP="00CD6433">
            <w:pPr>
              <w:snapToGrid w:val="0"/>
              <w:spacing w:after="0" w:line="240" w:lineRule="auto"/>
              <w:jc w:val="center"/>
              <w:rPr>
                <w:rFonts w:ascii="Arial" w:hAnsi="Arial" w:cs="Arial"/>
                <w:b/>
                <w:sz w:val="16"/>
                <w:szCs w:val="16"/>
              </w:rPr>
            </w:pPr>
          </w:p>
          <w:p w:rsidR="00CD6433" w:rsidRPr="00903225" w:rsidRDefault="00CD6433" w:rsidP="00CD6433">
            <w:pPr>
              <w:snapToGrid w:val="0"/>
              <w:spacing w:after="0" w:line="240" w:lineRule="auto"/>
              <w:jc w:val="right"/>
              <w:rPr>
                <w:rFonts w:ascii="Arial" w:hAnsi="Arial" w:cs="Arial"/>
                <w:sz w:val="28"/>
                <w:szCs w:val="28"/>
              </w:rPr>
            </w:pPr>
          </w:p>
        </w:tc>
      </w:tr>
      <w:tr w:rsidR="00CD6433" w:rsidRPr="00903225" w:rsidTr="00F43437">
        <w:trPr>
          <w:gridAfter w:val="1"/>
          <w:wAfter w:w="21" w:type="pct"/>
          <w:trHeight w:val="39"/>
        </w:trPr>
        <w:tc>
          <w:tcPr>
            <w:tcW w:w="4979" w:type="pct"/>
            <w:gridSpan w:val="2"/>
            <w:tcBorders>
              <w:bottom w:val="single" w:sz="8" w:space="0" w:color="000000"/>
            </w:tcBorders>
          </w:tcPr>
          <w:p w:rsidR="00CD6433" w:rsidRPr="00903225" w:rsidRDefault="00CD6433" w:rsidP="00CD6433">
            <w:pPr>
              <w:snapToGrid w:val="0"/>
              <w:spacing w:after="0" w:line="240" w:lineRule="auto"/>
              <w:rPr>
                <w:rFonts w:ascii="Arial" w:hAnsi="Arial" w:cs="Arial"/>
                <w:sz w:val="8"/>
                <w:szCs w:val="8"/>
              </w:rPr>
            </w:pPr>
          </w:p>
        </w:tc>
      </w:tr>
      <w:tr w:rsidR="00CD6433" w:rsidRPr="00903225" w:rsidTr="00A5033B">
        <w:trPr>
          <w:trHeight w:val="907"/>
        </w:trPr>
        <w:tc>
          <w:tcPr>
            <w:tcW w:w="5000" w:type="pct"/>
            <w:gridSpan w:val="3"/>
            <w:tcBorders>
              <w:top w:val="single" w:sz="6" w:space="0" w:color="000000"/>
              <w:left w:val="single" w:sz="6" w:space="0" w:color="000000"/>
              <w:bottom w:val="single" w:sz="6" w:space="0" w:color="000000"/>
              <w:right w:val="single" w:sz="6" w:space="0" w:color="000000"/>
            </w:tcBorders>
          </w:tcPr>
          <w:p w:rsidR="00CD6433" w:rsidRDefault="00CD6433" w:rsidP="00CD6433">
            <w:pPr>
              <w:snapToGrid w:val="0"/>
              <w:spacing w:after="0" w:line="240" w:lineRule="auto"/>
              <w:rPr>
                <w:rFonts w:ascii="Arial" w:hAnsi="Arial" w:cs="Arial"/>
                <w:sz w:val="28"/>
                <w:szCs w:val="28"/>
              </w:rPr>
            </w:pPr>
            <w:r w:rsidRPr="00903225">
              <w:rPr>
                <w:rFonts w:ascii="Arial" w:hAnsi="Arial" w:cs="Arial"/>
                <w:b/>
              </w:rPr>
              <w:t>Appréciation</w:t>
            </w:r>
            <w:r w:rsidRPr="00903225">
              <w:rPr>
                <w:rFonts w:ascii="Arial" w:hAnsi="Arial" w:cs="Arial"/>
                <w:sz w:val="28"/>
                <w:szCs w:val="28"/>
              </w:rPr>
              <w:t> :</w:t>
            </w:r>
          </w:p>
          <w:p w:rsidR="00CD6433" w:rsidRDefault="00CD6433" w:rsidP="00CD6433">
            <w:pPr>
              <w:snapToGrid w:val="0"/>
              <w:spacing w:after="0" w:line="240" w:lineRule="auto"/>
              <w:rPr>
                <w:rFonts w:ascii="Arial" w:hAnsi="Arial" w:cs="Arial"/>
                <w:sz w:val="28"/>
                <w:szCs w:val="28"/>
              </w:rPr>
            </w:pPr>
          </w:p>
          <w:p w:rsidR="00CD6433" w:rsidRDefault="00CD6433" w:rsidP="00CD6433">
            <w:pPr>
              <w:snapToGrid w:val="0"/>
              <w:spacing w:after="0" w:line="240" w:lineRule="auto"/>
              <w:rPr>
                <w:rFonts w:ascii="Arial" w:hAnsi="Arial" w:cs="Arial"/>
                <w:sz w:val="28"/>
                <w:szCs w:val="28"/>
              </w:rPr>
            </w:pPr>
          </w:p>
          <w:p w:rsidR="00CD6433" w:rsidRPr="00903225" w:rsidRDefault="00CD6433" w:rsidP="00CD6433">
            <w:pPr>
              <w:snapToGrid w:val="0"/>
              <w:spacing w:after="0" w:line="240" w:lineRule="auto"/>
              <w:rPr>
                <w:rFonts w:ascii="Arial" w:hAnsi="Arial" w:cs="Arial"/>
                <w:sz w:val="28"/>
                <w:szCs w:val="28"/>
              </w:rPr>
            </w:pPr>
          </w:p>
        </w:tc>
      </w:tr>
    </w:tbl>
    <w:p w:rsidR="00CD6433" w:rsidRPr="00E84811" w:rsidRDefault="00CD6433" w:rsidP="00CD6433">
      <w:pPr>
        <w:spacing w:after="0" w:line="240" w:lineRule="auto"/>
        <w:jc w:val="center"/>
        <w:rPr>
          <w:rFonts w:ascii="Arial" w:hAnsi="Arial" w:cs="Arial"/>
          <w:b/>
          <w:color w:val="993300"/>
          <w:sz w:val="4"/>
          <w:szCs w:val="16"/>
        </w:rPr>
      </w:pPr>
    </w:p>
    <w:tbl>
      <w:tblPr>
        <w:tblW w:w="5000" w:type="pct"/>
        <w:tblLook w:val="0000" w:firstRow="0" w:lastRow="0" w:firstColumn="0" w:lastColumn="0" w:noHBand="0" w:noVBand="0"/>
      </w:tblPr>
      <w:tblGrid>
        <w:gridCol w:w="1417"/>
        <w:gridCol w:w="4010"/>
        <w:gridCol w:w="4195"/>
      </w:tblGrid>
      <w:tr w:rsidR="00CD6433" w:rsidRPr="00903225" w:rsidTr="001B6840">
        <w:trPr>
          <w:trHeight w:val="409"/>
        </w:trPr>
        <w:tc>
          <w:tcPr>
            <w:tcW w:w="736" w:type="pct"/>
            <w:tcBorders>
              <w:top w:val="single" w:sz="6" w:space="0" w:color="000000"/>
              <w:left w:val="single" w:sz="6" w:space="0" w:color="000000"/>
              <w:bottom w:val="single" w:sz="6" w:space="0" w:color="000000"/>
              <w:right w:val="single" w:sz="6" w:space="0" w:color="000000"/>
            </w:tcBorders>
            <w:vAlign w:val="center"/>
          </w:tcPr>
          <w:p w:rsidR="00CD6433" w:rsidRPr="00903225" w:rsidRDefault="00CD6433" w:rsidP="00CD6433">
            <w:pPr>
              <w:snapToGrid w:val="0"/>
              <w:spacing w:after="0" w:line="240" w:lineRule="auto"/>
              <w:jc w:val="center"/>
              <w:rPr>
                <w:rFonts w:ascii="Arial" w:hAnsi="Arial" w:cs="Arial"/>
                <w:b/>
                <w:sz w:val="20"/>
                <w:szCs w:val="20"/>
              </w:rPr>
            </w:pPr>
            <w:r w:rsidRPr="00903225">
              <w:rPr>
                <w:rFonts w:ascii="Arial" w:hAnsi="Arial" w:cs="Arial"/>
                <w:b/>
                <w:sz w:val="20"/>
                <w:szCs w:val="20"/>
              </w:rPr>
              <w:t>Date de l’épreuve</w:t>
            </w:r>
          </w:p>
        </w:tc>
        <w:tc>
          <w:tcPr>
            <w:tcW w:w="2084" w:type="pct"/>
            <w:tcBorders>
              <w:top w:val="single" w:sz="6" w:space="0" w:color="000000"/>
              <w:left w:val="single" w:sz="6" w:space="0" w:color="000000"/>
              <w:bottom w:val="single" w:sz="6" w:space="0" w:color="000000"/>
              <w:right w:val="single" w:sz="6" w:space="0" w:color="000000"/>
            </w:tcBorders>
            <w:vAlign w:val="center"/>
          </w:tcPr>
          <w:p w:rsidR="00CD6433" w:rsidRPr="00EB5AF7"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EB5AF7">
              <w:rPr>
                <w:rFonts w:ascii="Arial" w:hAnsi="Arial" w:cs="Arial"/>
                <w:b/>
                <w:sz w:val="20"/>
                <w:szCs w:val="20"/>
              </w:rPr>
              <w:t>estion</w:t>
            </w:r>
            <w:r>
              <w:rPr>
                <w:rFonts w:ascii="Arial" w:hAnsi="Arial" w:cs="Arial"/>
                <w:b/>
                <w:sz w:val="20"/>
                <w:szCs w:val="20"/>
              </w:rPr>
              <w:t xml:space="preserve"> -S</w:t>
            </w:r>
            <w:r w:rsidRPr="00EB5AF7">
              <w:rPr>
                <w:rFonts w:ascii="Arial" w:hAnsi="Arial" w:cs="Arial"/>
                <w:b/>
                <w:sz w:val="20"/>
                <w:szCs w:val="20"/>
              </w:rPr>
              <w:t>ignature</w:t>
            </w:r>
          </w:p>
        </w:tc>
        <w:tc>
          <w:tcPr>
            <w:tcW w:w="2180" w:type="pct"/>
            <w:tcBorders>
              <w:top w:val="single" w:sz="6" w:space="0" w:color="000000"/>
              <w:left w:val="single" w:sz="6" w:space="0" w:color="000000"/>
              <w:bottom w:val="single" w:sz="6" w:space="0" w:color="000000"/>
              <w:right w:val="single" w:sz="6" w:space="0" w:color="000000"/>
            </w:tcBorders>
          </w:tcPr>
          <w:p w:rsidR="00CD6433"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 xml:space="preserve">Nom du formateur de sciences appliquées ou </w:t>
            </w:r>
            <w:r w:rsidR="006D2623">
              <w:rPr>
                <w:rFonts w:ascii="Arial" w:hAnsi="Arial" w:cs="Arial"/>
                <w:b/>
                <w:sz w:val="20"/>
                <w:szCs w:val="20"/>
              </w:rPr>
              <w:t xml:space="preserve">du formateur </w:t>
            </w:r>
            <w:r>
              <w:rPr>
                <w:rFonts w:ascii="Arial" w:hAnsi="Arial" w:cs="Arial"/>
                <w:b/>
                <w:sz w:val="20"/>
                <w:szCs w:val="20"/>
              </w:rPr>
              <w:t xml:space="preserve">de la spécialité </w:t>
            </w:r>
          </w:p>
          <w:p w:rsidR="00CD6433" w:rsidRPr="00EB5AF7"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Signature</w:t>
            </w:r>
          </w:p>
        </w:tc>
      </w:tr>
      <w:tr w:rsidR="00CD6433" w:rsidRPr="00903225" w:rsidTr="001B6840">
        <w:trPr>
          <w:trHeight w:val="634"/>
        </w:trPr>
        <w:tc>
          <w:tcPr>
            <w:tcW w:w="736" w:type="pct"/>
            <w:tcBorders>
              <w:top w:val="single" w:sz="6" w:space="0" w:color="000000"/>
              <w:left w:val="single" w:sz="6" w:space="0" w:color="000000"/>
              <w:bottom w:val="single" w:sz="6" w:space="0" w:color="000000"/>
              <w:right w:val="single" w:sz="6" w:space="0" w:color="000000"/>
            </w:tcBorders>
          </w:tcPr>
          <w:p w:rsidR="00CD6433" w:rsidRPr="00903225" w:rsidRDefault="00CD6433" w:rsidP="00CD6433">
            <w:pPr>
              <w:snapToGrid w:val="0"/>
              <w:spacing w:after="0" w:line="240" w:lineRule="auto"/>
              <w:rPr>
                <w:rFonts w:ascii="Arial" w:hAnsi="Arial" w:cs="Arial"/>
              </w:rPr>
            </w:pPr>
          </w:p>
        </w:tc>
        <w:tc>
          <w:tcPr>
            <w:tcW w:w="2084" w:type="pct"/>
            <w:tcBorders>
              <w:top w:val="single" w:sz="6" w:space="0" w:color="000000"/>
              <w:left w:val="single" w:sz="6" w:space="0" w:color="000000"/>
              <w:bottom w:val="single" w:sz="6" w:space="0" w:color="000000"/>
              <w:right w:val="single" w:sz="6" w:space="0" w:color="000000"/>
            </w:tcBorders>
            <w:vAlign w:val="center"/>
          </w:tcPr>
          <w:p w:rsidR="00CD6433" w:rsidRPr="00903225" w:rsidRDefault="00CD6433" w:rsidP="00CD6433">
            <w:pPr>
              <w:snapToGrid w:val="0"/>
              <w:spacing w:after="0" w:line="240" w:lineRule="auto"/>
              <w:jc w:val="center"/>
              <w:rPr>
                <w:rFonts w:ascii="Arial" w:hAnsi="Arial" w:cs="Arial"/>
                <w:sz w:val="20"/>
                <w:szCs w:val="20"/>
              </w:rPr>
            </w:pPr>
          </w:p>
        </w:tc>
        <w:tc>
          <w:tcPr>
            <w:tcW w:w="2180" w:type="pct"/>
            <w:tcBorders>
              <w:top w:val="single" w:sz="6" w:space="0" w:color="000000"/>
              <w:left w:val="single" w:sz="6" w:space="0" w:color="000000"/>
              <w:bottom w:val="single" w:sz="6" w:space="0" w:color="000000"/>
              <w:right w:val="single" w:sz="6" w:space="0" w:color="000000"/>
            </w:tcBorders>
          </w:tcPr>
          <w:p w:rsidR="00CD6433" w:rsidRPr="00903225" w:rsidRDefault="00CD6433" w:rsidP="00CD6433">
            <w:pPr>
              <w:snapToGrid w:val="0"/>
              <w:spacing w:after="0" w:line="240" w:lineRule="auto"/>
              <w:jc w:val="center"/>
              <w:rPr>
                <w:rFonts w:ascii="Arial" w:hAnsi="Arial" w:cs="Arial"/>
                <w:sz w:val="20"/>
                <w:szCs w:val="20"/>
              </w:rPr>
            </w:pPr>
          </w:p>
        </w:tc>
      </w:tr>
    </w:tbl>
    <w:p w:rsidR="00CD6433" w:rsidRDefault="00CD6433" w:rsidP="00CD6433">
      <w:pPr>
        <w:spacing w:after="0" w:line="240" w:lineRule="auto"/>
        <w:rPr>
          <w:rFonts w:ascii="Arial" w:hAnsi="Arial" w:cs="Arial"/>
          <w:sz w:val="4"/>
          <w:szCs w:val="12"/>
        </w:rPr>
      </w:pPr>
    </w:p>
    <w:p w:rsidR="00CD6433" w:rsidRDefault="00CD6433" w:rsidP="00CD6433">
      <w:pPr>
        <w:spacing w:after="0" w:line="240" w:lineRule="auto"/>
        <w:rPr>
          <w:rFonts w:ascii="Arial" w:hAnsi="Arial" w:cs="Arial"/>
          <w:sz w:val="4"/>
          <w:szCs w:val="12"/>
        </w:rPr>
      </w:pPr>
    </w:p>
    <w:p w:rsidR="00CD6433" w:rsidRDefault="00CD6433" w:rsidP="00CD6433">
      <w:pPr>
        <w:spacing w:after="0" w:line="240" w:lineRule="auto"/>
        <w:rPr>
          <w:rFonts w:ascii="Arial" w:hAnsi="Arial" w:cs="Arial"/>
          <w:sz w:val="4"/>
          <w:szCs w:val="12"/>
        </w:rPr>
      </w:pPr>
    </w:p>
    <w:tbl>
      <w:tblPr>
        <w:tblW w:w="5001" w:type="pct"/>
        <w:tblBorders>
          <w:top w:val="single" w:sz="6" w:space="0" w:color="000000"/>
          <w:left w:val="single" w:sz="6" w:space="0" w:color="000000"/>
          <w:bottom w:val="single" w:sz="6" w:space="0" w:color="000000"/>
          <w:right w:val="single" w:sz="8"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969"/>
        <w:gridCol w:w="1836"/>
        <w:gridCol w:w="928"/>
        <w:gridCol w:w="725"/>
        <w:gridCol w:w="787"/>
        <w:gridCol w:w="785"/>
        <w:gridCol w:w="2592"/>
      </w:tblGrid>
      <w:tr w:rsidR="00FA27B0" w:rsidRPr="003F4D7F" w:rsidTr="005D571A">
        <w:trPr>
          <w:trHeight w:val="377"/>
        </w:trPr>
        <w:tc>
          <w:tcPr>
            <w:tcW w:w="5000" w:type="pct"/>
            <w:gridSpan w:val="7"/>
            <w:tcBorders>
              <w:bottom w:val="single" w:sz="6" w:space="0" w:color="000000"/>
            </w:tcBorders>
            <w:shd w:val="clear" w:color="auto" w:fill="D9D9D9"/>
          </w:tcPr>
          <w:p w:rsidR="00FA27B0" w:rsidRPr="003F4D7F" w:rsidRDefault="00FA27B0" w:rsidP="003B5239">
            <w:pPr>
              <w:snapToGrid w:val="0"/>
              <w:spacing w:after="0" w:line="240" w:lineRule="auto"/>
              <w:jc w:val="center"/>
              <w:rPr>
                <w:rFonts w:ascii="Arial" w:hAnsi="Arial" w:cs="Arial"/>
                <w:b/>
              </w:rPr>
            </w:pPr>
            <w:r w:rsidRPr="003F4D7F">
              <w:rPr>
                <w:rFonts w:ascii="Arial" w:hAnsi="Arial" w:cs="Arial"/>
                <w:b/>
              </w:rPr>
              <w:t>Compétence G1 : Agir avec un comportement responsable dans le cadre de son activité professionnelle</w:t>
            </w:r>
          </w:p>
        </w:tc>
      </w:tr>
      <w:tr w:rsidR="00FA27B0" w:rsidRPr="003F4D7F" w:rsidTr="005D571A">
        <w:trPr>
          <w:trHeight w:val="283"/>
        </w:trPr>
        <w:tc>
          <w:tcPr>
            <w:tcW w:w="1023" w:type="pct"/>
            <w:tcBorders>
              <w:bottom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954" w:type="pct"/>
            <w:tcBorders>
              <w:bottom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2" w:type="pct"/>
            <w:tcBorders>
              <w:bottom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77" w:type="pct"/>
            <w:tcBorders>
              <w:bottom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9" w:type="pct"/>
            <w:tcBorders>
              <w:bottom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08" w:type="pct"/>
            <w:tcBorders>
              <w:bottom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47" w:type="pct"/>
            <w:tcBorders>
              <w:bottom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FA27B0" w:rsidRPr="00EB5AF7" w:rsidTr="005D571A">
        <w:tblPrEx>
          <w:tblCellMar>
            <w:left w:w="108" w:type="dxa"/>
            <w:right w:w="108" w:type="dxa"/>
          </w:tblCellMar>
        </w:tblPrEx>
        <w:trPr>
          <w:trHeight w:val="438"/>
        </w:trPr>
        <w:tc>
          <w:tcPr>
            <w:tcW w:w="1023" w:type="pct"/>
            <w:tcBorders>
              <w:top w:val="single" w:sz="4" w:space="0" w:color="000000"/>
              <w:left w:val="single" w:sz="4" w:space="0" w:color="000000"/>
              <w:bottom w:val="single" w:sz="4" w:space="0" w:color="000000"/>
            </w:tcBorders>
            <w:shd w:val="clear" w:color="auto" w:fill="auto"/>
          </w:tcPr>
          <w:p w:rsidR="00FA27B0" w:rsidRPr="00215CBD" w:rsidRDefault="00FA27B0" w:rsidP="003B5239">
            <w:pPr>
              <w:rPr>
                <w:rFonts w:ascii="Arial" w:hAnsi="Arial" w:cs="Arial"/>
                <w:i/>
                <w:sz w:val="20"/>
                <w:szCs w:val="20"/>
              </w:rPr>
            </w:pPr>
            <w:r w:rsidRPr="00215CBD">
              <w:rPr>
                <w:rFonts w:ascii="Arial" w:eastAsia="MS Mincho" w:hAnsi="Arial" w:cs="Arial"/>
                <w:sz w:val="20"/>
                <w:szCs w:val="20"/>
              </w:rPr>
              <w:t xml:space="preserve">Participer à la mise en œuvre ou à l’amélioration des pratiques d’hygiène, de sécurité et d’ergonomie </w:t>
            </w:r>
          </w:p>
        </w:tc>
        <w:tc>
          <w:tcPr>
            <w:tcW w:w="954" w:type="pct"/>
            <w:vMerge w:val="restart"/>
            <w:vAlign w:val="center"/>
          </w:tcPr>
          <w:p w:rsidR="00FA27B0" w:rsidRPr="00572175" w:rsidRDefault="00FA27B0" w:rsidP="003B5239">
            <w:pPr>
              <w:pStyle w:val="indic1"/>
            </w:pPr>
            <w:r w:rsidRPr="00572175">
              <w:t>Implication dans la gestion de la qualité et la prévention des risques</w:t>
            </w:r>
          </w:p>
          <w:p w:rsidR="00FA27B0" w:rsidRPr="00572175" w:rsidRDefault="00FA27B0" w:rsidP="003B5239">
            <w:pPr>
              <w:pStyle w:val="indic1"/>
            </w:pPr>
            <w:r w:rsidRPr="00572175">
              <w:t>Respect des procédures</w:t>
            </w:r>
          </w:p>
          <w:p w:rsidR="00FA27B0" w:rsidRDefault="00FA27B0" w:rsidP="003B5239">
            <w:pPr>
              <w:pStyle w:val="indic1"/>
            </w:pPr>
            <w:r w:rsidRPr="00572175">
              <w:t xml:space="preserve">Proposition d’actions pour inscrire l’entreprise dans une démarche de développement durable Prise en compte des remarques du client et réponse adaptée </w:t>
            </w:r>
          </w:p>
          <w:p w:rsidR="00FA27B0" w:rsidRDefault="00FA27B0" w:rsidP="003B5239">
            <w:pPr>
              <w:pStyle w:val="indic1"/>
            </w:pPr>
            <w:r w:rsidRPr="00572175">
              <w:t xml:space="preserve">Analyse des résultats d’enquêtes de satisfaction clientèle </w:t>
            </w:r>
          </w:p>
          <w:p w:rsidR="00FA27B0" w:rsidRPr="00572175" w:rsidRDefault="00FA27B0" w:rsidP="003B5239">
            <w:pPr>
              <w:pStyle w:val="indic1"/>
            </w:pPr>
            <w:r w:rsidRPr="00572175">
              <w:t>Proposition d’action pour fidéliser la clientèle et valoriser l’image de l’entreprise</w:t>
            </w:r>
          </w:p>
        </w:tc>
        <w:tc>
          <w:tcPr>
            <w:tcW w:w="482"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77"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9"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8" w:type="pct"/>
            <w:tcBorders>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47" w:type="pct"/>
            <w:vMerge w:val="restart"/>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FA27B0" w:rsidRPr="00EB5AF7" w:rsidTr="005D571A">
        <w:tblPrEx>
          <w:tblCellMar>
            <w:left w:w="108" w:type="dxa"/>
            <w:right w:w="108" w:type="dxa"/>
          </w:tblCellMar>
        </w:tblPrEx>
        <w:trPr>
          <w:trHeight w:val="387"/>
        </w:trPr>
        <w:tc>
          <w:tcPr>
            <w:tcW w:w="1023" w:type="pct"/>
            <w:tcBorders>
              <w:top w:val="single" w:sz="4" w:space="0" w:color="000000"/>
              <w:left w:val="single" w:sz="4" w:space="0" w:color="000000"/>
              <w:bottom w:val="single" w:sz="4" w:space="0" w:color="000000"/>
            </w:tcBorders>
            <w:shd w:val="clear" w:color="auto" w:fill="auto"/>
          </w:tcPr>
          <w:p w:rsidR="00FA27B0" w:rsidRPr="00215CBD" w:rsidRDefault="00FA27B0" w:rsidP="003B5239">
            <w:pPr>
              <w:rPr>
                <w:rFonts w:ascii="Arial" w:hAnsi="Arial" w:cs="Arial"/>
                <w:i/>
                <w:sz w:val="20"/>
                <w:szCs w:val="20"/>
              </w:rPr>
            </w:pPr>
            <w:r w:rsidRPr="00215CBD">
              <w:rPr>
                <w:rFonts w:ascii="Arial" w:eastAsia="MS Mincho" w:hAnsi="Arial" w:cs="Arial"/>
                <w:sz w:val="20"/>
                <w:szCs w:val="20"/>
              </w:rPr>
              <w:t xml:space="preserve">Émettre des propositions et s’engager dans une démarche de développement durable </w:t>
            </w:r>
          </w:p>
        </w:tc>
        <w:tc>
          <w:tcPr>
            <w:tcW w:w="954" w:type="pct"/>
            <w:vMerge/>
            <w:vAlign w:val="center"/>
          </w:tcPr>
          <w:p w:rsidR="00FA27B0" w:rsidRPr="00572175" w:rsidRDefault="00FA27B0" w:rsidP="003B5239">
            <w:pPr>
              <w:pStyle w:val="indic1"/>
            </w:pPr>
          </w:p>
        </w:tc>
        <w:tc>
          <w:tcPr>
            <w:tcW w:w="482"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77"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9"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8"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47" w:type="pct"/>
            <w:vMerge/>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FA27B0" w:rsidRPr="00EB5AF7" w:rsidTr="005D571A">
        <w:tblPrEx>
          <w:tblCellMar>
            <w:left w:w="108" w:type="dxa"/>
            <w:right w:w="108" w:type="dxa"/>
          </w:tblCellMar>
        </w:tblPrEx>
        <w:trPr>
          <w:trHeight w:val="556"/>
        </w:trPr>
        <w:tc>
          <w:tcPr>
            <w:tcW w:w="1023" w:type="pct"/>
            <w:tcBorders>
              <w:top w:val="single" w:sz="4" w:space="0" w:color="000000"/>
              <w:left w:val="single" w:sz="4" w:space="0" w:color="000000"/>
              <w:bottom w:val="single" w:sz="4" w:space="0" w:color="000000"/>
            </w:tcBorders>
            <w:shd w:val="clear" w:color="auto" w:fill="auto"/>
          </w:tcPr>
          <w:p w:rsidR="00FA27B0" w:rsidRPr="00215CBD" w:rsidRDefault="00FA27B0" w:rsidP="003B5239">
            <w:pPr>
              <w:rPr>
                <w:rFonts w:ascii="Arial" w:eastAsia="MS Mincho" w:hAnsi="Arial" w:cs="Arial"/>
                <w:sz w:val="20"/>
                <w:szCs w:val="20"/>
              </w:rPr>
            </w:pPr>
            <w:r w:rsidRPr="00215CBD">
              <w:rPr>
                <w:rFonts w:ascii="Arial" w:eastAsia="MS Mincho" w:hAnsi="Arial" w:cs="Arial"/>
                <w:sz w:val="20"/>
                <w:szCs w:val="20"/>
              </w:rPr>
              <w:t>S’inscrire dans une démarche de satisfaction clientèle immédiate et différée</w:t>
            </w:r>
          </w:p>
        </w:tc>
        <w:tc>
          <w:tcPr>
            <w:tcW w:w="954" w:type="pct"/>
            <w:vMerge/>
            <w:tcBorders>
              <w:bottom w:val="dotted" w:sz="6" w:space="0" w:color="auto"/>
            </w:tcBorders>
            <w:vAlign w:val="center"/>
          </w:tcPr>
          <w:p w:rsidR="00FA27B0" w:rsidRPr="00572175" w:rsidRDefault="00FA27B0" w:rsidP="003B5239">
            <w:pPr>
              <w:pStyle w:val="indic1"/>
            </w:pPr>
          </w:p>
        </w:tc>
        <w:tc>
          <w:tcPr>
            <w:tcW w:w="482"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77"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9"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8" w:type="pct"/>
            <w:tcBorders>
              <w:top w:val="dotted" w:sz="6" w:space="0" w:color="auto"/>
              <w:bottom w:val="dotted" w:sz="6" w:space="0" w:color="auto"/>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47" w:type="pct"/>
            <w:vMerge/>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FA27B0" w:rsidRPr="003F4D7F" w:rsidTr="005D5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0"/>
        </w:trPr>
        <w:tc>
          <w:tcPr>
            <w:tcW w:w="5000" w:type="pct"/>
            <w:gridSpan w:val="7"/>
            <w:tcBorders>
              <w:top w:val="single" w:sz="6" w:space="0" w:color="000000"/>
              <w:left w:val="single" w:sz="8" w:space="0" w:color="000000"/>
              <w:bottom w:val="single" w:sz="6" w:space="0" w:color="000000"/>
              <w:right w:val="single" w:sz="6" w:space="0" w:color="000000"/>
            </w:tcBorders>
            <w:shd w:val="clear" w:color="auto" w:fill="D9D9D9"/>
            <w:vAlign w:val="center"/>
          </w:tcPr>
          <w:p w:rsidR="00FA27B0" w:rsidRPr="003F4D7F" w:rsidRDefault="005D571A" w:rsidP="003B5239">
            <w:pPr>
              <w:spacing w:after="0" w:line="240" w:lineRule="auto"/>
              <w:jc w:val="center"/>
              <w:rPr>
                <w:rFonts w:ascii="Arial" w:hAnsi="Arial" w:cs="Arial"/>
                <w:b/>
              </w:rPr>
            </w:pPr>
            <w:r>
              <w:rPr>
                <w:rFonts w:ascii="Arial" w:hAnsi="Arial" w:cs="Arial"/>
                <w:b/>
              </w:rPr>
              <w:t>C</w:t>
            </w:r>
            <w:r w:rsidR="00FA27B0" w:rsidRPr="003F4D7F">
              <w:rPr>
                <w:rFonts w:ascii="Arial" w:hAnsi="Arial" w:cs="Arial"/>
                <w:b/>
              </w:rPr>
              <w:t>ompétence G2 : Participer à l’animation de personnel(s) au sein d’une équipe</w:t>
            </w:r>
          </w:p>
        </w:tc>
      </w:tr>
      <w:tr w:rsidR="005D571A" w:rsidRPr="003F4D7F" w:rsidTr="005D5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23"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954"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2"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377"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09"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408"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347"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5D571A" w:rsidRPr="00EB5AF7" w:rsidTr="005D5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1"/>
        </w:trPr>
        <w:tc>
          <w:tcPr>
            <w:tcW w:w="1023" w:type="pct"/>
            <w:tcBorders>
              <w:top w:val="dotted" w:sz="6" w:space="0" w:color="auto"/>
              <w:left w:val="single" w:sz="8" w:space="0" w:color="000000"/>
              <w:bottom w:val="dotted" w:sz="6" w:space="0" w:color="auto"/>
              <w:right w:val="single" w:sz="6" w:space="0" w:color="000000"/>
            </w:tcBorders>
            <w:vAlign w:val="center"/>
          </w:tcPr>
          <w:p w:rsidR="00FA27B0" w:rsidRPr="00215CBD" w:rsidRDefault="00FA27B0" w:rsidP="003B5239">
            <w:pPr>
              <w:rPr>
                <w:rFonts w:ascii="Arial" w:hAnsi="Arial" w:cs="Arial"/>
                <w:i/>
                <w:sz w:val="20"/>
                <w:szCs w:val="20"/>
              </w:rPr>
            </w:pPr>
            <w:r w:rsidRPr="00215CBD">
              <w:rPr>
                <w:rFonts w:ascii="Arial" w:eastAsia="MS Mincho" w:hAnsi="Arial" w:cs="Arial"/>
                <w:sz w:val="20"/>
                <w:szCs w:val="20"/>
              </w:rPr>
              <w:t>Communiquer en interne</w:t>
            </w:r>
          </w:p>
        </w:tc>
        <w:tc>
          <w:tcPr>
            <w:tcW w:w="954" w:type="pct"/>
            <w:vMerge w:val="restart"/>
            <w:tcBorders>
              <w:top w:val="dotted" w:sz="6" w:space="0" w:color="auto"/>
              <w:left w:val="single" w:sz="8" w:space="0" w:color="000000"/>
              <w:right w:val="single" w:sz="6" w:space="0" w:color="000000"/>
            </w:tcBorders>
          </w:tcPr>
          <w:p w:rsidR="00FA27B0" w:rsidRPr="00572175" w:rsidRDefault="00FA27B0" w:rsidP="003B5239">
            <w:pPr>
              <w:pStyle w:val="indic1"/>
            </w:pPr>
            <w:r w:rsidRPr="00572175">
              <w:t>Efficacité du message transmis sur la forme :</w:t>
            </w:r>
          </w:p>
          <w:p w:rsidR="00FA27B0" w:rsidRDefault="00FA27B0" w:rsidP="003B5239">
            <w:pPr>
              <w:pStyle w:val="Indic2"/>
            </w:pPr>
            <w:r w:rsidRPr="00572175">
              <w:t xml:space="preserve">Aptitude au dialogue, à argumenter, à synthétiser et à convaincre. </w:t>
            </w:r>
          </w:p>
          <w:p w:rsidR="00FA27B0" w:rsidRDefault="00FA27B0" w:rsidP="003B5239">
            <w:pPr>
              <w:pStyle w:val="Indic2"/>
            </w:pPr>
            <w:r w:rsidRPr="00572175">
              <w:t>Qualité de l’expression et sens de la relation</w:t>
            </w:r>
          </w:p>
          <w:p w:rsidR="00FA27B0" w:rsidRPr="00572175" w:rsidRDefault="00FA27B0" w:rsidP="003B5239">
            <w:pPr>
              <w:pStyle w:val="Indic2"/>
            </w:pPr>
            <w:r w:rsidRPr="00572175">
              <w:t xml:space="preserve"> Dynamisme de la présentation et indépendance par rapport au dossier.</w:t>
            </w:r>
          </w:p>
          <w:p w:rsidR="00FA27B0" w:rsidRPr="00572175" w:rsidRDefault="00FA27B0" w:rsidP="003B5239">
            <w:pPr>
              <w:pStyle w:val="indic1"/>
            </w:pPr>
            <w:r w:rsidRPr="00572175">
              <w:t>Pertinence des choix d’actions pour :</w:t>
            </w:r>
          </w:p>
          <w:p w:rsidR="00FA27B0" w:rsidRDefault="00FA27B0" w:rsidP="003B5239">
            <w:pPr>
              <w:pStyle w:val="Indic2"/>
            </w:pPr>
            <w:r w:rsidRPr="00572175">
              <w:t>Intégrer et accompagner les nouveaux membres de l’équipe</w:t>
            </w:r>
          </w:p>
          <w:p w:rsidR="00FA27B0" w:rsidRDefault="00FA27B0" w:rsidP="003B5239">
            <w:pPr>
              <w:pStyle w:val="Indic2"/>
            </w:pPr>
            <w:r w:rsidRPr="00572175">
              <w:t>Mobiliser, motiver, valoriser un personnel</w:t>
            </w:r>
          </w:p>
          <w:p w:rsidR="00FA27B0" w:rsidRDefault="00FA27B0" w:rsidP="003B5239">
            <w:pPr>
              <w:pStyle w:val="Indic2"/>
            </w:pPr>
            <w:r w:rsidRPr="00572175">
              <w:t>Prendre en compte les compétences du personnel</w:t>
            </w:r>
          </w:p>
          <w:p w:rsidR="00FA27B0" w:rsidRPr="00572175" w:rsidRDefault="00FA27B0" w:rsidP="003B5239">
            <w:pPr>
              <w:pStyle w:val="Indic2"/>
            </w:pPr>
            <w:r w:rsidRPr="00572175">
              <w:t>Gérer des conflits</w:t>
            </w:r>
          </w:p>
        </w:tc>
        <w:tc>
          <w:tcPr>
            <w:tcW w:w="48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77"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8"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47" w:type="pct"/>
            <w:vMerge w:val="restart"/>
            <w:tcBorders>
              <w:left w:val="single" w:sz="6" w:space="0" w:color="000000"/>
              <w:right w:val="single" w:sz="6" w:space="0" w:color="000000"/>
            </w:tcBorders>
          </w:tcPr>
          <w:p w:rsidR="00FA27B0" w:rsidRPr="00EB5AF7" w:rsidRDefault="00FA27B0" w:rsidP="003B5239">
            <w:pPr>
              <w:snapToGrid w:val="0"/>
              <w:spacing w:after="0" w:line="240" w:lineRule="auto"/>
              <w:ind w:right="671"/>
              <w:rPr>
                <w:rFonts w:ascii="Arial" w:hAnsi="Arial" w:cs="Arial"/>
                <w:b/>
                <w:i/>
                <w:color w:val="800000"/>
                <w:sz w:val="18"/>
                <w:szCs w:val="18"/>
              </w:rPr>
            </w:pPr>
          </w:p>
        </w:tc>
      </w:tr>
      <w:tr w:rsidR="005D571A" w:rsidRPr="00EB5AF7" w:rsidTr="005D5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45"/>
        </w:trPr>
        <w:tc>
          <w:tcPr>
            <w:tcW w:w="1023" w:type="pct"/>
            <w:tcBorders>
              <w:top w:val="dotted" w:sz="6" w:space="0" w:color="auto"/>
              <w:left w:val="single" w:sz="8" w:space="0" w:color="000000"/>
              <w:bottom w:val="dotted" w:sz="6" w:space="0" w:color="auto"/>
              <w:right w:val="single" w:sz="6" w:space="0" w:color="000000"/>
            </w:tcBorders>
            <w:vAlign w:val="center"/>
          </w:tcPr>
          <w:p w:rsidR="00FA27B0" w:rsidRPr="00572175" w:rsidRDefault="00FA27B0" w:rsidP="003B5239">
            <w:pPr>
              <w:pStyle w:val="indic1"/>
              <w:jc w:val="left"/>
            </w:pPr>
            <w:r w:rsidRPr="00215CBD">
              <w:rPr>
                <w:sz w:val="20"/>
                <w:szCs w:val="20"/>
              </w:rPr>
              <w:t>Travailler en équipe</w:t>
            </w:r>
          </w:p>
        </w:tc>
        <w:tc>
          <w:tcPr>
            <w:tcW w:w="954" w:type="pct"/>
            <w:vMerge/>
            <w:tcBorders>
              <w:left w:val="single" w:sz="8" w:space="0" w:color="000000"/>
              <w:bottom w:val="dotted" w:sz="6" w:space="0" w:color="auto"/>
              <w:right w:val="single" w:sz="6" w:space="0" w:color="000000"/>
            </w:tcBorders>
            <w:vAlign w:val="center"/>
          </w:tcPr>
          <w:p w:rsidR="00FA27B0" w:rsidRPr="00572175" w:rsidRDefault="00FA27B0" w:rsidP="003B5239">
            <w:pPr>
              <w:pStyle w:val="Indic2"/>
            </w:pPr>
          </w:p>
        </w:tc>
        <w:tc>
          <w:tcPr>
            <w:tcW w:w="482"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377"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9"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408"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rPr>
                <w:rFonts w:ascii="Arial" w:hAnsi="Arial" w:cs="Arial"/>
                <w:b/>
                <w:i/>
                <w:color w:val="800000"/>
                <w:sz w:val="18"/>
                <w:szCs w:val="18"/>
              </w:rPr>
            </w:pPr>
          </w:p>
        </w:tc>
        <w:tc>
          <w:tcPr>
            <w:tcW w:w="1347" w:type="pct"/>
            <w:vMerge/>
            <w:tcBorders>
              <w:left w:val="single" w:sz="6" w:space="0" w:color="000000"/>
              <w:right w:val="single" w:sz="6" w:space="0" w:color="000000"/>
            </w:tcBorders>
          </w:tcPr>
          <w:p w:rsidR="00FA27B0" w:rsidRPr="00EB5AF7" w:rsidRDefault="00FA27B0" w:rsidP="003B5239">
            <w:pPr>
              <w:snapToGrid w:val="0"/>
              <w:spacing w:after="0" w:line="240" w:lineRule="auto"/>
              <w:ind w:right="671"/>
              <w:rPr>
                <w:rFonts w:ascii="Arial" w:hAnsi="Arial" w:cs="Arial"/>
                <w:b/>
                <w:i/>
                <w:color w:val="800000"/>
                <w:sz w:val="18"/>
                <w:szCs w:val="18"/>
              </w:rPr>
            </w:pPr>
          </w:p>
        </w:tc>
      </w:tr>
    </w:tbl>
    <w:p w:rsidR="00CD6433" w:rsidRDefault="00CD6433" w:rsidP="00CD6433"/>
    <w:p w:rsidR="00420A6A" w:rsidRDefault="00420A6A" w:rsidP="00420A6A">
      <w:r>
        <w:br w:type="page"/>
      </w:r>
    </w:p>
    <w:p w:rsidR="00E74D43" w:rsidRDefault="00E74D43" w:rsidP="00F000F7">
      <w:pPr>
        <w:pStyle w:val="Annexebis"/>
        <w:tabs>
          <w:tab w:val="clear" w:pos="9923"/>
          <w:tab w:val="right" w:pos="9781"/>
        </w:tabs>
      </w:pPr>
      <w:r>
        <w:t>Grille d’évaluation en CCF – Situation 2</w:t>
      </w:r>
      <w:r>
        <w:tab/>
        <w:t>Annexe 3</w:t>
      </w:r>
      <w:r w:rsidR="00DA4427">
        <w:t>3</w:t>
      </w:r>
    </w:p>
    <w:p w:rsidR="00F000F7" w:rsidRPr="00F000F7" w:rsidRDefault="00F000F7" w:rsidP="00F000F7">
      <w:pPr>
        <w:pStyle w:val="TXparagraphe"/>
        <w:spacing w:line="240" w:lineRule="auto"/>
        <w:rPr>
          <w:sz w:val="8"/>
          <w:szCs w:val="8"/>
        </w:rPr>
      </w:pPr>
    </w:p>
    <w:p w:rsidR="00CD6433" w:rsidRPr="001D7971" w:rsidRDefault="00CD6433" w:rsidP="008D1BBA">
      <w:pPr>
        <w:shd w:val="clear" w:color="auto" w:fill="BFBFBF"/>
        <w:spacing w:after="0" w:line="240" w:lineRule="auto"/>
        <w:ind w:right="-105"/>
        <w:jc w:val="center"/>
        <w:rPr>
          <w:rFonts w:ascii="Arial" w:hAnsi="Arial" w:cs="Arial"/>
          <w:b/>
          <w:sz w:val="28"/>
          <w:szCs w:val="28"/>
        </w:rPr>
      </w:pPr>
      <w:r w:rsidRPr="001D7971">
        <w:rPr>
          <w:rFonts w:ascii="Arial" w:hAnsi="Arial" w:cs="Arial"/>
          <w:b/>
          <w:sz w:val="28"/>
          <w:szCs w:val="28"/>
        </w:rPr>
        <w:t xml:space="preserve">BREVET PROFESSIONNEL </w:t>
      </w:r>
    </w:p>
    <w:p w:rsidR="00CD6433" w:rsidRPr="00C549DF" w:rsidRDefault="00CD6433" w:rsidP="008D1BBA">
      <w:pPr>
        <w:shd w:val="clear" w:color="auto" w:fill="BFBFBF"/>
        <w:spacing w:after="0" w:line="240" w:lineRule="auto"/>
        <w:ind w:right="-105"/>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D6433" w:rsidRPr="001D7971" w:rsidRDefault="00CD6433" w:rsidP="008D1BBA">
      <w:pPr>
        <w:shd w:val="clear" w:color="auto" w:fill="BFBFBF"/>
        <w:spacing w:after="0" w:line="240" w:lineRule="auto"/>
        <w:ind w:right="-105"/>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CD6433" w:rsidRPr="00A44991" w:rsidRDefault="00CD6433" w:rsidP="008D1BBA">
      <w:pPr>
        <w:shd w:val="clear" w:color="auto" w:fill="BFBFBF"/>
        <w:spacing w:after="0" w:line="240" w:lineRule="auto"/>
        <w:ind w:right="-105"/>
        <w:jc w:val="center"/>
        <w:rPr>
          <w:rFonts w:ascii="Arial" w:hAnsi="Arial" w:cs="Arial"/>
          <w:sz w:val="28"/>
          <w:szCs w:val="28"/>
          <w:u w:val="single"/>
        </w:rPr>
      </w:pPr>
      <w:r>
        <w:rPr>
          <w:rFonts w:ascii="Arial" w:hAnsi="Arial" w:cs="Arial"/>
          <w:sz w:val="28"/>
          <w:szCs w:val="28"/>
          <w:u w:val="single"/>
        </w:rPr>
        <w:t>Contrôle en cours de formation</w:t>
      </w:r>
    </w:p>
    <w:p w:rsidR="00CD6433" w:rsidRPr="00654E41" w:rsidRDefault="00CD6433" w:rsidP="008D1BBA">
      <w:pPr>
        <w:shd w:val="clear" w:color="auto" w:fill="BFBFBF"/>
        <w:spacing w:after="0" w:line="240" w:lineRule="auto"/>
        <w:ind w:right="-105"/>
        <w:jc w:val="center"/>
        <w:rPr>
          <w:rFonts w:ascii="Arial" w:hAnsi="Arial" w:cs="Arial"/>
          <w:sz w:val="28"/>
          <w:szCs w:val="28"/>
        </w:rPr>
      </w:pPr>
      <w:r>
        <w:rPr>
          <w:rFonts w:ascii="Arial" w:hAnsi="Arial" w:cs="Arial"/>
          <w:sz w:val="28"/>
          <w:szCs w:val="28"/>
        </w:rPr>
        <w:t>Situation 2</w:t>
      </w:r>
    </w:p>
    <w:p w:rsidR="00CD6433" w:rsidRPr="00BC766B" w:rsidRDefault="00CD6433" w:rsidP="00CD6433">
      <w:pPr>
        <w:spacing w:after="0" w:line="240" w:lineRule="auto"/>
        <w:rPr>
          <w:rFonts w:ascii="Arial" w:hAnsi="Arial" w:cs="Arial"/>
          <w:b/>
          <w:color w:val="993300"/>
          <w:sz w:val="8"/>
          <w:szCs w:val="8"/>
        </w:rPr>
      </w:pPr>
    </w:p>
    <w:tbl>
      <w:tblPr>
        <w:tblW w:w="5000" w:type="pct"/>
        <w:tblLook w:val="0000" w:firstRow="0" w:lastRow="0" w:firstColumn="0" w:lastColumn="0" w:noHBand="0" w:noVBand="0"/>
      </w:tblPr>
      <w:tblGrid>
        <w:gridCol w:w="2444"/>
        <w:gridCol w:w="222"/>
        <w:gridCol w:w="2864"/>
        <w:gridCol w:w="1052"/>
        <w:gridCol w:w="3048"/>
      </w:tblGrid>
      <w:tr w:rsidR="00CD6433" w:rsidRPr="008633EE" w:rsidTr="00A5033B">
        <w:tc>
          <w:tcPr>
            <w:tcW w:w="1271"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Académie</w:t>
            </w:r>
          </w:p>
        </w:tc>
        <w:tc>
          <w:tcPr>
            <w:tcW w:w="108" w:type="pct"/>
          </w:tcPr>
          <w:p w:rsidR="00CD6433" w:rsidRPr="008633EE" w:rsidRDefault="00CD6433" w:rsidP="00CD6433">
            <w:pPr>
              <w:snapToGrid w:val="0"/>
              <w:spacing w:after="0" w:line="240" w:lineRule="auto"/>
              <w:rPr>
                <w:rFonts w:ascii="Arial" w:hAnsi="Arial" w:cs="Arial"/>
                <w:b/>
                <w:color w:val="993300"/>
              </w:rPr>
            </w:pPr>
          </w:p>
        </w:tc>
        <w:tc>
          <w:tcPr>
            <w:tcW w:w="1489" w:type="pct"/>
          </w:tcPr>
          <w:p w:rsidR="00CD6433" w:rsidRPr="008633EE" w:rsidRDefault="00CD6433" w:rsidP="00CD6433">
            <w:pPr>
              <w:snapToGrid w:val="0"/>
              <w:spacing w:after="0" w:line="240" w:lineRule="auto"/>
              <w:rPr>
                <w:rFonts w:ascii="Arial" w:hAnsi="Arial" w:cs="Arial"/>
                <w:b/>
                <w:color w:val="993300"/>
              </w:rPr>
            </w:pPr>
          </w:p>
        </w:tc>
        <w:tc>
          <w:tcPr>
            <w:tcW w:w="548" w:type="pct"/>
            <w:vMerge w:val="restart"/>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584" w:type="pct"/>
            <w:vMerge w:val="restar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32"/>
                <w:szCs w:val="32"/>
              </w:rPr>
            </w:pPr>
            <w:r w:rsidRPr="008633EE">
              <w:rPr>
                <w:rFonts w:ascii="Arial" w:hAnsi="Arial" w:cs="Arial"/>
                <w:b/>
                <w:sz w:val="32"/>
                <w:szCs w:val="32"/>
              </w:rPr>
              <w:t>Session 20..</w:t>
            </w:r>
          </w:p>
        </w:tc>
      </w:tr>
      <w:tr w:rsidR="00CD6433" w:rsidRPr="00BC766B" w:rsidTr="001B6840">
        <w:trPr>
          <w:trHeight w:val="147"/>
        </w:trPr>
        <w:tc>
          <w:tcPr>
            <w:tcW w:w="1271" w:type="pct"/>
            <w:vAlign w:val="center"/>
          </w:tcPr>
          <w:p w:rsidR="00CD6433" w:rsidRPr="00BC766B" w:rsidRDefault="00CD6433" w:rsidP="00CD6433">
            <w:pPr>
              <w:snapToGrid w:val="0"/>
              <w:spacing w:after="0" w:line="240" w:lineRule="auto"/>
              <w:rPr>
                <w:rFonts w:ascii="Arial" w:hAnsi="Arial" w:cs="Arial"/>
                <w:color w:val="993300"/>
                <w:sz w:val="8"/>
                <w:szCs w:val="8"/>
              </w:rPr>
            </w:pPr>
          </w:p>
        </w:tc>
        <w:tc>
          <w:tcPr>
            <w:tcW w:w="108" w:type="pct"/>
          </w:tcPr>
          <w:p w:rsidR="00CD6433" w:rsidRPr="00BC766B" w:rsidRDefault="00CD6433" w:rsidP="00CD6433">
            <w:pPr>
              <w:snapToGrid w:val="0"/>
              <w:spacing w:after="0" w:line="240" w:lineRule="auto"/>
              <w:rPr>
                <w:rFonts w:ascii="Arial" w:hAnsi="Arial" w:cs="Arial"/>
                <w:color w:val="993300"/>
                <w:sz w:val="8"/>
                <w:szCs w:val="8"/>
              </w:rPr>
            </w:pPr>
          </w:p>
        </w:tc>
        <w:tc>
          <w:tcPr>
            <w:tcW w:w="1489" w:type="pct"/>
          </w:tcPr>
          <w:p w:rsidR="00CD6433" w:rsidRPr="00BC766B" w:rsidRDefault="00CD6433" w:rsidP="00CD6433">
            <w:pPr>
              <w:snapToGrid w:val="0"/>
              <w:spacing w:after="0" w:line="240" w:lineRule="auto"/>
              <w:rPr>
                <w:rFonts w:ascii="Arial" w:hAnsi="Arial" w:cs="Arial"/>
                <w:color w:val="993300"/>
                <w:sz w:val="8"/>
                <w:szCs w:val="8"/>
              </w:rPr>
            </w:pPr>
          </w:p>
        </w:tc>
        <w:tc>
          <w:tcPr>
            <w:tcW w:w="548" w:type="pct"/>
            <w:vMerge/>
            <w:tcBorders>
              <w:right w:val="single" w:sz="6" w:space="0" w:color="000000"/>
            </w:tcBorders>
          </w:tcPr>
          <w:p w:rsidR="00CD6433" w:rsidRPr="00BC766B" w:rsidRDefault="00CD6433" w:rsidP="00CD6433">
            <w:pPr>
              <w:snapToGrid w:val="0"/>
              <w:spacing w:after="0" w:line="240" w:lineRule="auto"/>
              <w:rPr>
                <w:rFonts w:ascii="Arial" w:hAnsi="Arial" w:cs="Arial"/>
                <w:color w:val="993300"/>
                <w:sz w:val="8"/>
                <w:szCs w:val="8"/>
              </w:rPr>
            </w:pPr>
          </w:p>
        </w:tc>
        <w:tc>
          <w:tcPr>
            <w:tcW w:w="1584" w:type="pct"/>
            <w:vMerge/>
            <w:tcBorders>
              <w:top w:val="dotted" w:sz="6" w:space="0" w:color="auto"/>
              <w:left w:val="single" w:sz="6" w:space="0" w:color="000000"/>
              <w:bottom w:val="single" w:sz="6" w:space="0" w:color="000000"/>
              <w:right w:val="single" w:sz="6" w:space="0" w:color="000000"/>
            </w:tcBorders>
          </w:tcPr>
          <w:p w:rsidR="00CD6433" w:rsidRPr="00BC766B" w:rsidRDefault="00CD6433" w:rsidP="00CD6433">
            <w:pPr>
              <w:snapToGrid w:val="0"/>
              <w:spacing w:after="0" w:line="240" w:lineRule="auto"/>
              <w:rPr>
                <w:rFonts w:ascii="Arial" w:hAnsi="Arial" w:cs="Arial"/>
                <w:color w:val="993300"/>
                <w:sz w:val="8"/>
                <w:szCs w:val="8"/>
              </w:rPr>
            </w:pPr>
          </w:p>
        </w:tc>
      </w:tr>
      <w:tr w:rsidR="00CD6433" w:rsidRPr="008633EE" w:rsidTr="00BC766B">
        <w:trPr>
          <w:trHeight w:val="282"/>
        </w:trPr>
        <w:tc>
          <w:tcPr>
            <w:tcW w:w="1271"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Centre d’interrogation</w:t>
            </w:r>
          </w:p>
        </w:tc>
        <w:tc>
          <w:tcPr>
            <w:tcW w:w="108" w:type="pct"/>
          </w:tcPr>
          <w:p w:rsidR="00CD6433" w:rsidRPr="008633EE" w:rsidRDefault="00CD6433" w:rsidP="00CD6433">
            <w:pPr>
              <w:snapToGrid w:val="0"/>
              <w:spacing w:after="0" w:line="240" w:lineRule="auto"/>
              <w:rPr>
                <w:rFonts w:ascii="Arial" w:hAnsi="Arial" w:cs="Arial"/>
                <w:b/>
                <w:color w:val="993300"/>
              </w:rPr>
            </w:pPr>
          </w:p>
        </w:tc>
        <w:tc>
          <w:tcPr>
            <w:tcW w:w="1489" w:type="pct"/>
          </w:tcPr>
          <w:p w:rsidR="00CD6433" w:rsidRPr="008633EE" w:rsidRDefault="00CD6433" w:rsidP="00CD6433">
            <w:pPr>
              <w:snapToGrid w:val="0"/>
              <w:spacing w:after="0" w:line="240" w:lineRule="auto"/>
              <w:rPr>
                <w:rFonts w:ascii="Arial" w:hAnsi="Arial" w:cs="Arial"/>
                <w:b/>
                <w:color w:val="993300"/>
              </w:rPr>
            </w:pPr>
          </w:p>
        </w:tc>
        <w:tc>
          <w:tcPr>
            <w:tcW w:w="548" w:type="pct"/>
            <w:vMerge/>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584" w:type="pct"/>
            <w:vMerge/>
            <w:tcBorders>
              <w:top w:val="dotted" w:sz="6" w:space="0" w:color="auto"/>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r>
    </w:tbl>
    <w:p w:rsidR="00CD6433" w:rsidRPr="008633EE" w:rsidRDefault="00CD6433" w:rsidP="00CD6433">
      <w:pPr>
        <w:spacing w:after="0" w:line="240" w:lineRule="auto"/>
        <w:rPr>
          <w:rFonts w:ascii="Arial" w:hAnsi="Arial" w:cs="Arial"/>
          <w:b/>
          <w:color w:val="993300"/>
          <w:sz w:val="2"/>
          <w:szCs w:val="12"/>
        </w:rPr>
      </w:pPr>
    </w:p>
    <w:p w:rsidR="00CD6433" w:rsidRPr="008633EE" w:rsidRDefault="00CD6433" w:rsidP="00CD6433">
      <w:pPr>
        <w:spacing w:after="0" w:line="240" w:lineRule="auto"/>
        <w:rPr>
          <w:rFonts w:ascii="Arial" w:hAnsi="Arial" w:cs="Arial"/>
          <w:b/>
          <w:color w:val="993300"/>
          <w:sz w:val="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81"/>
        <w:gridCol w:w="6841"/>
      </w:tblGrid>
      <w:tr w:rsidR="00CD6433" w:rsidRPr="008633EE" w:rsidTr="001B6840">
        <w:trPr>
          <w:trHeight w:val="435"/>
        </w:trPr>
        <w:tc>
          <w:tcPr>
            <w:tcW w:w="1489"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rPr>
                <w:rFonts w:ascii="Arial" w:hAnsi="Arial" w:cs="Arial"/>
                <w:b/>
                <w:color w:val="000000"/>
              </w:rPr>
            </w:pPr>
            <w:r w:rsidRPr="008633EE">
              <w:rPr>
                <w:rFonts w:ascii="Arial" w:hAnsi="Arial" w:cs="Arial"/>
                <w:b/>
              </w:rPr>
              <w:t xml:space="preserve">Nom, prénom </w:t>
            </w:r>
            <w:r w:rsidRPr="008633EE">
              <w:rPr>
                <w:rFonts w:ascii="Arial" w:hAnsi="Arial" w:cs="Arial"/>
                <w:b/>
                <w:color w:val="000000"/>
              </w:rPr>
              <w:t>du candidat</w:t>
            </w:r>
          </w:p>
        </w:tc>
        <w:tc>
          <w:tcPr>
            <w:tcW w:w="3511"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both"/>
              <w:rPr>
                <w:rFonts w:ascii="Arial" w:hAnsi="Arial" w:cs="Arial"/>
                <w:b/>
                <w:color w:val="993300"/>
              </w:rPr>
            </w:pPr>
            <w:r w:rsidRPr="008633EE">
              <w:rPr>
                <w:rFonts w:ascii="Arial" w:hAnsi="Arial" w:cs="Arial"/>
                <w:b/>
                <w:color w:val="993300"/>
              </w:rPr>
              <w:t>……………………………….………………….......................................</w:t>
            </w:r>
          </w:p>
        </w:tc>
      </w:tr>
    </w:tbl>
    <w:p w:rsidR="00CD6433" w:rsidRPr="008633EE" w:rsidRDefault="00CD6433" w:rsidP="00CD6433">
      <w:pPr>
        <w:shd w:val="clear" w:color="auto" w:fill="FFFFFF"/>
        <w:spacing w:after="0" w:line="240" w:lineRule="auto"/>
        <w:jc w:val="center"/>
        <w:rPr>
          <w:rFonts w:ascii="Arial" w:hAnsi="Arial" w:cs="Arial"/>
          <w:b/>
          <w:color w:val="993300"/>
          <w:sz w:val="28"/>
          <w:szCs w:val="28"/>
        </w:rPr>
      </w:pPr>
      <w:r w:rsidRPr="008633EE">
        <w:rPr>
          <w:rFonts w:ascii="Arial" w:hAnsi="Arial" w:cs="Arial"/>
          <w:b/>
          <w:color w:val="FFFFFF"/>
          <w:sz w:val="16"/>
          <w:szCs w:val="16"/>
        </w:rPr>
        <w:t xml:space="preserve"> </w:t>
      </w:r>
      <w:r w:rsidRPr="008633EE">
        <w:rPr>
          <w:rFonts w:ascii="Arial" w:hAnsi="Arial" w:cs="Arial"/>
          <w:b/>
          <w:color w:val="993300"/>
          <w:sz w:val="28"/>
          <w:szCs w:val="28"/>
        </w:rPr>
        <w:t>GRILLE D’ÉVALUATION</w:t>
      </w:r>
    </w:p>
    <w:tbl>
      <w:tblPr>
        <w:tblW w:w="5000" w:type="pct"/>
        <w:tblLook w:val="0000" w:firstRow="0" w:lastRow="0" w:firstColumn="0" w:lastColumn="0" w:noHBand="0" w:noVBand="0"/>
      </w:tblPr>
      <w:tblGrid>
        <w:gridCol w:w="7550"/>
        <w:gridCol w:w="2040"/>
        <w:gridCol w:w="40"/>
      </w:tblGrid>
      <w:tr w:rsidR="00CD6433" w:rsidRPr="008633EE" w:rsidTr="00BC766B">
        <w:trPr>
          <w:trHeight w:val="486"/>
        </w:trPr>
        <w:tc>
          <w:tcPr>
            <w:tcW w:w="3920" w:type="pct"/>
            <w:tcBorders>
              <w:right w:val="single" w:sz="6" w:space="0" w:color="000000"/>
            </w:tcBorders>
            <w:vAlign w:val="center"/>
          </w:tcPr>
          <w:p w:rsidR="00CD6433" w:rsidRPr="008633EE" w:rsidRDefault="00CD6433" w:rsidP="00CD6433">
            <w:pPr>
              <w:snapToGrid w:val="0"/>
              <w:spacing w:after="0" w:line="240" w:lineRule="auto"/>
              <w:jc w:val="right"/>
              <w:rPr>
                <w:rFonts w:ascii="Arial" w:hAnsi="Arial" w:cs="Arial"/>
                <w:b/>
                <w:sz w:val="28"/>
                <w:szCs w:val="28"/>
              </w:rPr>
            </w:pPr>
            <w:r w:rsidRPr="008633EE">
              <w:rPr>
                <w:rFonts w:ascii="Arial" w:hAnsi="Arial" w:cs="Arial"/>
                <w:b/>
                <w:sz w:val="28"/>
                <w:szCs w:val="28"/>
              </w:rPr>
              <w:t>Note / 20 </w:t>
            </w:r>
          </w:p>
        </w:tc>
        <w:tc>
          <w:tcPr>
            <w:tcW w:w="1080" w:type="pct"/>
            <w:gridSpan w:val="2"/>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16"/>
                <w:szCs w:val="16"/>
              </w:rPr>
            </w:pPr>
          </w:p>
          <w:p w:rsidR="00CD6433" w:rsidRPr="008633EE" w:rsidRDefault="00CD6433" w:rsidP="00CD6433">
            <w:pPr>
              <w:snapToGrid w:val="0"/>
              <w:spacing w:after="0" w:line="240" w:lineRule="auto"/>
              <w:jc w:val="right"/>
              <w:rPr>
                <w:rFonts w:ascii="Arial" w:hAnsi="Arial" w:cs="Arial"/>
                <w:sz w:val="28"/>
                <w:szCs w:val="28"/>
              </w:rPr>
            </w:pPr>
          </w:p>
        </w:tc>
      </w:tr>
      <w:tr w:rsidR="00CD6433" w:rsidRPr="008633EE" w:rsidTr="00F43437">
        <w:trPr>
          <w:gridAfter w:val="1"/>
          <w:wAfter w:w="21" w:type="pct"/>
          <w:trHeight w:val="39"/>
        </w:trPr>
        <w:tc>
          <w:tcPr>
            <w:tcW w:w="4979" w:type="pct"/>
            <w:gridSpan w:val="2"/>
            <w:tcBorders>
              <w:bottom w:val="single" w:sz="8" w:space="0" w:color="000000"/>
            </w:tcBorders>
          </w:tcPr>
          <w:p w:rsidR="00CD6433" w:rsidRPr="008633EE" w:rsidRDefault="00CD6433" w:rsidP="00CD6433">
            <w:pPr>
              <w:snapToGrid w:val="0"/>
              <w:spacing w:after="0" w:line="240" w:lineRule="auto"/>
              <w:rPr>
                <w:rFonts w:ascii="Arial" w:hAnsi="Arial" w:cs="Arial"/>
                <w:sz w:val="8"/>
                <w:szCs w:val="8"/>
              </w:rPr>
            </w:pPr>
          </w:p>
        </w:tc>
      </w:tr>
      <w:tr w:rsidR="00CD6433" w:rsidRPr="008633EE" w:rsidTr="00BC766B">
        <w:trPr>
          <w:trHeight w:val="602"/>
        </w:trPr>
        <w:tc>
          <w:tcPr>
            <w:tcW w:w="5000" w:type="pct"/>
            <w:gridSpan w:val="3"/>
            <w:tcBorders>
              <w:top w:val="single" w:sz="6" w:space="0" w:color="000000"/>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b/>
              </w:rPr>
            </w:pPr>
            <w:r w:rsidRPr="008633EE">
              <w:rPr>
                <w:rFonts w:ascii="Arial" w:hAnsi="Arial" w:cs="Arial"/>
                <w:b/>
              </w:rPr>
              <w:t>Intitulé du dossier :</w:t>
            </w:r>
          </w:p>
          <w:p w:rsidR="00CD6433" w:rsidRPr="00BC766B" w:rsidRDefault="00CD6433" w:rsidP="00CD6433">
            <w:pPr>
              <w:snapToGrid w:val="0"/>
              <w:spacing w:after="0" w:line="240" w:lineRule="auto"/>
              <w:rPr>
                <w:rFonts w:ascii="Arial" w:hAnsi="Arial" w:cs="Arial"/>
                <w:b/>
                <w:sz w:val="8"/>
                <w:szCs w:val="8"/>
              </w:rPr>
            </w:pPr>
          </w:p>
          <w:p w:rsidR="00CD6433" w:rsidRPr="008633EE" w:rsidRDefault="00CD6433" w:rsidP="00CD6433">
            <w:pPr>
              <w:snapToGrid w:val="0"/>
              <w:spacing w:after="0" w:line="240" w:lineRule="auto"/>
              <w:rPr>
                <w:rFonts w:ascii="Arial" w:hAnsi="Arial" w:cs="Arial"/>
                <w:b/>
              </w:rPr>
            </w:pPr>
            <w:r w:rsidRPr="008633EE">
              <w:rPr>
                <w:rFonts w:ascii="Arial" w:hAnsi="Arial" w:cs="Arial"/>
                <w:b/>
              </w:rPr>
              <w:t xml:space="preserve">Compétence mobilisée au travers le dossier :     </w:t>
            </w:r>
            <w:r w:rsidRPr="008633EE">
              <w:rPr>
                <w:rFonts w:ascii="Arial" w:hAnsi="Arial" w:cs="Arial"/>
                <w:b/>
              </w:rPr>
              <w:fldChar w:fldCharType="begin">
                <w:ffData>
                  <w:name w:val="CaseACocher1"/>
                  <w:enabled/>
                  <w:calcOnExit w:val="0"/>
                  <w:checkBox>
                    <w:sizeAuto/>
                    <w:default w:val="0"/>
                  </w:checkBox>
                </w:ffData>
              </w:fldChar>
            </w:r>
            <w:r w:rsidRPr="008633EE">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8633EE">
              <w:rPr>
                <w:rFonts w:ascii="Arial" w:hAnsi="Arial" w:cs="Arial"/>
                <w:b/>
              </w:rPr>
              <w:fldChar w:fldCharType="end"/>
            </w:r>
            <w:r w:rsidRPr="008633EE">
              <w:rPr>
                <w:rFonts w:ascii="Arial" w:hAnsi="Arial" w:cs="Arial"/>
                <w:b/>
              </w:rPr>
              <w:t xml:space="preserve"> G3      </w:t>
            </w:r>
            <w:r w:rsidRPr="008633EE">
              <w:rPr>
                <w:rFonts w:ascii="Arial" w:hAnsi="Arial" w:cs="Arial"/>
                <w:b/>
              </w:rPr>
              <w:fldChar w:fldCharType="begin">
                <w:ffData>
                  <w:name w:val="CaseACocher1"/>
                  <w:enabled/>
                  <w:calcOnExit w:val="0"/>
                  <w:checkBox>
                    <w:sizeAuto/>
                    <w:default w:val="0"/>
                  </w:checkBox>
                </w:ffData>
              </w:fldChar>
            </w:r>
            <w:r w:rsidRPr="008633EE">
              <w:rPr>
                <w:rFonts w:ascii="Arial" w:hAnsi="Arial" w:cs="Arial"/>
                <w:b/>
              </w:rPr>
              <w:instrText xml:space="preserve"> FORMCHECKBOX </w:instrText>
            </w:r>
            <w:r w:rsidR="009A0E17">
              <w:rPr>
                <w:rFonts w:ascii="Arial" w:hAnsi="Arial" w:cs="Arial"/>
                <w:b/>
              </w:rPr>
            </w:r>
            <w:r w:rsidR="009A0E17">
              <w:rPr>
                <w:rFonts w:ascii="Arial" w:hAnsi="Arial" w:cs="Arial"/>
                <w:b/>
              </w:rPr>
              <w:fldChar w:fldCharType="separate"/>
            </w:r>
            <w:r w:rsidRPr="008633EE">
              <w:rPr>
                <w:rFonts w:ascii="Arial" w:hAnsi="Arial" w:cs="Arial"/>
                <w:b/>
              </w:rPr>
              <w:fldChar w:fldCharType="end"/>
            </w:r>
            <w:r w:rsidRPr="008633EE">
              <w:rPr>
                <w:rFonts w:ascii="Arial" w:hAnsi="Arial" w:cs="Arial"/>
                <w:b/>
              </w:rPr>
              <w:t xml:space="preserve"> G4</w:t>
            </w:r>
          </w:p>
        </w:tc>
      </w:tr>
      <w:tr w:rsidR="00CD6433" w:rsidRPr="008633EE" w:rsidTr="00BC766B">
        <w:trPr>
          <w:trHeight w:val="634"/>
        </w:trPr>
        <w:tc>
          <w:tcPr>
            <w:tcW w:w="5000" w:type="pct"/>
            <w:gridSpan w:val="3"/>
            <w:tcBorders>
              <w:top w:val="single" w:sz="6" w:space="0" w:color="000000"/>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sz w:val="28"/>
                <w:szCs w:val="28"/>
              </w:rPr>
            </w:pPr>
            <w:r w:rsidRPr="008633EE">
              <w:rPr>
                <w:rFonts w:ascii="Arial" w:hAnsi="Arial" w:cs="Arial"/>
                <w:b/>
              </w:rPr>
              <w:t>Appréciation</w:t>
            </w:r>
            <w:r w:rsidRPr="008633EE">
              <w:rPr>
                <w:rFonts w:ascii="Arial" w:hAnsi="Arial" w:cs="Arial"/>
                <w:sz w:val="28"/>
                <w:szCs w:val="28"/>
              </w:rPr>
              <w:t> :</w:t>
            </w:r>
          </w:p>
        </w:tc>
      </w:tr>
    </w:tbl>
    <w:p w:rsidR="00CD6433" w:rsidRPr="008633EE" w:rsidRDefault="00CD6433" w:rsidP="00CD6433">
      <w:pPr>
        <w:spacing w:after="0" w:line="240" w:lineRule="auto"/>
        <w:jc w:val="center"/>
        <w:rPr>
          <w:rFonts w:ascii="Arial" w:hAnsi="Arial" w:cs="Arial"/>
          <w:b/>
          <w:color w:val="993300"/>
          <w:sz w:val="4"/>
          <w:szCs w:val="16"/>
        </w:rPr>
      </w:pPr>
    </w:p>
    <w:tbl>
      <w:tblPr>
        <w:tblW w:w="5000" w:type="pct"/>
        <w:tblLook w:val="0000" w:firstRow="0" w:lastRow="0" w:firstColumn="0" w:lastColumn="0" w:noHBand="0" w:noVBand="0"/>
      </w:tblPr>
      <w:tblGrid>
        <w:gridCol w:w="1417"/>
        <w:gridCol w:w="4010"/>
        <w:gridCol w:w="4195"/>
      </w:tblGrid>
      <w:tr w:rsidR="00CD6433" w:rsidRPr="008633EE" w:rsidTr="001B6840">
        <w:trPr>
          <w:trHeight w:val="409"/>
        </w:trPr>
        <w:tc>
          <w:tcPr>
            <w:tcW w:w="736"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20"/>
                <w:szCs w:val="20"/>
              </w:rPr>
            </w:pPr>
            <w:r w:rsidRPr="008633EE">
              <w:rPr>
                <w:rFonts w:ascii="Arial" w:hAnsi="Arial" w:cs="Arial"/>
                <w:b/>
                <w:sz w:val="20"/>
                <w:szCs w:val="20"/>
              </w:rPr>
              <w:t>Date de l’épreuve</w:t>
            </w:r>
          </w:p>
        </w:tc>
        <w:tc>
          <w:tcPr>
            <w:tcW w:w="2084" w:type="pct"/>
            <w:tcBorders>
              <w:top w:val="single" w:sz="6" w:space="0" w:color="000000"/>
              <w:left w:val="single" w:sz="6" w:space="0" w:color="000000"/>
              <w:bottom w:val="single" w:sz="6" w:space="0" w:color="000000"/>
              <w:right w:val="single" w:sz="6" w:space="0" w:color="000000"/>
            </w:tcBorders>
            <w:vAlign w:val="center"/>
          </w:tcPr>
          <w:p w:rsidR="00CD6433"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Nom du formateur d’économie et g</w:t>
            </w:r>
            <w:r w:rsidRPr="008633EE">
              <w:rPr>
                <w:rFonts w:ascii="Arial" w:hAnsi="Arial" w:cs="Arial"/>
                <w:b/>
                <w:sz w:val="20"/>
                <w:szCs w:val="20"/>
              </w:rPr>
              <w:t xml:space="preserve">estion </w:t>
            </w:r>
          </w:p>
          <w:p w:rsidR="00CD6433" w:rsidRPr="008633EE"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S</w:t>
            </w:r>
            <w:r w:rsidRPr="008633EE">
              <w:rPr>
                <w:rFonts w:ascii="Arial" w:hAnsi="Arial" w:cs="Arial"/>
                <w:b/>
                <w:sz w:val="20"/>
                <w:szCs w:val="20"/>
              </w:rPr>
              <w:t>ignature</w:t>
            </w:r>
          </w:p>
        </w:tc>
        <w:tc>
          <w:tcPr>
            <w:tcW w:w="2180" w:type="pct"/>
            <w:tcBorders>
              <w:top w:val="single" w:sz="6" w:space="0" w:color="000000"/>
              <w:left w:val="single" w:sz="6" w:space="0" w:color="000000"/>
              <w:bottom w:val="single" w:sz="6" w:space="0" w:color="000000"/>
              <w:right w:val="single" w:sz="6" w:space="0" w:color="000000"/>
            </w:tcBorders>
            <w:vAlign w:val="center"/>
          </w:tcPr>
          <w:p w:rsidR="00CD6433" w:rsidRDefault="00CD6433" w:rsidP="00CD6433">
            <w:pPr>
              <w:snapToGrid w:val="0"/>
              <w:spacing w:after="0" w:line="240" w:lineRule="auto"/>
              <w:jc w:val="center"/>
              <w:rPr>
                <w:rFonts w:ascii="Arial" w:hAnsi="Arial" w:cs="Arial"/>
                <w:b/>
                <w:sz w:val="20"/>
                <w:szCs w:val="20"/>
              </w:rPr>
            </w:pPr>
            <w:r w:rsidRPr="008633EE">
              <w:rPr>
                <w:rFonts w:ascii="Arial" w:hAnsi="Arial" w:cs="Arial"/>
                <w:b/>
                <w:sz w:val="20"/>
                <w:szCs w:val="20"/>
              </w:rPr>
              <w:t xml:space="preserve">Nom du formateur de spécialité </w:t>
            </w:r>
            <w:r w:rsidRPr="008633EE">
              <w:rPr>
                <w:rFonts w:ascii="Arial" w:hAnsi="Arial" w:cs="Arial"/>
                <w:b/>
                <w:sz w:val="20"/>
                <w:szCs w:val="20"/>
              </w:rPr>
              <w:br/>
              <w:t xml:space="preserve">ou du professionnel </w:t>
            </w:r>
          </w:p>
          <w:p w:rsidR="00CD6433" w:rsidRPr="008633EE" w:rsidRDefault="00CD6433" w:rsidP="00CD6433">
            <w:pPr>
              <w:snapToGrid w:val="0"/>
              <w:spacing w:after="0" w:line="240" w:lineRule="auto"/>
              <w:jc w:val="center"/>
              <w:rPr>
                <w:rFonts w:ascii="Arial" w:hAnsi="Arial" w:cs="Arial"/>
                <w:b/>
                <w:sz w:val="20"/>
                <w:szCs w:val="20"/>
              </w:rPr>
            </w:pPr>
            <w:r>
              <w:rPr>
                <w:rFonts w:ascii="Arial" w:hAnsi="Arial" w:cs="Arial"/>
                <w:b/>
                <w:sz w:val="20"/>
                <w:szCs w:val="20"/>
              </w:rPr>
              <w:t>S</w:t>
            </w:r>
            <w:r w:rsidRPr="008633EE">
              <w:rPr>
                <w:rFonts w:ascii="Arial" w:hAnsi="Arial" w:cs="Arial"/>
                <w:b/>
                <w:sz w:val="20"/>
                <w:szCs w:val="20"/>
              </w:rPr>
              <w:t>ignature</w:t>
            </w:r>
          </w:p>
        </w:tc>
      </w:tr>
      <w:tr w:rsidR="00CD6433" w:rsidRPr="008633EE" w:rsidTr="00BC766B">
        <w:trPr>
          <w:trHeight w:val="498"/>
        </w:trPr>
        <w:tc>
          <w:tcPr>
            <w:tcW w:w="736" w:type="pct"/>
            <w:tcBorders>
              <w:top w:val="single" w:sz="6" w:space="0" w:color="000000"/>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rPr>
            </w:pPr>
          </w:p>
        </w:tc>
        <w:tc>
          <w:tcPr>
            <w:tcW w:w="2084"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sz w:val="20"/>
                <w:szCs w:val="20"/>
              </w:rPr>
            </w:pPr>
          </w:p>
        </w:tc>
        <w:tc>
          <w:tcPr>
            <w:tcW w:w="2180" w:type="pc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sz w:val="20"/>
                <w:szCs w:val="20"/>
              </w:rPr>
            </w:pPr>
          </w:p>
        </w:tc>
      </w:tr>
    </w:tbl>
    <w:p w:rsidR="00CD6433" w:rsidRPr="00D53143" w:rsidRDefault="00CD6433" w:rsidP="00CD6433">
      <w:pPr>
        <w:spacing w:after="0" w:line="240" w:lineRule="auto"/>
        <w:rPr>
          <w:sz w:val="8"/>
          <w:szCs w:val="8"/>
        </w:rPr>
      </w:pPr>
    </w:p>
    <w:p w:rsidR="008D1BBA" w:rsidRPr="000B5D38" w:rsidRDefault="008D1BBA" w:rsidP="00D53143">
      <w:pPr>
        <w:snapToGrid w:val="0"/>
        <w:spacing w:after="0" w:line="240" w:lineRule="auto"/>
        <w:jc w:val="center"/>
        <w:rPr>
          <w:rFonts w:ascii="Arial" w:hAnsi="Arial" w:cs="Arial"/>
          <w:b/>
        </w:rPr>
      </w:pPr>
    </w:p>
    <w:tbl>
      <w:tblPr>
        <w:tblW w:w="5001" w:type="pct"/>
        <w:tblInd w:w="-2" w:type="dxa"/>
        <w:tblCellMar>
          <w:left w:w="70" w:type="dxa"/>
          <w:right w:w="70" w:type="dxa"/>
        </w:tblCellMar>
        <w:tblLook w:val="0000" w:firstRow="0" w:lastRow="0" w:firstColumn="0" w:lastColumn="0" w:noHBand="0" w:noVBand="0"/>
      </w:tblPr>
      <w:tblGrid>
        <w:gridCol w:w="1701"/>
        <w:gridCol w:w="2505"/>
        <w:gridCol w:w="926"/>
        <w:gridCol w:w="53"/>
        <w:gridCol w:w="783"/>
        <w:gridCol w:w="789"/>
        <w:gridCol w:w="677"/>
        <w:gridCol w:w="2188"/>
      </w:tblGrid>
      <w:tr w:rsidR="00FA27B0" w:rsidRPr="003F4D7F" w:rsidTr="003B5239">
        <w:trPr>
          <w:trHeight w:val="377"/>
        </w:trPr>
        <w:tc>
          <w:tcPr>
            <w:tcW w:w="890" w:type="pct"/>
            <w:tcBorders>
              <w:top w:val="single" w:sz="6" w:space="0" w:color="000000"/>
              <w:left w:val="single" w:sz="8" w:space="0" w:color="000000"/>
              <w:bottom w:val="single" w:sz="6" w:space="0" w:color="000000"/>
              <w:right w:val="single" w:sz="6" w:space="0" w:color="000000"/>
            </w:tcBorders>
            <w:shd w:val="clear" w:color="auto" w:fill="D9D9D9"/>
          </w:tcPr>
          <w:p w:rsidR="00FA27B0" w:rsidRPr="003F4D7F" w:rsidRDefault="00FA27B0" w:rsidP="003B5239">
            <w:pPr>
              <w:snapToGrid w:val="0"/>
              <w:spacing w:after="0" w:line="240" w:lineRule="auto"/>
              <w:jc w:val="center"/>
              <w:rPr>
                <w:rFonts w:ascii="Arial" w:hAnsi="Arial" w:cs="Arial"/>
                <w:b/>
              </w:rPr>
            </w:pPr>
          </w:p>
        </w:tc>
        <w:tc>
          <w:tcPr>
            <w:tcW w:w="4110" w:type="pct"/>
            <w:gridSpan w:val="7"/>
            <w:tcBorders>
              <w:top w:val="single" w:sz="6" w:space="0" w:color="000000"/>
              <w:left w:val="single" w:sz="8" w:space="0" w:color="000000"/>
              <w:bottom w:val="single" w:sz="6" w:space="0" w:color="000000"/>
              <w:right w:val="single" w:sz="6" w:space="0" w:color="000000"/>
            </w:tcBorders>
            <w:shd w:val="clear" w:color="auto" w:fill="D9D9D9"/>
            <w:vAlign w:val="center"/>
          </w:tcPr>
          <w:p w:rsidR="00FA27B0" w:rsidRPr="003F4D7F" w:rsidRDefault="00FA27B0" w:rsidP="003B5239">
            <w:pPr>
              <w:snapToGrid w:val="0"/>
              <w:spacing w:after="0" w:line="240" w:lineRule="auto"/>
              <w:jc w:val="center"/>
              <w:rPr>
                <w:rFonts w:ascii="Arial" w:hAnsi="Arial" w:cs="Arial"/>
                <w:b/>
              </w:rPr>
            </w:pPr>
            <w:r w:rsidRPr="003F4D7F">
              <w:rPr>
                <w:rFonts w:ascii="Arial" w:hAnsi="Arial" w:cs="Arial"/>
                <w:b/>
              </w:rPr>
              <w:t>Compétence G3 : Gérer son parcours professionnel</w:t>
            </w:r>
          </w:p>
        </w:tc>
      </w:tr>
      <w:tr w:rsidR="00FA27B0" w:rsidRPr="003F4D7F" w:rsidTr="003B5239">
        <w:trPr>
          <w:trHeight w:val="283"/>
        </w:trPr>
        <w:tc>
          <w:tcPr>
            <w:tcW w:w="890"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8"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51"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47" w:type="pct"/>
            <w:gridSpan w:val="2"/>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6"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3"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FA27B0" w:rsidRPr="00EB5AF7" w:rsidTr="003B5239">
        <w:trPr>
          <w:trHeight w:val="774"/>
        </w:trPr>
        <w:tc>
          <w:tcPr>
            <w:tcW w:w="890"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Analyser son niveau d’employabilité</w:t>
            </w:r>
          </w:p>
        </w:tc>
        <w:tc>
          <w:tcPr>
            <w:tcW w:w="1308" w:type="pct"/>
            <w:vMerge w:val="restart"/>
            <w:tcBorders>
              <w:top w:val="dotted" w:sz="6" w:space="0" w:color="auto"/>
              <w:left w:val="single" w:sz="8" w:space="0" w:color="000000"/>
              <w:right w:val="single" w:sz="6" w:space="0" w:color="000000"/>
            </w:tcBorders>
            <w:vAlign w:val="center"/>
          </w:tcPr>
          <w:p w:rsidR="00FA27B0" w:rsidRPr="00572175" w:rsidRDefault="00FA27B0" w:rsidP="003B5239">
            <w:pPr>
              <w:pStyle w:val="indic1"/>
            </w:pPr>
            <w:r w:rsidRPr="00572175">
              <w:t>Niveau d’employabilité</w:t>
            </w:r>
          </w:p>
          <w:p w:rsidR="00FA27B0" w:rsidRDefault="00FA27B0" w:rsidP="003B5239">
            <w:pPr>
              <w:pStyle w:val="indic1"/>
            </w:pPr>
            <w:r w:rsidRPr="00572175">
              <w:t xml:space="preserve">Pertinence de l’identification des compétences clés </w:t>
            </w:r>
          </w:p>
          <w:p w:rsidR="00FA27B0" w:rsidRPr="00572175" w:rsidRDefault="00FA27B0" w:rsidP="003B5239">
            <w:pPr>
              <w:pStyle w:val="indic1"/>
            </w:pPr>
            <w:r w:rsidRPr="00572175">
              <w:t xml:space="preserve">La démarche de recherche d’emploi : </w:t>
            </w:r>
          </w:p>
          <w:p w:rsidR="00FA27B0" w:rsidRDefault="00FA27B0" w:rsidP="003B5239">
            <w:pPr>
              <w:pStyle w:val="Indic2"/>
            </w:pPr>
            <w:r w:rsidRPr="00572175">
              <w:t xml:space="preserve">Identification des différents canaux (presse notamment professionnelle, radio, internet, etc.) </w:t>
            </w:r>
          </w:p>
          <w:p w:rsidR="00FA27B0" w:rsidRPr="00572175" w:rsidRDefault="00FA27B0" w:rsidP="003B5239">
            <w:pPr>
              <w:pStyle w:val="Indic2"/>
            </w:pPr>
            <w:r w:rsidRPr="00572175">
              <w:t>Repérage des différents organismes facilitateurs (service public de l’emploi, agences d’intérim, organisations professionnelles, etc.)</w:t>
            </w:r>
          </w:p>
          <w:p w:rsidR="00FA27B0" w:rsidRDefault="00FA27B0" w:rsidP="003B5239">
            <w:pPr>
              <w:pStyle w:val="indic1"/>
            </w:pPr>
            <w:r w:rsidRPr="00572175">
              <w:t xml:space="preserve">Sélection pertinente des offres d’emploi </w:t>
            </w:r>
          </w:p>
          <w:p w:rsidR="00FA27B0" w:rsidRPr="00572175" w:rsidRDefault="00FA27B0" w:rsidP="003B5239">
            <w:pPr>
              <w:pStyle w:val="indic1"/>
            </w:pPr>
            <w:r w:rsidRPr="00572175">
              <w:t>Enrichissement du curriculum vitae</w:t>
            </w:r>
          </w:p>
          <w:p w:rsidR="00FA27B0" w:rsidRPr="00572175" w:rsidRDefault="00FA27B0" w:rsidP="003B5239">
            <w:pPr>
              <w:pStyle w:val="indic1"/>
            </w:pPr>
            <w:r w:rsidRPr="00572175">
              <w:t>Personnalisation de la lettre de motivation</w:t>
            </w:r>
          </w:p>
          <w:p w:rsidR="00FA27B0" w:rsidRPr="00572175" w:rsidRDefault="00FA27B0" w:rsidP="003B5239">
            <w:pPr>
              <w:pStyle w:val="indic1"/>
            </w:pPr>
            <w:r w:rsidRPr="00572175">
              <w:t>L’entretien d’embauche :</w:t>
            </w:r>
          </w:p>
          <w:p w:rsidR="00FA27B0" w:rsidRPr="00572175" w:rsidRDefault="00FA27B0" w:rsidP="003B5239">
            <w:pPr>
              <w:pStyle w:val="Indic2"/>
            </w:pPr>
            <w:r w:rsidRPr="00572175">
              <w:t>Valorisation des compétences au regard de la définition du poste</w:t>
            </w:r>
          </w:p>
          <w:p w:rsidR="00FA27B0" w:rsidRPr="00572175" w:rsidRDefault="00FA27B0" w:rsidP="003B5239">
            <w:pPr>
              <w:pStyle w:val="indic1"/>
            </w:pPr>
            <w:r w:rsidRPr="00572175">
              <w:t>Repérage pertinent des points clés en matière de contrat de travail, convention collective, affichage et mise à disposition des documents obligatoires Identification d’un dispositif de formation continue approprié</w:t>
            </w:r>
          </w:p>
        </w:tc>
        <w:tc>
          <w:tcPr>
            <w:tcW w:w="451"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val="restar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364"/>
        </w:trPr>
        <w:tc>
          <w:tcPr>
            <w:tcW w:w="890" w:type="pct"/>
            <w:tcBorders>
              <w:top w:val="dotted" w:sz="6" w:space="0" w:color="auto"/>
              <w:left w:val="single" w:sz="8" w:space="0" w:color="000000"/>
              <w:bottom w:val="dotted" w:sz="6" w:space="0" w:color="auto"/>
              <w:right w:val="single" w:sz="6" w:space="0" w:color="000000"/>
            </w:tcBorders>
            <w:vAlign w:val="center"/>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Entreprendre une démarche de recherche d’emploi</w:t>
            </w:r>
          </w:p>
        </w:tc>
        <w:tc>
          <w:tcPr>
            <w:tcW w:w="1308" w:type="pct"/>
            <w:vMerge/>
            <w:tcBorders>
              <w:left w:val="single" w:sz="8" w:space="0" w:color="000000"/>
              <w:right w:val="single" w:sz="6" w:space="0" w:color="000000"/>
            </w:tcBorders>
            <w:vAlign w:val="center"/>
          </w:tcPr>
          <w:p w:rsidR="00FA27B0" w:rsidRPr="00572175" w:rsidRDefault="00FA27B0" w:rsidP="003B5239">
            <w:pPr>
              <w:pStyle w:val="indic1"/>
            </w:pPr>
          </w:p>
        </w:tc>
        <w:tc>
          <w:tcPr>
            <w:tcW w:w="451"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466"/>
        </w:trPr>
        <w:tc>
          <w:tcPr>
            <w:tcW w:w="890"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Préparer l’entretien d’embauche</w:t>
            </w:r>
          </w:p>
        </w:tc>
        <w:tc>
          <w:tcPr>
            <w:tcW w:w="1308" w:type="pct"/>
            <w:vMerge/>
            <w:tcBorders>
              <w:left w:val="single" w:sz="8" w:space="0" w:color="000000"/>
              <w:right w:val="single" w:sz="6" w:space="0" w:color="000000"/>
            </w:tcBorders>
            <w:vAlign w:val="center"/>
          </w:tcPr>
          <w:p w:rsidR="00FA27B0" w:rsidRPr="00572175" w:rsidRDefault="00FA27B0" w:rsidP="003B5239">
            <w:pPr>
              <w:pStyle w:val="indic1"/>
            </w:pPr>
          </w:p>
        </w:tc>
        <w:tc>
          <w:tcPr>
            <w:tcW w:w="451"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676"/>
        </w:trPr>
        <w:tc>
          <w:tcPr>
            <w:tcW w:w="890"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Identifier les spécificités de la règlementation en matière de contrat de travail, convention collective, affichage et mise à disposition des documents obligatoires</w:t>
            </w:r>
          </w:p>
        </w:tc>
        <w:tc>
          <w:tcPr>
            <w:tcW w:w="1308" w:type="pct"/>
            <w:vMerge/>
            <w:tcBorders>
              <w:left w:val="single" w:sz="8" w:space="0" w:color="000000"/>
              <w:right w:val="single" w:sz="6" w:space="0" w:color="000000"/>
            </w:tcBorders>
            <w:vAlign w:val="center"/>
          </w:tcPr>
          <w:p w:rsidR="00FA27B0" w:rsidRPr="00572175" w:rsidRDefault="00FA27B0" w:rsidP="003B5239">
            <w:pPr>
              <w:pStyle w:val="indic1"/>
            </w:pPr>
          </w:p>
        </w:tc>
        <w:tc>
          <w:tcPr>
            <w:tcW w:w="451"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803"/>
        </w:trPr>
        <w:tc>
          <w:tcPr>
            <w:tcW w:w="890" w:type="pct"/>
            <w:tcBorders>
              <w:top w:val="dotted" w:sz="6" w:space="0" w:color="auto"/>
              <w:left w:val="single" w:sz="8" w:space="0" w:color="000000"/>
              <w:bottom w:val="dotted" w:sz="6" w:space="0" w:color="auto"/>
              <w:right w:val="single" w:sz="6" w:space="0" w:color="000000"/>
            </w:tcBorders>
          </w:tcPr>
          <w:p w:rsidR="00FA27B0" w:rsidRPr="00215CBD" w:rsidRDefault="00FA27B0" w:rsidP="003B5239">
            <w:pPr>
              <w:spacing w:line="260" w:lineRule="atLeast"/>
              <w:rPr>
                <w:rFonts w:ascii="Arial" w:eastAsia="MS Mincho" w:hAnsi="Arial" w:cs="Arial"/>
                <w:sz w:val="20"/>
                <w:szCs w:val="20"/>
              </w:rPr>
            </w:pPr>
            <w:r w:rsidRPr="00215CBD">
              <w:rPr>
                <w:rFonts w:ascii="Arial" w:eastAsia="MS Mincho" w:hAnsi="Arial" w:cs="Arial"/>
                <w:sz w:val="20"/>
                <w:szCs w:val="20"/>
              </w:rPr>
              <w:t>Envisager un dispositif de formation continue</w:t>
            </w:r>
          </w:p>
        </w:tc>
        <w:tc>
          <w:tcPr>
            <w:tcW w:w="1308" w:type="pct"/>
            <w:vMerge/>
            <w:tcBorders>
              <w:left w:val="single" w:sz="8" w:space="0" w:color="000000"/>
              <w:bottom w:val="dotted" w:sz="6" w:space="0" w:color="auto"/>
              <w:right w:val="single" w:sz="6" w:space="0" w:color="000000"/>
            </w:tcBorders>
            <w:vAlign w:val="center"/>
          </w:tcPr>
          <w:p w:rsidR="00FA27B0" w:rsidRPr="00572175" w:rsidRDefault="00FA27B0" w:rsidP="003B5239">
            <w:pPr>
              <w:pStyle w:val="indic1"/>
            </w:pPr>
          </w:p>
        </w:tc>
        <w:tc>
          <w:tcPr>
            <w:tcW w:w="451"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47"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3F4D7F" w:rsidTr="003B5239">
        <w:trPr>
          <w:trHeight w:val="377"/>
        </w:trPr>
        <w:tc>
          <w:tcPr>
            <w:tcW w:w="5000" w:type="pct"/>
            <w:gridSpan w:val="8"/>
            <w:tcBorders>
              <w:top w:val="single" w:sz="6" w:space="0" w:color="000000"/>
              <w:left w:val="single" w:sz="6" w:space="0" w:color="000000"/>
              <w:bottom w:val="single" w:sz="6" w:space="0" w:color="000000"/>
              <w:right w:val="single" w:sz="6" w:space="0" w:color="000000"/>
            </w:tcBorders>
            <w:shd w:val="clear" w:color="auto" w:fill="D9D9D9"/>
          </w:tcPr>
          <w:p w:rsidR="00FA27B0" w:rsidRPr="003F4D7F" w:rsidRDefault="00FA27B0" w:rsidP="003B5239">
            <w:pPr>
              <w:snapToGrid w:val="0"/>
              <w:spacing w:after="0" w:line="240" w:lineRule="auto"/>
              <w:jc w:val="center"/>
              <w:rPr>
                <w:rFonts w:ascii="Arial" w:hAnsi="Arial" w:cs="Arial"/>
                <w:b/>
              </w:rPr>
            </w:pPr>
            <w:r w:rsidRPr="003F4D7F">
              <w:rPr>
                <w:rFonts w:ascii="Arial" w:hAnsi="Arial" w:cs="Arial"/>
                <w:b/>
              </w:rPr>
              <w:t>Compétence G4 : Reprendre ou créer une entreprise</w:t>
            </w:r>
          </w:p>
        </w:tc>
      </w:tr>
      <w:tr w:rsidR="00FA27B0" w:rsidRPr="003F4D7F" w:rsidTr="003B5239">
        <w:trPr>
          <w:trHeight w:val="283"/>
        </w:trPr>
        <w:tc>
          <w:tcPr>
            <w:tcW w:w="890"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b/>
                <w:sz w:val="20"/>
                <w:szCs w:val="20"/>
              </w:rPr>
            </w:pPr>
            <w:r>
              <w:rPr>
                <w:rFonts w:ascii="Arial" w:hAnsi="Arial" w:cs="Arial"/>
                <w:b/>
                <w:sz w:val="20"/>
                <w:szCs w:val="20"/>
              </w:rPr>
              <w:t>Travail demandé</w:t>
            </w:r>
          </w:p>
        </w:tc>
        <w:tc>
          <w:tcPr>
            <w:tcW w:w="1308"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pacing w:after="0" w:line="240" w:lineRule="auto"/>
              <w:jc w:val="center"/>
              <w:rPr>
                <w:rFonts w:ascii="Arial" w:hAnsi="Arial" w:cs="Arial"/>
                <w:i/>
                <w:sz w:val="20"/>
                <w:szCs w:val="20"/>
              </w:rPr>
            </w:pPr>
            <w:r w:rsidRPr="003F4D7F">
              <w:rPr>
                <w:rFonts w:ascii="Arial" w:hAnsi="Arial" w:cs="Arial"/>
                <w:b/>
                <w:sz w:val="20"/>
                <w:szCs w:val="20"/>
              </w:rPr>
              <w:t>Indicateurs de performance</w:t>
            </w:r>
            <w:r w:rsidRPr="003F4D7F">
              <w:rPr>
                <w:rFonts w:ascii="Arial" w:hAnsi="Arial" w:cs="Arial"/>
                <w:i/>
                <w:sz w:val="20"/>
                <w:szCs w:val="20"/>
              </w:rPr>
              <w:t> :</w:t>
            </w:r>
          </w:p>
        </w:tc>
        <w:tc>
          <w:tcPr>
            <w:tcW w:w="485" w:type="pct"/>
            <w:gridSpan w:val="2"/>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insuffisante</w:t>
            </w:r>
          </w:p>
        </w:tc>
        <w:tc>
          <w:tcPr>
            <w:tcW w:w="413"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bCs/>
                <w:sz w:val="14"/>
                <w:szCs w:val="14"/>
              </w:rPr>
            </w:pPr>
            <w:r w:rsidRPr="002D5670">
              <w:rPr>
                <w:rFonts w:ascii="Arial" w:hAnsi="Arial" w:cs="Arial"/>
                <w:b/>
                <w:bCs/>
                <w:sz w:val="14"/>
                <w:szCs w:val="14"/>
              </w:rPr>
              <w:t>Maitrise fragile</w:t>
            </w:r>
          </w:p>
        </w:tc>
        <w:tc>
          <w:tcPr>
            <w:tcW w:w="416"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Maitrise satisfai</w:t>
            </w:r>
            <w:r>
              <w:rPr>
                <w:rFonts w:ascii="Arial" w:hAnsi="Arial" w:cs="Arial"/>
                <w:b/>
                <w:sz w:val="14"/>
                <w:szCs w:val="14"/>
              </w:rPr>
              <w:t>-s</w:t>
            </w:r>
            <w:r w:rsidRPr="002D5670">
              <w:rPr>
                <w:rFonts w:ascii="Arial" w:hAnsi="Arial" w:cs="Arial"/>
                <w:b/>
                <w:sz w:val="14"/>
                <w:szCs w:val="14"/>
              </w:rPr>
              <w:t>ante</w:t>
            </w:r>
          </w:p>
        </w:tc>
        <w:tc>
          <w:tcPr>
            <w:tcW w:w="345" w:type="pct"/>
            <w:tcBorders>
              <w:top w:val="single" w:sz="6" w:space="0" w:color="000000"/>
              <w:left w:val="single" w:sz="6" w:space="0" w:color="000000"/>
              <w:bottom w:val="single" w:sz="6" w:space="0" w:color="000000"/>
              <w:right w:val="single" w:sz="6" w:space="0" w:color="000000"/>
            </w:tcBorders>
            <w:vAlign w:val="center"/>
          </w:tcPr>
          <w:p w:rsidR="00FA27B0" w:rsidRPr="002D5670" w:rsidRDefault="00FA27B0" w:rsidP="003B5239">
            <w:pPr>
              <w:snapToGrid w:val="0"/>
              <w:spacing w:after="0" w:line="240" w:lineRule="auto"/>
              <w:jc w:val="center"/>
              <w:rPr>
                <w:rFonts w:ascii="Arial" w:hAnsi="Arial" w:cs="Arial"/>
                <w:b/>
                <w:sz w:val="14"/>
                <w:szCs w:val="14"/>
              </w:rPr>
            </w:pPr>
            <w:r w:rsidRPr="002D5670">
              <w:rPr>
                <w:rFonts w:ascii="Arial" w:hAnsi="Arial" w:cs="Arial"/>
                <w:b/>
                <w:sz w:val="14"/>
                <w:szCs w:val="14"/>
              </w:rPr>
              <w:t>Très bonne maitrise</w:t>
            </w:r>
          </w:p>
        </w:tc>
        <w:tc>
          <w:tcPr>
            <w:tcW w:w="1143" w:type="pct"/>
            <w:tcBorders>
              <w:top w:val="single" w:sz="6" w:space="0" w:color="000000"/>
              <w:left w:val="single" w:sz="6" w:space="0" w:color="000000"/>
              <w:bottom w:val="single" w:sz="6" w:space="0" w:color="000000"/>
              <w:right w:val="single" w:sz="6" w:space="0" w:color="000000"/>
            </w:tcBorders>
            <w:vAlign w:val="center"/>
          </w:tcPr>
          <w:p w:rsidR="00FA27B0" w:rsidRPr="003F4D7F" w:rsidRDefault="00FA27B0" w:rsidP="003B5239">
            <w:pPr>
              <w:snapToGrid w:val="0"/>
              <w:spacing w:after="0" w:line="240" w:lineRule="auto"/>
              <w:jc w:val="center"/>
              <w:rPr>
                <w:rFonts w:ascii="Arial" w:hAnsi="Arial" w:cs="Arial"/>
                <w:b/>
                <w:sz w:val="20"/>
                <w:szCs w:val="20"/>
              </w:rPr>
            </w:pPr>
            <w:r w:rsidRPr="003F4D7F">
              <w:rPr>
                <w:rFonts w:ascii="Arial" w:hAnsi="Arial" w:cs="Arial"/>
                <w:b/>
                <w:sz w:val="20"/>
                <w:szCs w:val="20"/>
              </w:rPr>
              <w:t>Justifications</w:t>
            </w:r>
          </w:p>
        </w:tc>
      </w:tr>
      <w:tr w:rsidR="00FA27B0" w:rsidRPr="00EB5AF7" w:rsidTr="003B5239">
        <w:trPr>
          <w:trHeight w:val="522"/>
        </w:trPr>
        <w:tc>
          <w:tcPr>
            <w:tcW w:w="890" w:type="pct"/>
            <w:tcBorders>
              <w:top w:val="dotted" w:sz="6" w:space="0" w:color="auto"/>
              <w:left w:val="single" w:sz="6" w:space="0" w:color="000000"/>
              <w:bottom w:val="dotted" w:sz="6" w:space="0" w:color="auto"/>
              <w:right w:val="single" w:sz="6" w:space="0" w:color="000000"/>
            </w:tcBorders>
          </w:tcPr>
          <w:p w:rsidR="00FA27B0" w:rsidRPr="00380719" w:rsidRDefault="00FA27B0" w:rsidP="003B5239">
            <w:pPr>
              <w:rPr>
                <w:rFonts w:ascii="Arial" w:eastAsia="MS Mincho" w:hAnsi="Arial" w:cs="Arial"/>
                <w:sz w:val="20"/>
                <w:szCs w:val="20"/>
              </w:rPr>
            </w:pPr>
            <w:r w:rsidRPr="00380719">
              <w:rPr>
                <w:rFonts w:ascii="Arial" w:eastAsia="MS Mincho" w:hAnsi="Arial" w:cs="Arial"/>
                <w:sz w:val="20"/>
                <w:szCs w:val="20"/>
              </w:rPr>
              <w:t xml:space="preserve">Appréhender les démarches de création ou de reprise d’entreprise </w:t>
            </w:r>
          </w:p>
        </w:tc>
        <w:tc>
          <w:tcPr>
            <w:tcW w:w="1308" w:type="pct"/>
            <w:tcBorders>
              <w:top w:val="dotted" w:sz="6" w:space="0" w:color="auto"/>
              <w:left w:val="single" w:sz="6" w:space="0" w:color="000000"/>
              <w:bottom w:val="dotted" w:sz="6" w:space="0" w:color="auto"/>
              <w:right w:val="single" w:sz="6" w:space="0" w:color="000000"/>
            </w:tcBorders>
            <w:vAlign w:val="center"/>
          </w:tcPr>
          <w:p w:rsidR="00FA27B0" w:rsidRPr="00572175" w:rsidRDefault="00FA27B0" w:rsidP="003B5239">
            <w:pPr>
              <w:pStyle w:val="indic1"/>
            </w:pPr>
            <w:r w:rsidRPr="00572175">
              <w:t>Identification des démarches à réaliser dans le cadre de la création ou de la reprise d’entreprise Décodage des principaux résultats comptables et commerciaux</w:t>
            </w:r>
          </w:p>
        </w:tc>
        <w:tc>
          <w:tcPr>
            <w:tcW w:w="485"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val="restar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690"/>
        </w:trPr>
        <w:tc>
          <w:tcPr>
            <w:tcW w:w="890" w:type="pct"/>
            <w:tcBorders>
              <w:top w:val="dotted" w:sz="6" w:space="0" w:color="auto"/>
              <w:left w:val="single" w:sz="6" w:space="0" w:color="000000"/>
              <w:bottom w:val="dotted" w:sz="6" w:space="0" w:color="auto"/>
              <w:right w:val="single" w:sz="6" w:space="0" w:color="000000"/>
            </w:tcBorders>
          </w:tcPr>
          <w:p w:rsidR="00FA27B0" w:rsidRPr="00380719" w:rsidRDefault="00FA27B0" w:rsidP="003B5239">
            <w:pPr>
              <w:rPr>
                <w:rFonts w:ascii="Arial" w:hAnsi="Arial" w:cs="Arial"/>
                <w:i/>
                <w:sz w:val="20"/>
                <w:szCs w:val="20"/>
              </w:rPr>
            </w:pPr>
            <w:r w:rsidRPr="00380719">
              <w:rPr>
                <w:rFonts w:ascii="Arial" w:eastAsia="MS Mincho" w:hAnsi="Arial" w:cs="Arial"/>
                <w:sz w:val="20"/>
                <w:szCs w:val="20"/>
              </w:rPr>
              <w:t xml:space="preserve">Analyser les principales données comptables, administratives et commerciales </w:t>
            </w:r>
          </w:p>
        </w:tc>
        <w:tc>
          <w:tcPr>
            <w:tcW w:w="1308" w:type="pct"/>
            <w:tcBorders>
              <w:top w:val="dotted" w:sz="6" w:space="0" w:color="auto"/>
              <w:left w:val="single" w:sz="6" w:space="0" w:color="000000"/>
              <w:bottom w:val="dotted" w:sz="6" w:space="0" w:color="auto"/>
              <w:right w:val="single" w:sz="6" w:space="0" w:color="000000"/>
            </w:tcBorders>
            <w:vAlign w:val="center"/>
          </w:tcPr>
          <w:p w:rsidR="00FA27B0" w:rsidRPr="00572175" w:rsidRDefault="00FA27B0" w:rsidP="003B5239">
            <w:pPr>
              <w:pStyle w:val="indic1"/>
            </w:pPr>
            <w:r w:rsidRPr="00572175">
              <w:t>Estimation du potentiel de l’entreprise au sein du contexte local (ressources humaines, locaux, équipements, etc.)</w:t>
            </w:r>
          </w:p>
        </w:tc>
        <w:tc>
          <w:tcPr>
            <w:tcW w:w="485"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396"/>
        </w:trPr>
        <w:tc>
          <w:tcPr>
            <w:tcW w:w="890" w:type="pct"/>
            <w:tcBorders>
              <w:top w:val="dotted" w:sz="6" w:space="0" w:color="auto"/>
              <w:left w:val="single" w:sz="6" w:space="0" w:color="000000"/>
              <w:bottom w:val="dotted" w:sz="6" w:space="0" w:color="auto"/>
              <w:right w:val="single" w:sz="6" w:space="0" w:color="000000"/>
            </w:tcBorders>
          </w:tcPr>
          <w:p w:rsidR="00FA27B0" w:rsidRPr="00380719" w:rsidRDefault="00FA27B0" w:rsidP="003B5239">
            <w:pPr>
              <w:rPr>
                <w:rFonts w:ascii="Arial" w:eastAsia="MS Mincho" w:hAnsi="Arial" w:cs="Arial"/>
                <w:sz w:val="20"/>
                <w:szCs w:val="20"/>
              </w:rPr>
            </w:pPr>
            <w:r w:rsidRPr="00380719">
              <w:rPr>
                <w:rFonts w:ascii="Arial" w:eastAsia="MS Mincho" w:hAnsi="Arial" w:cs="Arial"/>
                <w:sz w:val="20"/>
                <w:szCs w:val="20"/>
              </w:rPr>
              <w:t>Elaborer les points clés du projet</w:t>
            </w:r>
          </w:p>
        </w:tc>
        <w:tc>
          <w:tcPr>
            <w:tcW w:w="1308" w:type="pct"/>
            <w:tcBorders>
              <w:top w:val="dotted" w:sz="6" w:space="0" w:color="auto"/>
              <w:left w:val="single" w:sz="6" w:space="0" w:color="000000"/>
              <w:bottom w:val="dotted" w:sz="6" w:space="0" w:color="auto"/>
              <w:right w:val="single" w:sz="6" w:space="0" w:color="000000"/>
            </w:tcBorders>
            <w:vAlign w:val="center"/>
          </w:tcPr>
          <w:p w:rsidR="00FA27B0" w:rsidRPr="00572175" w:rsidRDefault="00FA27B0" w:rsidP="003B5239">
            <w:pPr>
              <w:pStyle w:val="indic1"/>
            </w:pPr>
            <w:r w:rsidRPr="00572175">
              <w:t>Faisabilité et pérennisation du projet</w:t>
            </w:r>
          </w:p>
        </w:tc>
        <w:tc>
          <w:tcPr>
            <w:tcW w:w="485" w:type="pct"/>
            <w:gridSpan w:val="2"/>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dotted" w:sz="6" w:space="0" w:color="auto"/>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r w:rsidR="00FA27B0" w:rsidRPr="00EB5AF7" w:rsidTr="003B5239">
        <w:trPr>
          <w:trHeight w:val="411"/>
        </w:trPr>
        <w:tc>
          <w:tcPr>
            <w:tcW w:w="890" w:type="pct"/>
            <w:tcBorders>
              <w:top w:val="dotted" w:sz="6" w:space="0" w:color="auto"/>
              <w:left w:val="single" w:sz="6" w:space="0" w:color="000000"/>
              <w:bottom w:val="single" w:sz="6" w:space="0" w:color="000000"/>
              <w:right w:val="single" w:sz="6" w:space="0" w:color="000000"/>
            </w:tcBorders>
          </w:tcPr>
          <w:p w:rsidR="00FA27B0" w:rsidRPr="00380719" w:rsidRDefault="00FA27B0" w:rsidP="003B5239">
            <w:pPr>
              <w:rPr>
                <w:rFonts w:ascii="Arial" w:eastAsia="MS Mincho" w:hAnsi="Arial" w:cs="Arial"/>
                <w:sz w:val="20"/>
                <w:szCs w:val="20"/>
              </w:rPr>
            </w:pPr>
            <w:r w:rsidRPr="00380719">
              <w:rPr>
                <w:rFonts w:ascii="Arial" w:eastAsia="MS Mincho" w:hAnsi="Arial" w:cs="Arial"/>
                <w:sz w:val="20"/>
                <w:szCs w:val="20"/>
              </w:rPr>
              <w:t>Communiquer sur le démarrage de l'activité</w:t>
            </w:r>
          </w:p>
        </w:tc>
        <w:tc>
          <w:tcPr>
            <w:tcW w:w="1308" w:type="pct"/>
            <w:tcBorders>
              <w:top w:val="dotted" w:sz="6" w:space="0" w:color="auto"/>
              <w:left w:val="single" w:sz="6" w:space="0" w:color="000000"/>
              <w:bottom w:val="single" w:sz="6" w:space="0" w:color="000000"/>
              <w:right w:val="single" w:sz="6" w:space="0" w:color="000000"/>
            </w:tcBorders>
            <w:vAlign w:val="center"/>
          </w:tcPr>
          <w:p w:rsidR="00FA27B0" w:rsidRPr="00572175" w:rsidRDefault="00FA27B0" w:rsidP="003B5239">
            <w:pPr>
              <w:pStyle w:val="indic1"/>
            </w:pPr>
            <w:r w:rsidRPr="00572175">
              <w:t>Choix des supports de communication</w:t>
            </w:r>
          </w:p>
        </w:tc>
        <w:tc>
          <w:tcPr>
            <w:tcW w:w="485" w:type="pct"/>
            <w:gridSpan w:val="2"/>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3" w:type="pct"/>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416" w:type="pct"/>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345" w:type="pct"/>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c>
          <w:tcPr>
            <w:tcW w:w="1143" w:type="pct"/>
            <w:vMerge/>
            <w:tcBorders>
              <w:top w:val="dotted" w:sz="6" w:space="0" w:color="auto"/>
              <w:left w:val="single" w:sz="6" w:space="0" w:color="000000"/>
              <w:bottom w:val="single" w:sz="6" w:space="0" w:color="000000"/>
              <w:right w:val="single" w:sz="6" w:space="0" w:color="000000"/>
            </w:tcBorders>
          </w:tcPr>
          <w:p w:rsidR="00FA27B0" w:rsidRPr="00EB5AF7" w:rsidRDefault="00FA27B0" w:rsidP="003B5239">
            <w:pPr>
              <w:snapToGrid w:val="0"/>
              <w:spacing w:after="0" w:line="240" w:lineRule="auto"/>
              <w:jc w:val="center"/>
              <w:rPr>
                <w:rFonts w:ascii="Arial" w:hAnsi="Arial" w:cs="Arial"/>
                <w:b/>
                <w:szCs w:val="20"/>
              </w:rPr>
            </w:pPr>
          </w:p>
        </w:tc>
      </w:tr>
    </w:tbl>
    <w:p w:rsidR="00CD6433" w:rsidRDefault="00CD6433" w:rsidP="00CD6433">
      <w:pPr>
        <w:spacing w:after="0" w:line="240" w:lineRule="auto"/>
        <w:rPr>
          <w:rFonts w:ascii="Arial" w:hAnsi="Arial" w:cs="Arial"/>
        </w:rPr>
      </w:pPr>
    </w:p>
    <w:p w:rsidR="00420A6A" w:rsidRPr="008633EE" w:rsidRDefault="00420A6A" w:rsidP="00420A6A">
      <w:r>
        <w:rPr>
          <w:rFonts w:ascii="Arial" w:hAnsi="Arial" w:cs="Arial"/>
        </w:rPr>
        <w:br w:type="page"/>
      </w:r>
    </w:p>
    <w:p w:rsidR="00E74D43" w:rsidRDefault="00E74D43" w:rsidP="00877E6C">
      <w:pPr>
        <w:pStyle w:val="Annexebis"/>
        <w:tabs>
          <w:tab w:val="clear" w:pos="9923"/>
          <w:tab w:val="right" w:pos="9781"/>
        </w:tabs>
      </w:pPr>
      <w:r w:rsidRPr="008D1BBA">
        <w:t>Grille</w:t>
      </w:r>
      <w:r>
        <w:t xml:space="preserve"> d’évaluation en CCF – Grille récapitulative</w:t>
      </w:r>
      <w:r>
        <w:tab/>
        <w:t>Annexe 3</w:t>
      </w:r>
      <w:r w:rsidR="00DA4427">
        <w:t>4</w:t>
      </w:r>
    </w:p>
    <w:p w:rsidR="00CD6433" w:rsidRPr="008633EE" w:rsidRDefault="00CD6433" w:rsidP="00CD6433">
      <w:pPr>
        <w:spacing w:after="0" w:line="240" w:lineRule="auto"/>
      </w:pPr>
    </w:p>
    <w:p w:rsidR="00CD6433" w:rsidRPr="001D7971" w:rsidRDefault="00CD6433" w:rsidP="008D1BBA">
      <w:pPr>
        <w:shd w:val="clear" w:color="auto" w:fill="BFBFBF"/>
        <w:spacing w:after="0" w:line="240" w:lineRule="auto"/>
        <w:ind w:right="-119"/>
        <w:jc w:val="center"/>
        <w:rPr>
          <w:rFonts w:ascii="Arial" w:hAnsi="Arial" w:cs="Arial"/>
          <w:b/>
          <w:sz w:val="28"/>
          <w:szCs w:val="28"/>
        </w:rPr>
      </w:pPr>
      <w:r w:rsidRPr="001D7971">
        <w:rPr>
          <w:rFonts w:ascii="Arial" w:hAnsi="Arial" w:cs="Arial"/>
          <w:b/>
          <w:sz w:val="28"/>
          <w:szCs w:val="28"/>
        </w:rPr>
        <w:t xml:space="preserve">BREVET PROFESSIONNEL </w:t>
      </w:r>
    </w:p>
    <w:p w:rsidR="00CD6433" w:rsidRPr="00C549DF" w:rsidRDefault="00CD6433" w:rsidP="008D1BBA">
      <w:pPr>
        <w:shd w:val="clear" w:color="auto" w:fill="BFBFBF"/>
        <w:spacing w:after="0" w:line="240" w:lineRule="auto"/>
        <w:ind w:right="-119"/>
        <w:jc w:val="center"/>
        <w:rPr>
          <w:rFonts w:ascii="Arial" w:hAnsi="Arial" w:cs="Arial"/>
          <w:sz w:val="28"/>
          <w:szCs w:val="28"/>
        </w:rPr>
      </w:pPr>
      <w:r w:rsidRPr="001D7971">
        <w:rPr>
          <w:rFonts w:ascii="Arial" w:hAnsi="Arial" w:cs="Arial"/>
          <w:b/>
          <w:sz w:val="28"/>
          <w:szCs w:val="28"/>
        </w:rPr>
        <w:t xml:space="preserve">ARTS </w:t>
      </w:r>
      <w:r>
        <w:rPr>
          <w:rFonts w:ascii="Arial" w:hAnsi="Arial" w:cs="Arial"/>
          <w:b/>
          <w:sz w:val="28"/>
          <w:szCs w:val="28"/>
        </w:rPr>
        <w:t>DE LA CUISINE</w:t>
      </w:r>
      <w:r w:rsidRPr="00C549DF">
        <w:rPr>
          <w:rFonts w:ascii="Arial" w:hAnsi="Arial" w:cs="Arial"/>
          <w:sz w:val="28"/>
          <w:szCs w:val="28"/>
        </w:rPr>
        <w:t xml:space="preserve"> </w:t>
      </w:r>
    </w:p>
    <w:p w:rsidR="00CD6433" w:rsidRPr="001D7971" w:rsidRDefault="00CD6433" w:rsidP="008D1BBA">
      <w:pPr>
        <w:shd w:val="clear" w:color="auto" w:fill="BFBFBF"/>
        <w:spacing w:after="0" w:line="240" w:lineRule="auto"/>
        <w:ind w:right="-119"/>
        <w:jc w:val="center"/>
        <w:rPr>
          <w:rFonts w:ascii="Arial" w:hAnsi="Arial" w:cs="Arial"/>
          <w:b/>
          <w:color w:val="984806"/>
          <w:sz w:val="28"/>
          <w:szCs w:val="28"/>
        </w:rPr>
      </w:pPr>
      <w:r w:rsidRPr="001D7971">
        <w:rPr>
          <w:rFonts w:ascii="Arial" w:hAnsi="Arial" w:cs="Arial"/>
          <w:b/>
          <w:color w:val="984806"/>
          <w:sz w:val="28"/>
          <w:szCs w:val="28"/>
        </w:rPr>
        <w:t>Épreuve E</w:t>
      </w:r>
      <w:r>
        <w:rPr>
          <w:rFonts w:ascii="Arial" w:hAnsi="Arial" w:cs="Arial"/>
          <w:b/>
          <w:color w:val="984806"/>
          <w:sz w:val="28"/>
          <w:szCs w:val="28"/>
        </w:rPr>
        <w:t>3</w:t>
      </w:r>
      <w:r w:rsidRPr="001D7971">
        <w:rPr>
          <w:rFonts w:ascii="Arial" w:hAnsi="Arial" w:cs="Arial"/>
          <w:b/>
          <w:color w:val="984806"/>
          <w:sz w:val="28"/>
          <w:szCs w:val="28"/>
        </w:rPr>
        <w:t xml:space="preserve"> </w:t>
      </w:r>
      <w:r>
        <w:rPr>
          <w:rFonts w:ascii="Arial" w:hAnsi="Arial" w:cs="Arial"/>
          <w:b/>
          <w:color w:val="984806"/>
          <w:sz w:val="28"/>
          <w:szCs w:val="28"/>
        </w:rPr>
        <w:t>–</w:t>
      </w:r>
      <w:r w:rsidRPr="001D7971">
        <w:rPr>
          <w:rFonts w:ascii="Arial" w:hAnsi="Arial" w:cs="Arial"/>
          <w:b/>
          <w:color w:val="984806"/>
          <w:sz w:val="28"/>
          <w:szCs w:val="28"/>
        </w:rPr>
        <w:t xml:space="preserve"> </w:t>
      </w:r>
      <w:r>
        <w:rPr>
          <w:rFonts w:ascii="Arial" w:hAnsi="Arial" w:cs="Arial"/>
          <w:b/>
          <w:color w:val="984806"/>
          <w:sz w:val="28"/>
          <w:szCs w:val="28"/>
        </w:rPr>
        <w:t>Gestion de l’activité de restauration</w:t>
      </w:r>
    </w:p>
    <w:p w:rsidR="00CD6433" w:rsidRPr="00A44991" w:rsidRDefault="00CD6433" w:rsidP="008D1BBA">
      <w:pPr>
        <w:shd w:val="clear" w:color="auto" w:fill="BFBFBF"/>
        <w:spacing w:after="0" w:line="240" w:lineRule="auto"/>
        <w:ind w:right="-119"/>
        <w:jc w:val="center"/>
        <w:rPr>
          <w:rFonts w:ascii="Arial" w:hAnsi="Arial" w:cs="Arial"/>
          <w:sz w:val="28"/>
          <w:szCs w:val="28"/>
          <w:u w:val="single"/>
        </w:rPr>
      </w:pPr>
      <w:r>
        <w:rPr>
          <w:rFonts w:ascii="Arial" w:hAnsi="Arial" w:cs="Arial"/>
          <w:sz w:val="28"/>
          <w:szCs w:val="28"/>
          <w:u w:val="single"/>
        </w:rPr>
        <w:t>Contrôle en cours de formation</w:t>
      </w:r>
    </w:p>
    <w:p w:rsidR="00CD6433" w:rsidRPr="00991090" w:rsidRDefault="00CD6433" w:rsidP="008D1BBA">
      <w:pPr>
        <w:shd w:val="clear" w:color="auto" w:fill="BFBFBF"/>
        <w:spacing w:after="0" w:line="240" w:lineRule="auto"/>
        <w:ind w:right="-119"/>
        <w:jc w:val="center"/>
        <w:rPr>
          <w:sz w:val="28"/>
          <w:szCs w:val="28"/>
        </w:rPr>
      </w:pPr>
      <w:r w:rsidRPr="00991090">
        <w:rPr>
          <w:rFonts w:ascii="Arial" w:hAnsi="Arial" w:cs="Arial"/>
          <w:sz w:val="28"/>
          <w:szCs w:val="28"/>
        </w:rPr>
        <w:t>Grille d’évaluation récapitulative</w:t>
      </w:r>
    </w:p>
    <w:tbl>
      <w:tblPr>
        <w:tblW w:w="5000" w:type="pct"/>
        <w:tblLook w:val="0000" w:firstRow="0" w:lastRow="0" w:firstColumn="0" w:lastColumn="0" w:noHBand="0" w:noVBand="0"/>
      </w:tblPr>
      <w:tblGrid>
        <w:gridCol w:w="2487"/>
        <w:gridCol w:w="290"/>
        <w:gridCol w:w="2917"/>
        <w:gridCol w:w="746"/>
        <w:gridCol w:w="3198"/>
      </w:tblGrid>
      <w:tr w:rsidR="00CD6433" w:rsidRPr="00654E41" w:rsidTr="001B6840">
        <w:tc>
          <w:tcPr>
            <w:tcW w:w="1300"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110"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1523" w:type="pct"/>
            <w:vAlign w:val="center"/>
          </w:tcPr>
          <w:p w:rsidR="00CD6433" w:rsidRPr="00654E41" w:rsidRDefault="00CD6433" w:rsidP="00CD6433">
            <w:pPr>
              <w:snapToGrid w:val="0"/>
              <w:spacing w:after="0" w:line="240" w:lineRule="auto"/>
              <w:rPr>
                <w:rFonts w:ascii="Arial" w:hAnsi="Arial" w:cs="Arial"/>
                <w:b/>
                <w:color w:val="993300"/>
                <w:sz w:val="8"/>
                <w:szCs w:val="8"/>
              </w:rPr>
            </w:pPr>
          </w:p>
        </w:tc>
        <w:tc>
          <w:tcPr>
            <w:tcW w:w="397" w:type="pct"/>
          </w:tcPr>
          <w:p w:rsidR="00CD6433" w:rsidRPr="00654E41" w:rsidRDefault="00CD6433" w:rsidP="00CD6433">
            <w:pPr>
              <w:snapToGrid w:val="0"/>
              <w:spacing w:after="0" w:line="240" w:lineRule="auto"/>
              <w:rPr>
                <w:rFonts w:ascii="Arial" w:hAnsi="Arial" w:cs="Arial"/>
                <w:b/>
                <w:color w:val="993300"/>
                <w:sz w:val="8"/>
                <w:szCs w:val="8"/>
              </w:rPr>
            </w:pPr>
          </w:p>
        </w:tc>
        <w:tc>
          <w:tcPr>
            <w:tcW w:w="1669" w:type="pct"/>
            <w:tcBorders>
              <w:bottom w:val="single" w:sz="6" w:space="0" w:color="000000"/>
            </w:tcBorders>
            <w:vAlign w:val="center"/>
          </w:tcPr>
          <w:p w:rsidR="00CD6433" w:rsidRPr="00654E41" w:rsidRDefault="00CD6433" w:rsidP="00CD6433">
            <w:pPr>
              <w:snapToGrid w:val="0"/>
              <w:spacing w:after="0" w:line="240" w:lineRule="auto"/>
              <w:jc w:val="center"/>
              <w:rPr>
                <w:rFonts w:ascii="Arial" w:hAnsi="Arial" w:cs="Arial"/>
                <w:b/>
                <w:sz w:val="8"/>
                <w:szCs w:val="8"/>
              </w:rPr>
            </w:pPr>
          </w:p>
        </w:tc>
      </w:tr>
      <w:tr w:rsidR="00CD6433" w:rsidRPr="008633EE" w:rsidTr="00A5033B">
        <w:tc>
          <w:tcPr>
            <w:tcW w:w="130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Académie</w:t>
            </w:r>
          </w:p>
        </w:tc>
        <w:tc>
          <w:tcPr>
            <w:tcW w:w="11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D6433" w:rsidRPr="008633EE" w:rsidRDefault="00CD6433" w:rsidP="00CD6433">
            <w:pPr>
              <w:snapToGrid w:val="0"/>
              <w:spacing w:after="0" w:line="240" w:lineRule="auto"/>
              <w:rPr>
                <w:rFonts w:ascii="Arial" w:hAnsi="Arial" w:cs="Arial"/>
                <w:b/>
                <w:color w:val="993300"/>
              </w:rPr>
            </w:pPr>
          </w:p>
        </w:tc>
        <w:tc>
          <w:tcPr>
            <w:tcW w:w="397" w:type="pct"/>
            <w:vMerge w:val="restart"/>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CD6433" w:rsidRPr="008633EE" w:rsidRDefault="00CD6433" w:rsidP="00CD6433">
            <w:pPr>
              <w:snapToGrid w:val="0"/>
              <w:spacing w:after="0" w:line="240" w:lineRule="auto"/>
              <w:jc w:val="center"/>
              <w:rPr>
                <w:rFonts w:ascii="Arial" w:hAnsi="Arial" w:cs="Arial"/>
                <w:b/>
                <w:sz w:val="32"/>
                <w:szCs w:val="32"/>
              </w:rPr>
            </w:pPr>
            <w:r w:rsidRPr="008633EE">
              <w:rPr>
                <w:rFonts w:ascii="Arial" w:hAnsi="Arial" w:cs="Arial"/>
                <w:b/>
                <w:sz w:val="32"/>
                <w:szCs w:val="32"/>
              </w:rPr>
              <w:t>Session 20..</w:t>
            </w:r>
          </w:p>
        </w:tc>
      </w:tr>
      <w:tr w:rsidR="00CD6433" w:rsidRPr="008633EE" w:rsidTr="00A5033B">
        <w:trPr>
          <w:trHeight w:val="508"/>
        </w:trPr>
        <w:tc>
          <w:tcPr>
            <w:tcW w:w="130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Centre d’interrogation</w:t>
            </w:r>
          </w:p>
        </w:tc>
        <w:tc>
          <w:tcPr>
            <w:tcW w:w="110" w:type="pct"/>
            <w:vAlign w:val="center"/>
          </w:tcPr>
          <w:p w:rsidR="00CD6433" w:rsidRPr="008633EE" w:rsidRDefault="00CD6433" w:rsidP="00CD6433">
            <w:pPr>
              <w:snapToGrid w:val="0"/>
              <w:spacing w:after="0" w:line="240" w:lineRule="auto"/>
              <w:rPr>
                <w:rFonts w:ascii="Arial" w:hAnsi="Arial" w:cs="Arial"/>
                <w:b/>
                <w:color w:val="993300"/>
              </w:rPr>
            </w:pPr>
            <w:r w:rsidRPr="008633EE">
              <w:rPr>
                <w:rFonts w:ascii="Arial" w:hAnsi="Arial" w:cs="Arial"/>
                <w:b/>
                <w:color w:val="993300"/>
              </w:rPr>
              <w:t>:</w:t>
            </w:r>
          </w:p>
        </w:tc>
        <w:tc>
          <w:tcPr>
            <w:tcW w:w="1523" w:type="pct"/>
            <w:vAlign w:val="center"/>
          </w:tcPr>
          <w:p w:rsidR="00CD6433" w:rsidRPr="008633EE" w:rsidRDefault="00CD6433" w:rsidP="00CD6433">
            <w:pPr>
              <w:snapToGrid w:val="0"/>
              <w:spacing w:after="0" w:line="240" w:lineRule="auto"/>
              <w:rPr>
                <w:rFonts w:ascii="Arial" w:hAnsi="Arial" w:cs="Arial"/>
                <w:b/>
                <w:color w:val="993300"/>
              </w:rPr>
            </w:pPr>
          </w:p>
        </w:tc>
        <w:tc>
          <w:tcPr>
            <w:tcW w:w="397" w:type="pct"/>
            <w:vMerge/>
            <w:tcBorders>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CD6433" w:rsidRPr="008633EE" w:rsidRDefault="00CD6433" w:rsidP="00CD6433">
            <w:pPr>
              <w:snapToGrid w:val="0"/>
              <w:spacing w:after="0" w:line="240" w:lineRule="auto"/>
              <w:rPr>
                <w:rFonts w:ascii="Arial" w:hAnsi="Arial" w:cs="Arial"/>
                <w:b/>
                <w:color w:val="993300"/>
              </w:rPr>
            </w:pPr>
          </w:p>
        </w:tc>
      </w:tr>
    </w:tbl>
    <w:p w:rsidR="00CD6433" w:rsidRPr="008633EE" w:rsidRDefault="00CD6433" w:rsidP="00CD6433">
      <w:pPr>
        <w:spacing w:after="0" w:line="240" w:lineRule="auto"/>
        <w:rPr>
          <w:rFonts w:ascii="Arial" w:hAnsi="Arial" w:cs="Arial"/>
          <w:b/>
          <w:color w:val="993300"/>
          <w:sz w:val="12"/>
          <w:szCs w:val="12"/>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000" w:firstRow="0" w:lastRow="0" w:firstColumn="0" w:lastColumn="0" w:noHBand="0" w:noVBand="0"/>
      </w:tblPr>
      <w:tblGrid>
        <w:gridCol w:w="2964"/>
        <w:gridCol w:w="6658"/>
      </w:tblGrid>
      <w:tr w:rsidR="00CD6433" w:rsidRPr="008633EE" w:rsidTr="001B6840">
        <w:trPr>
          <w:trHeight w:val="510"/>
        </w:trPr>
        <w:tc>
          <w:tcPr>
            <w:tcW w:w="1617" w:type="pct"/>
            <w:vAlign w:val="center"/>
          </w:tcPr>
          <w:p w:rsidR="00CD6433" w:rsidRPr="008633EE" w:rsidRDefault="00CD6433" w:rsidP="00CD6433">
            <w:pPr>
              <w:snapToGrid w:val="0"/>
              <w:spacing w:after="0" w:line="240" w:lineRule="auto"/>
              <w:rPr>
                <w:rFonts w:ascii="Arial" w:hAnsi="Arial" w:cs="Arial"/>
                <w:b/>
                <w:color w:val="000000"/>
              </w:rPr>
            </w:pPr>
            <w:r w:rsidRPr="008633EE">
              <w:rPr>
                <w:rFonts w:ascii="Arial" w:hAnsi="Arial" w:cs="Arial"/>
                <w:b/>
              </w:rPr>
              <w:t xml:space="preserve">Nom, prénom </w:t>
            </w:r>
            <w:r w:rsidRPr="008633EE">
              <w:rPr>
                <w:rFonts w:ascii="Arial" w:hAnsi="Arial" w:cs="Arial"/>
                <w:b/>
                <w:color w:val="000000"/>
              </w:rPr>
              <w:t>du candidat</w:t>
            </w:r>
          </w:p>
        </w:tc>
        <w:tc>
          <w:tcPr>
            <w:tcW w:w="3383" w:type="pct"/>
            <w:vAlign w:val="center"/>
          </w:tcPr>
          <w:p w:rsidR="00CD6433" w:rsidRPr="008633EE" w:rsidRDefault="00CD6433" w:rsidP="00CD6433">
            <w:pPr>
              <w:snapToGrid w:val="0"/>
              <w:spacing w:after="0" w:line="240" w:lineRule="auto"/>
              <w:jc w:val="both"/>
              <w:rPr>
                <w:rFonts w:ascii="Arial" w:hAnsi="Arial" w:cs="Arial"/>
                <w:b/>
                <w:color w:val="993300"/>
              </w:rPr>
            </w:pPr>
            <w:r w:rsidRPr="008633EE">
              <w:rPr>
                <w:rFonts w:ascii="Arial" w:hAnsi="Arial" w:cs="Arial"/>
                <w:b/>
                <w:color w:val="993300"/>
              </w:rPr>
              <w:t>……………………………….…………………....................................</w:t>
            </w:r>
          </w:p>
        </w:tc>
      </w:tr>
    </w:tbl>
    <w:p w:rsidR="00CD6433" w:rsidRPr="008633EE" w:rsidRDefault="00CD6433" w:rsidP="00CD6433">
      <w:pPr>
        <w:spacing w:after="0" w:line="240" w:lineRule="auto"/>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000" w:firstRow="0" w:lastRow="0" w:firstColumn="0" w:lastColumn="0" w:noHBand="0" w:noVBand="0"/>
      </w:tblPr>
      <w:tblGrid>
        <w:gridCol w:w="9622"/>
      </w:tblGrid>
      <w:tr w:rsidR="00CD6433" w:rsidRPr="008633EE" w:rsidTr="001B6840">
        <w:trPr>
          <w:trHeight w:val="907"/>
        </w:trPr>
        <w:tc>
          <w:tcPr>
            <w:tcW w:w="5000" w:type="pct"/>
          </w:tcPr>
          <w:p w:rsidR="00CD6433" w:rsidRPr="008633EE" w:rsidRDefault="00CD6433" w:rsidP="00CD6433">
            <w:pPr>
              <w:snapToGrid w:val="0"/>
              <w:spacing w:after="0" w:line="240" w:lineRule="auto"/>
              <w:rPr>
                <w:rFonts w:ascii="Arial" w:hAnsi="Arial" w:cs="Arial"/>
                <w:sz w:val="28"/>
                <w:szCs w:val="28"/>
              </w:rPr>
            </w:pPr>
            <w:r w:rsidRPr="008633EE">
              <w:rPr>
                <w:rFonts w:ascii="Arial" w:hAnsi="Arial" w:cs="Arial"/>
                <w:b/>
              </w:rPr>
              <w:t>Appréciation</w:t>
            </w:r>
            <w:r w:rsidRPr="008633EE">
              <w:rPr>
                <w:rFonts w:ascii="Arial" w:hAnsi="Arial" w:cs="Arial"/>
                <w:sz w:val="28"/>
                <w:szCs w:val="28"/>
              </w:rPr>
              <w:t> :</w:t>
            </w:r>
          </w:p>
        </w:tc>
      </w:tr>
    </w:tbl>
    <w:p w:rsidR="00CD6433" w:rsidRPr="008633EE" w:rsidRDefault="00CC06AE" w:rsidP="00CD6433">
      <w:pPr>
        <w:spacing w:after="0" w:line="240" w:lineRule="auto"/>
      </w:pPr>
      <w:r>
        <w:rPr>
          <w:noProof/>
          <w:lang w:eastAsia="fr-FR"/>
        </w:rPr>
        <mc:AlternateContent>
          <mc:Choice Requires="wpg">
            <w:drawing>
              <wp:anchor distT="0" distB="0" distL="114300" distR="114300" simplePos="0" relativeHeight="251963904" behindDoc="0" locked="0" layoutInCell="1" allowOverlap="1" wp14:anchorId="28054F30" wp14:editId="6EBBB189">
                <wp:simplePos x="0" y="0"/>
                <wp:positionH relativeFrom="column">
                  <wp:posOffset>-186690</wp:posOffset>
                </wp:positionH>
                <wp:positionV relativeFrom="paragraph">
                  <wp:posOffset>109855</wp:posOffset>
                </wp:positionV>
                <wp:extent cx="5485130" cy="3618230"/>
                <wp:effectExtent l="0" t="0" r="1270" b="1270"/>
                <wp:wrapNone/>
                <wp:docPr id="43" name="Groupe 43"/>
                <wp:cNvGraphicFramePr/>
                <a:graphic xmlns:a="http://schemas.openxmlformats.org/drawingml/2006/main">
                  <a:graphicData uri="http://schemas.microsoft.com/office/word/2010/wordprocessingGroup">
                    <wpg:wgp>
                      <wpg:cNvGrpSpPr/>
                      <wpg:grpSpPr>
                        <a:xfrm>
                          <a:off x="0" y="0"/>
                          <a:ext cx="5485130" cy="3618230"/>
                          <a:chOff x="0" y="0"/>
                          <a:chExt cx="5485130" cy="3618230"/>
                        </a:xfrm>
                      </wpg:grpSpPr>
                      <wps:wsp>
                        <wps:cNvPr id="36" name="Ellipse 14"/>
                        <wps:cNvSpPr>
                          <a:spLocks noChangeArrowheads="1"/>
                        </wps:cNvSpPr>
                        <wps:spPr bwMode="auto">
                          <a:xfrm>
                            <a:off x="0" y="0"/>
                            <a:ext cx="599440" cy="37782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7D4E69" w:rsidRPr="00027B53" w:rsidRDefault="007D4E69" w:rsidP="00CD6433">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37" name="Ellipse 15"/>
                        <wps:cNvSpPr>
                          <a:spLocks noChangeArrowheads="1"/>
                        </wps:cNvSpPr>
                        <wps:spPr bwMode="auto">
                          <a:xfrm>
                            <a:off x="0" y="1847850"/>
                            <a:ext cx="599440" cy="37782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7D4E69" w:rsidRPr="00027B53" w:rsidRDefault="007D4E69" w:rsidP="00CD6433">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38" name="AutoShape 7"/>
                        <wps:cNvSpPr>
                          <a:spLocks noChangeArrowheads="1"/>
                        </wps:cNvSpPr>
                        <wps:spPr bwMode="auto">
                          <a:xfrm>
                            <a:off x="2038350" y="419100"/>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8"/>
                        <wps:cNvSpPr>
                          <a:spLocks noChangeArrowheads="1"/>
                        </wps:cNvSpPr>
                        <wps:spPr bwMode="auto">
                          <a:xfrm>
                            <a:off x="2028825" y="2276475"/>
                            <a:ext cx="534035" cy="400050"/>
                          </a:xfrm>
                          <a:prstGeom prst="rightArrow">
                            <a:avLst>
                              <a:gd name="adj1" fmla="val 50000"/>
                              <a:gd name="adj2" fmla="val 62939"/>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10"/>
                        <wps:cNvSpPr>
                          <a:spLocks noChangeArrowheads="1"/>
                        </wps:cNvSpPr>
                        <wps:spPr bwMode="auto">
                          <a:xfrm rot="5400000">
                            <a:off x="5000625" y="3133725"/>
                            <a:ext cx="568960" cy="400050"/>
                          </a:xfrm>
                          <a:prstGeom prst="rightArrow">
                            <a:avLst>
                              <a:gd name="adj1" fmla="val 50000"/>
                              <a:gd name="adj2" fmla="val 87855"/>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7"/>
                        <wps:cNvSpPr>
                          <a:spLocks noChangeArrowheads="1"/>
                        </wps:cNvSpPr>
                        <wps:spPr bwMode="auto">
                          <a:xfrm>
                            <a:off x="4257675" y="447675"/>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7"/>
                        <wps:cNvSpPr>
                          <a:spLocks noChangeArrowheads="1"/>
                        </wps:cNvSpPr>
                        <wps:spPr bwMode="auto">
                          <a:xfrm>
                            <a:off x="4248150" y="2276475"/>
                            <a:ext cx="554355" cy="400050"/>
                          </a:xfrm>
                          <a:prstGeom prst="rightArrow">
                            <a:avLst>
                              <a:gd name="adj1" fmla="val 50000"/>
                              <a:gd name="adj2" fmla="val 70107"/>
                            </a:avLst>
                          </a:prstGeom>
                          <a:gradFill rotWithShape="0">
                            <a:gsLst>
                              <a:gs pos="0">
                                <a:srgbClr val="F2F2F2"/>
                              </a:gs>
                              <a:gs pos="100000">
                                <a:srgbClr val="7F7F7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8054F30" id="Groupe 43" o:spid="_x0000_s1072" style="position:absolute;margin-left:-14.7pt;margin-top:8.65pt;width:431.9pt;height:284.9pt;z-index:251963904;mso-position-horizontal-relative:text;mso-position-vertical-relative:text" coordsize="54851,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">
                <v:oval id="Ellipse 14" o:spid="_x0000_s1073" style="position:absolute;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O48EA&#10;AADbAAAADwAAAGRycy9kb3ducmV2LnhtbESPQWvCQBSE7wX/w/IEb3VjhBBSVxGl4E1M6/2Rfc1G&#10;s29jdqvJv3eFQo/DzHzDrDaDbcWdet84VrCYJyCIK6cbrhV8f32+5yB8QNbYOiYFI3nYrCdvKyy0&#10;e/CJ7mWoRYSwL1CBCaErpPSVIYt+7jri6P243mKIsq+l7vER4baVaZJk0mLDccFgRztD1bX8tQr2&#10;frzk58xcyjy/pecxPTZOHpWaTYftB4hAQ/gP/7UPWsEyg9e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rDuPBAAAA2wAAAA8AAAAAAAAAAAAAAAAAmAIAAGRycy9kb3du&#10;cmV2LnhtbFBLBQYAAAAABAAEAPUAAACGAwAAAAA=&#10;" fillcolor="#dafda7" strokecolor="#94b64e">
                  <v:fill color2="#f5ffe6" rotate="t" angle="180" colors="0 #dafda7;22938f #e4fdc2;1 #f5ffe6" focus="100%" type="gradient"/>
                  <v:shadow on="t" color="black" opacity="24903f" origin=",.5" offset="0,.55556mm"/>
                  <v:textbox>
                    <w:txbxContent>
                      <w:p w:rsidR="007D4E69" w:rsidRPr="00027B53" w:rsidRDefault="007D4E69" w:rsidP="00CD6433">
                        <w:pPr>
                          <w:jc w:val="center"/>
                          <w:rPr>
                            <w:b/>
                            <w:color w:val="4F6228"/>
                          </w:rPr>
                        </w:pPr>
                        <w:r w:rsidRPr="00027B53">
                          <w:rPr>
                            <w:b/>
                            <w:color w:val="4F6228"/>
                          </w:rPr>
                          <w:t>S1</w:t>
                        </w:r>
                      </w:p>
                    </w:txbxContent>
                  </v:textbox>
                </v:oval>
                <v:oval id="Ellipse 15" o:spid="_x0000_s1074" style="position:absolute;top:18478;width:59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pRcEA&#10;AADbAAAADwAAAGRycy9kb3ducmV2LnhtbESPQYvCMBSE7wv+h/AEL4umuotKNRURBE/LbtX7o3m2&#10;pc1LaWJb/70RhD0OM/MNs90NphYdta60rGA+i0AQZ1aXnCu4nI/TNQjnkTXWlknBgxzsktHHFmNt&#10;e/6jLvW5CBB2MSoovG9iKV1WkEE3sw1x8G62NeiDbHOpW+wD3NRyEUVLabDksFBgQ4eCsiq9GwXf&#10;x1T/7itLES/S7vp5oKaXP0pNxsN+A8LT4P/D7/ZJK/hawet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KUXBAAAA2wAAAA8AAAAAAAAAAAAAAAAAmAIAAGRycy9kb3du&#10;cmV2LnhtbFBLBQYAAAAABAAEAPUAAACGAwAAAAA=&#10;" fillcolor="#c9b5e8" strokecolor="#795d9b">
                  <v:fill color2="#f0eaf9" rotate="t" angle="180" colors="0 #c9b5e8;22938f #d9cbee;1 #f0eaf9" focus="100%" type="gradient"/>
                  <v:shadow on="t" color="black" opacity="24903f" origin=",.5" offset="0,.55556mm"/>
                  <v:textbox>
                    <w:txbxContent>
                      <w:p w:rsidR="007D4E69" w:rsidRPr="00027B53" w:rsidRDefault="007D4E69" w:rsidP="00CD6433">
                        <w:pPr>
                          <w:jc w:val="center"/>
                          <w:rPr>
                            <w:b/>
                            <w:color w:val="4F6228"/>
                          </w:rPr>
                        </w:pPr>
                        <w:r w:rsidRPr="00027B53">
                          <w:rPr>
                            <w:b/>
                            <w:color w:val="4F6228"/>
                          </w:rPr>
                          <w:t>S2</w:t>
                        </w:r>
                      </w:p>
                    </w:txbxContent>
                  </v:textbox>
                </v:oval>
                <v:shape id="AutoShape 7" o:spid="_x0000_s1075" type="#_x0000_t13" style="position:absolute;left:20383;top:4191;width:55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pfb0A&#10;AADbAAAADwAAAGRycy9kb3ducmV2LnhtbERPy6rCMBDdC/5DGMGdpl5BpBpFBOEqLnwtXI7N2Bab&#10;SUmirX9vFoLLw3nPl62pxIucLy0rGA0TEMSZ1SXnCi7nzWAKwgdkjZVlUvAmD8tFtzPHVNuGj/Q6&#10;hVzEEPYpKihCqFMpfVaQQT+0NXHk7tYZDBG6XGqHTQw3lfxLkok0WHJsKLCmdUHZ4/Q0Cmh9qW77&#10;3YEPV98kbm8zu31Oler32tUMRKA2/MRf979W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5apfb0AAADbAAAADwAAAAAAAAAAAAAAAACYAgAAZHJzL2Rvd25yZXYu&#10;eG1sUEsFBgAAAAAEAAQA9QAAAIIDAAAAAA==&#10;" adj="10672" fillcolor="#f2f2f2" stroked="f">
                  <v:fill color2="#7f7f7f" angle="90" focus="100%" type="gradient"/>
                </v:shape>
                <v:shape id="AutoShape 8" o:spid="_x0000_s1076" type="#_x0000_t13" style="position:absolute;left:20288;top:22764;width:534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s18IA&#10;AADbAAAADwAAAGRycy9kb3ducmV2LnhtbESPT4vCMBTE7wt+h/AEb2vqn3W1GkUFwYMX7e6eH82z&#10;LTYvpYkav70RhD0OM/MbZrEKphY3al1lWcGgn4Agzq2uuFDwk+0+pyCcR9ZYWyYFD3KwWnY+Fphq&#10;e+cj3U6+EBHCLkUFpfdNKqXLSzLo+rYhjt7ZtgZ9lG0hdYv3CDe1HCbJRBqsOC6U2NC2pPxyuhoF&#10;35tikOHvIfzJLGxwuzfrr7FRqtcN6zkIT8H/h9/tvVYwmsH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SzXwgAAANsAAAAPAAAAAAAAAAAAAAAAAJgCAABkcnMvZG93&#10;bnJldi54bWxQSwUGAAAAAAQABAD1AAAAhwMAAAAA&#10;" adj="11416" fillcolor="#f2f2f2" stroked="f">
                  <v:fill color2="#7f7f7f" angle="90" focus="100%" type="gradient"/>
                </v:shape>
                <v:shape id="AutoShape 10" o:spid="_x0000_s1077" type="#_x0000_t13" style="position:absolute;left:50006;top:31336;width:5690;height:40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usQA&#10;AADbAAAADwAAAGRycy9kb3ducmV2LnhtbERPTWvCQBC9F/wPywi9FN1YRNvoRqSlUHsQTIXG25gd&#10;k5DsbMiuJv777qHQ4+N9rzeDacSNOldZVjCbRiCIc6srLhQcvz8mLyCcR9bYWCYFd3KwSUYPa4y1&#10;7flAt9QXIoSwi1FB6X0bS+nykgy6qW2JA3exnUEfYFdI3WEfwk0jn6NoIQ1WHBpKbOmtpLxOr0bB&#10;dr+c17vZU3X9SRev/dcp4/N7ptTjeNiuQHga/L/4z/2pFczD+vA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1E7rEAAAA2wAAAA8AAAAAAAAAAAAAAAAAmAIAAGRycy9k&#10;b3ducmV2LnhtbFBLBQYAAAAABAAEAPUAAACJAwAAAAA=&#10;" adj="8257" fillcolor="#f2f2f2" stroked="f">
                  <v:fill color2="#7f7f7f" angle="90" focus="100%" type="gradient"/>
                </v:shape>
                <v:shape id="AutoShape 7" o:spid="_x0000_s1078" type="#_x0000_t13" style="position:absolute;left:42576;top:4476;width:55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zncEA&#10;AADbAAAADwAAAGRycy9kb3ducmV2LnhtbESPQYvCMBSE78L+h/AWvGmqiEg1igiCigdXPXh8Ns+2&#10;2LyUJNr6740g7HGYmW+Y2aI1lXiS86VlBYN+AoI4s7rkXMH5tO5NQPiArLGyTApe5GEx/+nMMNW2&#10;4T96HkMuIoR9igqKEOpUSp8VZND3bU0cvZt1BkOULpfaYRPhppLDJBlLgyXHhQJrWhWU3Y8Po4BW&#10;5+q63x34cPFN4vY2s9vHRKnub7ucggjUhv/wt73RCkYD+Hy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qc53BAAAA2wAAAA8AAAAAAAAAAAAAAAAAmAIAAGRycy9kb3du&#10;cmV2LnhtbFBLBQYAAAAABAAEAPUAAACGAwAAAAA=&#10;" adj="10672" fillcolor="#f2f2f2" stroked="f">
                  <v:fill color2="#7f7f7f" angle="90" focus="100%" type="gradient"/>
                </v:shape>
                <v:shape id="AutoShape 7" o:spid="_x0000_s1079" type="#_x0000_t13" style="position:absolute;left:42481;top:22764;width:55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t6sMA&#10;AADbAAAADwAAAGRycy9kb3ducmV2LnhtbESPzWrDMBCE74G+g9hCboncEEpwLYcQKLTBh/wdetxY&#10;G9vEWhlJsZ23rwqFHIeZ+YbJ1qNpRU/ON5YVvM0TEMSl1Q1XCs6nz9kKhA/IGlvLpOBBHtb5yyTD&#10;VNuBD9QfQyUihH2KCuoQulRKX9Zk0M9tRxy9q3UGQ5SuktrhEOGmlYskeZcGG44LNXa0ram8He9G&#10;AW3P7aXY7Xn/44fEFba03/eVUtPXcfMBItAYnuH/9pdWsFzA3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t6sMAAADbAAAADwAAAAAAAAAAAAAAAACYAgAAZHJzL2Rv&#10;d25yZXYueG1sUEsFBgAAAAAEAAQA9QAAAIgDAAAAAA==&#10;" adj="10672" fillcolor="#f2f2f2" stroked="f">
                  <v:fill color2="#7f7f7f" angle="90" focus="100%" type="gradient"/>
                </v:shape>
              </v:group>
            </w:pict>
          </mc:Fallback>
        </mc:AlternateContent>
      </w:r>
    </w:p>
    <w:p w:rsidR="00CD6433" w:rsidRPr="008633EE" w:rsidRDefault="00CD6433" w:rsidP="00CD6433">
      <w:pPr>
        <w:spacing w:after="0" w:line="240" w:lineRule="auto"/>
      </w:pPr>
    </w:p>
    <w:tbl>
      <w:tblPr>
        <w:tblW w:w="5000" w:type="pct"/>
        <w:tblLook w:val="04A0" w:firstRow="1" w:lastRow="0" w:firstColumn="1" w:lastColumn="0" w:noHBand="0" w:noVBand="1"/>
      </w:tblPr>
      <w:tblGrid>
        <w:gridCol w:w="2910"/>
        <w:gridCol w:w="962"/>
        <w:gridCol w:w="1172"/>
        <w:gridCol w:w="937"/>
        <w:gridCol w:w="1407"/>
        <w:gridCol w:w="1151"/>
        <w:gridCol w:w="1099"/>
      </w:tblGrid>
      <w:tr w:rsidR="00CD6433" w:rsidRPr="008633EE" w:rsidTr="00F43437">
        <w:tc>
          <w:tcPr>
            <w:tcW w:w="1510" w:type="pct"/>
            <w:shd w:val="clear" w:color="auto" w:fill="DBDBDB"/>
          </w:tcPr>
          <w:p w:rsidR="00CD6433" w:rsidRPr="000B5D38" w:rsidRDefault="00CD6433" w:rsidP="00CD6433">
            <w:pPr>
              <w:spacing w:after="0" w:line="240" w:lineRule="auto"/>
              <w:rPr>
                <w:rFonts w:ascii="Arial" w:hAnsi="Arial" w:cs="Arial"/>
                <w:b/>
              </w:rPr>
            </w:pPr>
          </w:p>
          <w:p w:rsidR="00CD6433" w:rsidRPr="000B5D38" w:rsidRDefault="00CD6433" w:rsidP="00CD6433">
            <w:pPr>
              <w:spacing w:after="0" w:line="240" w:lineRule="auto"/>
              <w:rPr>
                <w:rFonts w:ascii="Arial" w:hAnsi="Arial" w:cs="Arial"/>
              </w:rPr>
            </w:pPr>
            <w:r w:rsidRPr="000B5D38">
              <w:rPr>
                <w:rFonts w:ascii="Arial" w:hAnsi="Arial" w:cs="Arial"/>
                <w:b/>
              </w:rPr>
              <w:t>Première situation d’évaluation</w:t>
            </w:r>
            <w:r w:rsidRPr="000B5D38">
              <w:rPr>
                <w:rFonts w:ascii="Arial" w:hAnsi="Arial" w:cs="Arial"/>
              </w:rPr>
              <w:t xml:space="preserve"> en centre de formation (Coef</w:t>
            </w:r>
            <w:r>
              <w:rPr>
                <w:rFonts w:ascii="Arial" w:hAnsi="Arial" w:cs="Arial"/>
              </w:rPr>
              <w:t xml:space="preserve">. </w:t>
            </w:r>
            <w:r w:rsidRPr="000B5D38">
              <w:rPr>
                <w:rFonts w:ascii="Arial" w:hAnsi="Arial" w:cs="Arial"/>
              </w:rPr>
              <w:t>2)</w:t>
            </w:r>
          </w:p>
          <w:p w:rsidR="00CD6433" w:rsidRPr="000B5D38" w:rsidRDefault="00CD6433" w:rsidP="00CD6433">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486"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r w:rsidRPr="000B5D38">
              <w:rPr>
                <w:rFonts w:ascii="Arial" w:hAnsi="Arial" w:cs="Arial"/>
                <w:b/>
              </w:rPr>
              <w:t>/ 20 points</w:t>
            </w:r>
          </w:p>
        </w:tc>
        <w:tc>
          <w:tcPr>
            <w:tcW w:w="730" w:type="pct"/>
            <w:tcBorders>
              <w:righ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b/>
              </w:rPr>
            </w:pPr>
            <w:r w:rsidRPr="000B5D38">
              <w:rPr>
                <w:rFonts w:ascii="Arial" w:hAnsi="Arial" w:cs="Arial"/>
                <w:b/>
              </w:rPr>
              <w:t>/40 points</w:t>
            </w:r>
          </w:p>
        </w:tc>
      </w:tr>
      <w:tr w:rsidR="00CD6433" w:rsidRPr="008633EE" w:rsidTr="00F43437">
        <w:tc>
          <w:tcPr>
            <w:tcW w:w="1510" w:type="pct"/>
            <w:shd w:val="clear" w:color="auto" w:fill="auto"/>
          </w:tcPr>
          <w:p w:rsidR="00CD6433" w:rsidRPr="000B5D38" w:rsidRDefault="00CD6433" w:rsidP="00CD6433">
            <w:pPr>
              <w:spacing w:after="0" w:line="240" w:lineRule="auto"/>
              <w:jc w:val="center"/>
              <w:rPr>
                <w:rFonts w:ascii="Arial" w:hAnsi="Arial" w:cs="Arial"/>
                <w:sz w:val="20"/>
                <w:szCs w:val="20"/>
              </w:rPr>
            </w:pPr>
            <w:r w:rsidRPr="000B5D38">
              <w:rPr>
                <w:rFonts w:ascii="Arial" w:hAnsi="Arial" w:cs="Arial"/>
                <w:sz w:val="20"/>
                <w:szCs w:val="20"/>
              </w:rPr>
              <w:t>Organisée au cours de la dernière année de formation dans l’établissement de formation</w:t>
            </w: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shd w:val="clear" w:color="auto" w:fill="auto"/>
          </w:tcPr>
          <w:p w:rsidR="00CD6433" w:rsidRPr="000B5D38" w:rsidRDefault="00CD6433" w:rsidP="00CD6433">
            <w:pPr>
              <w:spacing w:after="0" w:line="240" w:lineRule="auto"/>
              <w:rPr>
                <w:rFonts w:ascii="Arial" w:hAnsi="Arial" w:cs="Arial"/>
              </w:rPr>
            </w:pPr>
          </w:p>
        </w:tc>
        <w:tc>
          <w:tcPr>
            <w:tcW w:w="597" w:type="pct"/>
            <w:tcBorders>
              <w:top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70" w:type="pct"/>
            <w:shd w:val="clear" w:color="auto" w:fill="auto"/>
            <w:vAlign w:val="center"/>
          </w:tcPr>
          <w:p w:rsidR="00CD6433" w:rsidRPr="000B5D38"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auto"/>
          </w:tcPr>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tcBorders>
              <w:bottom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shd w:val="clear" w:color="auto" w:fill="auto"/>
          </w:tcPr>
          <w:p w:rsidR="00CD6433" w:rsidRPr="000B5D38" w:rsidRDefault="00CD6433" w:rsidP="00CD6433">
            <w:pPr>
              <w:spacing w:after="0" w:line="240" w:lineRule="auto"/>
              <w:rPr>
                <w:rFonts w:ascii="Arial" w:hAnsi="Arial" w:cs="Arial"/>
              </w:rPr>
            </w:pPr>
          </w:p>
        </w:tc>
        <w:tc>
          <w:tcPr>
            <w:tcW w:w="597" w:type="pct"/>
            <w:tcBorders>
              <w:bottom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70" w:type="pct"/>
            <w:shd w:val="clear" w:color="auto" w:fill="auto"/>
            <w:vAlign w:val="center"/>
          </w:tcPr>
          <w:p w:rsidR="00CD6433" w:rsidRPr="000B5D38"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DBDBDB"/>
          </w:tcPr>
          <w:p w:rsidR="00CD6433" w:rsidRPr="000B5D38" w:rsidRDefault="00CD6433" w:rsidP="00CD6433">
            <w:pPr>
              <w:spacing w:after="0" w:line="240" w:lineRule="auto"/>
              <w:rPr>
                <w:rFonts w:ascii="Arial" w:hAnsi="Arial" w:cs="Arial"/>
                <w:b/>
              </w:rPr>
            </w:pPr>
          </w:p>
          <w:p w:rsidR="00CD6433" w:rsidRPr="000B5D38" w:rsidRDefault="00CD6433" w:rsidP="00CD6433">
            <w:pPr>
              <w:spacing w:after="0" w:line="240" w:lineRule="auto"/>
              <w:rPr>
                <w:rFonts w:ascii="Arial" w:hAnsi="Arial" w:cs="Arial"/>
              </w:rPr>
            </w:pPr>
            <w:r w:rsidRPr="000B5D38">
              <w:rPr>
                <w:rFonts w:ascii="Arial" w:hAnsi="Arial" w:cs="Arial"/>
                <w:b/>
              </w:rPr>
              <w:t>Deuxième situation d’évaluation</w:t>
            </w:r>
            <w:r w:rsidRPr="000B5D38">
              <w:rPr>
                <w:rFonts w:ascii="Arial" w:hAnsi="Arial" w:cs="Arial"/>
              </w:rPr>
              <w:t xml:space="preserve"> en centre de formation (Coef. 3)</w:t>
            </w:r>
          </w:p>
          <w:p w:rsidR="00CD6433" w:rsidRPr="000B5D38" w:rsidRDefault="00CD6433" w:rsidP="00CD6433">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486"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r w:rsidRPr="000B5D38">
              <w:rPr>
                <w:rFonts w:ascii="Arial" w:hAnsi="Arial" w:cs="Arial"/>
                <w:b/>
              </w:rPr>
              <w:t>/ 20 points</w:t>
            </w:r>
          </w:p>
        </w:tc>
        <w:tc>
          <w:tcPr>
            <w:tcW w:w="730" w:type="pct"/>
            <w:tcBorders>
              <w:right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b/>
              </w:rPr>
            </w:pPr>
            <w:r w:rsidRPr="000B5D38">
              <w:rPr>
                <w:rFonts w:ascii="Arial" w:hAnsi="Arial" w:cs="Arial"/>
                <w:b/>
              </w:rPr>
              <w:t>/ 60 points</w:t>
            </w:r>
          </w:p>
        </w:tc>
      </w:tr>
      <w:tr w:rsidR="00CD6433" w:rsidRPr="008633EE" w:rsidTr="00F43437">
        <w:tc>
          <w:tcPr>
            <w:tcW w:w="1510" w:type="pct"/>
            <w:shd w:val="clear" w:color="auto" w:fill="auto"/>
          </w:tcPr>
          <w:p w:rsidR="00CD6433" w:rsidRPr="000B5D38" w:rsidRDefault="00CD6433" w:rsidP="00CD6433">
            <w:pPr>
              <w:spacing w:after="0" w:line="240" w:lineRule="auto"/>
              <w:jc w:val="center"/>
              <w:rPr>
                <w:rFonts w:ascii="Arial" w:hAnsi="Arial" w:cs="Arial"/>
                <w:sz w:val="20"/>
                <w:szCs w:val="20"/>
              </w:rPr>
            </w:pPr>
            <w:r w:rsidRPr="000B5D38">
              <w:rPr>
                <w:rFonts w:ascii="Arial" w:hAnsi="Arial" w:cs="Arial"/>
                <w:sz w:val="20"/>
                <w:szCs w:val="20"/>
              </w:rPr>
              <w:t>Organisée en fin de formation dans l’établissement de formation.</w:t>
            </w:r>
          </w:p>
          <w:p w:rsidR="00CD6433" w:rsidRPr="000B5D38" w:rsidRDefault="00CD6433" w:rsidP="00CD6433">
            <w:pPr>
              <w:spacing w:after="0" w:line="240" w:lineRule="auto"/>
              <w:rPr>
                <w:rFonts w:ascii="Arial" w:hAnsi="Arial" w:cs="Arial"/>
              </w:rPr>
            </w:pP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tcBorders>
              <w:top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shd w:val="clear" w:color="auto" w:fill="auto"/>
          </w:tcPr>
          <w:p w:rsidR="00CD6433" w:rsidRPr="000B5D38" w:rsidRDefault="00CD6433" w:rsidP="00CD6433">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CD6433" w:rsidRPr="000B5D38" w:rsidRDefault="00CD6433" w:rsidP="00CD6433">
            <w:pPr>
              <w:spacing w:after="0" w:line="240" w:lineRule="auto"/>
              <w:rPr>
                <w:rFonts w:ascii="Arial" w:hAnsi="Arial" w:cs="Arial"/>
              </w:rPr>
            </w:pPr>
          </w:p>
        </w:tc>
        <w:tc>
          <w:tcPr>
            <w:tcW w:w="570" w:type="pct"/>
            <w:shd w:val="clear" w:color="auto" w:fill="auto"/>
            <w:vAlign w:val="center"/>
          </w:tcPr>
          <w:p w:rsidR="00CD6433" w:rsidRPr="000B5D38"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auto"/>
          </w:tcPr>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tc>
        <w:tc>
          <w:tcPr>
            <w:tcW w:w="499" w:type="pct"/>
            <w:shd w:val="clear" w:color="auto" w:fill="auto"/>
          </w:tcPr>
          <w:p w:rsidR="00CD6433" w:rsidRPr="000B5D38" w:rsidRDefault="00CD6433" w:rsidP="00CD6433">
            <w:pPr>
              <w:spacing w:after="0" w:line="240" w:lineRule="auto"/>
              <w:rPr>
                <w:rFonts w:ascii="Arial" w:hAnsi="Arial" w:cs="Arial"/>
              </w:rPr>
            </w:pPr>
          </w:p>
        </w:tc>
        <w:tc>
          <w:tcPr>
            <w:tcW w:w="608" w:type="pct"/>
            <w:shd w:val="clear" w:color="auto" w:fill="auto"/>
          </w:tcPr>
          <w:p w:rsidR="00CD6433" w:rsidRPr="000B5D38" w:rsidRDefault="00CD6433" w:rsidP="00CD6433">
            <w:pPr>
              <w:spacing w:after="0" w:line="240" w:lineRule="auto"/>
              <w:rPr>
                <w:rFonts w:ascii="Arial" w:hAnsi="Arial" w:cs="Arial"/>
              </w:rPr>
            </w:pPr>
          </w:p>
        </w:tc>
        <w:tc>
          <w:tcPr>
            <w:tcW w:w="486" w:type="pct"/>
            <w:shd w:val="clear" w:color="auto" w:fill="auto"/>
          </w:tcPr>
          <w:p w:rsidR="00CD6433" w:rsidRPr="000B5D38" w:rsidRDefault="00CD6433" w:rsidP="00CD6433">
            <w:pPr>
              <w:spacing w:after="0" w:line="240" w:lineRule="auto"/>
              <w:rPr>
                <w:rFonts w:ascii="Arial" w:hAnsi="Arial" w:cs="Arial"/>
              </w:rPr>
            </w:pPr>
          </w:p>
        </w:tc>
        <w:tc>
          <w:tcPr>
            <w:tcW w:w="730" w:type="pct"/>
            <w:tcBorders>
              <w:righ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rPr>
            </w:pPr>
            <w:r w:rsidRPr="000B5D38">
              <w:rPr>
                <w:rFonts w:ascii="Arial" w:hAnsi="Arial" w:cs="Arial"/>
                <w:sz w:val="20"/>
                <w:szCs w:val="20"/>
              </w:rPr>
              <w:t>Note globale proposée au jury</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0B5D38" w:rsidRDefault="00CD6433" w:rsidP="00CD6433">
            <w:pPr>
              <w:spacing w:after="0" w:line="240" w:lineRule="auto"/>
              <w:rPr>
                <w:rFonts w:ascii="Arial" w:hAnsi="Arial" w:cs="Arial"/>
              </w:rPr>
            </w:pPr>
          </w:p>
          <w:p w:rsidR="00CD6433" w:rsidRPr="000B5D38"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0B5D38" w:rsidRDefault="00CD6433" w:rsidP="00CD6433">
            <w:pPr>
              <w:spacing w:after="0" w:line="240" w:lineRule="auto"/>
              <w:jc w:val="center"/>
              <w:rPr>
                <w:rFonts w:ascii="Arial" w:hAnsi="Arial" w:cs="Arial"/>
                <w:b/>
              </w:rPr>
            </w:pPr>
            <w:r w:rsidRPr="000B5D38">
              <w:rPr>
                <w:rFonts w:ascii="Arial" w:hAnsi="Arial" w:cs="Arial"/>
                <w:b/>
              </w:rPr>
              <w:t>/100 points</w:t>
            </w:r>
          </w:p>
        </w:tc>
      </w:tr>
      <w:tr w:rsidR="00CD6433" w:rsidRPr="008633EE" w:rsidTr="00F43437">
        <w:tc>
          <w:tcPr>
            <w:tcW w:w="1510" w:type="pct"/>
            <w:shd w:val="clear" w:color="auto" w:fill="auto"/>
          </w:tcPr>
          <w:p w:rsidR="00CD6433" w:rsidRPr="008633EE" w:rsidRDefault="00CD6433" w:rsidP="00CD6433">
            <w:pPr>
              <w:spacing w:after="0" w:line="240" w:lineRule="auto"/>
              <w:rPr>
                <w:rFonts w:ascii="Arial" w:hAnsi="Arial" w:cs="Arial"/>
              </w:rPr>
            </w:pPr>
          </w:p>
        </w:tc>
        <w:tc>
          <w:tcPr>
            <w:tcW w:w="499" w:type="pct"/>
            <w:shd w:val="clear" w:color="auto" w:fill="auto"/>
          </w:tcPr>
          <w:p w:rsidR="00CD6433" w:rsidRPr="008633EE" w:rsidRDefault="00CD6433" w:rsidP="00CD6433">
            <w:pPr>
              <w:spacing w:after="0" w:line="240" w:lineRule="auto"/>
              <w:rPr>
                <w:rFonts w:ascii="Arial" w:hAnsi="Arial" w:cs="Arial"/>
              </w:rPr>
            </w:pPr>
          </w:p>
        </w:tc>
        <w:tc>
          <w:tcPr>
            <w:tcW w:w="608" w:type="pct"/>
            <w:shd w:val="clear" w:color="auto" w:fill="auto"/>
          </w:tcPr>
          <w:p w:rsidR="00CD6433" w:rsidRPr="008633EE" w:rsidRDefault="00CD6433" w:rsidP="00CD6433">
            <w:pPr>
              <w:spacing w:after="0" w:line="240" w:lineRule="auto"/>
              <w:rPr>
                <w:rFonts w:ascii="Arial" w:hAnsi="Arial" w:cs="Arial"/>
              </w:rPr>
            </w:pPr>
          </w:p>
        </w:tc>
        <w:tc>
          <w:tcPr>
            <w:tcW w:w="486" w:type="pct"/>
            <w:shd w:val="clear" w:color="auto" w:fill="auto"/>
          </w:tcPr>
          <w:p w:rsidR="00CD6433" w:rsidRPr="008633EE" w:rsidRDefault="00CD6433" w:rsidP="00CD6433">
            <w:pPr>
              <w:spacing w:after="0" w:line="240" w:lineRule="auto"/>
              <w:rPr>
                <w:rFonts w:ascii="Arial" w:hAnsi="Arial" w:cs="Arial"/>
              </w:rPr>
            </w:pPr>
          </w:p>
        </w:tc>
        <w:tc>
          <w:tcPr>
            <w:tcW w:w="730" w:type="pct"/>
            <w:shd w:val="clear" w:color="auto" w:fill="auto"/>
          </w:tcPr>
          <w:p w:rsidR="00CD6433" w:rsidRPr="008633EE" w:rsidRDefault="00CD6433" w:rsidP="00CD6433">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CD6433" w:rsidRPr="008633EE" w:rsidRDefault="00CD6433" w:rsidP="00CD6433">
            <w:pPr>
              <w:spacing w:after="0" w:line="240" w:lineRule="auto"/>
              <w:rPr>
                <w:rFonts w:ascii="Arial" w:hAnsi="Arial" w:cs="Arial"/>
              </w:rPr>
            </w:pPr>
          </w:p>
        </w:tc>
        <w:tc>
          <w:tcPr>
            <w:tcW w:w="570" w:type="pct"/>
            <w:shd w:val="clear" w:color="auto" w:fill="auto"/>
            <w:vAlign w:val="center"/>
          </w:tcPr>
          <w:p w:rsidR="00CD6433" w:rsidRPr="008633EE" w:rsidRDefault="00CD6433" w:rsidP="00CD6433">
            <w:pPr>
              <w:spacing w:after="0" w:line="240" w:lineRule="auto"/>
              <w:jc w:val="center"/>
              <w:rPr>
                <w:rFonts w:ascii="Arial" w:hAnsi="Arial" w:cs="Arial"/>
                <w:b/>
              </w:rPr>
            </w:pPr>
          </w:p>
        </w:tc>
      </w:tr>
      <w:tr w:rsidR="00CD6433" w:rsidRPr="008633EE" w:rsidTr="00F43437">
        <w:tc>
          <w:tcPr>
            <w:tcW w:w="1510" w:type="pct"/>
            <w:shd w:val="clear" w:color="auto" w:fill="auto"/>
          </w:tcPr>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p w:rsidR="00CD6433" w:rsidRPr="008633EE" w:rsidRDefault="00CD6433" w:rsidP="00CD6433">
            <w:pPr>
              <w:spacing w:after="0" w:line="240" w:lineRule="auto"/>
              <w:rPr>
                <w:rFonts w:ascii="Arial" w:hAnsi="Arial" w:cs="Arial"/>
              </w:rPr>
            </w:pPr>
          </w:p>
        </w:tc>
        <w:tc>
          <w:tcPr>
            <w:tcW w:w="499" w:type="pct"/>
            <w:shd w:val="clear" w:color="auto" w:fill="auto"/>
          </w:tcPr>
          <w:p w:rsidR="00CD6433" w:rsidRPr="008633EE" w:rsidRDefault="00CD6433" w:rsidP="00CD6433">
            <w:pPr>
              <w:spacing w:after="0" w:line="240" w:lineRule="auto"/>
              <w:rPr>
                <w:rFonts w:ascii="Arial" w:hAnsi="Arial" w:cs="Arial"/>
              </w:rPr>
            </w:pPr>
          </w:p>
        </w:tc>
        <w:tc>
          <w:tcPr>
            <w:tcW w:w="608" w:type="pct"/>
            <w:shd w:val="clear" w:color="auto" w:fill="auto"/>
          </w:tcPr>
          <w:p w:rsidR="00CD6433" w:rsidRPr="008633EE" w:rsidRDefault="00CD6433" w:rsidP="00CD6433">
            <w:pPr>
              <w:spacing w:after="0" w:line="240" w:lineRule="auto"/>
              <w:rPr>
                <w:rFonts w:ascii="Arial" w:hAnsi="Arial" w:cs="Arial"/>
              </w:rPr>
            </w:pPr>
          </w:p>
        </w:tc>
        <w:tc>
          <w:tcPr>
            <w:tcW w:w="486" w:type="pct"/>
            <w:shd w:val="clear" w:color="auto" w:fill="auto"/>
          </w:tcPr>
          <w:p w:rsidR="00CD6433" w:rsidRPr="008633EE" w:rsidRDefault="00CD6433" w:rsidP="00CD6433">
            <w:pPr>
              <w:spacing w:after="0" w:line="240" w:lineRule="auto"/>
              <w:rPr>
                <w:rFonts w:ascii="Arial" w:hAnsi="Arial" w:cs="Arial"/>
              </w:rPr>
            </w:pPr>
          </w:p>
        </w:tc>
        <w:tc>
          <w:tcPr>
            <w:tcW w:w="730" w:type="pct"/>
            <w:tcBorders>
              <w:right w:val="single" w:sz="4" w:space="0" w:color="auto"/>
            </w:tcBorders>
            <w:shd w:val="clear" w:color="auto" w:fill="auto"/>
          </w:tcPr>
          <w:p w:rsidR="00CD6433" w:rsidRDefault="00CD6433" w:rsidP="00CD6433">
            <w:pPr>
              <w:spacing w:after="0" w:line="240" w:lineRule="auto"/>
              <w:jc w:val="center"/>
              <w:rPr>
                <w:rFonts w:ascii="Arial" w:hAnsi="Arial" w:cs="Arial"/>
                <w:sz w:val="20"/>
                <w:szCs w:val="20"/>
              </w:rPr>
            </w:pPr>
          </w:p>
          <w:p w:rsidR="00CD6433" w:rsidRPr="0087319E" w:rsidRDefault="00CD6433" w:rsidP="00CD6433">
            <w:pPr>
              <w:spacing w:after="0" w:line="240" w:lineRule="auto"/>
              <w:jc w:val="center"/>
              <w:rPr>
                <w:rFonts w:ascii="Arial" w:hAnsi="Arial" w:cs="Arial"/>
                <w:sz w:val="12"/>
                <w:szCs w:val="12"/>
              </w:rPr>
            </w:pPr>
          </w:p>
          <w:p w:rsidR="00CD6433" w:rsidRPr="008633EE" w:rsidRDefault="00CD6433" w:rsidP="00CD6433">
            <w:pPr>
              <w:spacing w:after="0" w:line="240" w:lineRule="auto"/>
              <w:jc w:val="center"/>
              <w:rPr>
                <w:rFonts w:ascii="Arial" w:hAnsi="Arial" w:cs="Arial"/>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CD6433" w:rsidRPr="008633EE" w:rsidRDefault="00CD6433" w:rsidP="00CD6433">
            <w:pPr>
              <w:spacing w:after="0" w:line="240" w:lineRule="auto"/>
              <w:rPr>
                <w:rFonts w:ascii="Arial" w:hAnsi="Arial" w:cs="Arial"/>
              </w:rPr>
            </w:pPr>
          </w:p>
        </w:tc>
        <w:tc>
          <w:tcPr>
            <w:tcW w:w="570" w:type="pct"/>
            <w:tcBorders>
              <w:left w:val="single" w:sz="4" w:space="0" w:color="auto"/>
            </w:tcBorders>
            <w:shd w:val="clear" w:color="auto" w:fill="auto"/>
            <w:vAlign w:val="center"/>
          </w:tcPr>
          <w:p w:rsidR="00CD6433" w:rsidRPr="008633EE" w:rsidRDefault="00CD6433" w:rsidP="00CD6433">
            <w:pPr>
              <w:spacing w:after="0" w:line="240" w:lineRule="auto"/>
              <w:jc w:val="center"/>
              <w:rPr>
                <w:rFonts w:ascii="Arial" w:hAnsi="Arial" w:cs="Arial"/>
                <w:b/>
                <w:sz w:val="28"/>
                <w:szCs w:val="28"/>
              </w:rPr>
            </w:pPr>
            <w:r w:rsidRPr="008633EE">
              <w:rPr>
                <w:rFonts w:ascii="Arial" w:hAnsi="Arial" w:cs="Arial"/>
                <w:b/>
                <w:sz w:val="28"/>
                <w:szCs w:val="28"/>
              </w:rPr>
              <w:t>/20 points</w:t>
            </w:r>
          </w:p>
        </w:tc>
      </w:tr>
    </w:tbl>
    <w:p w:rsidR="00420A6A" w:rsidRDefault="00420A6A">
      <w:pPr>
        <w:spacing w:after="0" w:line="240" w:lineRule="auto"/>
      </w:pPr>
    </w:p>
    <w:sectPr w:rsidR="00420A6A" w:rsidSect="00C03F9C">
      <w:headerReference w:type="default" r:id="rId117"/>
      <w:footerReference w:type="default" r:id="rId11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E17" w:rsidRDefault="009A0E17" w:rsidP="007222B5">
      <w:pPr>
        <w:spacing w:after="0" w:line="240" w:lineRule="auto"/>
      </w:pPr>
      <w:r>
        <w:separator/>
      </w:r>
    </w:p>
    <w:p w:rsidR="009A0E17" w:rsidRDefault="009A0E17"/>
  </w:endnote>
  <w:endnote w:type="continuationSeparator" w:id="0">
    <w:p w:rsidR="009A0E17" w:rsidRDefault="009A0E17" w:rsidP="007222B5">
      <w:pPr>
        <w:spacing w:after="0" w:line="240" w:lineRule="auto"/>
      </w:pPr>
      <w:r>
        <w:continuationSeparator/>
      </w:r>
    </w:p>
    <w:p w:rsidR="009A0E17" w:rsidRDefault="009A0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oadway BT">
    <w:altName w:val="Gabriola"/>
    <w:charset w:val="00"/>
    <w:family w:val="decorative"/>
    <w:pitch w:val="variable"/>
    <w:sig w:usb0="00000001" w:usb1="00000000" w:usb2="00000000" w:usb3="00000000" w:csb0="0000001B" w:csb1="00000000"/>
  </w:font>
  <w:font w:name="AR JULIAN">
    <w:altName w:val="Times New Roman"/>
    <w:charset w:val="00"/>
    <w:family w:val="auto"/>
    <w:pitch w:val="variable"/>
    <w:sig w:usb0="00000003" w:usb1="0000000A" w:usb2="00000000" w:usb3="00000000" w:csb0="00000001" w:csb1="00000000"/>
  </w:font>
  <w:font w:name="Helvetica Light">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Pr="00B2104C" w:rsidRDefault="007D4E69" w:rsidP="00D720CD">
    <w:pPr>
      <w:pStyle w:val="Pieddepage"/>
      <w:tabs>
        <w:tab w:val="clear" w:pos="4536"/>
        <w:tab w:val="clear" w:pos="9072"/>
        <w:tab w:val="center" w:pos="9356"/>
        <w:tab w:val="right" w:pos="15309"/>
      </w:tabs>
      <w:ind w:right="-709"/>
      <w:rPr>
        <w:rFonts w:ascii="Arial Narrow" w:hAnsi="Arial Narrow"/>
        <w:sz w:val="8"/>
        <w:szCs w:val="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Default="007D4E69">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7D4E69" w:rsidTr="006A3253">
      <w:trPr>
        <w:jc w:val="center"/>
      </w:trPr>
      <w:tc>
        <w:tcPr>
          <w:tcW w:w="4325" w:type="dxa"/>
          <w:tcBorders>
            <w:top w:val="single" w:sz="12" w:space="0" w:color="auto"/>
            <w:bottom w:val="single" w:sz="12" w:space="0" w:color="auto"/>
          </w:tcBorders>
        </w:tcPr>
        <w:p w:rsidR="007D4E69" w:rsidRDefault="007D4E69" w:rsidP="00706602">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7D4E69" w:rsidRDefault="007D4E69" w:rsidP="00590D9F">
          <w:pPr>
            <w:pStyle w:val="Pieddepage"/>
            <w:jc w:val="center"/>
            <w:rPr>
              <w:rFonts w:ascii="Arial" w:hAnsi="Arial" w:cs="Arial"/>
            </w:rPr>
          </w:pPr>
          <w:r>
            <w:rPr>
              <w:rFonts w:ascii="Arial" w:hAnsi="Arial" w:cs="Arial"/>
            </w:rPr>
            <w:t xml:space="preserve">Ce sujet comporte </w:t>
          </w:r>
          <w:r w:rsidRPr="00590D9F">
            <w:rPr>
              <w:rFonts w:ascii="Arial" w:hAnsi="Arial" w:cs="Arial"/>
              <w:b/>
            </w:rPr>
            <w:t>18</w:t>
          </w:r>
          <w:r>
            <w:rPr>
              <w:rFonts w:ascii="Arial" w:hAnsi="Arial" w:cs="Arial"/>
            </w:rPr>
            <w:t xml:space="preserve"> pages</w:t>
          </w:r>
        </w:p>
      </w:tc>
      <w:tc>
        <w:tcPr>
          <w:tcW w:w="1644" w:type="dxa"/>
          <w:tcBorders>
            <w:top w:val="single" w:sz="12" w:space="0" w:color="auto"/>
            <w:bottom w:val="single" w:sz="12" w:space="0" w:color="auto"/>
          </w:tcBorders>
        </w:tcPr>
        <w:p w:rsidR="007D4E69" w:rsidRDefault="007D4E69" w:rsidP="00590D9F">
          <w:pPr>
            <w:pStyle w:val="Pieddepage"/>
            <w:jc w:val="center"/>
            <w:rPr>
              <w:rFonts w:ascii="Arial" w:hAnsi="Arial" w:cs="Arial"/>
            </w:rPr>
          </w:pPr>
          <w:r>
            <w:rPr>
              <w:rStyle w:val="Numrodepage"/>
              <w:rFonts w:ascii="Arial" w:hAnsi="Arial" w:cs="Arial"/>
            </w:rPr>
            <w:t>Page ../18</w:t>
          </w:r>
        </w:p>
      </w:tc>
    </w:tr>
  </w:tbl>
  <w:p w:rsidR="007D4E69" w:rsidRDefault="007D4E69">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4"/>
      <w:gridCol w:w="4161"/>
      <w:gridCol w:w="2803"/>
    </w:tblGrid>
    <w:tr w:rsidR="007D4E69" w:rsidTr="00040D22">
      <w:trPr>
        <w:cantSplit/>
        <w:jc w:val="center"/>
      </w:trPr>
      <w:tc>
        <w:tcPr>
          <w:tcW w:w="10528" w:type="dxa"/>
          <w:gridSpan w:val="3"/>
        </w:tcPr>
        <w:p w:rsidR="007D4E69" w:rsidRPr="00552464" w:rsidRDefault="007D4E69" w:rsidP="00040D22">
          <w:pPr>
            <w:pStyle w:val="Titre2"/>
            <w:spacing w:before="0" w:after="0" w:line="240" w:lineRule="auto"/>
            <w:jc w:val="center"/>
            <w:rPr>
              <w:rFonts w:ascii="Arial" w:hAnsi="Arial" w:cs="Arial"/>
              <w:i w:val="0"/>
              <w:sz w:val="40"/>
              <w:szCs w:val="40"/>
            </w:rPr>
          </w:pPr>
          <w:r w:rsidRPr="00552464">
            <w:rPr>
              <w:rFonts w:ascii="Arial" w:hAnsi="Arial" w:cs="Arial"/>
              <w:i w:val="0"/>
              <w:sz w:val="40"/>
              <w:szCs w:val="40"/>
            </w:rPr>
            <w:t>SUJET 0</w:t>
          </w:r>
        </w:p>
      </w:tc>
    </w:tr>
    <w:tr w:rsidR="007D4E69" w:rsidTr="00040D22">
      <w:trPr>
        <w:trHeight w:val="514"/>
        <w:jc w:val="center"/>
      </w:trPr>
      <w:tc>
        <w:tcPr>
          <w:tcW w:w="3564" w:type="dxa"/>
          <w:vMerge w:val="restart"/>
          <w:vAlign w:val="center"/>
        </w:tcPr>
        <w:p w:rsidR="007D4E69" w:rsidRPr="00B53644" w:rsidRDefault="007D4E69" w:rsidP="00040D22">
          <w:pPr>
            <w:pStyle w:val="Titre3"/>
            <w:spacing w:before="0" w:line="240" w:lineRule="auto"/>
            <w:jc w:val="center"/>
            <w:rPr>
              <w:rFonts w:ascii="Arial" w:hAnsi="Arial" w:cs="Arial"/>
            </w:rPr>
          </w:pPr>
          <w:r>
            <w:rPr>
              <w:rFonts w:ascii="Arial" w:hAnsi="Arial" w:cs="Arial"/>
            </w:rPr>
            <w:t>BREVET PROFESSIONNEL</w:t>
          </w:r>
        </w:p>
        <w:p w:rsidR="007D4E69" w:rsidRPr="008B6573" w:rsidRDefault="007D4E69" w:rsidP="00040D22">
          <w:pPr>
            <w:pStyle w:val="Titre1"/>
            <w:spacing w:before="0" w:after="0" w:line="240" w:lineRule="auto"/>
            <w:jc w:val="center"/>
            <w:rPr>
              <w:rFonts w:ascii="Arial" w:hAnsi="Arial" w:cs="Arial"/>
              <w:sz w:val="22"/>
              <w:szCs w:val="22"/>
            </w:rPr>
          </w:pPr>
          <w:r>
            <w:rPr>
              <w:rFonts w:ascii="Arial" w:hAnsi="Arial" w:cs="Arial"/>
              <w:sz w:val="22"/>
              <w:szCs w:val="22"/>
            </w:rPr>
            <w:t>ARTS DE LA CUISINE</w:t>
          </w:r>
        </w:p>
        <w:p w:rsidR="007D4E69" w:rsidRDefault="007D4E69" w:rsidP="00040D22">
          <w:pPr>
            <w:spacing w:after="0" w:line="240" w:lineRule="auto"/>
            <w:jc w:val="center"/>
            <w:rPr>
              <w:rFonts w:ascii="Arial" w:hAnsi="Arial" w:cs="Arial"/>
            </w:rPr>
          </w:pPr>
          <w:r>
            <w:rPr>
              <w:rFonts w:ascii="Arial" w:hAnsi="Arial" w:cs="Arial"/>
              <w:b/>
              <w:bCs/>
            </w:rPr>
            <w:t>Session</w:t>
          </w:r>
          <w:r>
            <w:rPr>
              <w:rFonts w:ascii="Arial" w:hAnsi="Arial" w:cs="Arial"/>
            </w:rPr>
            <w:t xml:space="preserve"> : </w:t>
          </w:r>
          <w:r>
            <w:rPr>
              <w:rFonts w:ascii="Arial" w:hAnsi="Arial" w:cs="Arial"/>
              <w:b/>
              <w:bCs/>
            </w:rPr>
            <w:t>2017</w:t>
          </w:r>
        </w:p>
      </w:tc>
      <w:tc>
        <w:tcPr>
          <w:tcW w:w="6964" w:type="dxa"/>
          <w:gridSpan w:val="2"/>
        </w:tcPr>
        <w:p w:rsidR="007D4E69" w:rsidRPr="006F333C" w:rsidRDefault="007D4E69" w:rsidP="006F333C">
          <w:pPr>
            <w:autoSpaceDE w:val="0"/>
            <w:autoSpaceDN w:val="0"/>
            <w:adjustRightInd w:val="0"/>
            <w:spacing w:after="0" w:line="240" w:lineRule="auto"/>
            <w:jc w:val="center"/>
            <w:rPr>
              <w:rFonts w:ascii="Arial" w:hAnsi="Arial" w:cs="Arial"/>
              <w:b/>
              <w:sz w:val="20"/>
              <w:szCs w:val="20"/>
              <w:lang w:eastAsia="fr-FR"/>
            </w:rPr>
          </w:pPr>
          <w:r w:rsidRPr="006F333C">
            <w:rPr>
              <w:rFonts w:ascii="Arial" w:hAnsi="Arial" w:cs="Arial"/>
              <w:b/>
              <w:sz w:val="20"/>
              <w:szCs w:val="20"/>
            </w:rPr>
            <w:t xml:space="preserve">E1 - </w:t>
          </w:r>
          <w:r w:rsidRPr="006F333C">
            <w:rPr>
              <w:rFonts w:ascii="Arial" w:hAnsi="Arial" w:cs="Arial"/>
              <w:b/>
              <w:bCs/>
              <w:sz w:val="20"/>
              <w:szCs w:val="20"/>
              <w:lang w:eastAsia="fr-FR"/>
            </w:rPr>
            <w:t>Conception et organisation de prestations de restauration</w:t>
          </w:r>
        </w:p>
        <w:p w:rsidR="007D4E69" w:rsidRDefault="007D4E69" w:rsidP="006F333C">
          <w:pPr>
            <w:pStyle w:val="Titre1"/>
            <w:tabs>
              <w:tab w:val="left" w:pos="922"/>
              <w:tab w:val="right" w:pos="5742"/>
            </w:tabs>
            <w:spacing w:before="0" w:after="0" w:line="240" w:lineRule="auto"/>
            <w:rPr>
              <w:rFonts w:ascii="Arial" w:hAnsi="Arial" w:cs="Arial"/>
              <w:b w:val="0"/>
              <w:bCs w:val="0"/>
            </w:rPr>
          </w:pPr>
          <w:r>
            <w:rPr>
              <w:rFonts w:ascii="Arial" w:hAnsi="Arial" w:cs="Arial"/>
              <w:sz w:val="22"/>
              <w:szCs w:val="22"/>
            </w:rPr>
            <w:tab/>
            <w:t>Coef. : 4</w:t>
          </w:r>
          <w:r>
            <w:rPr>
              <w:rFonts w:ascii="Arial" w:hAnsi="Arial" w:cs="Arial"/>
              <w:b w:val="0"/>
              <w:bCs w:val="0"/>
              <w:sz w:val="22"/>
              <w:szCs w:val="22"/>
            </w:rPr>
            <w:tab/>
          </w:r>
          <w:r>
            <w:rPr>
              <w:rFonts w:ascii="Arial" w:hAnsi="Arial" w:cs="Arial"/>
              <w:sz w:val="22"/>
              <w:szCs w:val="22"/>
            </w:rPr>
            <w:t xml:space="preserve">Durée : </w:t>
          </w:r>
          <w:r>
            <w:rPr>
              <w:rFonts w:ascii="Arial" w:hAnsi="Arial" w:cs="Arial"/>
              <w:b w:val="0"/>
              <w:bCs w:val="0"/>
              <w:sz w:val="22"/>
              <w:szCs w:val="22"/>
            </w:rPr>
            <w:t xml:space="preserve">2 h 30 </w:t>
          </w:r>
        </w:p>
      </w:tc>
    </w:tr>
    <w:tr w:rsidR="007D4E69" w:rsidTr="00040D22">
      <w:trPr>
        <w:cantSplit/>
        <w:trHeight w:val="112"/>
        <w:jc w:val="center"/>
      </w:trPr>
      <w:tc>
        <w:tcPr>
          <w:tcW w:w="3564" w:type="dxa"/>
          <w:vMerge/>
        </w:tcPr>
        <w:p w:rsidR="007D4E69" w:rsidRDefault="007D4E69" w:rsidP="00040D22">
          <w:pPr>
            <w:spacing w:after="0" w:line="240" w:lineRule="auto"/>
            <w:jc w:val="center"/>
            <w:rPr>
              <w:rFonts w:ascii="Arial" w:hAnsi="Arial" w:cs="Arial"/>
            </w:rPr>
          </w:pPr>
        </w:p>
      </w:tc>
      <w:tc>
        <w:tcPr>
          <w:tcW w:w="4161" w:type="dxa"/>
          <w:vAlign w:val="center"/>
        </w:tcPr>
        <w:p w:rsidR="007D4E69" w:rsidRDefault="007D4E69" w:rsidP="00040D22">
          <w:pPr>
            <w:spacing w:after="0" w:line="240" w:lineRule="auto"/>
            <w:jc w:val="center"/>
            <w:rPr>
              <w:rFonts w:ascii="Arial" w:hAnsi="Arial" w:cs="Arial"/>
            </w:rPr>
          </w:pPr>
          <w:r>
            <w:rPr>
              <w:rFonts w:ascii="Arial" w:hAnsi="Arial" w:cs="Arial"/>
            </w:rPr>
            <w:t xml:space="preserve">Ce sujet comporte </w:t>
          </w:r>
          <w:r w:rsidRPr="0040495B">
            <w:rPr>
              <w:rFonts w:ascii="Arial" w:hAnsi="Arial" w:cs="Arial"/>
              <w:b/>
            </w:rPr>
            <w:t>18</w:t>
          </w:r>
          <w:r>
            <w:rPr>
              <w:rFonts w:ascii="Arial" w:hAnsi="Arial" w:cs="Arial"/>
            </w:rPr>
            <w:t xml:space="preserve"> pages</w:t>
          </w:r>
        </w:p>
      </w:tc>
      <w:tc>
        <w:tcPr>
          <w:tcW w:w="2803" w:type="dxa"/>
          <w:vAlign w:val="center"/>
        </w:tcPr>
        <w:p w:rsidR="007D4E69" w:rsidRDefault="007D4E69" w:rsidP="00040D22">
          <w:pPr>
            <w:spacing w:after="0" w:line="240" w:lineRule="auto"/>
            <w:jc w:val="center"/>
            <w:rPr>
              <w:rFonts w:ascii="Arial" w:hAnsi="Arial" w:cs="Arial"/>
            </w:rPr>
          </w:pPr>
          <w:r>
            <w:rPr>
              <w:rFonts w:ascii="Arial" w:hAnsi="Arial" w:cs="Arial"/>
            </w:rPr>
            <w:t xml:space="preserve">Page </w:t>
          </w:r>
          <w:r>
            <w:rPr>
              <w:rFonts w:ascii="Arial" w:hAnsi="Arial" w:cs="Arial"/>
              <w:b/>
              <w:bCs/>
            </w:rPr>
            <w:t>1</w:t>
          </w:r>
          <w:r>
            <w:rPr>
              <w:rFonts w:ascii="Arial" w:hAnsi="Arial" w:cs="Arial"/>
              <w:bCs/>
            </w:rPr>
            <w:t>/</w:t>
          </w:r>
          <w:r w:rsidRPr="0040495B">
            <w:rPr>
              <w:rStyle w:val="Numrodepage"/>
              <w:rFonts w:ascii="Arial" w:hAnsi="Arial" w:cs="Arial"/>
              <w:b/>
            </w:rPr>
            <w:t>18</w:t>
          </w:r>
        </w:p>
      </w:tc>
    </w:tr>
  </w:tbl>
  <w:p w:rsidR="007D4E69" w:rsidRDefault="007D4E69">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7D4E69" w:rsidTr="00840F8F">
      <w:trPr>
        <w:jc w:val="center"/>
      </w:trPr>
      <w:tc>
        <w:tcPr>
          <w:tcW w:w="4325" w:type="dxa"/>
          <w:tcBorders>
            <w:top w:val="single" w:sz="12" w:space="0" w:color="auto"/>
            <w:bottom w:val="single" w:sz="12" w:space="0" w:color="auto"/>
          </w:tcBorders>
        </w:tcPr>
        <w:p w:rsidR="007D4E69" w:rsidRDefault="007D4E69" w:rsidP="00840F8F">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7D4E69" w:rsidRDefault="007D4E69" w:rsidP="00840F8F">
          <w:pPr>
            <w:pStyle w:val="Pieddepage"/>
            <w:jc w:val="center"/>
            <w:rPr>
              <w:rFonts w:ascii="Arial" w:hAnsi="Arial" w:cs="Arial"/>
            </w:rPr>
          </w:pPr>
          <w:r>
            <w:rPr>
              <w:rFonts w:ascii="Arial" w:hAnsi="Arial" w:cs="Arial"/>
            </w:rPr>
            <w:t xml:space="preserve">Ce sujet comporte </w:t>
          </w:r>
          <w:r w:rsidRPr="00590D9F">
            <w:rPr>
              <w:rFonts w:ascii="Arial" w:hAnsi="Arial" w:cs="Arial"/>
              <w:b/>
            </w:rPr>
            <w:t>18</w:t>
          </w:r>
          <w:r>
            <w:rPr>
              <w:rFonts w:ascii="Arial" w:hAnsi="Arial" w:cs="Arial"/>
            </w:rPr>
            <w:t xml:space="preserve"> pages</w:t>
          </w:r>
        </w:p>
      </w:tc>
      <w:tc>
        <w:tcPr>
          <w:tcW w:w="1644" w:type="dxa"/>
          <w:tcBorders>
            <w:top w:val="single" w:sz="12" w:space="0" w:color="auto"/>
            <w:bottom w:val="single" w:sz="12" w:space="0" w:color="auto"/>
          </w:tcBorders>
        </w:tcPr>
        <w:p w:rsidR="007D4E69" w:rsidRDefault="007D4E69" w:rsidP="00840F8F">
          <w:pPr>
            <w:pStyle w:val="Pieddepage"/>
            <w:jc w:val="center"/>
            <w:rPr>
              <w:rFonts w:ascii="Arial" w:hAnsi="Arial" w:cs="Arial"/>
            </w:rPr>
          </w:pPr>
          <w:r>
            <w:rPr>
              <w:rStyle w:val="Numrodepage"/>
              <w:rFonts w:ascii="Arial" w:hAnsi="Arial" w:cs="Arial"/>
            </w:rPr>
            <w:t>Page ../18</w:t>
          </w:r>
        </w:p>
      </w:tc>
    </w:tr>
  </w:tbl>
  <w:p w:rsidR="007D4E69" w:rsidRDefault="007D4E69">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7D4E69" w:rsidTr="00040D22">
      <w:trPr>
        <w:jc w:val="center"/>
      </w:trPr>
      <w:tc>
        <w:tcPr>
          <w:tcW w:w="4325" w:type="dxa"/>
          <w:tcBorders>
            <w:top w:val="single" w:sz="12" w:space="0" w:color="auto"/>
            <w:bottom w:val="single" w:sz="12" w:space="0" w:color="auto"/>
          </w:tcBorders>
        </w:tcPr>
        <w:p w:rsidR="007D4E69" w:rsidRDefault="007D4E69" w:rsidP="00040D22">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7D4E69" w:rsidRDefault="007D4E69" w:rsidP="00040D22">
          <w:pPr>
            <w:pStyle w:val="Pieddepage"/>
            <w:jc w:val="center"/>
            <w:rPr>
              <w:rFonts w:ascii="Arial" w:hAnsi="Arial" w:cs="Arial"/>
            </w:rPr>
          </w:pPr>
          <w:r>
            <w:rPr>
              <w:rFonts w:ascii="Arial" w:hAnsi="Arial" w:cs="Arial"/>
            </w:rPr>
            <w:t xml:space="preserve">Ce sujet comporte </w:t>
          </w:r>
          <w:r w:rsidRPr="00590D9F">
            <w:rPr>
              <w:rFonts w:ascii="Arial" w:hAnsi="Arial" w:cs="Arial"/>
              <w:b/>
            </w:rPr>
            <w:t>18</w:t>
          </w:r>
          <w:r>
            <w:rPr>
              <w:rFonts w:ascii="Arial" w:hAnsi="Arial" w:cs="Arial"/>
            </w:rPr>
            <w:t xml:space="preserve"> pages</w:t>
          </w:r>
        </w:p>
      </w:tc>
      <w:tc>
        <w:tcPr>
          <w:tcW w:w="1644" w:type="dxa"/>
          <w:tcBorders>
            <w:top w:val="single" w:sz="12" w:space="0" w:color="auto"/>
            <w:bottom w:val="single" w:sz="12" w:space="0" w:color="auto"/>
          </w:tcBorders>
        </w:tcPr>
        <w:p w:rsidR="007D4E69" w:rsidRDefault="007D4E69" w:rsidP="00040D22">
          <w:pPr>
            <w:pStyle w:val="Pieddepage"/>
            <w:jc w:val="center"/>
            <w:rPr>
              <w:rFonts w:ascii="Arial" w:hAnsi="Arial" w:cs="Arial"/>
            </w:rPr>
          </w:pPr>
          <w:r>
            <w:rPr>
              <w:rStyle w:val="Numrodepage"/>
              <w:rFonts w:ascii="Arial" w:hAnsi="Arial" w:cs="Arial"/>
            </w:rPr>
            <w:t>Page ../18</w:t>
          </w:r>
        </w:p>
      </w:tc>
    </w:tr>
  </w:tbl>
  <w:p w:rsidR="007D4E69" w:rsidRDefault="007D4E69">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7D4E69" w:rsidTr="00871C5F">
      <w:trPr>
        <w:jc w:val="center"/>
      </w:trPr>
      <w:tc>
        <w:tcPr>
          <w:tcW w:w="4325" w:type="dxa"/>
          <w:tcBorders>
            <w:top w:val="single" w:sz="12" w:space="0" w:color="auto"/>
            <w:bottom w:val="single" w:sz="12" w:space="0" w:color="auto"/>
          </w:tcBorders>
        </w:tcPr>
        <w:p w:rsidR="007D4E69" w:rsidRDefault="007D4E69" w:rsidP="00871C5F">
          <w:pPr>
            <w:pStyle w:val="Pieddepage"/>
            <w:jc w:val="center"/>
            <w:rPr>
              <w:rFonts w:ascii="Arial" w:hAnsi="Arial" w:cs="Arial"/>
            </w:rPr>
          </w:pPr>
          <w:r>
            <w:rPr>
              <w:rFonts w:ascii="Arial" w:hAnsi="Arial" w:cs="Arial"/>
            </w:rPr>
            <w:t>Repère – sujet  0</w:t>
          </w:r>
        </w:p>
      </w:tc>
      <w:tc>
        <w:tcPr>
          <w:tcW w:w="3529" w:type="dxa"/>
          <w:tcBorders>
            <w:top w:val="single" w:sz="12" w:space="0" w:color="auto"/>
            <w:bottom w:val="single" w:sz="12" w:space="0" w:color="auto"/>
          </w:tcBorders>
        </w:tcPr>
        <w:p w:rsidR="007D4E69" w:rsidRDefault="007D4E69" w:rsidP="00871C5F">
          <w:pPr>
            <w:pStyle w:val="Pieddepage"/>
            <w:jc w:val="center"/>
            <w:rPr>
              <w:rFonts w:ascii="Arial" w:hAnsi="Arial" w:cs="Arial"/>
            </w:rPr>
          </w:pPr>
          <w:r>
            <w:rPr>
              <w:rFonts w:ascii="Arial" w:hAnsi="Arial" w:cs="Arial"/>
            </w:rPr>
            <w:t xml:space="preserve">Ce sujet comporte </w:t>
          </w:r>
          <w:r>
            <w:rPr>
              <w:rStyle w:val="Numrodepage"/>
              <w:rFonts w:ascii="Arial" w:hAnsi="Arial" w:cs="Arial"/>
              <w:b/>
            </w:rPr>
            <w:fldChar w:fldCharType="begin"/>
          </w:r>
          <w:r>
            <w:rPr>
              <w:rStyle w:val="Numrodepage"/>
              <w:rFonts w:ascii="Arial" w:hAnsi="Arial" w:cs="Arial"/>
              <w:b/>
            </w:rPr>
            <w:instrText xml:space="preserve"> NUMPAGES </w:instrText>
          </w:r>
          <w:r>
            <w:rPr>
              <w:rStyle w:val="Numrodepage"/>
              <w:rFonts w:ascii="Arial" w:hAnsi="Arial" w:cs="Arial"/>
              <w:b/>
            </w:rPr>
            <w:fldChar w:fldCharType="separate"/>
          </w:r>
          <w:r w:rsidR="00B6330D">
            <w:rPr>
              <w:rStyle w:val="Numrodepage"/>
              <w:rFonts w:ascii="Arial" w:hAnsi="Arial" w:cs="Arial"/>
              <w:b/>
              <w:noProof/>
            </w:rPr>
            <w:t>125</w:t>
          </w:r>
          <w:r>
            <w:rPr>
              <w:rStyle w:val="Numrodepage"/>
              <w:rFonts w:ascii="Arial" w:hAnsi="Arial" w:cs="Arial"/>
              <w:b/>
            </w:rPr>
            <w:fldChar w:fldCharType="end"/>
          </w:r>
          <w:r>
            <w:rPr>
              <w:rFonts w:ascii="Arial" w:hAnsi="Arial" w:cs="Arial"/>
              <w:b/>
            </w:rPr>
            <w:t xml:space="preserve"> </w:t>
          </w:r>
          <w:r>
            <w:rPr>
              <w:rFonts w:ascii="Arial" w:hAnsi="Arial" w:cs="Arial"/>
            </w:rPr>
            <w:t>pages</w:t>
          </w:r>
        </w:p>
      </w:tc>
      <w:tc>
        <w:tcPr>
          <w:tcW w:w="1644" w:type="dxa"/>
          <w:tcBorders>
            <w:top w:val="single" w:sz="12" w:space="0" w:color="auto"/>
            <w:bottom w:val="single" w:sz="12" w:space="0" w:color="auto"/>
          </w:tcBorders>
        </w:tcPr>
        <w:p w:rsidR="007D4E69" w:rsidRDefault="007D4E69" w:rsidP="00871C5F">
          <w:pPr>
            <w:pStyle w:val="Pieddepage"/>
            <w:jc w:val="center"/>
            <w:rPr>
              <w:rFonts w:ascii="Arial" w:hAnsi="Arial" w:cs="Arial"/>
            </w:rPr>
          </w:pPr>
          <w:r>
            <w:rPr>
              <w:rStyle w:val="Numrodepage"/>
              <w:rFonts w:ascii="Arial" w:hAnsi="Arial" w:cs="Arial"/>
            </w:rPr>
            <w:t xml:space="preserve">Page </w:t>
          </w:r>
          <w:r>
            <w:rPr>
              <w:rStyle w:val="Numrodepage"/>
              <w:rFonts w:ascii="Arial" w:hAnsi="Arial" w:cs="Arial"/>
              <w:b/>
            </w:rPr>
            <w:fldChar w:fldCharType="begin"/>
          </w:r>
          <w:r>
            <w:rPr>
              <w:rStyle w:val="Numrodepage"/>
              <w:rFonts w:ascii="Arial" w:hAnsi="Arial" w:cs="Arial"/>
              <w:b/>
            </w:rPr>
            <w:instrText xml:space="preserve"> PAGE </w:instrText>
          </w:r>
          <w:r>
            <w:rPr>
              <w:rStyle w:val="Numrodepage"/>
              <w:rFonts w:ascii="Arial" w:hAnsi="Arial" w:cs="Arial"/>
              <w:b/>
            </w:rPr>
            <w:fldChar w:fldCharType="separate"/>
          </w:r>
          <w:r w:rsidR="00B6330D">
            <w:rPr>
              <w:rStyle w:val="Numrodepage"/>
              <w:rFonts w:ascii="Arial" w:hAnsi="Arial" w:cs="Arial"/>
              <w:b/>
              <w:noProof/>
            </w:rPr>
            <w:t>125</w:t>
          </w:r>
          <w:r>
            <w:rPr>
              <w:rStyle w:val="Numrodepage"/>
              <w:rFonts w:ascii="Arial" w:hAnsi="Arial" w:cs="Arial"/>
              <w:b/>
            </w:rPr>
            <w:fldChar w:fldCharType="end"/>
          </w:r>
          <w:r>
            <w:rPr>
              <w:rStyle w:val="Numrodepage"/>
              <w:rFonts w:ascii="Arial" w:hAnsi="Arial" w:cs="Arial"/>
            </w:rPr>
            <w:t>/</w:t>
          </w:r>
          <w:r>
            <w:rPr>
              <w:rStyle w:val="Numrodepage"/>
              <w:rFonts w:ascii="Arial" w:hAnsi="Arial" w:cs="Arial"/>
            </w:rPr>
            <w:fldChar w:fldCharType="begin"/>
          </w:r>
          <w:r>
            <w:rPr>
              <w:rStyle w:val="Numrodepage"/>
              <w:rFonts w:ascii="Arial" w:hAnsi="Arial" w:cs="Arial"/>
            </w:rPr>
            <w:instrText xml:space="preserve"> NUMPAGES </w:instrText>
          </w:r>
          <w:r>
            <w:rPr>
              <w:rStyle w:val="Numrodepage"/>
              <w:rFonts w:ascii="Arial" w:hAnsi="Arial" w:cs="Arial"/>
            </w:rPr>
            <w:fldChar w:fldCharType="separate"/>
          </w:r>
          <w:r w:rsidR="00B6330D">
            <w:rPr>
              <w:rStyle w:val="Numrodepage"/>
              <w:rFonts w:ascii="Arial" w:hAnsi="Arial" w:cs="Arial"/>
              <w:noProof/>
            </w:rPr>
            <w:t>125</w:t>
          </w:r>
          <w:r>
            <w:rPr>
              <w:rStyle w:val="Numrodepage"/>
              <w:rFonts w:ascii="Arial" w:hAnsi="Arial" w:cs="Arial"/>
            </w:rPr>
            <w:fldChar w:fldCharType="end"/>
          </w:r>
        </w:p>
      </w:tc>
    </w:tr>
  </w:tbl>
  <w:p w:rsidR="007D4E69" w:rsidRDefault="007D4E69">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Default="007D4E69">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Default="007D4E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Default="007D4E69" w:rsidP="00EA41AE">
    <w:pPr>
      <w:pStyle w:val="Pieddepage"/>
      <w:tabs>
        <w:tab w:val="clear" w:pos="4536"/>
        <w:tab w:val="clear" w:pos="9072"/>
        <w:tab w:val="center" w:pos="9356"/>
        <w:tab w:val="right" w:pos="15309"/>
      </w:tabs>
      <w:ind w:right="-709"/>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Default="007D4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Pr="0040495B" w:rsidRDefault="007D4E69" w:rsidP="0040495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Pr="00DC74D4" w:rsidRDefault="007D4E69" w:rsidP="00DC74D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4"/>
      <w:gridCol w:w="4161"/>
      <w:gridCol w:w="2803"/>
    </w:tblGrid>
    <w:tr w:rsidR="007D4E69" w:rsidTr="002942BC">
      <w:trPr>
        <w:cantSplit/>
        <w:jc w:val="center"/>
      </w:trPr>
      <w:tc>
        <w:tcPr>
          <w:tcW w:w="10528" w:type="dxa"/>
          <w:gridSpan w:val="3"/>
        </w:tcPr>
        <w:p w:rsidR="007D4E69" w:rsidRPr="00552464" w:rsidRDefault="007D4E69" w:rsidP="002942BC">
          <w:pPr>
            <w:pStyle w:val="Titre2"/>
            <w:spacing w:before="0" w:after="0" w:line="240" w:lineRule="auto"/>
            <w:jc w:val="center"/>
            <w:rPr>
              <w:rFonts w:ascii="Arial" w:hAnsi="Arial" w:cs="Arial"/>
              <w:i w:val="0"/>
              <w:sz w:val="40"/>
              <w:szCs w:val="40"/>
            </w:rPr>
          </w:pPr>
          <w:r w:rsidRPr="00552464">
            <w:rPr>
              <w:rFonts w:ascii="Arial" w:hAnsi="Arial" w:cs="Arial"/>
              <w:i w:val="0"/>
              <w:sz w:val="40"/>
              <w:szCs w:val="40"/>
            </w:rPr>
            <w:t>SUJET 0</w:t>
          </w:r>
        </w:p>
      </w:tc>
    </w:tr>
    <w:tr w:rsidR="007D4E69" w:rsidTr="002942BC">
      <w:trPr>
        <w:trHeight w:val="514"/>
        <w:jc w:val="center"/>
      </w:trPr>
      <w:tc>
        <w:tcPr>
          <w:tcW w:w="3564" w:type="dxa"/>
          <w:vMerge w:val="restart"/>
          <w:vAlign w:val="center"/>
        </w:tcPr>
        <w:p w:rsidR="007D4E69" w:rsidRPr="00B53644" w:rsidRDefault="007D4E69" w:rsidP="002942BC">
          <w:pPr>
            <w:pStyle w:val="Titre3"/>
            <w:spacing w:before="0" w:line="240" w:lineRule="auto"/>
            <w:jc w:val="center"/>
            <w:rPr>
              <w:rFonts w:ascii="Arial" w:hAnsi="Arial" w:cs="Arial"/>
            </w:rPr>
          </w:pPr>
          <w:r>
            <w:rPr>
              <w:rFonts w:ascii="Arial" w:hAnsi="Arial" w:cs="Arial"/>
            </w:rPr>
            <w:t>BREVET PROFESSIONNEL</w:t>
          </w:r>
        </w:p>
        <w:p w:rsidR="007D4E69" w:rsidRPr="008B6573" w:rsidRDefault="007D4E69" w:rsidP="002942BC">
          <w:pPr>
            <w:pStyle w:val="Titre1"/>
            <w:spacing w:before="0" w:after="0" w:line="240" w:lineRule="auto"/>
            <w:jc w:val="center"/>
            <w:rPr>
              <w:rFonts w:ascii="Arial" w:hAnsi="Arial" w:cs="Arial"/>
              <w:sz w:val="22"/>
              <w:szCs w:val="22"/>
            </w:rPr>
          </w:pPr>
          <w:r>
            <w:rPr>
              <w:rFonts w:ascii="Arial" w:hAnsi="Arial" w:cs="Arial"/>
              <w:sz w:val="22"/>
              <w:szCs w:val="22"/>
            </w:rPr>
            <w:t>ARTS DU SERVICE ET COMMERCIALISATION EN RESTAURATION</w:t>
          </w:r>
        </w:p>
        <w:p w:rsidR="007D4E69" w:rsidRDefault="007D4E69" w:rsidP="002942BC">
          <w:pPr>
            <w:spacing w:after="0" w:line="240" w:lineRule="auto"/>
            <w:jc w:val="center"/>
            <w:rPr>
              <w:rFonts w:ascii="Arial" w:hAnsi="Arial" w:cs="Arial"/>
            </w:rPr>
          </w:pPr>
          <w:r>
            <w:rPr>
              <w:rFonts w:ascii="Arial" w:hAnsi="Arial" w:cs="Arial"/>
              <w:b/>
              <w:bCs/>
            </w:rPr>
            <w:t>Session</w:t>
          </w:r>
          <w:r>
            <w:rPr>
              <w:rFonts w:ascii="Arial" w:hAnsi="Arial" w:cs="Arial"/>
            </w:rPr>
            <w:t xml:space="preserve"> : </w:t>
          </w:r>
          <w:r>
            <w:rPr>
              <w:rFonts w:ascii="Arial" w:hAnsi="Arial" w:cs="Arial"/>
              <w:b/>
              <w:bCs/>
            </w:rPr>
            <w:t>2017</w:t>
          </w:r>
        </w:p>
      </w:tc>
      <w:tc>
        <w:tcPr>
          <w:tcW w:w="6964" w:type="dxa"/>
          <w:gridSpan w:val="2"/>
        </w:tcPr>
        <w:p w:rsidR="007D4E69" w:rsidRPr="006F333C" w:rsidRDefault="007D4E69" w:rsidP="006F333C">
          <w:pPr>
            <w:tabs>
              <w:tab w:val="left" w:pos="1013"/>
              <w:tab w:val="right" w:pos="5975"/>
            </w:tabs>
            <w:autoSpaceDE w:val="0"/>
            <w:autoSpaceDN w:val="0"/>
            <w:adjustRightInd w:val="0"/>
            <w:spacing w:after="0" w:line="240" w:lineRule="auto"/>
            <w:jc w:val="center"/>
            <w:rPr>
              <w:rFonts w:ascii="Arial" w:hAnsi="Arial" w:cs="Arial"/>
              <w:b/>
              <w:sz w:val="20"/>
              <w:szCs w:val="20"/>
              <w:lang w:eastAsia="fr-FR"/>
            </w:rPr>
          </w:pPr>
          <w:r w:rsidRPr="006F333C">
            <w:rPr>
              <w:rFonts w:ascii="Arial" w:hAnsi="Arial" w:cs="Arial"/>
              <w:b/>
              <w:sz w:val="20"/>
              <w:szCs w:val="20"/>
            </w:rPr>
            <w:t xml:space="preserve">E1 - </w:t>
          </w:r>
          <w:r w:rsidRPr="006F333C">
            <w:rPr>
              <w:rFonts w:ascii="Arial" w:hAnsi="Arial" w:cs="Arial"/>
              <w:b/>
              <w:bCs/>
              <w:sz w:val="20"/>
              <w:szCs w:val="20"/>
              <w:lang w:eastAsia="fr-FR"/>
            </w:rPr>
            <w:t>Conception et organisation de prestations de restauration</w:t>
          </w:r>
        </w:p>
        <w:p w:rsidR="007D4E69" w:rsidRDefault="007D4E69" w:rsidP="006F333C">
          <w:pPr>
            <w:pStyle w:val="Titre1"/>
            <w:tabs>
              <w:tab w:val="left" w:pos="872"/>
              <w:tab w:val="right" w:pos="6032"/>
            </w:tabs>
            <w:spacing w:before="0" w:after="0" w:line="240" w:lineRule="auto"/>
            <w:rPr>
              <w:rFonts w:ascii="Arial" w:hAnsi="Arial" w:cs="Arial"/>
              <w:b w:val="0"/>
              <w:bCs w:val="0"/>
            </w:rPr>
          </w:pPr>
          <w:r>
            <w:rPr>
              <w:rFonts w:ascii="Arial" w:hAnsi="Arial" w:cs="Arial"/>
              <w:sz w:val="22"/>
              <w:szCs w:val="22"/>
            </w:rPr>
            <w:tab/>
            <w:t>Coef. : 4</w:t>
          </w:r>
          <w:r>
            <w:rPr>
              <w:rFonts w:ascii="Arial" w:hAnsi="Arial" w:cs="Arial"/>
              <w:b w:val="0"/>
              <w:bCs w:val="0"/>
              <w:sz w:val="22"/>
              <w:szCs w:val="22"/>
            </w:rPr>
            <w:tab/>
          </w:r>
          <w:r>
            <w:rPr>
              <w:rFonts w:ascii="Arial" w:hAnsi="Arial" w:cs="Arial"/>
              <w:sz w:val="22"/>
              <w:szCs w:val="22"/>
            </w:rPr>
            <w:t xml:space="preserve">Durée : </w:t>
          </w:r>
          <w:r>
            <w:rPr>
              <w:rFonts w:ascii="Arial" w:hAnsi="Arial" w:cs="Arial"/>
              <w:b w:val="0"/>
              <w:bCs w:val="0"/>
              <w:sz w:val="22"/>
              <w:szCs w:val="22"/>
            </w:rPr>
            <w:t>2 h 30</w:t>
          </w:r>
        </w:p>
      </w:tc>
    </w:tr>
    <w:tr w:rsidR="007D4E69" w:rsidTr="002942BC">
      <w:trPr>
        <w:cantSplit/>
        <w:trHeight w:val="112"/>
        <w:jc w:val="center"/>
      </w:trPr>
      <w:tc>
        <w:tcPr>
          <w:tcW w:w="3564" w:type="dxa"/>
          <w:vMerge/>
        </w:tcPr>
        <w:p w:rsidR="007D4E69" w:rsidRDefault="007D4E69" w:rsidP="002942BC">
          <w:pPr>
            <w:spacing w:after="0" w:line="240" w:lineRule="auto"/>
            <w:jc w:val="center"/>
            <w:rPr>
              <w:rFonts w:ascii="Arial" w:hAnsi="Arial" w:cs="Arial"/>
            </w:rPr>
          </w:pPr>
        </w:p>
      </w:tc>
      <w:tc>
        <w:tcPr>
          <w:tcW w:w="4161" w:type="dxa"/>
          <w:vAlign w:val="center"/>
        </w:tcPr>
        <w:p w:rsidR="007D4E69" w:rsidRDefault="007D4E69" w:rsidP="0082032D">
          <w:pPr>
            <w:spacing w:after="0" w:line="240" w:lineRule="auto"/>
            <w:jc w:val="center"/>
            <w:rPr>
              <w:rFonts w:ascii="Arial" w:hAnsi="Arial" w:cs="Arial"/>
            </w:rPr>
          </w:pPr>
          <w:r>
            <w:rPr>
              <w:rFonts w:ascii="Arial" w:hAnsi="Arial" w:cs="Arial"/>
            </w:rPr>
            <w:t xml:space="preserve">Ce sujet comporte </w:t>
          </w:r>
          <w:r w:rsidRPr="0040495B">
            <w:rPr>
              <w:rFonts w:ascii="Arial" w:hAnsi="Arial" w:cs="Arial"/>
              <w:b/>
            </w:rPr>
            <w:t>1</w:t>
          </w:r>
          <w:r>
            <w:rPr>
              <w:rFonts w:ascii="Arial" w:hAnsi="Arial" w:cs="Arial"/>
              <w:b/>
            </w:rPr>
            <w:t>9</w:t>
          </w:r>
          <w:r>
            <w:rPr>
              <w:rFonts w:ascii="Arial" w:hAnsi="Arial" w:cs="Arial"/>
            </w:rPr>
            <w:t xml:space="preserve"> pages</w:t>
          </w:r>
        </w:p>
      </w:tc>
      <w:tc>
        <w:tcPr>
          <w:tcW w:w="2803" w:type="dxa"/>
          <w:vAlign w:val="center"/>
        </w:tcPr>
        <w:p w:rsidR="007D4E69" w:rsidRDefault="007D4E69" w:rsidP="0082032D">
          <w:pPr>
            <w:spacing w:after="0" w:line="240" w:lineRule="auto"/>
            <w:jc w:val="center"/>
            <w:rPr>
              <w:rFonts w:ascii="Arial" w:hAnsi="Arial" w:cs="Arial"/>
            </w:rPr>
          </w:pPr>
          <w:r>
            <w:rPr>
              <w:rFonts w:ascii="Arial" w:hAnsi="Arial" w:cs="Arial"/>
            </w:rPr>
            <w:t xml:space="preserve">Page </w:t>
          </w:r>
          <w:r>
            <w:rPr>
              <w:rFonts w:ascii="Arial" w:hAnsi="Arial" w:cs="Arial"/>
              <w:b/>
              <w:bCs/>
            </w:rPr>
            <w:t>1</w:t>
          </w:r>
          <w:r>
            <w:rPr>
              <w:rFonts w:ascii="Arial" w:hAnsi="Arial" w:cs="Arial"/>
              <w:bCs/>
            </w:rPr>
            <w:t>/</w:t>
          </w:r>
          <w:r w:rsidRPr="0040495B">
            <w:rPr>
              <w:rStyle w:val="Numrodepage"/>
              <w:rFonts w:ascii="Arial" w:hAnsi="Arial" w:cs="Arial"/>
              <w:b/>
            </w:rPr>
            <w:t>1</w:t>
          </w:r>
          <w:r>
            <w:rPr>
              <w:rStyle w:val="Numrodepage"/>
              <w:rFonts w:ascii="Arial" w:hAnsi="Arial" w:cs="Arial"/>
              <w:b/>
            </w:rPr>
            <w:t>9</w:t>
          </w:r>
        </w:p>
      </w:tc>
    </w:tr>
  </w:tbl>
  <w:p w:rsidR="007D4E69" w:rsidRPr="00DC74D4" w:rsidRDefault="007D4E69" w:rsidP="00DC74D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7D4E69" w:rsidTr="00040D22">
      <w:trPr>
        <w:jc w:val="center"/>
      </w:trPr>
      <w:tc>
        <w:tcPr>
          <w:tcW w:w="4325" w:type="dxa"/>
          <w:tcBorders>
            <w:top w:val="single" w:sz="12" w:space="0" w:color="auto"/>
            <w:bottom w:val="single" w:sz="12" w:space="0" w:color="auto"/>
          </w:tcBorders>
        </w:tcPr>
        <w:p w:rsidR="007D4E69" w:rsidRPr="006A2F9A" w:rsidRDefault="007D4E69" w:rsidP="00040D22">
          <w:pPr>
            <w:pStyle w:val="Pieddepage"/>
            <w:jc w:val="center"/>
            <w:rPr>
              <w:rFonts w:ascii="Arial" w:hAnsi="Arial" w:cs="Arial"/>
            </w:rPr>
          </w:pPr>
          <w:r>
            <w:rPr>
              <w:rFonts w:ascii="Arial" w:hAnsi="Arial" w:cs="Arial"/>
            </w:rPr>
            <w:t>Repère – sujet CCF année 2017</w:t>
          </w:r>
        </w:p>
      </w:tc>
      <w:tc>
        <w:tcPr>
          <w:tcW w:w="3529" w:type="dxa"/>
          <w:tcBorders>
            <w:top w:val="single" w:sz="12" w:space="0" w:color="auto"/>
            <w:bottom w:val="single" w:sz="12" w:space="0" w:color="auto"/>
          </w:tcBorders>
        </w:tcPr>
        <w:p w:rsidR="007D4E69" w:rsidRDefault="007D4E69" w:rsidP="00040D22">
          <w:pPr>
            <w:pStyle w:val="Pieddepage"/>
            <w:jc w:val="center"/>
            <w:rPr>
              <w:rFonts w:ascii="Arial" w:hAnsi="Arial" w:cs="Arial"/>
            </w:rPr>
          </w:pPr>
          <w:r>
            <w:rPr>
              <w:rFonts w:ascii="Arial" w:hAnsi="Arial" w:cs="Arial"/>
            </w:rPr>
            <w:t xml:space="preserve">Ce sujet comporte </w:t>
          </w:r>
          <w:r w:rsidRPr="0040495B">
            <w:rPr>
              <w:rFonts w:ascii="Arial" w:hAnsi="Arial" w:cs="Arial"/>
              <w:b/>
            </w:rPr>
            <w:t>1</w:t>
          </w:r>
          <w:r>
            <w:rPr>
              <w:rFonts w:ascii="Arial" w:hAnsi="Arial" w:cs="Arial"/>
              <w:b/>
            </w:rPr>
            <w:t>9</w:t>
          </w:r>
          <w:r>
            <w:rPr>
              <w:rFonts w:ascii="Arial" w:hAnsi="Arial" w:cs="Arial"/>
            </w:rPr>
            <w:t xml:space="preserve"> pages</w:t>
          </w:r>
        </w:p>
      </w:tc>
      <w:tc>
        <w:tcPr>
          <w:tcW w:w="1644" w:type="dxa"/>
          <w:tcBorders>
            <w:top w:val="single" w:sz="12" w:space="0" w:color="auto"/>
            <w:bottom w:val="single" w:sz="12" w:space="0" w:color="auto"/>
          </w:tcBorders>
        </w:tcPr>
        <w:p w:rsidR="007D4E69" w:rsidRDefault="007D4E69" w:rsidP="00040D22">
          <w:pPr>
            <w:pStyle w:val="Pieddepage"/>
            <w:jc w:val="center"/>
            <w:rPr>
              <w:rFonts w:ascii="Arial" w:hAnsi="Arial" w:cs="Arial"/>
            </w:rPr>
          </w:pPr>
          <w:r>
            <w:rPr>
              <w:rStyle w:val="Numrodepage"/>
              <w:rFonts w:ascii="Arial" w:hAnsi="Arial" w:cs="Arial"/>
            </w:rPr>
            <w:t>Page   /</w:t>
          </w:r>
          <w:r w:rsidRPr="00E7499C">
            <w:rPr>
              <w:rStyle w:val="Numrodepage"/>
              <w:rFonts w:ascii="Arial" w:hAnsi="Arial" w:cs="Arial"/>
              <w:b/>
            </w:rPr>
            <w:t>1</w:t>
          </w:r>
          <w:r>
            <w:rPr>
              <w:rStyle w:val="Numrodepage"/>
              <w:rFonts w:ascii="Arial" w:hAnsi="Arial" w:cs="Arial"/>
              <w:b/>
            </w:rPr>
            <w:t>9</w:t>
          </w:r>
        </w:p>
      </w:tc>
    </w:tr>
  </w:tbl>
  <w:p w:rsidR="007D4E69" w:rsidRPr="00DC74D4" w:rsidRDefault="007D4E69" w:rsidP="00DC74D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Layout w:type="fixed"/>
      <w:tblCellMar>
        <w:left w:w="70" w:type="dxa"/>
        <w:right w:w="70" w:type="dxa"/>
      </w:tblCellMar>
      <w:tblLook w:val="0000" w:firstRow="0" w:lastRow="0" w:firstColumn="0" w:lastColumn="0" w:noHBand="0" w:noVBand="0"/>
    </w:tblPr>
    <w:tblGrid>
      <w:gridCol w:w="4325"/>
      <w:gridCol w:w="3529"/>
      <w:gridCol w:w="1644"/>
    </w:tblGrid>
    <w:tr w:rsidR="007D4E69" w:rsidTr="002942BC">
      <w:trPr>
        <w:jc w:val="center"/>
      </w:trPr>
      <w:tc>
        <w:tcPr>
          <w:tcW w:w="4325" w:type="dxa"/>
          <w:tcBorders>
            <w:top w:val="single" w:sz="12" w:space="0" w:color="auto"/>
            <w:bottom w:val="single" w:sz="12" w:space="0" w:color="auto"/>
          </w:tcBorders>
        </w:tcPr>
        <w:p w:rsidR="007D4E69" w:rsidRPr="006A2F9A" w:rsidRDefault="007D4E69" w:rsidP="002942BC">
          <w:pPr>
            <w:pStyle w:val="Pieddepage"/>
            <w:jc w:val="center"/>
            <w:rPr>
              <w:rFonts w:ascii="Arial" w:hAnsi="Arial" w:cs="Arial"/>
            </w:rPr>
          </w:pPr>
          <w:r>
            <w:rPr>
              <w:rFonts w:ascii="Arial" w:hAnsi="Arial" w:cs="Arial"/>
            </w:rPr>
            <w:t>Repère – sujet CCF année 2017</w:t>
          </w:r>
        </w:p>
      </w:tc>
      <w:tc>
        <w:tcPr>
          <w:tcW w:w="3529" w:type="dxa"/>
          <w:tcBorders>
            <w:top w:val="single" w:sz="12" w:space="0" w:color="auto"/>
            <w:bottom w:val="single" w:sz="12" w:space="0" w:color="auto"/>
          </w:tcBorders>
        </w:tcPr>
        <w:p w:rsidR="007D4E69" w:rsidRDefault="007D4E69" w:rsidP="00CF5110">
          <w:pPr>
            <w:pStyle w:val="Pieddepage"/>
            <w:jc w:val="center"/>
            <w:rPr>
              <w:rFonts w:ascii="Arial" w:hAnsi="Arial" w:cs="Arial"/>
            </w:rPr>
          </w:pPr>
          <w:r>
            <w:rPr>
              <w:rFonts w:ascii="Arial" w:hAnsi="Arial" w:cs="Arial"/>
            </w:rPr>
            <w:t xml:space="preserve">Ce sujet comporte </w:t>
          </w:r>
          <w:r w:rsidRPr="0040495B">
            <w:rPr>
              <w:rFonts w:ascii="Arial" w:hAnsi="Arial" w:cs="Arial"/>
              <w:b/>
            </w:rPr>
            <w:t>1</w:t>
          </w:r>
          <w:r>
            <w:rPr>
              <w:rFonts w:ascii="Arial" w:hAnsi="Arial" w:cs="Arial"/>
              <w:b/>
            </w:rPr>
            <w:t>9</w:t>
          </w:r>
          <w:r>
            <w:rPr>
              <w:rFonts w:ascii="Arial" w:hAnsi="Arial" w:cs="Arial"/>
            </w:rPr>
            <w:t xml:space="preserve"> pages</w:t>
          </w:r>
        </w:p>
      </w:tc>
      <w:tc>
        <w:tcPr>
          <w:tcW w:w="1644" w:type="dxa"/>
          <w:tcBorders>
            <w:top w:val="single" w:sz="12" w:space="0" w:color="auto"/>
            <w:bottom w:val="single" w:sz="12" w:space="0" w:color="auto"/>
          </w:tcBorders>
        </w:tcPr>
        <w:p w:rsidR="007D4E69" w:rsidRDefault="007D4E69" w:rsidP="00CF5110">
          <w:pPr>
            <w:pStyle w:val="Pieddepage"/>
            <w:jc w:val="center"/>
            <w:rPr>
              <w:rFonts w:ascii="Arial" w:hAnsi="Arial" w:cs="Arial"/>
            </w:rPr>
          </w:pPr>
          <w:r>
            <w:rPr>
              <w:rStyle w:val="Numrodepage"/>
              <w:rFonts w:ascii="Arial" w:hAnsi="Arial" w:cs="Arial"/>
            </w:rPr>
            <w:t>Page   /</w:t>
          </w:r>
          <w:r w:rsidRPr="00E7499C">
            <w:rPr>
              <w:rStyle w:val="Numrodepage"/>
              <w:rFonts w:ascii="Arial" w:hAnsi="Arial" w:cs="Arial"/>
              <w:b/>
            </w:rPr>
            <w:t>1</w:t>
          </w:r>
          <w:r>
            <w:rPr>
              <w:rStyle w:val="Numrodepage"/>
              <w:rFonts w:ascii="Arial" w:hAnsi="Arial" w:cs="Arial"/>
              <w:b/>
            </w:rPr>
            <w:t>9</w:t>
          </w:r>
        </w:p>
      </w:tc>
    </w:tr>
  </w:tbl>
  <w:p w:rsidR="007D4E69" w:rsidRPr="00DC74D4" w:rsidRDefault="007D4E69" w:rsidP="00DC74D4">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Pr="00DC74D4" w:rsidRDefault="007D4E69" w:rsidP="00DC74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E17" w:rsidRDefault="009A0E17" w:rsidP="007222B5">
      <w:pPr>
        <w:spacing w:after="0" w:line="240" w:lineRule="auto"/>
      </w:pPr>
      <w:r>
        <w:separator/>
      </w:r>
    </w:p>
    <w:p w:rsidR="009A0E17" w:rsidRDefault="009A0E17"/>
  </w:footnote>
  <w:footnote w:type="continuationSeparator" w:id="0">
    <w:p w:rsidR="009A0E17" w:rsidRDefault="009A0E17" w:rsidP="007222B5">
      <w:pPr>
        <w:spacing w:after="0" w:line="240" w:lineRule="auto"/>
      </w:pPr>
      <w:r>
        <w:continuationSeparator/>
      </w:r>
    </w:p>
    <w:p w:rsidR="009A0E17" w:rsidRDefault="009A0E17"/>
  </w:footnote>
  <w:footnote w:id="1">
    <w:p w:rsidR="007D4E69" w:rsidRPr="00486E61" w:rsidRDefault="007D4E69" w:rsidP="007F449C">
      <w:pPr>
        <w:pStyle w:val="Notedebasdepage"/>
        <w:rPr>
          <w:rFonts w:ascii="Cambria" w:hAnsi="Cambria"/>
          <w:i/>
          <w:sz w:val="16"/>
          <w:szCs w:val="16"/>
        </w:rPr>
      </w:pPr>
      <w:r w:rsidRPr="00486E61">
        <w:rPr>
          <w:rStyle w:val="Appelnotedebasdep"/>
          <w:rFonts w:ascii="Cambria" w:hAnsi="Cambria"/>
          <w:i/>
          <w:sz w:val="16"/>
          <w:szCs w:val="16"/>
        </w:rPr>
        <w:footnoteRef/>
      </w:r>
      <w:r w:rsidRPr="00486E61">
        <w:rPr>
          <w:rFonts w:ascii="Cambria" w:hAnsi="Cambria"/>
          <w:i/>
          <w:sz w:val="16"/>
          <w:szCs w:val="16"/>
        </w:rPr>
        <w:t xml:space="preserve"> Guy Brousseau</w:t>
      </w:r>
    </w:p>
  </w:footnote>
  <w:footnote w:id="2">
    <w:p w:rsidR="007D4E69" w:rsidRPr="00C233A3" w:rsidRDefault="007D4E69" w:rsidP="007F449C">
      <w:pPr>
        <w:pStyle w:val="Notedebasdepage"/>
        <w:rPr>
          <w:i/>
          <w:sz w:val="14"/>
        </w:rPr>
      </w:pPr>
      <w:r w:rsidRPr="00C233A3">
        <w:rPr>
          <w:rStyle w:val="Appelnotedebasdep"/>
          <w:i/>
          <w:sz w:val="14"/>
        </w:rPr>
        <w:footnoteRef/>
      </w:r>
      <w:r w:rsidRPr="00C233A3">
        <w:rPr>
          <w:i/>
          <w:sz w:val="14"/>
        </w:rPr>
        <w:t xml:space="preserve"> </w:t>
      </w:r>
      <w:r>
        <w:rPr>
          <w:i/>
          <w:sz w:val="14"/>
        </w:rPr>
        <w:t xml:space="preserve">Définition sociologique donnée par </w:t>
      </w:r>
      <w:r w:rsidRPr="00C233A3">
        <w:rPr>
          <w:b/>
          <w:bCs/>
          <w:i/>
          <w:sz w:val="14"/>
        </w:rPr>
        <w:t>Philippe Zarifian</w:t>
      </w:r>
      <w:r w:rsidRPr="00C233A3">
        <w:rPr>
          <w:i/>
          <w:sz w:val="14"/>
        </w:rPr>
        <w:t xml:space="preserve"> </w:t>
      </w:r>
      <w:r>
        <w:rPr>
          <w:i/>
          <w:sz w:val="14"/>
        </w:rPr>
        <w:t>,</w:t>
      </w:r>
      <w:r w:rsidRPr="00C233A3">
        <w:rPr>
          <w:i/>
          <w:sz w:val="14"/>
        </w:rPr>
        <w:t xml:space="preserve"> un sociologue français né en 1947 professeur à l'Université de Paris-Est Marne-la-Vallée </w:t>
      </w:r>
    </w:p>
  </w:footnote>
  <w:footnote w:id="3">
    <w:p w:rsidR="007D4E69" w:rsidRPr="00CB5D2E" w:rsidRDefault="007D4E69" w:rsidP="007F449C">
      <w:pPr>
        <w:pStyle w:val="Notedebasdepage"/>
        <w:rPr>
          <w:i/>
          <w:sz w:val="14"/>
        </w:rPr>
      </w:pPr>
      <w:r w:rsidRPr="00CB5D2E">
        <w:rPr>
          <w:rStyle w:val="Appelnotedebasdep"/>
          <w:i/>
          <w:sz w:val="14"/>
        </w:rPr>
        <w:footnoteRef/>
      </w:r>
      <w:r w:rsidRPr="00CB5D2E">
        <w:rPr>
          <w:i/>
          <w:sz w:val="14"/>
        </w:rPr>
        <w:t xml:space="preserve"> Définition donnée par le centre d’études et de recherches sur les qualifications</w:t>
      </w:r>
    </w:p>
  </w:footnote>
  <w:footnote w:id="4">
    <w:p w:rsidR="007D4E69" w:rsidRPr="001228A9" w:rsidRDefault="007D4E69" w:rsidP="007F449C">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r w:rsidRPr="001228A9">
        <w:rPr>
          <w:b/>
          <w:bCs/>
          <w:i/>
          <w:iCs/>
          <w:sz w:val="14"/>
          <w:szCs w:val="14"/>
        </w:rPr>
        <w:t xml:space="preserve">XYZep </w:t>
      </w:r>
      <w:r w:rsidRPr="001228A9">
        <w:rPr>
          <w:i/>
          <w:sz w:val="14"/>
          <w:szCs w:val="14"/>
        </w:rPr>
        <w:t xml:space="preserve">| Numéro 34 | Mai 2009 </w:t>
      </w:r>
      <w:r w:rsidRPr="001228A9">
        <w:rPr>
          <w:i/>
          <w:iCs/>
          <w:sz w:val="14"/>
          <w:szCs w:val="14"/>
        </w:rPr>
        <w:t>une publication du centre Alain-Savary de l’INRP</w:t>
      </w:r>
    </w:p>
  </w:footnote>
  <w:footnote w:id="5">
    <w:p w:rsidR="007D4E69" w:rsidRPr="001228A9" w:rsidRDefault="007D4E69" w:rsidP="007F449C">
      <w:pPr>
        <w:pStyle w:val="Notedebasdepage"/>
      </w:pPr>
      <w:r w:rsidRPr="001228A9">
        <w:rPr>
          <w:rStyle w:val="Appelnotedebasdep"/>
          <w:sz w:val="14"/>
          <w:szCs w:val="14"/>
        </w:rPr>
        <w:footnoteRef/>
      </w:r>
      <w:r w:rsidRPr="001228A9">
        <w:rPr>
          <w:sz w:val="14"/>
          <w:szCs w:val="14"/>
        </w:rPr>
        <w:t xml:space="preserve"> </w:t>
      </w:r>
      <w:r w:rsidRPr="001228A9">
        <w:rPr>
          <w:i/>
          <w:sz w:val="14"/>
          <w:szCs w:val="14"/>
        </w:rPr>
        <w:t>S</w:t>
      </w:r>
      <w:r w:rsidRPr="001228A9">
        <w:rPr>
          <w:i/>
          <w:sz w:val="14"/>
          <w:szCs w:val="16"/>
        </w:rPr>
        <w:t>ources : L’évaluation de la compétence dans le contexte professionnel Carlos A. Brailovsky, François Miller et Paul Grand’Maison</w:t>
      </w:r>
    </w:p>
  </w:footnote>
  <w:footnote w:id="6">
    <w:p w:rsidR="007D4E69" w:rsidRPr="001228A9" w:rsidRDefault="007D4E69" w:rsidP="007F449C">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r w:rsidRPr="001228A9">
        <w:rPr>
          <w:b/>
          <w:bCs/>
          <w:i/>
          <w:iCs/>
          <w:sz w:val="14"/>
          <w:szCs w:val="14"/>
        </w:rPr>
        <w:t xml:space="preserve">XYZep </w:t>
      </w:r>
      <w:r w:rsidRPr="001228A9">
        <w:rPr>
          <w:i/>
          <w:sz w:val="14"/>
          <w:szCs w:val="14"/>
        </w:rPr>
        <w:t xml:space="preserve">| Numéro 34 | Mai 2009 </w:t>
      </w:r>
      <w:r w:rsidRPr="001228A9">
        <w:rPr>
          <w:i/>
          <w:iCs/>
          <w:sz w:val="14"/>
          <w:szCs w:val="14"/>
        </w:rPr>
        <w:t>une publication du centre Alain-Savary de l’INRP</w:t>
      </w:r>
    </w:p>
  </w:footnote>
  <w:footnote w:id="7">
    <w:p w:rsidR="007D4E69" w:rsidRDefault="007D4E69" w:rsidP="007F449C">
      <w:pPr>
        <w:pStyle w:val="Notedebasdepage"/>
      </w:pPr>
      <w:r>
        <w:rPr>
          <w:rStyle w:val="Appelnotedebasdep"/>
        </w:rPr>
        <w:footnoteRef/>
      </w:r>
      <w:r>
        <w:t xml:space="preserve"> </w:t>
      </w:r>
      <w:r w:rsidRPr="004E3D4A">
        <w:rPr>
          <w:i/>
          <w:sz w:val="12"/>
        </w:rPr>
        <w:t xml:space="preserve">Enseignants de service et commercialisation, </w:t>
      </w:r>
      <w:r>
        <w:rPr>
          <w:i/>
          <w:sz w:val="12"/>
        </w:rPr>
        <w:t xml:space="preserve">de </w:t>
      </w:r>
      <w:r w:rsidRPr="004E3D4A">
        <w:rPr>
          <w:i/>
          <w:sz w:val="12"/>
        </w:rPr>
        <w:t xml:space="preserve">cuisine, </w:t>
      </w:r>
      <w:r>
        <w:rPr>
          <w:i/>
          <w:sz w:val="12"/>
        </w:rPr>
        <w:t xml:space="preserve">de gestion, </w:t>
      </w:r>
      <w:r w:rsidRPr="004E3D4A">
        <w:rPr>
          <w:i/>
          <w:sz w:val="12"/>
        </w:rPr>
        <w:t xml:space="preserve"> sciences </w:t>
      </w:r>
      <w:r>
        <w:rPr>
          <w:i/>
          <w:sz w:val="12"/>
        </w:rPr>
        <w:t>et arts appliqués</w:t>
      </w:r>
    </w:p>
  </w:footnote>
  <w:footnote w:id="8">
    <w:p w:rsidR="007D4E69" w:rsidRDefault="007D4E69" w:rsidP="007F449C">
      <w:pPr>
        <w:pStyle w:val="Notedebasdepage"/>
        <w:rPr>
          <w:i/>
          <w:sz w:val="16"/>
        </w:rPr>
      </w:pPr>
      <w:r>
        <w:rPr>
          <w:rStyle w:val="Appelnotedebasdep"/>
        </w:rPr>
        <w:footnoteRef/>
      </w:r>
      <w:r>
        <w:t xml:space="preserve"> </w:t>
      </w:r>
      <w:r w:rsidRPr="001F0795">
        <w:rPr>
          <w:i/>
          <w:sz w:val="16"/>
        </w:rPr>
        <w:t xml:space="preserve">TSG et PPF concourent aux mêmes objectifs de mise en cohérence globale des </w:t>
      </w:r>
      <w:r>
        <w:rPr>
          <w:i/>
          <w:sz w:val="16"/>
        </w:rPr>
        <w:t>différents champs disciplinaires, un même cap pour équipe élargie, un sens donné aux apprentissages</w:t>
      </w:r>
    </w:p>
    <w:p w:rsidR="007D4E69" w:rsidRDefault="007D4E69" w:rsidP="007F449C">
      <w:pPr>
        <w:pStyle w:val="Notedebasdepage"/>
      </w:pPr>
    </w:p>
  </w:footnote>
  <w:footnote w:id="9">
    <w:p w:rsidR="007D4E69" w:rsidRDefault="007D4E69">
      <w:pPr>
        <w:pStyle w:val="Notedebasdepage"/>
      </w:pPr>
      <w:r>
        <w:rPr>
          <w:rStyle w:val="Appelnotedebasdep"/>
        </w:rPr>
        <w:footnoteRef/>
      </w:r>
      <w:r>
        <w:t xml:space="preserve"> </w:t>
      </w:r>
      <w:r w:rsidRPr="00871C5F">
        <w:rPr>
          <w:i/>
          <w:sz w:val="16"/>
        </w:rPr>
        <w:t>Qui sert d’emblème, caractéristique, représentatif de la région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889"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7D4E69" w:rsidTr="00F37366">
      <w:tc>
        <w:tcPr>
          <w:tcW w:w="1809" w:type="dxa"/>
          <w:vAlign w:val="center"/>
        </w:tcPr>
        <w:p w:rsidR="007D4E69" w:rsidRDefault="007D4E69" w:rsidP="00271E25">
          <w:pPr>
            <w:pStyle w:val="En-tte"/>
          </w:pPr>
          <w:r>
            <w:rPr>
              <w:noProof/>
              <w:lang w:eastAsia="fr-FR"/>
            </w:rPr>
            <w:drawing>
              <wp:inline distT="0" distB="0" distL="0" distR="0" wp14:anchorId="13B2F690" wp14:editId="53A9BBD1">
                <wp:extent cx="307652" cy="200025"/>
                <wp:effectExtent l="0" t="0" r="0" b="0"/>
                <wp:docPr id="93" name="Image 93"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r>
            <w:rPr>
              <w:noProof/>
              <w:lang w:eastAsia="fr-FR"/>
            </w:rPr>
            <w:drawing>
              <wp:inline distT="0" distB="0" distL="0" distR="0" wp14:anchorId="31972209" wp14:editId="0E017655">
                <wp:extent cx="262890" cy="177536"/>
                <wp:effectExtent l="0" t="0" r="3810" b="0"/>
                <wp:docPr id="94" name="Image 94"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7283" cy="180502"/>
                        </a:xfrm>
                        <a:prstGeom prst="rect">
                          <a:avLst/>
                        </a:prstGeom>
                        <a:noFill/>
                        <a:ln>
                          <a:noFill/>
                        </a:ln>
                      </pic:spPr>
                    </pic:pic>
                  </a:graphicData>
                </a:graphic>
              </wp:inline>
            </w:drawing>
          </w:r>
        </w:p>
      </w:tc>
      <w:tc>
        <w:tcPr>
          <w:tcW w:w="8080" w:type="dxa"/>
          <w:vAlign w:val="center"/>
        </w:tcPr>
        <w:p w:rsidR="007D4E69" w:rsidRDefault="007D4E69" w:rsidP="00F37366">
          <w:pPr>
            <w:pStyle w:val="En-tte"/>
            <w:tabs>
              <w:tab w:val="clear" w:pos="4536"/>
              <w:tab w:val="clear" w:pos="9072"/>
              <w:tab w:val="center" w:pos="3011"/>
              <w:tab w:val="right" w:pos="7864"/>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E7423C">
            <w:rPr>
              <w:rFonts w:asciiTheme="majorHAnsi" w:hAnsiTheme="majorHAnsi"/>
              <w:b/>
              <w:noProof/>
              <w:color w:val="4F81BD" w:themeColor="accent1"/>
            </w:rPr>
            <w:t>2</w:t>
          </w:r>
          <w:r w:rsidRPr="008A362C">
            <w:rPr>
              <w:rFonts w:asciiTheme="majorHAnsi" w:hAnsiTheme="majorHAnsi"/>
              <w:b/>
              <w:color w:val="4F81BD" w:themeColor="accent1"/>
            </w:rPr>
            <w:fldChar w:fldCharType="end"/>
          </w:r>
        </w:p>
      </w:tc>
    </w:tr>
  </w:tbl>
  <w:p w:rsidR="007D4E69" w:rsidRPr="008A362C" w:rsidRDefault="007D4E69">
    <w:pPr>
      <w:pStyle w:val="En-tte"/>
      <w:rPr>
        <w:sz w:val="4"/>
        <w:szCs w:val="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062"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253"/>
    </w:tblGrid>
    <w:tr w:rsidR="007D4E69" w:rsidTr="00DA6E81">
      <w:tc>
        <w:tcPr>
          <w:tcW w:w="1809" w:type="dxa"/>
          <w:vAlign w:val="center"/>
        </w:tcPr>
        <w:p w:rsidR="007D4E69" w:rsidRDefault="007D4E69" w:rsidP="00DA6E81">
          <w:pPr>
            <w:pStyle w:val="En-tte"/>
          </w:pPr>
          <w:r>
            <w:rPr>
              <w:noProof/>
              <w:lang w:eastAsia="fr-FR"/>
            </w:rPr>
            <w:drawing>
              <wp:inline distT="0" distB="0" distL="0" distR="0" wp14:anchorId="78458F97" wp14:editId="1FA2940F">
                <wp:extent cx="338536" cy="228622"/>
                <wp:effectExtent l="0" t="0" r="4445" b="0"/>
                <wp:docPr id="227" name="Image 22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4173" cy="232429"/>
                        </a:xfrm>
                        <a:prstGeom prst="rect">
                          <a:avLst/>
                        </a:prstGeom>
                        <a:noFill/>
                        <a:ln>
                          <a:noFill/>
                        </a:ln>
                      </pic:spPr>
                    </pic:pic>
                  </a:graphicData>
                </a:graphic>
              </wp:inline>
            </w:drawing>
          </w:r>
        </w:p>
      </w:tc>
      <w:tc>
        <w:tcPr>
          <w:tcW w:w="8253" w:type="dxa"/>
          <w:vAlign w:val="center"/>
        </w:tcPr>
        <w:p w:rsidR="007D4E69" w:rsidRDefault="007D4E69" w:rsidP="00DA6E81">
          <w:pPr>
            <w:pStyle w:val="En-tte"/>
            <w:tabs>
              <w:tab w:val="clear" w:pos="4536"/>
              <w:tab w:val="clear" w:pos="9072"/>
              <w:tab w:val="center" w:pos="3011"/>
              <w:tab w:val="right" w:pos="803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95</w:t>
          </w:r>
          <w:r w:rsidRPr="008A362C">
            <w:rPr>
              <w:rFonts w:asciiTheme="majorHAnsi" w:hAnsiTheme="majorHAnsi"/>
              <w:b/>
              <w:color w:val="4F81BD" w:themeColor="accent1"/>
            </w:rPr>
            <w:fldChar w:fldCharType="end"/>
          </w:r>
        </w:p>
      </w:tc>
    </w:tr>
  </w:tbl>
  <w:p w:rsidR="007D4E69" w:rsidRPr="002C69C9" w:rsidRDefault="007D4E69" w:rsidP="002C69C9">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7D4E69" w:rsidTr="006456A1">
      <w:tc>
        <w:tcPr>
          <w:tcW w:w="1809" w:type="dxa"/>
          <w:vAlign w:val="center"/>
        </w:tcPr>
        <w:p w:rsidR="007D4E69" w:rsidRDefault="007D4E69" w:rsidP="006456A1">
          <w:pPr>
            <w:pStyle w:val="En-tte"/>
            <w:tabs>
              <w:tab w:val="clear" w:pos="4536"/>
              <w:tab w:val="clear" w:pos="9072"/>
              <w:tab w:val="center" w:pos="7797"/>
              <w:tab w:val="right" w:pos="15168"/>
            </w:tabs>
          </w:pPr>
          <w:r>
            <w:rPr>
              <w:noProof/>
              <w:lang w:eastAsia="fr-FR"/>
            </w:rPr>
            <w:drawing>
              <wp:inline distT="0" distB="0" distL="0" distR="0" wp14:anchorId="01680AF2" wp14:editId="0F789306">
                <wp:extent cx="282085" cy="190500"/>
                <wp:effectExtent l="0" t="0" r="3810" b="0"/>
                <wp:docPr id="303" name="Image 30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799" cy="193683"/>
                        </a:xfrm>
                        <a:prstGeom prst="rect">
                          <a:avLst/>
                        </a:prstGeom>
                        <a:noFill/>
                        <a:ln>
                          <a:noFill/>
                        </a:ln>
                      </pic:spPr>
                    </pic:pic>
                  </a:graphicData>
                </a:graphic>
              </wp:inline>
            </w:drawing>
          </w:r>
        </w:p>
      </w:tc>
      <w:tc>
        <w:tcPr>
          <w:tcW w:w="13467" w:type="dxa"/>
          <w:vAlign w:val="center"/>
        </w:tcPr>
        <w:p w:rsidR="007D4E69" w:rsidRDefault="007D4E69" w:rsidP="006456A1">
          <w:pPr>
            <w:pStyle w:val="En-tte"/>
            <w:tabs>
              <w:tab w:val="clear" w:pos="4536"/>
              <w:tab w:val="clear" w:pos="9072"/>
              <w:tab w:val="center" w:pos="5988"/>
              <w:tab w:val="right" w:pos="1321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99</w:t>
          </w:r>
          <w:r w:rsidRPr="008A362C">
            <w:rPr>
              <w:rFonts w:asciiTheme="majorHAnsi" w:hAnsiTheme="majorHAnsi"/>
              <w:b/>
              <w:color w:val="4F81BD" w:themeColor="accent1"/>
            </w:rPr>
            <w:fldChar w:fldCharType="end"/>
          </w:r>
        </w:p>
      </w:tc>
    </w:tr>
  </w:tbl>
  <w:p w:rsidR="007D4E69" w:rsidRPr="002C69C9" w:rsidRDefault="007D4E69" w:rsidP="002C69C9">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40"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931"/>
    </w:tblGrid>
    <w:tr w:rsidR="007D4E69" w:rsidTr="005345BA">
      <w:tc>
        <w:tcPr>
          <w:tcW w:w="1809" w:type="dxa"/>
          <w:vAlign w:val="center"/>
        </w:tcPr>
        <w:p w:rsidR="007D4E69" w:rsidRDefault="007D4E69" w:rsidP="00EC4E82">
          <w:pPr>
            <w:pStyle w:val="En-tte"/>
            <w:tabs>
              <w:tab w:val="clear" w:pos="9072"/>
              <w:tab w:val="right" w:pos="8505"/>
            </w:tabs>
            <w:rPr>
              <w:noProof/>
              <w:lang w:eastAsia="fr-FR"/>
            </w:rPr>
          </w:pPr>
        </w:p>
      </w:tc>
      <w:tc>
        <w:tcPr>
          <w:tcW w:w="8931" w:type="dxa"/>
          <w:vAlign w:val="center"/>
        </w:tcPr>
        <w:p w:rsidR="007D4E69" w:rsidRDefault="007D4E69" w:rsidP="00DA6E81">
          <w:pPr>
            <w:pStyle w:val="En-tte"/>
            <w:tabs>
              <w:tab w:val="clear" w:pos="4536"/>
              <w:tab w:val="clear" w:pos="9072"/>
              <w:tab w:val="center" w:pos="3011"/>
              <w:tab w:val="right" w:pos="8037"/>
            </w:tabs>
            <w:jc w:val="center"/>
            <w:rPr>
              <w:rFonts w:asciiTheme="majorHAnsi" w:hAnsiTheme="majorHAnsi"/>
              <w:b/>
              <w:color w:val="4F81BD" w:themeColor="accent1"/>
            </w:rPr>
          </w:pPr>
        </w:p>
      </w:tc>
    </w:tr>
    <w:tr w:rsidR="007D4E69" w:rsidTr="005345BA">
      <w:tc>
        <w:tcPr>
          <w:tcW w:w="1809" w:type="dxa"/>
          <w:vAlign w:val="center"/>
        </w:tcPr>
        <w:p w:rsidR="007D4E69" w:rsidRDefault="007D4E69" w:rsidP="00DA6E81">
          <w:pPr>
            <w:pStyle w:val="En-tte"/>
          </w:pPr>
          <w:r>
            <w:rPr>
              <w:noProof/>
              <w:lang w:eastAsia="fr-FR"/>
            </w:rPr>
            <w:drawing>
              <wp:inline distT="0" distB="0" distL="0" distR="0" wp14:anchorId="05B6DCB4" wp14:editId="533DA90D">
                <wp:extent cx="342900" cy="231568"/>
                <wp:effectExtent l="0" t="0" r="0" b="0"/>
                <wp:docPr id="313" name="Image 31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8931" w:type="dxa"/>
          <w:vAlign w:val="center"/>
        </w:tcPr>
        <w:p w:rsidR="007D4E69" w:rsidRDefault="007D4E69" w:rsidP="005345BA">
          <w:pPr>
            <w:pStyle w:val="En-tte"/>
            <w:tabs>
              <w:tab w:val="clear" w:pos="4536"/>
              <w:tab w:val="clear" w:pos="9072"/>
              <w:tab w:val="center" w:pos="3011"/>
              <w:tab w:val="right" w:pos="8715"/>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5D571A">
            <w:rPr>
              <w:rFonts w:asciiTheme="majorHAnsi" w:hAnsiTheme="majorHAnsi"/>
              <w:b/>
              <w:noProof/>
              <w:color w:val="4F81BD" w:themeColor="accent1"/>
            </w:rPr>
            <w:t>133</w:t>
          </w:r>
          <w:r w:rsidRPr="008A362C">
            <w:rPr>
              <w:rFonts w:asciiTheme="majorHAnsi" w:hAnsiTheme="majorHAnsi"/>
              <w:b/>
              <w:color w:val="4F81BD" w:themeColor="accent1"/>
            </w:rPr>
            <w:fldChar w:fldCharType="end"/>
          </w:r>
        </w:p>
      </w:tc>
    </w:tr>
  </w:tbl>
  <w:p w:rsidR="007D4E69" w:rsidRPr="0038466E" w:rsidRDefault="007D4E69" w:rsidP="0038466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69" w:rsidRPr="004D0B64" w:rsidRDefault="007D4E69">
    <w:pPr>
      <w:pStyle w:val="58240D3DD4A94C4787DB57E31898C9EA"/>
      <w:rPr>
        <w:lang w:val="fr-FR"/>
      </w:rPr>
    </w:pPr>
    <w:r w:rsidRPr="004D0B64">
      <w:rPr>
        <w:rFonts w:ascii="Arial" w:hAnsi="Arial" w:cs="Arial"/>
        <w:lang w:val="fr-FR"/>
      </w:rPr>
      <w:cr/>
    </w:r>
    <w:r w:rsidRPr="004D0B64">
      <w:rPr>
        <w:rFonts w:ascii="Arial" w:hAnsi="Arial" w:cs="Arial"/>
        <w:b/>
        <w:lang w:val="fr-FR"/>
      </w:rPr>
      <w:t>5</w:t>
    </w:r>
    <w:r w:rsidRPr="004D0B64">
      <w:rPr>
        <w:rFonts w:ascii="Arial" w:hAnsi="Arial" w:cs="Arial"/>
        <w:lang w:val="fr-FR"/>
      </w:rPr>
      <w:cr/>
    </w:r>
    <w:r w:rsidRPr="004D0B64">
      <w:rPr>
        <w:rFonts w:ascii="Arial" w:hAnsi="Arial" w:cs="Arial"/>
        <w:lang w:val="fr-FR"/>
      </w:rPr>
      <w:cr/>
    </w:r>
    <w:r w:rsidRPr="004D0B64">
      <w:rPr>
        <w:rFonts w:ascii="Arial" w:hAnsi="Arial" w:cs="Arial"/>
        <w:lang w:val="fr-FR"/>
      </w:rPr>
      <w:cr/>
    </w:r>
    <w:r w:rsidRPr="004D0B64">
      <w:rPr>
        <w:rFonts w:ascii="Arial" w:hAnsi="Arial" w:cs="Arial"/>
        <w:lang w:val="fr-FR"/>
      </w:rPr>
      <w:cr/>
    </w:r>
    <w:r w:rsidRPr="004D0B64">
      <w:rPr>
        <w:rFonts w:ascii="Arial" w:hAnsi="Arial" w:cs="Arial"/>
        <w:lang w:val="fr-FR"/>
      </w:rPr>
      <w:cr/>
    </w:r>
    <w:r w:rsidRPr="004D0B64">
      <w:rPr>
        <w:lang w:val="fr-FR"/>
      </w:rPr>
      <w:t>[[Tapez un texte]</w:t>
    </w:r>
  </w:p>
  <w:p w:rsidR="007D4E69" w:rsidRDefault="007D4E69">
    <w:r>
      <w:t>[Tapez un texte</w:t>
    </w:r>
  </w:p>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p w:rsidR="007D4E69" w:rsidRDefault="007D4E6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612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4317"/>
    </w:tblGrid>
    <w:tr w:rsidR="007D4E69" w:rsidTr="00352503">
      <w:tc>
        <w:tcPr>
          <w:tcW w:w="1809" w:type="dxa"/>
          <w:vAlign w:val="center"/>
        </w:tcPr>
        <w:p w:rsidR="007D4E69" w:rsidRDefault="007D4E69" w:rsidP="00C8681F">
          <w:pPr>
            <w:pStyle w:val="En-tte"/>
          </w:pPr>
          <w:r>
            <w:rPr>
              <w:noProof/>
              <w:lang w:eastAsia="fr-FR"/>
            </w:rPr>
            <w:drawing>
              <wp:inline distT="0" distB="0" distL="0" distR="0" wp14:anchorId="647BF859" wp14:editId="02F3567D">
                <wp:extent cx="352425" cy="238003"/>
                <wp:effectExtent l="0" t="0" r="0" b="0"/>
                <wp:docPr id="20657" name="Image 20657"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7831" cy="241654"/>
                        </a:xfrm>
                        <a:prstGeom prst="rect">
                          <a:avLst/>
                        </a:prstGeom>
                        <a:noFill/>
                        <a:ln>
                          <a:noFill/>
                        </a:ln>
                      </pic:spPr>
                    </pic:pic>
                  </a:graphicData>
                </a:graphic>
              </wp:inline>
            </w:drawing>
          </w:r>
        </w:p>
      </w:tc>
      <w:tc>
        <w:tcPr>
          <w:tcW w:w="14317" w:type="dxa"/>
          <w:vAlign w:val="center"/>
        </w:tcPr>
        <w:p w:rsidR="007D4E69" w:rsidRDefault="007D4E69" w:rsidP="00352503">
          <w:pPr>
            <w:pStyle w:val="En-tte"/>
            <w:tabs>
              <w:tab w:val="clear" w:pos="4536"/>
              <w:tab w:val="clear" w:pos="9072"/>
              <w:tab w:val="center" w:pos="6980"/>
              <w:tab w:val="right" w:pos="14067"/>
            </w:tabs>
            <w:ind w:right="318"/>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112</w:t>
          </w:r>
          <w:r w:rsidRPr="008A362C">
            <w:rPr>
              <w:rFonts w:asciiTheme="majorHAnsi" w:hAnsiTheme="majorHAnsi"/>
              <w:b/>
              <w:color w:val="4F81BD" w:themeColor="accent1"/>
            </w:rPr>
            <w:fldChar w:fldCharType="end"/>
          </w:r>
        </w:p>
      </w:tc>
    </w:tr>
  </w:tbl>
  <w:p w:rsidR="007D4E69" w:rsidRDefault="007D4E69">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931"/>
    </w:tblGrid>
    <w:tr w:rsidR="007D4E69" w:rsidTr="00352503">
      <w:tc>
        <w:tcPr>
          <w:tcW w:w="1809" w:type="dxa"/>
          <w:vAlign w:val="center"/>
        </w:tcPr>
        <w:p w:rsidR="007D4E69" w:rsidRDefault="007D4E69" w:rsidP="00C8681F">
          <w:pPr>
            <w:pStyle w:val="En-tte"/>
          </w:pPr>
          <w:r>
            <w:rPr>
              <w:noProof/>
              <w:lang w:eastAsia="fr-FR"/>
            </w:rPr>
            <w:drawing>
              <wp:inline distT="0" distB="0" distL="0" distR="0" wp14:anchorId="38F4E9FB" wp14:editId="26C1138F">
                <wp:extent cx="352425" cy="238003"/>
                <wp:effectExtent l="0" t="0" r="0" b="0"/>
                <wp:docPr id="20660" name="Image 20660"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7831" cy="241654"/>
                        </a:xfrm>
                        <a:prstGeom prst="rect">
                          <a:avLst/>
                        </a:prstGeom>
                        <a:noFill/>
                        <a:ln>
                          <a:noFill/>
                        </a:ln>
                      </pic:spPr>
                    </pic:pic>
                  </a:graphicData>
                </a:graphic>
              </wp:inline>
            </w:drawing>
          </w:r>
        </w:p>
      </w:tc>
      <w:tc>
        <w:tcPr>
          <w:tcW w:w="8931" w:type="dxa"/>
          <w:vAlign w:val="center"/>
        </w:tcPr>
        <w:p w:rsidR="007D4E69" w:rsidRDefault="007D4E69" w:rsidP="00352503">
          <w:pPr>
            <w:pStyle w:val="En-tte"/>
            <w:tabs>
              <w:tab w:val="clear" w:pos="4536"/>
              <w:tab w:val="clear" w:pos="9072"/>
              <w:tab w:val="center" w:pos="3153"/>
              <w:tab w:val="right" w:pos="8715"/>
              <w:tab w:val="right" w:pos="14067"/>
            </w:tabs>
            <w:ind w:right="-108"/>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113</w:t>
          </w:r>
          <w:r w:rsidRPr="008A362C">
            <w:rPr>
              <w:rFonts w:asciiTheme="majorHAnsi" w:hAnsiTheme="majorHAnsi"/>
              <w:b/>
              <w:color w:val="4F81BD" w:themeColor="accent1"/>
            </w:rPr>
            <w:fldChar w:fldCharType="end"/>
          </w:r>
        </w:p>
      </w:tc>
    </w:tr>
  </w:tbl>
  <w:p w:rsidR="007D4E69" w:rsidRDefault="007D4E69">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4992"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183"/>
    </w:tblGrid>
    <w:tr w:rsidR="007D4E69" w:rsidTr="00EC4E82">
      <w:tc>
        <w:tcPr>
          <w:tcW w:w="1809" w:type="dxa"/>
          <w:vAlign w:val="center"/>
        </w:tcPr>
        <w:p w:rsidR="007D4E69" w:rsidRDefault="007D4E69" w:rsidP="00EC4E82">
          <w:pPr>
            <w:pStyle w:val="En-tte"/>
            <w:tabs>
              <w:tab w:val="clear" w:pos="9072"/>
              <w:tab w:val="right" w:pos="14601"/>
            </w:tabs>
          </w:pPr>
          <w:r>
            <w:rPr>
              <w:noProof/>
              <w:lang w:eastAsia="fr-FR"/>
            </w:rPr>
            <w:drawing>
              <wp:inline distT="0" distB="0" distL="0" distR="0" wp14:anchorId="73B4B283" wp14:editId="7631529C">
                <wp:extent cx="342900" cy="231568"/>
                <wp:effectExtent l="0" t="0" r="0" b="0"/>
                <wp:docPr id="20642" name="Image 20642"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13183" w:type="dxa"/>
          <w:vAlign w:val="center"/>
        </w:tcPr>
        <w:p w:rsidR="007D4E69" w:rsidRDefault="007D4E69" w:rsidP="00EC4E82">
          <w:pPr>
            <w:pStyle w:val="En-tte"/>
            <w:tabs>
              <w:tab w:val="clear" w:pos="4536"/>
              <w:tab w:val="clear" w:pos="9072"/>
              <w:tab w:val="center" w:pos="5704"/>
              <w:tab w:val="right" w:pos="12792"/>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118</w:t>
          </w:r>
          <w:r w:rsidRPr="008A362C">
            <w:rPr>
              <w:rFonts w:asciiTheme="majorHAnsi" w:hAnsiTheme="majorHAnsi"/>
              <w:b/>
              <w:color w:val="4F81BD" w:themeColor="accent1"/>
            </w:rPr>
            <w:fldChar w:fldCharType="end"/>
          </w:r>
        </w:p>
      </w:tc>
    </w:tr>
  </w:tbl>
  <w:p w:rsidR="007D4E69" w:rsidRDefault="007D4E69">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40"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931"/>
    </w:tblGrid>
    <w:tr w:rsidR="007D4E69" w:rsidTr="005345BA">
      <w:tc>
        <w:tcPr>
          <w:tcW w:w="1809" w:type="dxa"/>
          <w:vAlign w:val="center"/>
        </w:tcPr>
        <w:p w:rsidR="007D4E69" w:rsidRDefault="007D4E69" w:rsidP="00EC4E82">
          <w:pPr>
            <w:pStyle w:val="En-tte"/>
            <w:tabs>
              <w:tab w:val="clear" w:pos="4536"/>
              <w:tab w:val="clear" w:pos="9072"/>
              <w:tab w:val="center" w:pos="3828"/>
              <w:tab w:val="right" w:pos="14601"/>
            </w:tabs>
          </w:pPr>
          <w:r>
            <w:rPr>
              <w:noProof/>
              <w:lang w:eastAsia="fr-FR"/>
            </w:rPr>
            <w:drawing>
              <wp:inline distT="0" distB="0" distL="0" distR="0" wp14:anchorId="6AE09E04" wp14:editId="461AF11F">
                <wp:extent cx="342900" cy="231568"/>
                <wp:effectExtent l="0" t="0" r="0" b="0"/>
                <wp:docPr id="20643" name="Image 2064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8931" w:type="dxa"/>
          <w:vAlign w:val="center"/>
        </w:tcPr>
        <w:p w:rsidR="007D4E69" w:rsidRDefault="007D4E69" w:rsidP="005345BA">
          <w:pPr>
            <w:pStyle w:val="En-tte"/>
            <w:tabs>
              <w:tab w:val="clear" w:pos="4536"/>
              <w:tab w:val="clear" w:pos="9072"/>
              <w:tab w:val="center" w:pos="3436"/>
              <w:tab w:val="right" w:pos="8681"/>
              <w:tab w:val="right" w:pos="12792"/>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120</w:t>
          </w:r>
          <w:r w:rsidRPr="008A362C">
            <w:rPr>
              <w:rFonts w:asciiTheme="majorHAnsi" w:hAnsiTheme="majorHAnsi"/>
              <w:b/>
              <w:color w:val="4F81BD" w:themeColor="accent1"/>
            </w:rPr>
            <w:fldChar w:fldCharType="end"/>
          </w:r>
        </w:p>
      </w:tc>
    </w:tr>
  </w:tbl>
  <w:p w:rsidR="007D4E69" w:rsidRDefault="007D4E69">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325"/>
    </w:tblGrid>
    <w:tr w:rsidR="007D4E69" w:rsidTr="009F6B72">
      <w:tc>
        <w:tcPr>
          <w:tcW w:w="1809" w:type="dxa"/>
          <w:vAlign w:val="center"/>
        </w:tcPr>
        <w:p w:rsidR="007D4E69" w:rsidRDefault="007D4E69" w:rsidP="009F6B72">
          <w:pPr>
            <w:pStyle w:val="En-tte"/>
            <w:tabs>
              <w:tab w:val="clear" w:pos="9072"/>
              <w:tab w:val="right" w:pos="14742"/>
            </w:tabs>
          </w:pPr>
          <w:r>
            <w:rPr>
              <w:noProof/>
              <w:lang w:eastAsia="fr-FR"/>
            </w:rPr>
            <w:drawing>
              <wp:inline distT="0" distB="0" distL="0" distR="0" wp14:anchorId="6D507A91" wp14:editId="437B0F6D">
                <wp:extent cx="342900" cy="231568"/>
                <wp:effectExtent l="0" t="0" r="0" b="0"/>
                <wp:docPr id="20641" name="Image 20641"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13325" w:type="dxa"/>
          <w:vAlign w:val="center"/>
        </w:tcPr>
        <w:p w:rsidR="007D4E69" w:rsidRDefault="007D4E69" w:rsidP="009F6B72">
          <w:pPr>
            <w:pStyle w:val="En-tte"/>
            <w:tabs>
              <w:tab w:val="clear" w:pos="4536"/>
              <w:tab w:val="clear" w:pos="9072"/>
              <w:tab w:val="center" w:pos="6413"/>
              <w:tab w:val="right" w:pos="13109"/>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125</w:t>
          </w:r>
          <w:r w:rsidRPr="008A362C">
            <w:rPr>
              <w:rFonts w:asciiTheme="majorHAnsi" w:hAnsiTheme="majorHAnsi"/>
              <w:b/>
              <w:color w:val="4F81BD" w:themeColor="accent1"/>
            </w:rPr>
            <w:fldChar w:fldCharType="end"/>
          </w:r>
        </w:p>
      </w:tc>
    </w:tr>
  </w:tbl>
  <w:p w:rsidR="007D4E69" w:rsidRDefault="007D4E69">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889"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080"/>
    </w:tblGrid>
    <w:tr w:rsidR="007D4E69" w:rsidTr="005345BA">
      <w:tc>
        <w:tcPr>
          <w:tcW w:w="1809" w:type="dxa"/>
          <w:vAlign w:val="center"/>
        </w:tcPr>
        <w:p w:rsidR="007D4E69" w:rsidRDefault="007D4E69" w:rsidP="00EC4E82">
          <w:pPr>
            <w:pStyle w:val="En-tte"/>
            <w:tabs>
              <w:tab w:val="clear" w:pos="9072"/>
              <w:tab w:val="right" w:pos="8505"/>
            </w:tabs>
            <w:rPr>
              <w:noProof/>
              <w:lang w:eastAsia="fr-FR"/>
            </w:rPr>
          </w:pPr>
        </w:p>
      </w:tc>
      <w:tc>
        <w:tcPr>
          <w:tcW w:w="8080" w:type="dxa"/>
          <w:vAlign w:val="center"/>
        </w:tcPr>
        <w:p w:rsidR="007D4E69" w:rsidRDefault="007D4E69" w:rsidP="00DA6E81">
          <w:pPr>
            <w:pStyle w:val="En-tte"/>
            <w:tabs>
              <w:tab w:val="clear" w:pos="4536"/>
              <w:tab w:val="clear" w:pos="9072"/>
              <w:tab w:val="center" w:pos="3011"/>
              <w:tab w:val="right" w:pos="8037"/>
            </w:tabs>
            <w:jc w:val="center"/>
            <w:rPr>
              <w:rFonts w:asciiTheme="majorHAnsi" w:hAnsiTheme="majorHAnsi"/>
              <w:b/>
              <w:color w:val="4F81BD" w:themeColor="accent1"/>
            </w:rPr>
          </w:pPr>
        </w:p>
      </w:tc>
    </w:tr>
    <w:tr w:rsidR="007D4E69" w:rsidTr="005345BA">
      <w:tc>
        <w:tcPr>
          <w:tcW w:w="1809" w:type="dxa"/>
          <w:vAlign w:val="center"/>
        </w:tcPr>
        <w:p w:rsidR="007D4E69" w:rsidRDefault="007D4E69" w:rsidP="00DA6E81">
          <w:pPr>
            <w:pStyle w:val="En-tte"/>
          </w:pPr>
          <w:r>
            <w:rPr>
              <w:noProof/>
              <w:lang w:eastAsia="fr-FR"/>
            </w:rPr>
            <w:drawing>
              <wp:inline distT="0" distB="0" distL="0" distR="0" wp14:anchorId="03596BD8" wp14:editId="188AF07F">
                <wp:extent cx="342900" cy="231568"/>
                <wp:effectExtent l="0" t="0" r="0" b="0"/>
                <wp:docPr id="20654" name="Image 20654"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156" cy="238494"/>
                        </a:xfrm>
                        <a:prstGeom prst="rect">
                          <a:avLst/>
                        </a:prstGeom>
                        <a:noFill/>
                        <a:ln>
                          <a:noFill/>
                        </a:ln>
                      </pic:spPr>
                    </pic:pic>
                  </a:graphicData>
                </a:graphic>
              </wp:inline>
            </w:drawing>
          </w:r>
        </w:p>
      </w:tc>
      <w:tc>
        <w:tcPr>
          <w:tcW w:w="8080" w:type="dxa"/>
          <w:vAlign w:val="center"/>
        </w:tcPr>
        <w:p w:rsidR="007D4E69" w:rsidRDefault="007D4E69" w:rsidP="005345BA">
          <w:pPr>
            <w:pStyle w:val="En-tte"/>
            <w:tabs>
              <w:tab w:val="clear" w:pos="4536"/>
              <w:tab w:val="clear" w:pos="9072"/>
              <w:tab w:val="center" w:pos="3011"/>
              <w:tab w:val="right" w:pos="7972"/>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5D571A">
            <w:rPr>
              <w:rFonts w:asciiTheme="majorHAnsi" w:hAnsiTheme="majorHAnsi"/>
              <w:b/>
              <w:noProof/>
              <w:color w:val="4F81BD" w:themeColor="accent1"/>
            </w:rPr>
            <w:t>140</w:t>
          </w:r>
          <w:r w:rsidRPr="008A362C">
            <w:rPr>
              <w:rFonts w:asciiTheme="majorHAnsi" w:hAnsiTheme="majorHAnsi"/>
              <w:b/>
              <w:color w:val="4F81BD" w:themeColor="accent1"/>
            </w:rPr>
            <w:fldChar w:fldCharType="end"/>
          </w:r>
        </w:p>
      </w:tc>
    </w:tr>
  </w:tbl>
  <w:p w:rsidR="007D4E69" w:rsidRPr="0038466E" w:rsidRDefault="007D4E69" w:rsidP="003846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647"/>
    </w:tblGrid>
    <w:tr w:rsidR="007D4E69" w:rsidTr="003E3531">
      <w:tc>
        <w:tcPr>
          <w:tcW w:w="1809" w:type="dxa"/>
          <w:vAlign w:val="center"/>
        </w:tcPr>
        <w:p w:rsidR="007D4E69" w:rsidRDefault="007D4E69" w:rsidP="00C8681F">
          <w:pPr>
            <w:pStyle w:val="En-tte"/>
          </w:pPr>
          <w:r>
            <w:rPr>
              <w:noProof/>
              <w:lang w:eastAsia="fr-FR"/>
            </w:rPr>
            <w:drawing>
              <wp:inline distT="0" distB="0" distL="0" distR="0">
                <wp:extent cx="361950" cy="238125"/>
                <wp:effectExtent l="0" t="0" r="0" b="9525"/>
                <wp:docPr id="22" name="Image 7"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Pr>
              <w:noProof/>
              <w:lang w:eastAsia="fr-FR"/>
            </w:rPr>
            <w:drawing>
              <wp:inline distT="0" distB="0" distL="0" distR="0" wp14:anchorId="196CB3D1" wp14:editId="7A3B0ECC">
                <wp:extent cx="352425" cy="238003"/>
                <wp:effectExtent l="0" t="0" r="0" b="0"/>
                <wp:docPr id="20656" name="Image 20656"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7831" cy="241654"/>
                        </a:xfrm>
                        <a:prstGeom prst="rect">
                          <a:avLst/>
                        </a:prstGeom>
                        <a:noFill/>
                        <a:ln>
                          <a:noFill/>
                        </a:ln>
                      </pic:spPr>
                    </pic:pic>
                  </a:graphicData>
                </a:graphic>
              </wp:inline>
            </w:drawing>
          </w:r>
        </w:p>
      </w:tc>
      <w:tc>
        <w:tcPr>
          <w:tcW w:w="8647" w:type="dxa"/>
          <w:vAlign w:val="center"/>
        </w:tcPr>
        <w:p w:rsidR="007D4E69" w:rsidRDefault="007D4E69" w:rsidP="003E3531">
          <w:pPr>
            <w:pStyle w:val="En-tte"/>
            <w:tabs>
              <w:tab w:val="clear" w:pos="4536"/>
              <w:tab w:val="clear" w:pos="9072"/>
              <w:tab w:val="center" w:pos="3011"/>
              <w:tab w:val="right" w:pos="8431"/>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E7423C">
            <w:rPr>
              <w:rFonts w:asciiTheme="majorHAnsi" w:hAnsiTheme="majorHAnsi"/>
              <w:b/>
              <w:noProof/>
              <w:color w:val="4F81BD" w:themeColor="accent1"/>
            </w:rPr>
            <w:t>1</w:t>
          </w:r>
          <w:r w:rsidRPr="008A362C">
            <w:rPr>
              <w:rFonts w:asciiTheme="majorHAnsi" w:hAnsiTheme="majorHAnsi"/>
              <w:b/>
              <w:color w:val="4F81BD" w:themeColor="accent1"/>
            </w:rPr>
            <w:fldChar w:fldCharType="end"/>
          </w:r>
        </w:p>
      </w:tc>
    </w:tr>
  </w:tbl>
  <w:p w:rsidR="007D4E69" w:rsidRDefault="007D4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7D4E69" w:rsidTr="00540029">
      <w:tc>
        <w:tcPr>
          <w:tcW w:w="1809" w:type="dxa"/>
          <w:vAlign w:val="center"/>
        </w:tcPr>
        <w:p w:rsidR="007D4E69" w:rsidRDefault="007D4E69" w:rsidP="00271E25">
          <w:pPr>
            <w:pStyle w:val="En-tte"/>
          </w:pPr>
          <w:r>
            <w:rPr>
              <w:noProof/>
              <w:lang w:eastAsia="fr-FR"/>
            </w:rPr>
            <w:drawing>
              <wp:inline distT="0" distB="0" distL="0" distR="0" wp14:anchorId="423F3795" wp14:editId="0E4439AE">
                <wp:extent cx="307652" cy="200025"/>
                <wp:effectExtent l="0" t="0" r="0" b="0"/>
                <wp:docPr id="95" name="Image 95"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r>
            <w:rPr>
              <w:noProof/>
              <w:lang w:eastAsia="fr-FR"/>
            </w:rPr>
            <w:drawing>
              <wp:inline distT="0" distB="0" distL="0" distR="0" wp14:anchorId="6A6586EC" wp14:editId="53F60D36">
                <wp:extent cx="282085" cy="190500"/>
                <wp:effectExtent l="0" t="0" r="3810" b="0"/>
                <wp:docPr id="288" name="Image 288"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6799" cy="193683"/>
                        </a:xfrm>
                        <a:prstGeom prst="rect">
                          <a:avLst/>
                        </a:prstGeom>
                        <a:noFill/>
                        <a:ln>
                          <a:noFill/>
                        </a:ln>
                      </pic:spPr>
                    </pic:pic>
                  </a:graphicData>
                </a:graphic>
              </wp:inline>
            </w:drawing>
          </w:r>
        </w:p>
      </w:tc>
      <w:tc>
        <w:tcPr>
          <w:tcW w:w="13467" w:type="dxa"/>
          <w:vAlign w:val="center"/>
        </w:tcPr>
        <w:p w:rsidR="007D4E69" w:rsidRDefault="007D4E69" w:rsidP="00540029">
          <w:pPr>
            <w:pStyle w:val="En-tte"/>
            <w:tabs>
              <w:tab w:val="clear" w:pos="4536"/>
              <w:tab w:val="clear" w:pos="9072"/>
              <w:tab w:val="center" w:pos="5988"/>
              <w:tab w:val="right" w:pos="13251"/>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13</w:t>
          </w:r>
          <w:r w:rsidRPr="008A362C">
            <w:rPr>
              <w:rFonts w:asciiTheme="majorHAnsi" w:hAnsiTheme="majorHAnsi"/>
              <w:b/>
              <w:color w:val="4F81BD" w:themeColor="accent1"/>
            </w:rPr>
            <w:fldChar w:fldCharType="end"/>
          </w:r>
        </w:p>
      </w:tc>
    </w:tr>
  </w:tbl>
  <w:p w:rsidR="007D4E69" w:rsidRPr="008A362C" w:rsidRDefault="007D4E69">
    <w:pPr>
      <w:pStyle w:val="En-tte"/>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985"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242"/>
      <w:gridCol w:w="8743"/>
    </w:tblGrid>
    <w:tr w:rsidR="007D4E69" w:rsidTr="003E3531">
      <w:tc>
        <w:tcPr>
          <w:tcW w:w="1242" w:type="dxa"/>
          <w:vAlign w:val="center"/>
        </w:tcPr>
        <w:p w:rsidR="007D4E69" w:rsidRDefault="007D4E69" w:rsidP="003E3531">
          <w:pPr>
            <w:pStyle w:val="En-tte"/>
          </w:pPr>
          <w:r>
            <w:rPr>
              <w:noProof/>
              <w:lang w:eastAsia="fr-FR"/>
            </w:rPr>
            <w:drawing>
              <wp:inline distT="0" distB="0" distL="0" distR="0" wp14:anchorId="0639F1DB" wp14:editId="7800078B">
                <wp:extent cx="307652" cy="200025"/>
                <wp:effectExtent l="0" t="0" r="0" b="0"/>
                <wp:docPr id="291" name="Image 291"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r>
            <w:rPr>
              <w:noProof/>
              <w:lang w:eastAsia="fr-FR"/>
            </w:rPr>
            <w:drawing>
              <wp:inline distT="0" distB="0" distL="0" distR="0" wp14:anchorId="342E470C" wp14:editId="6E687265">
                <wp:extent cx="282085" cy="190500"/>
                <wp:effectExtent l="0" t="0" r="3810" b="0"/>
                <wp:docPr id="293" name="Image 293" descr="C:\Users\VTeulade\AppData\Local\Microsoft\Windows\Temporary Internet Files\Content.Outlook\YOSVALGW\Log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Teulade\AppData\Local\Microsoft\Windows\Temporary Internet Files\Content.Outlook\YOSVALGW\Logo 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6799" cy="193683"/>
                        </a:xfrm>
                        <a:prstGeom prst="rect">
                          <a:avLst/>
                        </a:prstGeom>
                        <a:noFill/>
                        <a:ln>
                          <a:noFill/>
                        </a:ln>
                      </pic:spPr>
                    </pic:pic>
                  </a:graphicData>
                </a:graphic>
              </wp:inline>
            </w:drawing>
          </w:r>
        </w:p>
      </w:tc>
      <w:tc>
        <w:tcPr>
          <w:tcW w:w="8743" w:type="dxa"/>
          <w:vAlign w:val="center"/>
        </w:tcPr>
        <w:p w:rsidR="007D4E69" w:rsidRDefault="007D4E69" w:rsidP="003E3531">
          <w:pPr>
            <w:pStyle w:val="En-tte"/>
            <w:tabs>
              <w:tab w:val="clear" w:pos="4536"/>
              <w:tab w:val="clear" w:pos="9072"/>
              <w:tab w:val="center" w:pos="3578"/>
              <w:tab w:val="right" w:pos="8539"/>
              <w:tab w:val="right" w:pos="13251"/>
            </w:tabs>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42</w:t>
          </w:r>
          <w:r w:rsidRPr="008A362C">
            <w:rPr>
              <w:rFonts w:asciiTheme="majorHAnsi" w:hAnsiTheme="majorHAnsi"/>
              <w:b/>
              <w:color w:val="4F81BD" w:themeColor="accent1"/>
            </w:rPr>
            <w:fldChar w:fldCharType="end"/>
          </w:r>
        </w:p>
      </w:tc>
    </w:tr>
  </w:tbl>
  <w:p w:rsidR="007D4E69" w:rsidRPr="008A362C" w:rsidRDefault="007D4E69">
    <w:pPr>
      <w:pStyle w:val="En-tte"/>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173"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364"/>
    </w:tblGrid>
    <w:tr w:rsidR="007D4E69" w:rsidTr="002868FC">
      <w:tc>
        <w:tcPr>
          <w:tcW w:w="1809" w:type="dxa"/>
          <w:vAlign w:val="center"/>
        </w:tcPr>
        <w:p w:rsidR="007D4E69" w:rsidRDefault="007D4E69" w:rsidP="00540029">
          <w:pPr>
            <w:pStyle w:val="En-tte"/>
            <w:tabs>
              <w:tab w:val="clear" w:pos="4536"/>
              <w:tab w:val="center" w:pos="3544"/>
            </w:tabs>
          </w:pPr>
          <w:r>
            <w:rPr>
              <w:noProof/>
              <w:lang w:eastAsia="fr-FR"/>
            </w:rPr>
            <w:drawing>
              <wp:inline distT="0" distB="0" distL="0" distR="0" wp14:anchorId="03C15F90" wp14:editId="2C7BCF96">
                <wp:extent cx="307652" cy="200025"/>
                <wp:effectExtent l="0" t="0" r="0" b="0"/>
                <wp:docPr id="224" name="Image 22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8364" w:type="dxa"/>
          <w:vAlign w:val="center"/>
        </w:tcPr>
        <w:p w:rsidR="007D4E69" w:rsidRDefault="007D4E69" w:rsidP="002868FC">
          <w:pPr>
            <w:pStyle w:val="En-tte"/>
            <w:tabs>
              <w:tab w:val="clear" w:pos="4536"/>
              <w:tab w:val="clear" w:pos="9072"/>
              <w:tab w:val="center" w:pos="3294"/>
              <w:tab w:val="right" w:pos="8114"/>
              <w:tab w:val="right" w:pos="13251"/>
            </w:tabs>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43</w:t>
          </w:r>
          <w:r w:rsidRPr="008A362C">
            <w:rPr>
              <w:rFonts w:asciiTheme="majorHAnsi" w:hAnsiTheme="majorHAnsi"/>
              <w:b/>
              <w:color w:val="4F81BD" w:themeColor="accent1"/>
            </w:rPr>
            <w:fldChar w:fldCharType="end"/>
          </w:r>
        </w:p>
      </w:tc>
    </w:tr>
  </w:tbl>
  <w:p w:rsidR="007D4E69" w:rsidRPr="008A362C" w:rsidRDefault="007D4E69">
    <w:pPr>
      <w:pStyle w:val="En-tte"/>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7D4E69" w:rsidTr="00540029">
      <w:tc>
        <w:tcPr>
          <w:tcW w:w="1809" w:type="dxa"/>
          <w:vAlign w:val="center"/>
        </w:tcPr>
        <w:p w:rsidR="007D4E69" w:rsidRDefault="007D4E69" w:rsidP="006456A1">
          <w:pPr>
            <w:pStyle w:val="En-tte"/>
            <w:tabs>
              <w:tab w:val="clear" w:pos="4536"/>
              <w:tab w:val="clear" w:pos="9072"/>
              <w:tab w:val="center" w:pos="3544"/>
              <w:tab w:val="right" w:pos="15026"/>
            </w:tabs>
          </w:pPr>
          <w:r>
            <w:rPr>
              <w:noProof/>
              <w:lang w:eastAsia="fr-FR"/>
            </w:rPr>
            <w:drawing>
              <wp:inline distT="0" distB="0" distL="0" distR="0" wp14:anchorId="12F87BDE" wp14:editId="61B4BE33">
                <wp:extent cx="307652" cy="200025"/>
                <wp:effectExtent l="0" t="0" r="0" b="0"/>
                <wp:docPr id="294" name="Image 29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13467" w:type="dxa"/>
          <w:vAlign w:val="center"/>
        </w:tcPr>
        <w:p w:rsidR="007D4E69" w:rsidRDefault="007D4E69" w:rsidP="006456A1">
          <w:pPr>
            <w:pStyle w:val="En-tte"/>
            <w:tabs>
              <w:tab w:val="clear" w:pos="4536"/>
              <w:tab w:val="clear" w:pos="9072"/>
              <w:tab w:val="center" w:pos="5846"/>
              <w:tab w:val="right" w:pos="13251"/>
            </w:tabs>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48</w:t>
          </w:r>
          <w:r w:rsidRPr="008A362C">
            <w:rPr>
              <w:rFonts w:asciiTheme="majorHAnsi" w:hAnsiTheme="majorHAnsi"/>
              <w:b/>
              <w:color w:val="4F81BD" w:themeColor="accent1"/>
            </w:rPr>
            <w:fldChar w:fldCharType="end"/>
          </w:r>
        </w:p>
      </w:tc>
    </w:tr>
  </w:tbl>
  <w:p w:rsidR="007D4E69" w:rsidRPr="008A362C" w:rsidRDefault="007D4E69">
    <w:pPr>
      <w:pStyle w:val="En-tte"/>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8647"/>
    </w:tblGrid>
    <w:tr w:rsidR="007D4E69" w:rsidTr="003E3531">
      <w:tc>
        <w:tcPr>
          <w:tcW w:w="1809" w:type="dxa"/>
          <w:vAlign w:val="center"/>
        </w:tcPr>
        <w:p w:rsidR="007D4E69" w:rsidRDefault="007D4E69" w:rsidP="00DA6E81">
          <w:pPr>
            <w:pStyle w:val="En-tte"/>
          </w:pPr>
          <w:r>
            <w:rPr>
              <w:noProof/>
              <w:lang w:eastAsia="fr-FR"/>
            </w:rPr>
            <w:drawing>
              <wp:inline distT="0" distB="0" distL="0" distR="0" wp14:anchorId="0EBAEB2C" wp14:editId="33DCAD29">
                <wp:extent cx="307652" cy="200025"/>
                <wp:effectExtent l="0" t="0" r="0" b="0"/>
                <wp:docPr id="2" name="Image 2"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8647" w:type="dxa"/>
          <w:vAlign w:val="center"/>
        </w:tcPr>
        <w:p w:rsidR="007D4E69" w:rsidRDefault="007D4E69" w:rsidP="003E3531">
          <w:pPr>
            <w:pStyle w:val="En-tte"/>
            <w:tabs>
              <w:tab w:val="clear" w:pos="4536"/>
              <w:tab w:val="clear" w:pos="9072"/>
              <w:tab w:val="center" w:pos="3011"/>
              <w:tab w:val="right" w:pos="839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54</w:t>
          </w:r>
          <w:r w:rsidRPr="008A362C">
            <w:rPr>
              <w:rFonts w:asciiTheme="majorHAnsi" w:hAnsiTheme="majorHAnsi"/>
              <w:b/>
              <w:color w:val="4F81BD" w:themeColor="accent1"/>
            </w:rPr>
            <w:fldChar w:fldCharType="end"/>
          </w:r>
        </w:p>
      </w:tc>
    </w:tr>
  </w:tbl>
  <w:p w:rsidR="007D4E69" w:rsidRPr="002C69C9" w:rsidRDefault="007D4E69" w:rsidP="002C69C9">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276"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13467"/>
    </w:tblGrid>
    <w:tr w:rsidR="007D4E69" w:rsidTr="00212BC7">
      <w:tc>
        <w:tcPr>
          <w:tcW w:w="1809" w:type="dxa"/>
          <w:vAlign w:val="center"/>
        </w:tcPr>
        <w:p w:rsidR="007D4E69" w:rsidRDefault="007D4E69" w:rsidP="00DA6E81">
          <w:pPr>
            <w:pStyle w:val="En-tte"/>
          </w:pPr>
          <w:r>
            <w:rPr>
              <w:noProof/>
              <w:lang w:eastAsia="fr-FR"/>
            </w:rPr>
            <w:drawing>
              <wp:inline distT="0" distB="0" distL="0" distR="0" wp14:anchorId="43A25450" wp14:editId="45895E33">
                <wp:extent cx="307652" cy="200025"/>
                <wp:effectExtent l="0" t="0" r="0" b="0"/>
                <wp:docPr id="20640" name="Image 20640"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13467" w:type="dxa"/>
          <w:vAlign w:val="center"/>
        </w:tcPr>
        <w:p w:rsidR="007D4E69" w:rsidRDefault="007D4E69" w:rsidP="00212BC7">
          <w:pPr>
            <w:pStyle w:val="En-tte"/>
            <w:tabs>
              <w:tab w:val="clear" w:pos="4536"/>
              <w:tab w:val="clear" w:pos="9072"/>
              <w:tab w:val="center" w:pos="5704"/>
              <w:tab w:val="right" w:pos="1321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55</w:t>
          </w:r>
          <w:r w:rsidRPr="008A362C">
            <w:rPr>
              <w:rFonts w:asciiTheme="majorHAnsi" w:hAnsiTheme="majorHAnsi"/>
              <w:b/>
              <w:color w:val="4F81BD" w:themeColor="accent1"/>
            </w:rPr>
            <w:fldChar w:fldCharType="end"/>
          </w:r>
        </w:p>
      </w:tc>
    </w:tr>
  </w:tbl>
  <w:p w:rsidR="007D4E69" w:rsidRPr="002C69C9" w:rsidRDefault="007D4E69" w:rsidP="002C69C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551" w:type="dxa"/>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701"/>
      <w:gridCol w:w="8850"/>
    </w:tblGrid>
    <w:tr w:rsidR="007D4E69" w:rsidTr="00033163">
      <w:tc>
        <w:tcPr>
          <w:tcW w:w="1701" w:type="dxa"/>
          <w:vAlign w:val="center"/>
        </w:tcPr>
        <w:p w:rsidR="007D4E69" w:rsidRDefault="007D4E69" w:rsidP="00DA6E81">
          <w:pPr>
            <w:pStyle w:val="En-tte"/>
          </w:pPr>
          <w:r>
            <w:rPr>
              <w:noProof/>
              <w:lang w:eastAsia="fr-FR"/>
            </w:rPr>
            <w:drawing>
              <wp:inline distT="0" distB="0" distL="0" distR="0" wp14:anchorId="141B2F59" wp14:editId="71F42B7E">
                <wp:extent cx="307652" cy="200025"/>
                <wp:effectExtent l="0" t="0" r="0" b="0"/>
                <wp:docPr id="20644" name="Image 20644" descr="C:\Users\VTeulade\AppData\Local\Microsoft\Windows\Temporary Internet Files\Content.Outlook\YOSVALGW\Logo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Teulade\AppData\Local\Microsoft\Windows\Temporary Internet Files\Content.Outlook\YOSVALGW\Logo 2.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198" cy="202981"/>
                        </a:xfrm>
                        <a:prstGeom prst="rect">
                          <a:avLst/>
                        </a:prstGeom>
                        <a:noFill/>
                        <a:ln>
                          <a:noFill/>
                        </a:ln>
                      </pic:spPr>
                    </pic:pic>
                  </a:graphicData>
                </a:graphic>
              </wp:inline>
            </w:drawing>
          </w:r>
        </w:p>
      </w:tc>
      <w:tc>
        <w:tcPr>
          <w:tcW w:w="8850" w:type="dxa"/>
          <w:vAlign w:val="center"/>
        </w:tcPr>
        <w:p w:rsidR="007D4E69" w:rsidRDefault="007D4E69" w:rsidP="00033163">
          <w:pPr>
            <w:pStyle w:val="En-tte"/>
            <w:tabs>
              <w:tab w:val="clear" w:pos="4536"/>
              <w:tab w:val="clear" w:pos="9072"/>
              <w:tab w:val="center" w:pos="3294"/>
              <w:tab w:val="right" w:pos="8439"/>
              <w:tab w:val="right" w:pos="13217"/>
            </w:tabs>
            <w:jc w:val="center"/>
          </w:pPr>
          <w:r>
            <w:rPr>
              <w:rFonts w:asciiTheme="majorHAnsi" w:hAnsiTheme="majorHAnsi"/>
              <w:b/>
              <w:color w:val="4F81BD" w:themeColor="accent1"/>
            </w:rPr>
            <w:tab/>
          </w:r>
          <w:r w:rsidRPr="00417507">
            <w:rPr>
              <w:rFonts w:asciiTheme="majorHAnsi" w:hAnsiTheme="majorHAnsi"/>
              <w:b/>
              <w:color w:val="4F81BD" w:themeColor="accent1"/>
            </w:rPr>
            <w:t>Guide d’accompagnement pédagogique  national</w:t>
          </w:r>
          <w:r>
            <w:rPr>
              <w:rFonts w:asciiTheme="majorHAnsi" w:hAnsiTheme="majorHAnsi"/>
              <w:b/>
              <w:color w:val="4F81BD" w:themeColor="accent1"/>
            </w:rPr>
            <w:tab/>
            <w:t xml:space="preserve">Page </w:t>
          </w:r>
          <w:r w:rsidRPr="008A362C">
            <w:rPr>
              <w:rFonts w:asciiTheme="majorHAnsi" w:hAnsiTheme="majorHAnsi"/>
              <w:b/>
              <w:color w:val="4F81BD" w:themeColor="accent1"/>
            </w:rPr>
            <w:fldChar w:fldCharType="begin"/>
          </w:r>
          <w:r w:rsidRPr="008A362C">
            <w:rPr>
              <w:rFonts w:asciiTheme="majorHAnsi" w:hAnsiTheme="majorHAnsi"/>
              <w:b/>
              <w:color w:val="4F81BD" w:themeColor="accent1"/>
            </w:rPr>
            <w:instrText>PAGE   \* MERGEFORMAT</w:instrText>
          </w:r>
          <w:r w:rsidRPr="008A362C">
            <w:rPr>
              <w:rFonts w:asciiTheme="majorHAnsi" w:hAnsiTheme="majorHAnsi"/>
              <w:b/>
              <w:color w:val="4F81BD" w:themeColor="accent1"/>
            </w:rPr>
            <w:fldChar w:fldCharType="separate"/>
          </w:r>
          <w:r w:rsidR="00B6330D">
            <w:rPr>
              <w:rFonts w:asciiTheme="majorHAnsi" w:hAnsiTheme="majorHAnsi"/>
              <w:b/>
              <w:noProof/>
              <w:color w:val="4F81BD" w:themeColor="accent1"/>
            </w:rPr>
            <w:t>94</w:t>
          </w:r>
          <w:r w:rsidRPr="008A362C">
            <w:rPr>
              <w:rFonts w:asciiTheme="majorHAnsi" w:hAnsiTheme="majorHAnsi"/>
              <w:b/>
              <w:color w:val="4F81BD" w:themeColor="accent1"/>
            </w:rPr>
            <w:fldChar w:fldCharType="end"/>
          </w:r>
        </w:p>
      </w:tc>
    </w:tr>
  </w:tbl>
  <w:p w:rsidR="007D4E69" w:rsidRPr="002C69C9" w:rsidRDefault="007D4E69" w:rsidP="002C69C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5275_"/>
      </v:shape>
    </w:pict>
  </w:numPicBullet>
  <w:numPicBullet w:numPicBulletId="1">
    <w:pict>
      <v:shape w14:anchorId="0F486DF3" id="_x0000_i1032" type="#_x0000_t75" style="width:11.25pt;height:11.25pt" o:bullet="t">
        <v:imagedata r:id="rId2" o:title="mso3FFC"/>
      </v:shape>
    </w:pict>
  </w:numPicBullet>
  <w:numPicBullet w:numPicBulletId="2">
    <w:pict>
      <v:shape id="_x0000_i1033" type="#_x0000_t75" style="width:9.75pt;height:9.75pt" o:bullet="t">
        <v:imagedata r:id="rId3" o:title="BD21298_"/>
      </v:shape>
    </w:pict>
  </w:numPicBullet>
  <w:numPicBullet w:numPicBulletId="3">
    <w:pict>
      <v:shape id="_x0000_i1034" type="#_x0000_t75" style="width:141pt;height:138pt" o:bullet="t">
        <v:imagedata r:id="rId4" o:title="fleche_0031"/>
      </v:shape>
    </w:pict>
  </w:numPicBullet>
  <w:numPicBullet w:numPicBulletId="4">
    <w:pict>
      <v:shape id="_x0000_i1035" type="#_x0000_t75" alt="fleche_bleu_50x85" style="width:37.5pt;height:63.75pt;visibility:visible" o:bullet="t">
        <v:imagedata r:id="rId5" o:title="fleche_bleu_50x85"/>
      </v:shape>
    </w:pict>
  </w:numPicBullet>
  <w:abstractNum w:abstractNumId="0" w15:restartNumberingAfterBreak="0">
    <w:nsid w:val="0000000A"/>
    <w:multiLevelType w:val="singleLevel"/>
    <w:tmpl w:val="999C63F8"/>
    <w:lvl w:ilvl="0">
      <w:start w:val="1"/>
      <w:numFmt w:val="bullet"/>
      <w:pStyle w:val="TXFlche"/>
      <w:lvlText w:val=""/>
      <w:lvlJc w:val="left"/>
      <w:pPr>
        <w:tabs>
          <w:tab w:val="num" w:pos="360"/>
        </w:tabs>
        <w:ind w:left="360" w:hanging="360"/>
      </w:pPr>
      <w:rPr>
        <w:rFonts w:ascii="Wingdings" w:hAnsi="Wingdings"/>
        <w:strike w:val="0"/>
      </w:rPr>
    </w:lvl>
  </w:abstractNum>
  <w:abstractNum w:abstractNumId="1" w15:restartNumberingAfterBreak="0">
    <w:nsid w:val="0000000F"/>
    <w:multiLevelType w:val="singleLevel"/>
    <w:tmpl w:val="0000000B"/>
    <w:lvl w:ilvl="0">
      <w:start w:val="3"/>
      <w:numFmt w:val="bullet"/>
      <w:lvlText w:val="-"/>
      <w:lvlJc w:val="left"/>
      <w:pPr>
        <w:ind w:left="693" w:hanging="360"/>
      </w:pPr>
      <w:rPr>
        <w:rFonts w:ascii="Arial" w:hAnsi="Arial" w:cs="Symbol" w:hint="default"/>
      </w:rPr>
    </w:lvl>
  </w:abstractNum>
  <w:abstractNum w:abstractNumId="2" w15:restartNumberingAfterBreak="0">
    <w:nsid w:val="018F6B3F"/>
    <w:multiLevelType w:val="hybridMultilevel"/>
    <w:tmpl w:val="1A80101E"/>
    <w:lvl w:ilvl="0" w:tplc="C812D00A">
      <w:start w:val="1"/>
      <w:numFmt w:val="bullet"/>
      <w:pStyle w:val="TXsous-titre"/>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680653"/>
    <w:multiLevelType w:val="multilevel"/>
    <w:tmpl w:val="9B40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A3AE9"/>
    <w:multiLevelType w:val="hybridMultilevel"/>
    <w:tmpl w:val="9E001706"/>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065637"/>
    <w:multiLevelType w:val="hybridMultilevel"/>
    <w:tmpl w:val="B9B4C268"/>
    <w:lvl w:ilvl="0" w:tplc="B558A6DA">
      <w:start w:val="1"/>
      <w:numFmt w:val="bullet"/>
      <w:pStyle w:val="Indic2"/>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152C8A"/>
    <w:multiLevelType w:val="hybridMultilevel"/>
    <w:tmpl w:val="A8A06B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60769"/>
    <w:multiLevelType w:val="hybridMultilevel"/>
    <w:tmpl w:val="C590C9B4"/>
    <w:lvl w:ilvl="0" w:tplc="8DA6B77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19021C5E"/>
    <w:multiLevelType w:val="hybridMultilevel"/>
    <w:tmpl w:val="488456A2"/>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BD12AF"/>
    <w:multiLevelType w:val="hybridMultilevel"/>
    <w:tmpl w:val="FF480F3E"/>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347A4E"/>
    <w:multiLevelType w:val="hybridMultilevel"/>
    <w:tmpl w:val="9FEEDF24"/>
    <w:lvl w:ilvl="0" w:tplc="F172628E">
      <w:start w:val="1"/>
      <w:numFmt w:val="bullet"/>
      <w:lvlText w:val=""/>
      <w:lvlPicBulletId w:val="3"/>
      <w:lvlJc w:val="left"/>
      <w:pPr>
        <w:tabs>
          <w:tab w:val="num" w:pos="720"/>
        </w:tabs>
        <w:ind w:left="720" w:hanging="360"/>
      </w:pPr>
      <w:rPr>
        <w:rFonts w:ascii="Symbol" w:hAnsi="Symbol" w:hint="default"/>
      </w:rPr>
    </w:lvl>
    <w:lvl w:ilvl="1" w:tplc="627CCA5A" w:tentative="1">
      <w:start w:val="1"/>
      <w:numFmt w:val="bullet"/>
      <w:lvlText w:val=""/>
      <w:lvlJc w:val="left"/>
      <w:pPr>
        <w:tabs>
          <w:tab w:val="num" w:pos="1440"/>
        </w:tabs>
        <w:ind w:left="1440" w:hanging="360"/>
      </w:pPr>
      <w:rPr>
        <w:rFonts w:ascii="Symbol" w:hAnsi="Symbol" w:hint="default"/>
      </w:rPr>
    </w:lvl>
    <w:lvl w:ilvl="2" w:tplc="6D8E7294" w:tentative="1">
      <w:start w:val="1"/>
      <w:numFmt w:val="bullet"/>
      <w:lvlText w:val=""/>
      <w:lvlJc w:val="left"/>
      <w:pPr>
        <w:tabs>
          <w:tab w:val="num" w:pos="2160"/>
        </w:tabs>
        <w:ind w:left="2160" w:hanging="360"/>
      </w:pPr>
      <w:rPr>
        <w:rFonts w:ascii="Symbol" w:hAnsi="Symbol" w:hint="default"/>
      </w:rPr>
    </w:lvl>
    <w:lvl w:ilvl="3" w:tplc="08646840" w:tentative="1">
      <w:start w:val="1"/>
      <w:numFmt w:val="bullet"/>
      <w:lvlText w:val=""/>
      <w:lvlJc w:val="left"/>
      <w:pPr>
        <w:tabs>
          <w:tab w:val="num" w:pos="2880"/>
        </w:tabs>
        <w:ind w:left="2880" w:hanging="360"/>
      </w:pPr>
      <w:rPr>
        <w:rFonts w:ascii="Symbol" w:hAnsi="Symbol" w:hint="default"/>
      </w:rPr>
    </w:lvl>
    <w:lvl w:ilvl="4" w:tplc="B6705E50" w:tentative="1">
      <w:start w:val="1"/>
      <w:numFmt w:val="bullet"/>
      <w:lvlText w:val=""/>
      <w:lvlJc w:val="left"/>
      <w:pPr>
        <w:tabs>
          <w:tab w:val="num" w:pos="3600"/>
        </w:tabs>
        <w:ind w:left="3600" w:hanging="360"/>
      </w:pPr>
      <w:rPr>
        <w:rFonts w:ascii="Symbol" w:hAnsi="Symbol" w:hint="default"/>
      </w:rPr>
    </w:lvl>
    <w:lvl w:ilvl="5" w:tplc="BCCA06B2" w:tentative="1">
      <w:start w:val="1"/>
      <w:numFmt w:val="bullet"/>
      <w:lvlText w:val=""/>
      <w:lvlJc w:val="left"/>
      <w:pPr>
        <w:tabs>
          <w:tab w:val="num" w:pos="4320"/>
        </w:tabs>
        <w:ind w:left="4320" w:hanging="360"/>
      </w:pPr>
      <w:rPr>
        <w:rFonts w:ascii="Symbol" w:hAnsi="Symbol" w:hint="default"/>
      </w:rPr>
    </w:lvl>
    <w:lvl w:ilvl="6" w:tplc="4E08D870" w:tentative="1">
      <w:start w:val="1"/>
      <w:numFmt w:val="bullet"/>
      <w:lvlText w:val=""/>
      <w:lvlJc w:val="left"/>
      <w:pPr>
        <w:tabs>
          <w:tab w:val="num" w:pos="5040"/>
        </w:tabs>
        <w:ind w:left="5040" w:hanging="360"/>
      </w:pPr>
      <w:rPr>
        <w:rFonts w:ascii="Symbol" w:hAnsi="Symbol" w:hint="default"/>
      </w:rPr>
    </w:lvl>
    <w:lvl w:ilvl="7" w:tplc="C6380222" w:tentative="1">
      <w:start w:val="1"/>
      <w:numFmt w:val="bullet"/>
      <w:lvlText w:val=""/>
      <w:lvlJc w:val="left"/>
      <w:pPr>
        <w:tabs>
          <w:tab w:val="num" w:pos="5760"/>
        </w:tabs>
        <w:ind w:left="5760" w:hanging="360"/>
      </w:pPr>
      <w:rPr>
        <w:rFonts w:ascii="Symbol" w:hAnsi="Symbol" w:hint="default"/>
      </w:rPr>
    </w:lvl>
    <w:lvl w:ilvl="8" w:tplc="3CB8D4E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76458D1"/>
    <w:multiLevelType w:val="multilevel"/>
    <w:tmpl w:val="F82E8650"/>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8" w15:restartNumberingAfterBreak="0">
    <w:nsid w:val="2769187D"/>
    <w:multiLevelType w:val="hybridMultilevel"/>
    <w:tmpl w:val="65D2A99E"/>
    <w:lvl w:ilvl="0" w:tplc="43A81190">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0" w15:restartNumberingAfterBreak="0">
    <w:nsid w:val="2D426B25"/>
    <w:multiLevelType w:val="hybridMultilevel"/>
    <w:tmpl w:val="88080C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2F645C1F"/>
    <w:multiLevelType w:val="hybridMultilevel"/>
    <w:tmpl w:val="ADC4EAD2"/>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0653CA0"/>
    <w:multiLevelType w:val="hybridMultilevel"/>
    <w:tmpl w:val="FB745044"/>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B00071"/>
    <w:multiLevelType w:val="hybridMultilevel"/>
    <w:tmpl w:val="402C266C"/>
    <w:lvl w:ilvl="0" w:tplc="040C0001">
      <w:start w:val="1"/>
      <w:numFmt w:val="bullet"/>
      <w:lvlText w:val=""/>
      <w:lvlJc w:val="left"/>
      <w:pPr>
        <w:tabs>
          <w:tab w:val="num" w:pos="720"/>
        </w:tabs>
        <w:ind w:left="720" w:hanging="360"/>
      </w:pPr>
      <w:rPr>
        <w:rFonts w:ascii="Symbol" w:hAnsi="Symbol" w:hint="default"/>
      </w:rPr>
    </w:lvl>
    <w:lvl w:ilvl="1" w:tplc="0000000B">
      <w:start w:val="3"/>
      <w:numFmt w:val="bullet"/>
      <w:lvlText w:val="-"/>
      <w:lvlJc w:val="left"/>
      <w:pPr>
        <w:ind w:left="1440" w:hanging="360"/>
      </w:pPr>
      <w:rPr>
        <w:rFonts w:ascii="Arial" w:hAnsi="Arial"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8" w15:restartNumberingAfterBreak="0">
    <w:nsid w:val="490E7462"/>
    <w:multiLevelType w:val="hybridMultilevel"/>
    <w:tmpl w:val="25FA3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7B7C4B"/>
    <w:multiLevelType w:val="hybridMultilevel"/>
    <w:tmpl w:val="861C5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32" w15:restartNumberingAfterBreak="0">
    <w:nsid w:val="517E1B8F"/>
    <w:multiLevelType w:val="hybridMultilevel"/>
    <w:tmpl w:val="069AA33C"/>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33" w15:restartNumberingAfterBreak="0">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30C2A38"/>
    <w:multiLevelType w:val="hybridMultilevel"/>
    <w:tmpl w:val="3718DA7C"/>
    <w:lvl w:ilvl="0" w:tplc="5516AA2A">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3651BC3"/>
    <w:multiLevelType w:val="hybridMultilevel"/>
    <w:tmpl w:val="861C5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216CF5"/>
    <w:multiLevelType w:val="hybridMultilevel"/>
    <w:tmpl w:val="9C700D44"/>
    <w:lvl w:ilvl="0" w:tplc="55680BB6">
      <w:start w:val="1"/>
      <w:numFmt w:val="bullet"/>
      <w:lvlText w:val=""/>
      <w:lvlJc w:val="left"/>
      <w:pPr>
        <w:tabs>
          <w:tab w:val="num" w:pos="720"/>
        </w:tabs>
        <w:ind w:left="720" w:hanging="360"/>
      </w:pPr>
      <w:rPr>
        <w:rFonts w:ascii="Wingdings 2" w:hAnsi="Wingdings 2" w:hint="default"/>
      </w:rPr>
    </w:lvl>
    <w:lvl w:ilvl="1" w:tplc="7F1CE30A">
      <w:start w:val="1959"/>
      <w:numFmt w:val="bullet"/>
      <w:lvlText w:val=""/>
      <w:lvlJc w:val="left"/>
      <w:pPr>
        <w:tabs>
          <w:tab w:val="num" w:pos="1440"/>
        </w:tabs>
        <w:ind w:left="1440" w:hanging="360"/>
      </w:pPr>
      <w:rPr>
        <w:rFonts w:ascii="Wingdings 2" w:hAnsi="Wingdings 2" w:hint="default"/>
      </w:rPr>
    </w:lvl>
    <w:lvl w:ilvl="2" w:tplc="9D565BC2" w:tentative="1">
      <w:start w:val="1"/>
      <w:numFmt w:val="bullet"/>
      <w:lvlText w:val=""/>
      <w:lvlJc w:val="left"/>
      <w:pPr>
        <w:tabs>
          <w:tab w:val="num" w:pos="2160"/>
        </w:tabs>
        <w:ind w:left="2160" w:hanging="360"/>
      </w:pPr>
      <w:rPr>
        <w:rFonts w:ascii="Wingdings 2" w:hAnsi="Wingdings 2" w:hint="default"/>
      </w:rPr>
    </w:lvl>
    <w:lvl w:ilvl="3" w:tplc="8B76B8D2" w:tentative="1">
      <w:start w:val="1"/>
      <w:numFmt w:val="bullet"/>
      <w:lvlText w:val=""/>
      <w:lvlJc w:val="left"/>
      <w:pPr>
        <w:tabs>
          <w:tab w:val="num" w:pos="2880"/>
        </w:tabs>
        <w:ind w:left="2880" w:hanging="360"/>
      </w:pPr>
      <w:rPr>
        <w:rFonts w:ascii="Wingdings 2" w:hAnsi="Wingdings 2" w:hint="default"/>
      </w:rPr>
    </w:lvl>
    <w:lvl w:ilvl="4" w:tplc="D2A6DC14" w:tentative="1">
      <w:start w:val="1"/>
      <w:numFmt w:val="bullet"/>
      <w:lvlText w:val=""/>
      <w:lvlJc w:val="left"/>
      <w:pPr>
        <w:tabs>
          <w:tab w:val="num" w:pos="3600"/>
        </w:tabs>
        <w:ind w:left="3600" w:hanging="360"/>
      </w:pPr>
      <w:rPr>
        <w:rFonts w:ascii="Wingdings 2" w:hAnsi="Wingdings 2" w:hint="default"/>
      </w:rPr>
    </w:lvl>
    <w:lvl w:ilvl="5" w:tplc="A8CC47EA" w:tentative="1">
      <w:start w:val="1"/>
      <w:numFmt w:val="bullet"/>
      <w:lvlText w:val=""/>
      <w:lvlJc w:val="left"/>
      <w:pPr>
        <w:tabs>
          <w:tab w:val="num" w:pos="4320"/>
        </w:tabs>
        <w:ind w:left="4320" w:hanging="360"/>
      </w:pPr>
      <w:rPr>
        <w:rFonts w:ascii="Wingdings 2" w:hAnsi="Wingdings 2" w:hint="default"/>
      </w:rPr>
    </w:lvl>
    <w:lvl w:ilvl="6" w:tplc="58705CDC" w:tentative="1">
      <w:start w:val="1"/>
      <w:numFmt w:val="bullet"/>
      <w:lvlText w:val=""/>
      <w:lvlJc w:val="left"/>
      <w:pPr>
        <w:tabs>
          <w:tab w:val="num" w:pos="5040"/>
        </w:tabs>
        <w:ind w:left="5040" w:hanging="360"/>
      </w:pPr>
      <w:rPr>
        <w:rFonts w:ascii="Wingdings 2" w:hAnsi="Wingdings 2" w:hint="default"/>
      </w:rPr>
    </w:lvl>
    <w:lvl w:ilvl="7" w:tplc="C2D28D5E" w:tentative="1">
      <w:start w:val="1"/>
      <w:numFmt w:val="bullet"/>
      <w:lvlText w:val=""/>
      <w:lvlJc w:val="left"/>
      <w:pPr>
        <w:tabs>
          <w:tab w:val="num" w:pos="5760"/>
        </w:tabs>
        <w:ind w:left="5760" w:hanging="360"/>
      </w:pPr>
      <w:rPr>
        <w:rFonts w:ascii="Wingdings 2" w:hAnsi="Wingdings 2" w:hint="default"/>
      </w:rPr>
    </w:lvl>
    <w:lvl w:ilvl="8" w:tplc="B0E03570"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9423F8"/>
    <w:multiLevelType w:val="hybridMultilevel"/>
    <w:tmpl w:val="452E645A"/>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0100B2"/>
    <w:multiLevelType w:val="hybridMultilevel"/>
    <w:tmpl w:val="990E5450"/>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14F5BAF"/>
    <w:multiLevelType w:val="hybridMultilevel"/>
    <w:tmpl w:val="E228D274"/>
    <w:lvl w:ilvl="0" w:tplc="25E8B5F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D628D1"/>
    <w:multiLevelType w:val="hybridMultilevel"/>
    <w:tmpl w:val="1478A1A2"/>
    <w:lvl w:ilvl="0" w:tplc="42226E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15:restartNumberingAfterBreak="0">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974569B"/>
    <w:multiLevelType w:val="hybridMultilevel"/>
    <w:tmpl w:val="5BAC3CCC"/>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0634723"/>
    <w:multiLevelType w:val="hybridMultilevel"/>
    <w:tmpl w:val="A4DAD108"/>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2296FAB"/>
    <w:multiLevelType w:val="hybridMultilevel"/>
    <w:tmpl w:val="8F6EF3FC"/>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62233D"/>
    <w:multiLevelType w:val="hybridMultilevel"/>
    <w:tmpl w:val="0A72FEDE"/>
    <w:lvl w:ilvl="0" w:tplc="22DEF8CE">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53" w15:restartNumberingAfterBreak="0">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5" w15:restartNumberingAfterBreak="0">
    <w:nsid w:val="77041839"/>
    <w:multiLevelType w:val="hybridMultilevel"/>
    <w:tmpl w:val="A9D0056C"/>
    <w:lvl w:ilvl="0" w:tplc="6D327A04">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6" w15:restartNumberingAfterBreak="0">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815138B"/>
    <w:multiLevelType w:val="hybridMultilevel"/>
    <w:tmpl w:val="ADB0C6B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A2827B9"/>
    <w:multiLevelType w:val="hybridMultilevel"/>
    <w:tmpl w:val="1D629E46"/>
    <w:lvl w:ilvl="0" w:tplc="25E8B5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EED2896"/>
    <w:multiLevelType w:val="hybridMultilevel"/>
    <w:tmpl w:val="8EBC5A18"/>
    <w:lvl w:ilvl="0" w:tplc="0000000B">
      <w:start w:val="3"/>
      <w:numFmt w:val="bullet"/>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EF42372"/>
    <w:multiLevelType w:val="hybridMultilevel"/>
    <w:tmpl w:val="209A1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46"/>
  </w:num>
  <w:num w:numId="4">
    <w:abstractNumId w:val="21"/>
  </w:num>
  <w:num w:numId="5">
    <w:abstractNumId w:val="27"/>
  </w:num>
  <w:num w:numId="6">
    <w:abstractNumId w:val="0"/>
  </w:num>
  <w:num w:numId="7">
    <w:abstractNumId w:val="37"/>
  </w:num>
  <w:num w:numId="8">
    <w:abstractNumId w:val="56"/>
  </w:num>
  <w:num w:numId="9">
    <w:abstractNumId w:val="12"/>
  </w:num>
  <w:num w:numId="10">
    <w:abstractNumId w:val="54"/>
  </w:num>
  <w:num w:numId="11">
    <w:abstractNumId w:val="55"/>
  </w:num>
  <w:num w:numId="12">
    <w:abstractNumId w:val="57"/>
  </w:num>
  <w:num w:numId="13">
    <w:abstractNumId w:val="30"/>
  </w:num>
  <w:num w:numId="14">
    <w:abstractNumId w:val="9"/>
  </w:num>
  <w:num w:numId="15">
    <w:abstractNumId w:val="2"/>
  </w:num>
  <w:num w:numId="16">
    <w:abstractNumId w:val="3"/>
  </w:num>
  <w:num w:numId="17">
    <w:abstractNumId w:val="4"/>
  </w:num>
  <w:num w:numId="18">
    <w:abstractNumId w:val="52"/>
  </w:num>
  <w:num w:numId="19">
    <w:abstractNumId w:val="38"/>
  </w:num>
  <w:num w:numId="20">
    <w:abstractNumId w:val="20"/>
  </w:num>
  <w:num w:numId="21">
    <w:abstractNumId w:val="44"/>
  </w:num>
  <w:num w:numId="22">
    <w:abstractNumId w:val="31"/>
  </w:num>
  <w:num w:numId="23">
    <w:abstractNumId w:val="17"/>
  </w:num>
  <w:num w:numId="24">
    <w:abstractNumId w:val="16"/>
  </w:num>
  <w:num w:numId="25">
    <w:abstractNumId w:val="53"/>
  </w:num>
  <w:num w:numId="26">
    <w:abstractNumId w:val="11"/>
  </w:num>
  <w:num w:numId="27">
    <w:abstractNumId w:val="5"/>
  </w:num>
  <w:num w:numId="28">
    <w:abstractNumId w:val="48"/>
  </w:num>
  <w:num w:numId="29">
    <w:abstractNumId w:val="43"/>
  </w:num>
  <w:num w:numId="30">
    <w:abstractNumId w:val="47"/>
  </w:num>
  <w:num w:numId="31">
    <w:abstractNumId w:val="19"/>
  </w:num>
  <w:num w:numId="32">
    <w:abstractNumId w:val="40"/>
  </w:num>
  <w:num w:numId="33">
    <w:abstractNumId w:val="8"/>
  </w:num>
  <w:num w:numId="34">
    <w:abstractNumId w:val="18"/>
  </w:num>
  <w:num w:numId="35">
    <w:abstractNumId w:val="61"/>
  </w:num>
  <w:num w:numId="36">
    <w:abstractNumId w:val="60"/>
  </w:num>
  <w:num w:numId="37">
    <w:abstractNumId w:val="13"/>
  </w:num>
  <w:num w:numId="38">
    <w:abstractNumId w:val="25"/>
  </w:num>
  <w:num w:numId="39">
    <w:abstractNumId w:val="1"/>
  </w:num>
  <w:num w:numId="40">
    <w:abstractNumId w:val="39"/>
  </w:num>
  <w:num w:numId="41">
    <w:abstractNumId w:val="59"/>
  </w:num>
  <w:num w:numId="42">
    <w:abstractNumId w:val="15"/>
  </w:num>
  <w:num w:numId="43">
    <w:abstractNumId w:val="32"/>
  </w:num>
  <w:num w:numId="44">
    <w:abstractNumId w:val="22"/>
  </w:num>
  <w:num w:numId="45">
    <w:abstractNumId w:val="33"/>
  </w:num>
  <w:num w:numId="46">
    <w:abstractNumId w:val="36"/>
  </w:num>
  <w:num w:numId="47">
    <w:abstractNumId w:val="29"/>
  </w:num>
  <w:num w:numId="48">
    <w:abstractNumId w:val="28"/>
  </w:num>
  <w:num w:numId="49">
    <w:abstractNumId w:val="45"/>
  </w:num>
  <w:num w:numId="50">
    <w:abstractNumId w:val="26"/>
  </w:num>
  <w:num w:numId="51">
    <w:abstractNumId w:val="26"/>
    <w:lvlOverride w:ilvl="0">
      <w:startOverride w:val="1"/>
    </w:lvlOverride>
  </w:num>
  <w:num w:numId="52">
    <w:abstractNumId w:val="50"/>
  </w:num>
  <w:num w:numId="53">
    <w:abstractNumId w:val="24"/>
  </w:num>
  <w:num w:numId="54">
    <w:abstractNumId w:val="41"/>
  </w:num>
  <w:num w:numId="55">
    <w:abstractNumId w:val="58"/>
  </w:num>
  <w:num w:numId="56">
    <w:abstractNumId w:val="6"/>
  </w:num>
  <w:num w:numId="57">
    <w:abstractNumId w:val="23"/>
  </w:num>
  <w:num w:numId="58">
    <w:abstractNumId w:val="14"/>
  </w:num>
  <w:num w:numId="59">
    <w:abstractNumId w:val="42"/>
  </w:num>
  <w:num w:numId="60">
    <w:abstractNumId w:val="49"/>
  </w:num>
  <w:num w:numId="61">
    <w:abstractNumId w:val="51"/>
  </w:num>
  <w:num w:numId="62">
    <w:abstractNumId w:val="7"/>
  </w:num>
  <w:num w:numId="63">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F7"/>
    <w:rsid w:val="00001224"/>
    <w:rsid w:val="000041D7"/>
    <w:rsid w:val="000074D6"/>
    <w:rsid w:val="00010073"/>
    <w:rsid w:val="00010A18"/>
    <w:rsid w:val="00012143"/>
    <w:rsid w:val="00013894"/>
    <w:rsid w:val="000139CC"/>
    <w:rsid w:val="000152AE"/>
    <w:rsid w:val="00021CBD"/>
    <w:rsid w:val="00022330"/>
    <w:rsid w:val="0002481B"/>
    <w:rsid w:val="00026D09"/>
    <w:rsid w:val="000274C8"/>
    <w:rsid w:val="000274CB"/>
    <w:rsid w:val="00033163"/>
    <w:rsid w:val="000342AF"/>
    <w:rsid w:val="000347BE"/>
    <w:rsid w:val="00034E98"/>
    <w:rsid w:val="00036C75"/>
    <w:rsid w:val="00040D22"/>
    <w:rsid w:val="00040DE0"/>
    <w:rsid w:val="000414AA"/>
    <w:rsid w:val="000435A7"/>
    <w:rsid w:val="000448AF"/>
    <w:rsid w:val="00044C08"/>
    <w:rsid w:val="0004652F"/>
    <w:rsid w:val="00047522"/>
    <w:rsid w:val="0005012E"/>
    <w:rsid w:val="00053462"/>
    <w:rsid w:val="00053F3E"/>
    <w:rsid w:val="0005637D"/>
    <w:rsid w:val="000570F4"/>
    <w:rsid w:val="000613FB"/>
    <w:rsid w:val="0006463B"/>
    <w:rsid w:val="000672BF"/>
    <w:rsid w:val="00067861"/>
    <w:rsid w:val="00071AC5"/>
    <w:rsid w:val="00074FC2"/>
    <w:rsid w:val="00075222"/>
    <w:rsid w:val="00085EC4"/>
    <w:rsid w:val="00087396"/>
    <w:rsid w:val="00090CB8"/>
    <w:rsid w:val="00093A36"/>
    <w:rsid w:val="00095430"/>
    <w:rsid w:val="00097ADF"/>
    <w:rsid w:val="000A1160"/>
    <w:rsid w:val="000A129D"/>
    <w:rsid w:val="000A16E5"/>
    <w:rsid w:val="000A17E8"/>
    <w:rsid w:val="000A28D3"/>
    <w:rsid w:val="000A4B2D"/>
    <w:rsid w:val="000B07B1"/>
    <w:rsid w:val="000B1881"/>
    <w:rsid w:val="000B2052"/>
    <w:rsid w:val="000B2FF7"/>
    <w:rsid w:val="000B60A0"/>
    <w:rsid w:val="000B75C6"/>
    <w:rsid w:val="000C0164"/>
    <w:rsid w:val="000C0E48"/>
    <w:rsid w:val="000C2C5A"/>
    <w:rsid w:val="000D1119"/>
    <w:rsid w:val="000D3119"/>
    <w:rsid w:val="000D41F5"/>
    <w:rsid w:val="000D7C4A"/>
    <w:rsid w:val="000E040E"/>
    <w:rsid w:val="000E2FE9"/>
    <w:rsid w:val="000E4EA0"/>
    <w:rsid w:val="000F2743"/>
    <w:rsid w:val="000F31AD"/>
    <w:rsid w:val="000F5ADD"/>
    <w:rsid w:val="000F7EAC"/>
    <w:rsid w:val="00100CF0"/>
    <w:rsid w:val="00104F67"/>
    <w:rsid w:val="001120B2"/>
    <w:rsid w:val="001120DF"/>
    <w:rsid w:val="00112452"/>
    <w:rsid w:val="001137FC"/>
    <w:rsid w:val="001171FD"/>
    <w:rsid w:val="0012142E"/>
    <w:rsid w:val="00121ACB"/>
    <w:rsid w:val="0012520E"/>
    <w:rsid w:val="00125810"/>
    <w:rsid w:val="00126553"/>
    <w:rsid w:val="00127B9E"/>
    <w:rsid w:val="0013399F"/>
    <w:rsid w:val="00134AB8"/>
    <w:rsid w:val="00136CC0"/>
    <w:rsid w:val="001375A6"/>
    <w:rsid w:val="00137D0C"/>
    <w:rsid w:val="00143303"/>
    <w:rsid w:val="00143588"/>
    <w:rsid w:val="00143D56"/>
    <w:rsid w:val="0014494D"/>
    <w:rsid w:val="001550C1"/>
    <w:rsid w:val="00157F72"/>
    <w:rsid w:val="00161D78"/>
    <w:rsid w:val="00164732"/>
    <w:rsid w:val="001648AE"/>
    <w:rsid w:val="00166493"/>
    <w:rsid w:val="001666F5"/>
    <w:rsid w:val="00170CB5"/>
    <w:rsid w:val="001727E9"/>
    <w:rsid w:val="001734A8"/>
    <w:rsid w:val="00174084"/>
    <w:rsid w:val="00175902"/>
    <w:rsid w:val="001778E5"/>
    <w:rsid w:val="00182474"/>
    <w:rsid w:val="0018406E"/>
    <w:rsid w:val="001848DB"/>
    <w:rsid w:val="001849F5"/>
    <w:rsid w:val="00184B0C"/>
    <w:rsid w:val="00187BAA"/>
    <w:rsid w:val="00191100"/>
    <w:rsid w:val="001957FC"/>
    <w:rsid w:val="001961D6"/>
    <w:rsid w:val="001A0399"/>
    <w:rsid w:val="001A1719"/>
    <w:rsid w:val="001A1E9E"/>
    <w:rsid w:val="001A40B8"/>
    <w:rsid w:val="001A5596"/>
    <w:rsid w:val="001A6291"/>
    <w:rsid w:val="001A71BC"/>
    <w:rsid w:val="001A74FF"/>
    <w:rsid w:val="001B01F2"/>
    <w:rsid w:val="001B48FF"/>
    <w:rsid w:val="001B6840"/>
    <w:rsid w:val="001C03B9"/>
    <w:rsid w:val="001C73F9"/>
    <w:rsid w:val="001C799F"/>
    <w:rsid w:val="001D0BA7"/>
    <w:rsid w:val="001D1E50"/>
    <w:rsid w:val="001D27BE"/>
    <w:rsid w:val="001D3630"/>
    <w:rsid w:val="001D476F"/>
    <w:rsid w:val="001E37D1"/>
    <w:rsid w:val="001E78B8"/>
    <w:rsid w:val="001F121C"/>
    <w:rsid w:val="001F1342"/>
    <w:rsid w:val="001F1A91"/>
    <w:rsid w:val="001F243F"/>
    <w:rsid w:val="001F4564"/>
    <w:rsid w:val="001F5D19"/>
    <w:rsid w:val="001F7418"/>
    <w:rsid w:val="001F7AE2"/>
    <w:rsid w:val="001F7EDF"/>
    <w:rsid w:val="0020241A"/>
    <w:rsid w:val="00206353"/>
    <w:rsid w:val="0020763D"/>
    <w:rsid w:val="00207870"/>
    <w:rsid w:val="00212BC7"/>
    <w:rsid w:val="00213EDE"/>
    <w:rsid w:val="00215E47"/>
    <w:rsid w:val="0021678C"/>
    <w:rsid w:val="00217F51"/>
    <w:rsid w:val="0022104B"/>
    <w:rsid w:val="00222D51"/>
    <w:rsid w:val="00227638"/>
    <w:rsid w:val="0023288B"/>
    <w:rsid w:val="00232A5E"/>
    <w:rsid w:val="002334AF"/>
    <w:rsid w:val="0023631B"/>
    <w:rsid w:val="002437A0"/>
    <w:rsid w:val="00243ED0"/>
    <w:rsid w:val="00244FEB"/>
    <w:rsid w:val="0024501B"/>
    <w:rsid w:val="002463D6"/>
    <w:rsid w:val="0024743A"/>
    <w:rsid w:val="00253218"/>
    <w:rsid w:val="002569B7"/>
    <w:rsid w:val="00261D7A"/>
    <w:rsid w:val="00263DFF"/>
    <w:rsid w:val="00266BBC"/>
    <w:rsid w:val="00271084"/>
    <w:rsid w:val="00271E25"/>
    <w:rsid w:val="00273D5E"/>
    <w:rsid w:val="0027431A"/>
    <w:rsid w:val="00277063"/>
    <w:rsid w:val="00277387"/>
    <w:rsid w:val="002820ED"/>
    <w:rsid w:val="00282950"/>
    <w:rsid w:val="00282FE6"/>
    <w:rsid w:val="00285B83"/>
    <w:rsid w:val="002868FC"/>
    <w:rsid w:val="0029301E"/>
    <w:rsid w:val="002941ED"/>
    <w:rsid w:val="002942BC"/>
    <w:rsid w:val="002972BD"/>
    <w:rsid w:val="002A0956"/>
    <w:rsid w:val="002A371F"/>
    <w:rsid w:val="002A5B32"/>
    <w:rsid w:val="002A5F61"/>
    <w:rsid w:val="002B3F4D"/>
    <w:rsid w:val="002B63C1"/>
    <w:rsid w:val="002B658F"/>
    <w:rsid w:val="002C02DE"/>
    <w:rsid w:val="002C2977"/>
    <w:rsid w:val="002C582A"/>
    <w:rsid w:val="002C69C9"/>
    <w:rsid w:val="002D4B53"/>
    <w:rsid w:val="002D64A5"/>
    <w:rsid w:val="002D7F52"/>
    <w:rsid w:val="002E1D85"/>
    <w:rsid w:val="002E479E"/>
    <w:rsid w:val="002E57E3"/>
    <w:rsid w:val="002E7CC9"/>
    <w:rsid w:val="002F2CF9"/>
    <w:rsid w:val="002F3F42"/>
    <w:rsid w:val="002F501A"/>
    <w:rsid w:val="002F6134"/>
    <w:rsid w:val="002F6E8F"/>
    <w:rsid w:val="002F7B2C"/>
    <w:rsid w:val="003036D3"/>
    <w:rsid w:val="00306471"/>
    <w:rsid w:val="00314A2D"/>
    <w:rsid w:val="00330731"/>
    <w:rsid w:val="00332461"/>
    <w:rsid w:val="00332BC3"/>
    <w:rsid w:val="003330A5"/>
    <w:rsid w:val="00342D80"/>
    <w:rsid w:val="00345F60"/>
    <w:rsid w:val="00352503"/>
    <w:rsid w:val="00353A98"/>
    <w:rsid w:val="0035778A"/>
    <w:rsid w:val="003609EA"/>
    <w:rsid w:val="00363CE3"/>
    <w:rsid w:val="00367028"/>
    <w:rsid w:val="00373569"/>
    <w:rsid w:val="003747ED"/>
    <w:rsid w:val="00376F18"/>
    <w:rsid w:val="00381524"/>
    <w:rsid w:val="0038154F"/>
    <w:rsid w:val="00383CEF"/>
    <w:rsid w:val="0038466E"/>
    <w:rsid w:val="00385D17"/>
    <w:rsid w:val="0039036E"/>
    <w:rsid w:val="00395457"/>
    <w:rsid w:val="00395FA5"/>
    <w:rsid w:val="0039707D"/>
    <w:rsid w:val="003A37CA"/>
    <w:rsid w:val="003A47C7"/>
    <w:rsid w:val="003A5652"/>
    <w:rsid w:val="003A609A"/>
    <w:rsid w:val="003A6882"/>
    <w:rsid w:val="003B059C"/>
    <w:rsid w:val="003B22B6"/>
    <w:rsid w:val="003B47BC"/>
    <w:rsid w:val="003B5736"/>
    <w:rsid w:val="003B60B5"/>
    <w:rsid w:val="003C2358"/>
    <w:rsid w:val="003C25B0"/>
    <w:rsid w:val="003C53C1"/>
    <w:rsid w:val="003C7DC5"/>
    <w:rsid w:val="003D032D"/>
    <w:rsid w:val="003D22C9"/>
    <w:rsid w:val="003D5F37"/>
    <w:rsid w:val="003E1227"/>
    <w:rsid w:val="003E3531"/>
    <w:rsid w:val="003E41E8"/>
    <w:rsid w:val="003E4886"/>
    <w:rsid w:val="003E4DE9"/>
    <w:rsid w:val="003E5BEC"/>
    <w:rsid w:val="003F469D"/>
    <w:rsid w:val="003F60B9"/>
    <w:rsid w:val="003F7041"/>
    <w:rsid w:val="003F795D"/>
    <w:rsid w:val="00400C01"/>
    <w:rsid w:val="0040192C"/>
    <w:rsid w:val="0040495B"/>
    <w:rsid w:val="00407A2E"/>
    <w:rsid w:val="004154AD"/>
    <w:rsid w:val="00417430"/>
    <w:rsid w:val="00417A23"/>
    <w:rsid w:val="00420A6A"/>
    <w:rsid w:val="00422C87"/>
    <w:rsid w:val="00424B5B"/>
    <w:rsid w:val="00426AEE"/>
    <w:rsid w:val="00427827"/>
    <w:rsid w:val="00430FD4"/>
    <w:rsid w:val="00431DC6"/>
    <w:rsid w:val="00435299"/>
    <w:rsid w:val="00436AE5"/>
    <w:rsid w:val="00437A3F"/>
    <w:rsid w:val="00437D49"/>
    <w:rsid w:val="00442546"/>
    <w:rsid w:val="00444709"/>
    <w:rsid w:val="004478E8"/>
    <w:rsid w:val="00450830"/>
    <w:rsid w:val="0045196C"/>
    <w:rsid w:val="00451B13"/>
    <w:rsid w:val="00453BFF"/>
    <w:rsid w:val="0046254E"/>
    <w:rsid w:val="0046434C"/>
    <w:rsid w:val="0046489F"/>
    <w:rsid w:val="004651E5"/>
    <w:rsid w:val="00465519"/>
    <w:rsid w:val="00465EAD"/>
    <w:rsid w:val="00471DA9"/>
    <w:rsid w:val="00472317"/>
    <w:rsid w:val="00473E40"/>
    <w:rsid w:val="00481719"/>
    <w:rsid w:val="0048179A"/>
    <w:rsid w:val="00483F25"/>
    <w:rsid w:val="00484ABE"/>
    <w:rsid w:val="00484FE6"/>
    <w:rsid w:val="00487892"/>
    <w:rsid w:val="00490EF3"/>
    <w:rsid w:val="004918A6"/>
    <w:rsid w:val="00494C12"/>
    <w:rsid w:val="00496588"/>
    <w:rsid w:val="00496EC9"/>
    <w:rsid w:val="00497974"/>
    <w:rsid w:val="004A4466"/>
    <w:rsid w:val="004A55B7"/>
    <w:rsid w:val="004A5CA2"/>
    <w:rsid w:val="004A5D49"/>
    <w:rsid w:val="004A6CDB"/>
    <w:rsid w:val="004B12D3"/>
    <w:rsid w:val="004B29F0"/>
    <w:rsid w:val="004B3822"/>
    <w:rsid w:val="004B3C9F"/>
    <w:rsid w:val="004B7816"/>
    <w:rsid w:val="004C07FF"/>
    <w:rsid w:val="004C1BD3"/>
    <w:rsid w:val="004C2695"/>
    <w:rsid w:val="004C3960"/>
    <w:rsid w:val="004C3F14"/>
    <w:rsid w:val="004C4807"/>
    <w:rsid w:val="004C54A3"/>
    <w:rsid w:val="004C5D71"/>
    <w:rsid w:val="004D14C2"/>
    <w:rsid w:val="004D3F40"/>
    <w:rsid w:val="004D73A8"/>
    <w:rsid w:val="004E45AE"/>
    <w:rsid w:val="004E56AB"/>
    <w:rsid w:val="004E5FCB"/>
    <w:rsid w:val="004E6DD7"/>
    <w:rsid w:val="004F03E7"/>
    <w:rsid w:val="004F1D2B"/>
    <w:rsid w:val="004F36DE"/>
    <w:rsid w:val="004F3810"/>
    <w:rsid w:val="004F3819"/>
    <w:rsid w:val="004F7133"/>
    <w:rsid w:val="00502BC7"/>
    <w:rsid w:val="005046C0"/>
    <w:rsid w:val="005062A3"/>
    <w:rsid w:val="00506B4C"/>
    <w:rsid w:val="00511C41"/>
    <w:rsid w:val="005126C3"/>
    <w:rsid w:val="0051277F"/>
    <w:rsid w:val="00513238"/>
    <w:rsid w:val="00514CE6"/>
    <w:rsid w:val="00514F18"/>
    <w:rsid w:val="00520971"/>
    <w:rsid w:val="005211F1"/>
    <w:rsid w:val="0052140F"/>
    <w:rsid w:val="00523FB0"/>
    <w:rsid w:val="0052607C"/>
    <w:rsid w:val="005272FD"/>
    <w:rsid w:val="0053007B"/>
    <w:rsid w:val="00530F82"/>
    <w:rsid w:val="00533EC4"/>
    <w:rsid w:val="005345BA"/>
    <w:rsid w:val="0053723D"/>
    <w:rsid w:val="00540029"/>
    <w:rsid w:val="00540A92"/>
    <w:rsid w:val="0054116A"/>
    <w:rsid w:val="00543386"/>
    <w:rsid w:val="00546DB8"/>
    <w:rsid w:val="0054748F"/>
    <w:rsid w:val="00550C9C"/>
    <w:rsid w:val="00552464"/>
    <w:rsid w:val="00563785"/>
    <w:rsid w:val="00564EEC"/>
    <w:rsid w:val="00565255"/>
    <w:rsid w:val="005662D5"/>
    <w:rsid w:val="00566A5F"/>
    <w:rsid w:val="005719D9"/>
    <w:rsid w:val="00571AF3"/>
    <w:rsid w:val="00572175"/>
    <w:rsid w:val="00572936"/>
    <w:rsid w:val="005763C4"/>
    <w:rsid w:val="00577A44"/>
    <w:rsid w:val="00577A55"/>
    <w:rsid w:val="00580453"/>
    <w:rsid w:val="00585C03"/>
    <w:rsid w:val="00585D32"/>
    <w:rsid w:val="005869B0"/>
    <w:rsid w:val="00586F72"/>
    <w:rsid w:val="0059090E"/>
    <w:rsid w:val="00590D9F"/>
    <w:rsid w:val="00594384"/>
    <w:rsid w:val="005944F6"/>
    <w:rsid w:val="005A1006"/>
    <w:rsid w:val="005A28BD"/>
    <w:rsid w:val="005A3985"/>
    <w:rsid w:val="005A512D"/>
    <w:rsid w:val="005A6310"/>
    <w:rsid w:val="005A6FA8"/>
    <w:rsid w:val="005A7BF1"/>
    <w:rsid w:val="005B116A"/>
    <w:rsid w:val="005B14F4"/>
    <w:rsid w:val="005B2980"/>
    <w:rsid w:val="005B40B2"/>
    <w:rsid w:val="005B629D"/>
    <w:rsid w:val="005B728A"/>
    <w:rsid w:val="005C41C7"/>
    <w:rsid w:val="005C4ACF"/>
    <w:rsid w:val="005C559B"/>
    <w:rsid w:val="005C69C5"/>
    <w:rsid w:val="005C6CCB"/>
    <w:rsid w:val="005D1182"/>
    <w:rsid w:val="005D1E35"/>
    <w:rsid w:val="005D2F4A"/>
    <w:rsid w:val="005D5714"/>
    <w:rsid w:val="005D571A"/>
    <w:rsid w:val="005E11F4"/>
    <w:rsid w:val="005E207E"/>
    <w:rsid w:val="005E305C"/>
    <w:rsid w:val="005E31BD"/>
    <w:rsid w:val="005E5143"/>
    <w:rsid w:val="005E5187"/>
    <w:rsid w:val="005E7D68"/>
    <w:rsid w:val="005E7E0B"/>
    <w:rsid w:val="005F0A36"/>
    <w:rsid w:val="005F201A"/>
    <w:rsid w:val="005F3230"/>
    <w:rsid w:val="005F3B0B"/>
    <w:rsid w:val="005F4254"/>
    <w:rsid w:val="005F42E1"/>
    <w:rsid w:val="005F4EE4"/>
    <w:rsid w:val="005F7108"/>
    <w:rsid w:val="00601037"/>
    <w:rsid w:val="006011DC"/>
    <w:rsid w:val="00602327"/>
    <w:rsid w:val="00605134"/>
    <w:rsid w:val="00607D16"/>
    <w:rsid w:val="00611051"/>
    <w:rsid w:val="006137DB"/>
    <w:rsid w:val="00613AD8"/>
    <w:rsid w:val="00614F90"/>
    <w:rsid w:val="00616D09"/>
    <w:rsid w:val="0062089F"/>
    <w:rsid w:val="00620D77"/>
    <w:rsid w:val="00623D5D"/>
    <w:rsid w:val="00625DC4"/>
    <w:rsid w:val="0063717C"/>
    <w:rsid w:val="00637417"/>
    <w:rsid w:val="0064091A"/>
    <w:rsid w:val="006428CE"/>
    <w:rsid w:val="00642B1A"/>
    <w:rsid w:val="006440DD"/>
    <w:rsid w:val="00644808"/>
    <w:rsid w:val="00644FC8"/>
    <w:rsid w:val="006456A1"/>
    <w:rsid w:val="00647D7E"/>
    <w:rsid w:val="006551AF"/>
    <w:rsid w:val="00655454"/>
    <w:rsid w:val="00657B07"/>
    <w:rsid w:val="00660E67"/>
    <w:rsid w:val="00661550"/>
    <w:rsid w:val="0066194B"/>
    <w:rsid w:val="00662869"/>
    <w:rsid w:val="0066666A"/>
    <w:rsid w:val="00666FDD"/>
    <w:rsid w:val="00670361"/>
    <w:rsid w:val="00672302"/>
    <w:rsid w:val="006741CD"/>
    <w:rsid w:val="00674A27"/>
    <w:rsid w:val="0067533B"/>
    <w:rsid w:val="0067535A"/>
    <w:rsid w:val="00675416"/>
    <w:rsid w:val="006775BA"/>
    <w:rsid w:val="00677CA5"/>
    <w:rsid w:val="00684A58"/>
    <w:rsid w:val="00684F23"/>
    <w:rsid w:val="00685358"/>
    <w:rsid w:val="006876A0"/>
    <w:rsid w:val="00691F04"/>
    <w:rsid w:val="00692AB5"/>
    <w:rsid w:val="00693629"/>
    <w:rsid w:val="00693F45"/>
    <w:rsid w:val="00694EA7"/>
    <w:rsid w:val="0069556A"/>
    <w:rsid w:val="006A3253"/>
    <w:rsid w:val="006A5744"/>
    <w:rsid w:val="006A649E"/>
    <w:rsid w:val="006A6FFB"/>
    <w:rsid w:val="006A7A12"/>
    <w:rsid w:val="006A7AED"/>
    <w:rsid w:val="006B3424"/>
    <w:rsid w:val="006B3982"/>
    <w:rsid w:val="006B5ACE"/>
    <w:rsid w:val="006B719A"/>
    <w:rsid w:val="006C0278"/>
    <w:rsid w:val="006C171B"/>
    <w:rsid w:val="006C1A25"/>
    <w:rsid w:val="006C38A8"/>
    <w:rsid w:val="006C4442"/>
    <w:rsid w:val="006C4481"/>
    <w:rsid w:val="006C4736"/>
    <w:rsid w:val="006C5B2E"/>
    <w:rsid w:val="006C5E12"/>
    <w:rsid w:val="006D14BC"/>
    <w:rsid w:val="006D2623"/>
    <w:rsid w:val="006D34E0"/>
    <w:rsid w:val="006D3CD9"/>
    <w:rsid w:val="006D3E6A"/>
    <w:rsid w:val="006D6467"/>
    <w:rsid w:val="006E0153"/>
    <w:rsid w:val="006E1219"/>
    <w:rsid w:val="006E3C26"/>
    <w:rsid w:val="006E46C2"/>
    <w:rsid w:val="006E6EFB"/>
    <w:rsid w:val="006E7BC5"/>
    <w:rsid w:val="006F333C"/>
    <w:rsid w:val="006F45CC"/>
    <w:rsid w:val="006F6364"/>
    <w:rsid w:val="006F63E3"/>
    <w:rsid w:val="00701805"/>
    <w:rsid w:val="00702996"/>
    <w:rsid w:val="00705D28"/>
    <w:rsid w:val="00706602"/>
    <w:rsid w:val="00710F1E"/>
    <w:rsid w:val="00712231"/>
    <w:rsid w:val="0071266B"/>
    <w:rsid w:val="007142E2"/>
    <w:rsid w:val="007222B5"/>
    <w:rsid w:val="00724679"/>
    <w:rsid w:val="00724E6B"/>
    <w:rsid w:val="00726F4B"/>
    <w:rsid w:val="00730118"/>
    <w:rsid w:val="00733B11"/>
    <w:rsid w:val="0073424E"/>
    <w:rsid w:val="00735717"/>
    <w:rsid w:val="00735E20"/>
    <w:rsid w:val="007367AE"/>
    <w:rsid w:val="00737FC2"/>
    <w:rsid w:val="007411B8"/>
    <w:rsid w:val="00742BC8"/>
    <w:rsid w:val="00742EC8"/>
    <w:rsid w:val="00743D7B"/>
    <w:rsid w:val="00744B29"/>
    <w:rsid w:val="007459C2"/>
    <w:rsid w:val="00746C41"/>
    <w:rsid w:val="00747319"/>
    <w:rsid w:val="00750BBA"/>
    <w:rsid w:val="007512CC"/>
    <w:rsid w:val="00754826"/>
    <w:rsid w:val="00754DB0"/>
    <w:rsid w:val="00761FF7"/>
    <w:rsid w:val="007663C2"/>
    <w:rsid w:val="0077258A"/>
    <w:rsid w:val="00774DAF"/>
    <w:rsid w:val="007761CD"/>
    <w:rsid w:val="00780320"/>
    <w:rsid w:val="00782B4A"/>
    <w:rsid w:val="0079009E"/>
    <w:rsid w:val="00790327"/>
    <w:rsid w:val="00790FEC"/>
    <w:rsid w:val="00791E78"/>
    <w:rsid w:val="00792932"/>
    <w:rsid w:val="00795162"/>
    <w:rsid w:val="007A0343"/>
    <w:rsid w:val="007A1787"/>
    <w:rsid w:val="007A1FB7"/>
    <w:rsid w:val="007A28B7"/>
    <w:rsid w:val="007B02D8"/>
    <w:rsid w:val="007B3B66"/>
    <w:rsid w:val="007B4436"/>
    <w:rsid w:val="007B4DD2"/>
    <w:rsid w:val="007B767F"/>
    <w:rsid w:val="007C1F02"/>
    <w:rsid w:val="007C24F6"/>
    <w:rsid w:val="007C5283"/>
    <w:rsid w:val="007C670C"/>
    <w:rsid w:val="007C6FAE"/>
    <w:rsid w:val="007C7C0F"/>
    <w:rsid w:val="007D23FD"/>
    <w:rsid w:val="007D3044"/>
    <w:rsid w:val="007D4E69"/>
    <w:rsid w:val="007D60B8"/>
    <w:rsid w:val="007D734B"/>
    <w:rsid w:val="007E0474"/>
    <w:rsid w:val="007E10CE"/>
    <w:rsid w:val="007E185C"/>
    <w:rsid w:val="007E49AB"/>
    <w:rsid w:val="007E49DB"/>
    <w:rsid w:val="007F077B"/>
    <w:rsid w:val="007F434A"/>
    <w:rsid w:val="007F449C"/>
    <w:rsid w:val="007F49C4"/>
    <w:rsid w:val="007F6BF2"/>
    <w:rsid w:val="007F7B7C"/>
    <w:rsid w:val="00801B8E"/>
    <w:rsid w:val="00801F41"/>
    <w:rsid w:val="00802D74"/>
    <w:rsid w:val="00803B53"/>
    <w:rsid w:val="00811A86"/>
    <w:rsid w:val="00815182"/>
    <w:rsid w:val="008164F8"/>
    <w:rsid w:val="00816523"/>
    <w:rsid w:val="00817B9F"/>
    <w:rsid w:val="0082032D"/>
    <w:rsid w:val="00822631"/>
    <w:rsid w:val="00830393"/>
    <w:rsid w:val="00840578"/>
    <w:rsid w:val="00840F8F"/>
    <w:rsid w:val="008440E2"/>
    <w:rsid w:val="0084544B"/>
    <w:rsid w:val="0084712E"/>
    <w:rsid w:val="008473DD"/>
    <w:rsid w:val="00847B6C"/>
    <w:rsid w:val="00847C31"/>
    <w:rsid w:val="00850B19"/>
    <w:rsid w:val="0085177E"/>
    <w:rsid w:val="00857738"/>
    <w:rsid w:val="00860417"/>
    <w:rsid w:val="008605E3"/>
    <w:rsid w:val="00864A0B"/>
    <w:rsid w:val="0086689E"/>
    <w:rsid w:val="00870A25"/>
    <w:rsid w:val="00871C5F"/>
    <w:rsid w:val="0087331A"/>
    <w:rsid w:val="008766A7"/>
    <w:rsid w:val="00876D19"/>
    <w:rsid w:val="00877882"/>
    <w:rsid w:val="00877E6C"/>
    <w:rsid w:val="00880BBC"/>
    <w:rsid w:val="00883B9D"/>
    <w:rsid w:val="00884044"/>
    <w:rsid w:val="00886258"/>
    <w:rsid w:val="00887B52"/>
    <w:rsid w:val="00891B9D"/>
    <w:rsid w:val="00894B09"/>
    <w:rsid w:val="008A1A23"/>
    <w:rsid w:val="008A362C"/>
    <w:rsid w:val="008A387B"/>
    <w:rsid w:val="008A387F"/>
    <w:rsid w:val="008A61A4"/>
    <w:rsid w:val="008A78F6"/>
    <w:rsid w:val="008B52A9"/>
    <w:rsid w:val="008C363B"/>
    <w:rsid w:val="008C70A7"/>
    <w:rsid w:val="008D0F82"/>
    <w:rsid w:val="008D1BBA"/>
    <w:rsid w:val="008E1F66"/>
    <w:rsid w:val="008E462C"/>
    <w:rsid w:val="008E541A"/>
    <w:rsid w:val="008E788E"/>
    <w:rsid w:val="008F3763"/>
    <w:rsid w:val="008F41A1"/>
    <w:rsid w:val="008F5D0D"/>
    <w:rsid w:val="008F5D4F"/>
    <w:rsid w:val="00900099"/>
    <w:rsid w:val="00901C47"/>
    <w:rsid w:val="00904757"/>
    <w:rsid w:val="0090589A"/>
    <w:rsid w:val="00905C98"/>
    <w:rsid w:val="009123CE"/>
    <w:rsid w:val="009155A3"/>
    <w:rsid w:val="009172ED"/>
    <w:rsid w:val="0092628E"/>
    <w:rsid w:val="0093008F"/>
    <w:rsid w:val="009307DB"/>
    <w:rsid w:val="00930EBE"/>
    <w:rsid w:val="0093179C"/>
    <w:rsid w:val="00931B27"/>
    <w:rsid w:val="00932F04"/>
    <w:rsid w:val="009337C4"/>
    <w:rsid w:val="00934C0A"/>
    <w:rsid w:val="00937147"/>
    <w:rsid w:val="009371B0"/>
    <w:rsid w:val="00941DC7"/>
    <w:rsid w:val="00942FE6"/>
    <w:rsid w:val="00943B3A"/>
    <w:rsid w:val="00944A41"/>
    <w:rsid w:val="00950B82"/>
    <w:rsid w:val="00952793"/>
    <w:rsid w:val="00953215"/>
    <w:rsid w:val="00953398"/>
    <w:rsid w:val="00954F21"/>
    <w:rsid w:val="00955F37"/>
    <w:rsid w:val="00957B49"/>
    <w:rsid w:val="00960DD9"/>
    <w:rsid w:val="009623C2"/>
    <w:rsid w:val="009651E7"/>
    <w:rsid w:val="009655A5"/>
    <w:rsid w:val="00967560"/>
    <w:rsid w:val="00972084"/>
    <w:rsid w:val="00975E3F"/>
    <w:rsid w:val="00976023"/>
    <w:rsid w:val="009773B6"/>
    <w:rsid w:val="0098012C"/>
    <w:rsid w:val="009823BA"/>
    <w:rsid w:val="00983F64"/>
    <w:rsid w:val="00985F52"/>
    <w:rsid w:val="00987EDF"/>
    <w:rsid w:val="009924CF"/>
    <w:rsid w:val="00993724"/>
    <w:rsid w:val="00993BB6"/>
    <w:rsid w:val="00995313"/>
    <w:rsid w:val="009A0E17"/>
    <w:rsid w:val="009A12F4"/>
    <w:rsid w:val="009A458D"/>
    <w:rsid w:val="009A6CFE"/>
    <w:rsid w:val="009B0660"/>
    <w:rsid w:val="009B1A84"/>
    <w:rsid w:val="009B5D3C"/>
    <w:rsid w:val="009B68A8"/>
    <w:rsid w:val="009C0B45"/>
    <w:rsid w:val="009C5F73"/>
    <w:rsid w:val="009C63AF"/>
    <w:rsid w:val="009C68CC"/>
    <w:rsid w:val="009E538D"/>
    <w:rsid w:val="009E546E"/>
    <w:rsid w:val="009F2E5C"/>
    <w:rsid w:val="009F6B72"/>
    <w:rsid w:val="00A0028C"/>
    <w:rsid w:val="00A00C1A"/>
    <w:rsid w:val="00A026B7"/>
    <w:rsid w:val="00A06DDC"/>
    <w:rsid w:val="00A07C1A"/>
    <w:rsid w:val="00A1061C"/>
    <w:rsid w:val="00A1092A"/>
    <w:rsid w:val="00A12A2E"/>
    <w:rsid w:val="00A20FD1"/>
    <w:rsid w:val="00A21EE6"/>
    <w:rsid w:val="00A26389"/>
    <w:rsid w:val="00A272E0"/>
    <w:rsid w:val="00A318CB"/>
    <w:rsid w:val="00A338EA"/>
    <w:rsid w:val="00A33A0D"/>
    <w:rsid w:val="00A342E1"/>
    <w:rsid w:val="00A35D28"/>
    <w:rsid w:val="00A40A8F"/>
    <w:rsid w:val="00A412D0"/>
    <w:rsid w:val="00A43232"/>
    <w:rsid w:val="00A447F4"/>
    <w:rsid w:val="00A47B0C"/>
    <w:rsid w:val="00A5033B"/>
    <w:rsid w:val="00A52BB2"/>
    <w:rsid w:val="00A52DE5"/>
    <w:rsid w:val="00A610F2"/>
    <w:rsid w:val="00A62798"/>
    <w:rsid w:val="00A713DA"/>
    <w:rsid w:val="00A731BC"/>
    <w:rsid w:val="00A73A85"/>
    <w:rsid w:val="00A82ECA"/>
    <w:rsid w:val="00A8371B"/>
    <w:rsid w:val="00A86683"/>
    <w:rsid w:val="00A904A7"/>
    <w:rsid w:val="00A94600"/>
    <w:rsid w:val="00A95056"/>
    <w:rsid w:val="00A967C4"/>
    <w:rsid w:val="00A976DA"/>
    <w:rsid w:val="00A97D1A"/>
    <w:rsid w:val="00AA086A"/>
    <w:rsid w:val="00AA08F3"/>
    <w:rsid w:val="00AA1233"/>
    <w:rsid w:val="00AB008A"/>
    <w:rsid w:val="00AB1064"/>
    <w:rsid w:val="00AB110D"/>
    <w:rsid w:val="00AB29EC"/>
    <w:rsid w:val="00AB2A5F"/>
    <w:rsid w:val="00AB74D3"/>
    <w:rsid w:val="00AB7968"/>
    <w:rsid w:val="00AB7AB1"/>
    <w:rsid w:val="00AC01DD"/>
    <w:rsid w:val="00AC2872"/>
    <w:rsid w:val="00AC424C"/>
    <w:rsid w:val="00AC4CD9"/>
    <w:rsid w:val="00AC5CAE"/>
    <w:rsid w:val="00AC6313"/>
    <w:rsid w:val="00AC7B04"/>
    <w:rsid w:val="00AD19EC"/>
    <w:rsid w:val="00AD1A48"/>
    <w:rsid w:val="00AD24BF"/>
    <w:rsid w:val="00AD55D3"/>
    <w:rsid w:val="00AD6E46"/>
    <w:rsid w:val="00AE043A"/>
    <w:rsid w:val="00AE13BA"/>
    <w:rsid w:val="00AE1610"/>
    <w:rsid w:val="00AE2BA3"/>
    <w:rsid w:val="00AE35CD"/>
    <w:rsid w:val="00AE3C69"/>
    <w:rsid w:val="00AE3CD4"/>
    <w:rsid w:val="00AE72D7"/>
    <w:rsid w:val="00AF2BAA"/>
    <w:rsid w:val="00B04AB5"/>
    <w:rsid w:val="00B077C0"/>
    <w:rsid w:val="00B138CB"/>
    <w:rsid w:val="00B14D0D"/>
    <w:rsid w:val="00B21E84"/>
    <w:rsid w:val="00B25C24"/>
    <w:rsid w:val="00B37C8D"/>
    <w:rsid w:val="00B41177"/>
    <w:rsid w:val="00B41749"/>
    <w:rsid w:val="00B41864"/>
    <w:rsid w:val="00B41D36"/>
    <w:rsid w:val="00B42DCF"/>
    <w:rsid w:val="00B45A39"/>
    <w:rsid w:val="00B45EA8"/>
    <w:rsid w:val="00B50023"/>
    <w:rsid w:val="00B519FF"/>
    <w:rsid w:val="00B531CB"/>
    <w:rsid w:val="00B5321B"/>
    <w:rsid w:val="00B54C0C"/>
    <w:rsid w:val="00B5621D"/>
    <w:rsid w:val="00B62BF7"/>
    <w:rsid w:val="00B6330D"/>
    <w:rsid w:val="00B64023"/>
    <w:rsid w:val="00B65784"/>
    <w:rsid w:val="00B67581"/>
    <w:rsid w:val="00B71784"/>
    <w:rsid w:val="00B73061"/>
    <w:rsid w:val="00B74C94"/>
    <w:rsid w:val="00B74EAC"/>
    <w:rsid w:val="00B802B9"/>
    <w:rsid w:val="00B82419"/>
    <w:rsid w:val="00B847FD"/>
    <w:rsid w:val="00B862AC"/>
    <w:rsid w:val="00B862E2"/>
    <w:rsid w:val="00B86BD3"/>
    <w:rsid w:val="00B878B2"/>
    <w:rsid w:val="00B911E7"/>
    <w:rsid w:val="00B93268"/>
    <w:rsid w:val="00B936CD"/>
    <w:rsid w:val="00B94939"/>
    <w:rsid w:val="00B95B0A"/>
    <w:rsid w:val="00B97081"/>
    <w:rsid w:val="00BA1205"/>
    <w:rsid w:val="00BA16DF"/>
    <w:rsid w:val="00BA1BE0"/>
    <w:rsid w:val="00BA204B"/>
    <w:rsid w:val="00BA5508"/>
    <w:rsid w:val="00BA5CCF"/>
    <w:rsid w:val="00BA6843"/>
    <w:rsid w:val="00BB013B"/>
    <w:rsid w:val="00BB2422"/>
    <w:rsid w:val="00BB2861"/>
    <w:rsid w:val="00BB3B83"/>
    <w:rsid w:val="00BB7FB4"/>
    <w:rsid w:val="00BC1C22"/>
    <w:rsid w:val="00BC2BEC"/>
    <w:rsid w:val="00BC4283"/>
    <w:rsid w:val="00BC4947"/>
    <w:rsid w:val="00BC766B"/>
    <w:rsid w:val="00BD02B7"/>
    <w:rsid w:val="00BD0C64"/>
    <w:rsid w:val="00BD67DA"/>
    <w:rsid w:val="00BD7865"/>
    <w:rsid w:val="00BD7ECA"/>
    <w:rsid w:val="00BE1536"/>
    <w:rsid w:val="00BE4918"/>
    <w:rsid w:val="00BE63AB"/>
    <w:rsid w:val="00BE684D"/>
    <w:rsid w:val="00BE763B"/>
    <w:rsid w:val="00BF397B"/>
    <w:rsid w:val="00C01494"/>
    <w:rsid w:val="00C021B7"/>
    <w:rsid w:val="00C02369"/>
    <w:rsid w:val="00C03033"/>
    <w:rsid w:val="00C03F9C"/>
    <w:rsid w:val="00C05564"/>
    <w:rsid w:val="00C06F60"/>
    <w:rsid w:val="00C07935"/>
    <w:rsid w:val="00C10291"/>
    <w:rsid w:val="00C15508"/>
    <w:rsid w:val="00C16F9A"/>
    <w:rsid w:val="00C17C94"/>
    <w:rsid w:val="00C25A25"/>
    <w:rsid w:val="00C26508"/>
    <w:rsid w:val="00C34B18"/>
    <w:rsid w:val="00C40611"/>
    <w:rsid w:val="00C4118F"/>
    <w:rsid w:val="00C41384"/>
    <w:rsid w:val="00C42E13"/>
    <w:rsid w:val="00C43EB5"/>
    <w:rsid w:val="00C459F5"/>
    <w:rsid w:val="00C45DE7"/>
    <w:rsid w:val="00C46937"/>
    <w:rsid w:val="00C539BF"/>
    <w:rsid w:val="00C53F5B"/>
    <w:rsid w:val="00C54BD1"/>
    <w:rsid w:val="00C54D1D"/>
    <w:rsid w:val="00C57AF6"/>
    <w:rsid w:val="00C668D1"/>
    <w:rsid w:val="00C703E3"/>
    <w:rsid w:val="00C708F0"/>
    <w:rsid w:val="00C71006"/>
    <w:rsid w:val="00C7228B"/>
    <w:rsid w:val="00C73781"/>
    <w:rsid w:val="00C7490A"/>
    <w:rsid w:val="00C77E72"/>
    <w:rsid w:val="00C815CF"/>
    <w:rsid w:val="00C822E9"/>
    <w:rsid w:val="00C824ED"/>
    <w:rsid w:val="00C852AB"/>
    <w:rsid w:val="00C857C0"/>
    <w:rsid w:val="00C85BB3"/>
    <w:rsid w:val="00C85CAD"/>
    <w:rsid w:val="00C8681F"/>
    <w:rsid w:val="00C91F20"/>
    <w:rsid w:val="00C9557B"/>
    <w:rsid w:val="00C96B31"/>
    <w:rsid w:val="00CA2EDD"/>
    <w:rsid w:val="00CA4C5C"/>
    <w:rsid w:val="00CB00C4"/>
    <w:rsid w:val="00CB08AC"/>
    <w:rsid w:val="00CB13D6"/>
    <w:rsid w:val="00CB231A"/>
    <w:rsid w:val="00CB408C"/>
    <w:rsid w:val="00CB4B2C"/>
    <w:rsid w:val="00CB57B9"/>
    <w:rsid w:val="00CB76C7"/>
    <w:rsid w:val="00CC053D"/>
    <w:rsid w:val="00CC06AE"/>
    <w:rsid w:val="00CC1C6E"/>
    <w:rsid w:val="00CC27C1"/>
    <w:rsid w:val="00CC33F6"/>
    <w:rsid w:val="00CC56BF"/>
    <w:rsid w:val="00CD19B8"/>
    <w:rsid w:val="00CD2172"/>
    <w:rsid w:val="00CD2A93"/>
    <w:rsid w:val="00CD34E0"/>
    <w:rsid w:val="00CD390E"/>
    <w:rsid w:val="00CD4B27"/>
    <w:rsid w:val="00CD6433"/>
    <w:rsid w:val="00CE0B8B"/>
    <w:rsid w:val="00CE196D"/>
    <w:rsid w:val="00CE7E90"/>
    <w:rsid w:val="00CF1FC2"/>
    <w:rsid w:val="00CF3F58"/>
    <w:rsid w:val="00CF5110"/>
    <w:rsid w:val="00CF5207"/>
    <w:rsid w:val="00CF6ED7"/>
    <w:rsid w:val="00CF7E51"/>
    <w:rsid w:val="00D01BC8"/>
    <w:rsid w:val="00D054D3"/>
    <w:rsid w:val="00D06FE3"/>
    <w:rsid w:val="00D121D1"/>
    <w:rsid w:val="00D12E43"/>
    <w:rsid w:val="00D137E6"/>
    <w:rsid w:val="00D1471B"/>
    <w:rsid w:val="00D17E5C"/>
    <w:rsid w:val="00D23CD0"/>
    <w:rsid w:val="00D2640E"/>
    <w:rsid w:val="00D302B7"/>
    <w:rsid w:val="00D31448"/>
    <w:rsid w:val="00D338AB"/>
    <w:rsid w:val="00D33DBC"/>
    <w:rsid w:val="00D364BE"/>
    <w:rsid w:val="00D45F7C"/>
    <w:rsid w:val="00D4784D"/>
    <w:rsid w:val="00D500EB"/>
    <w:rsid w:val="00D50190"/>
    <w:rsid w:val="00D53143"/>
    <w:rsid w:val="00D5711E"/>
    <w:rsid w:val="00D6268D"/>
    <w:rsid w:val="00D6275B"/>
    <w:rsid w:val="00D62AD1"/>
    <w:rsid w:val="00D64F15"/>
    <w:rsid w:val="00D65795"/>
    <w:rsid w:val="00D720CD"/>
    <w:rsid w:val="00D72F63"/>
    <w:rsid w:val="00D746FF"/>
    <w:rsid w:val="00D7558E"/>
    <w:rsid w:val="00D75831"/>
    <w:rsid w:val="00D84576"/>
    <w:rsid w:val="00D84C68"/>
    <w:rsid w:val="00D85FDE"/>
    <w:rsid w:val="00D9005E"/>
    <w:rsid w:val="00D90D47"/>
    <w:rsid w:val="00D91D31"/>
    <w:rsid w:val="00D92D07"/>
    <w:rsid w:val="00D94A23"/>
    <w:rsid w:val="00D9691D"/>
    <w:rsid w:val="00DA024B"/>
    <w:rsid w:val="00DA0445"/>
    <w:rsid w:val="00DA0DD6"/>
    <w:rsid w:val="00DA3F99"/>
    <w:rsid w:val="00DA4427"/>
    <w:rsid w:val="00DA6E81"/>
    <w:rsid w:val="00DA7788"/>
    <w:rsid w:val="00DB2734"/>
    <w:rsid w:val="00DB3712"/>
    <w:rsid w:val="00DB3CA8"/>
    <w:rsid w:val="00DB7B2D"/>
    <w:rsid w:val="00DC0B83"/>
    <w:rsid w:val="00DC4BAB"/>
    <w:rsid w:val="00DC59F5"/>
    <w:rsid w:val="00DC5A09"/>
    <w:rsid w:val="00DC614C"/>
    <w:rsid w:val="00DC697A"/>
    <w:rsid w:val="00DC74D4"/>
    <w:rsid w:val="00DD01C0"/>
    <w:rsid w:val="00DD1CF1"/>
    <w:rsid w:val="00DD2AD4"/>
    <w:rsid w:val="00DD4594"/>
    <w:rsid w:val="00DD4947"/>
    <w:rsid w:val="00DD5513"/>
    <w:rsid w:val="00DD58B3"/>
    <w:rsid w:val="00DD5938"/>
    <w:rsid w:val="00DE1099"/>
    <w:rsid w:val="00DE1D9E"/>
    <w:rsid w:val="00DE20AE"/>
    <w:rsid w:val="00DE49E7"/>
    <w:rsid w:val="00DE55D7"/>
    <w:rsid w:val="00DE61B1"/>
    <w:rsid w:val="00DF02B5"/>
    <w:rsid w:val="00DF1663"/>
    <w:rsid w:val="00DF2FF1"/>
    <w:rsid w:val="00DF3667"/>
    <w:rsid w:val="00DF5623"/>
    <w:rsid w:val="00DF721B"/>
    <w:rsid w:val="00E01C59"/>
    <w:rsid w:val="00E06E19"/>
    <w:rsid w:val="00E107B4"/>
    <w:rsid w:val="00E114B1"/>
    <w:rsid w:val="00E11B65"/>
    <w:rsid w:val="00E12850"/>
    <w:rsid w:val="00E13FB0"/>
    <w:rsid w:val="00E13FC6"/>
    <w:rsid w:val="00E1732C"/>
    <w:rsid w:val="00E2085B"/>
    <w:rsid w:val="00E23DD9"/>
    <w:rsid w:val="00E24422"/>
    <w:rsid w:val="00E249BE"/>
    <w:rsid w:val="00E27408"/>
    <w:rsid w:val="00E27E14"/>
    <w:rsid w:val="00E30EFF"/>
    <w:rsid w:val="00E315F4"/>
    <w:rsid w:val="00E3239D"/>
    <w:rsid w:val="00E32D58"/>
    <w:rsid w:val="00E361ED"/>
    <w:rsid w:val="00E478E3"/>
    <w:rsid w:val="00E521D0"/>
    <w:rsid w:val="00E54F06"/>
    <w:rsid w:val="00E55008"/>
    <w:rsid w:val="00E55FD7"/>
    <w:rsid w:val="00E571CB"/>
    <w:rsid w:val="00E60038"/>
    <w:rsid w:val="00E60206"/>
    <w:rsid w:val="00E606C5"/>
    <w:rsid w:val="00E636EF"/>
    <w:rsid w:val="00E63CEE"/>
    <w:rsid w:val="00E63F7A"/>
    <w:rsid w:val="00E6405E"/>
    <w:rsid w:val="00E651C5"/>
    <w:rsid w:val="00E70AA0"/>
    <w:rsid w:val="00E73451"/>
    <w:rsid w:val="00E7423C"/>
    <w:rsid w:val="00E7447B"/>
    <w:rsid w:val="00E7499C"/>
    <w:rsid w:val="00E74D43"/>
    <w:rsid w:val="00E80B48"/>
    <w:rsid w:val="00E82A80"/>
    <w:rsid w:val="00E839A1"/>
    <w:rsid w:val="00E86636"/>
    <w:rsid w:val="00E96127"/>
    <w:rsid w:val="00E97DA8"/>
    <w:rsid w:val="00EA07EB"/>
    <w:rsid w:val="00EA22DE"/>
    <w:rsid w:val="00EA41AE"/>
    <w:rsid w:val="00EA5C83"/>
    <w:rsid w:val="00EA7257"/>
    <w:rsid w:val="00EB052A"/>
    <w:rsid w:val="00EB0D48"/>
    <w:rsid w:val="00EB244F"/>
    <w:rsid w:val="00EC1A84"/>
    <w:rsid w:val="00EC2621"/>
    <w:rsid w:val="00EC4E82"/>
    <w:rsid w:val="00EC5CFA"/>
    <w:rsid w:val="00ED5408"/>
    <w:rsid w:val="00ED6179"/>
    <w:rsid w:val="00ED6533"/>
    <w:rsid w:val="00ED7170"/>
    <w:rsid w:val="00EE02D1"/>
    <w:rsid w:val="00EE42FB"/>
    <w:rsid w:val="00EE4B05"/>
    <w:rsid w:val="00EF1768"/>
    <w:rsid w:val="00EF28FC"/>
    <w:rsid w:val="00EF333B"/>
    <w:rsid w:val="00EF3A0E"/>
    <w:rsid w:val="00F000F7"/>
    <w:rsid w:val="00F01231"/>
    <w:rsid w:val="00F020B9"/>
    <w:rsid w:val="00F04039"/>
    <w:rsid w:val="00F0446A"/>
    <w:rsid w:val="00F16A1B"/>
    <w:rsid w:val="00F16B62"/>
    <w:rsid w:val="00F2066C"/>
    <w:rsid w:val="00F22505"/>
    <w:rsid w:val="00F228DB"/>
    <w:rsid w:val="00F23CB6"/>
    <w:rsid w:val="00F26A73"/>
    <w:rsid w:val="00F31BFD"/>
    <w:rsid w:val="00F32A26"/>
    <w:rsid w:val="00F355C4"/>
    <w:rsid w:val="00F36421"/>
    <w:rsid w:val="00F36CB0"/>
    <w:rsid w:val="00F36DFE"/>
    <w:rsid w:val="00F37366"/>
    <w:rsid w:val="00F43437"/>
    <w:rsid w:val="00F44F37"/>
    <w:rsid w:val="00F46B9B"/>
    <w:rsid w:val="00F51072"/>
    <w:rsid w:val="00F515F5"/>
    <w:rsid w:val="00F524B3"/>
    <w:rsid w:val="00F52B5F"/>
    <w:rsid w:val="00F54ACE"/>
    <w:rsid w:val="00F56DCD"/>
    <w:rsid w:val="00F56EC9"/>
    <w:rsid w:val="00F570F8"/>
    <w:rsid w:val="00F60F88"/>
    <w:rsid w:val="00F61766"/>
    <w:rsid w:val="00F625DF"/>
    <w:rsid w:val="00F657B8"/>
    <w:rsid w:val="00F77270"/>
    <w:rsid w:val="00F81D71"/>
    <w:rsid w:val="00F8461A"/>
    <w:rsid w:val="00F84BF9"/>
    <w:rsid w:val="00F87662"/>
    <w:rsid w:val="00F90545"/>
    <w:rsid w:val="00F9059D"/>
    <w:rsid w:val="00F955B9"/>
    <w:rsid w:val="00F96FF9"/>
    <w:rsid w:val="00F97E3B"/>
    <w:rsid w:val="00FA27B0"/>
    <w:rsid w:val="00FA6AB6"/>
    <w:rsid w:val="00FB001C"/>
    <w:rsid w:val="00FB1C80"/>
    <w:rsid w:val="00FB2D92"/>
    <w:rsid w:val="00FB3E4B"/>
    <w:rsid w:val="00FB53DC"/>
    <w:rsid w:val="00FB5825"/>
    <w:rsid w:val="00FB5DCB"/>
    <w:rsid w:val="00FC3B17"/>
    <w:rsid w:val="00FC55D4"/>
    <w:rsid w:val="00FD1B52"/>
    <w:rsid w:val="00FD3B6E"/>
    <w:rsid w:val="00FD4E2D"/>
    <w:rsid w:val="00FE663F"/>
    <w:rsid w:val="00FE67C5"/>
    <w:rsid w:val="00FF0A66"/>
    <w:rsid w:val="00FF19EF"/>
    <w:rsid w:val="00FF4998"/>
    <w:rsid w:val="00FF5B76"/>
    <w:rsid w:val="00FF7604"/>
    <w:rsid w:val="00FF7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B4B083-B502-457B-B31D-A9BD225D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2">
    <w:lsdException w:name="Normal" w:uiPriority="0" w:qFormat="1"/>
    <w:lsdException w:name="heading 2" w:semiHidden="1" w:unhideWhenUsed="1"/>
    <w:lsdException w:name="heading 3" w:semiHidden="1"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F7AE2"/>
    <w:pPr>
      <w:spacing w:after="200" w:line="276" w:lineRule="auto"/>
    </w:pPr>
    <w:rPr>
      <w:sz w:val="22"/>
      <w:szCs w:val="22"/>
      <w:lang w:eastAsia="en-US"/>
    </w:rPr>
  </w:style>
  <w:style w:type="paragraph" w:styleId="Titre1">
    <w:name w:val="heading 1"/>
    <w:basedOn w:val="Normal"/>
    <w:next w:val="Normal"/>
    <w:link w:val="Titre1Car"/>
    <w:uiPriority w:val="99"/>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9"/>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val="x-none"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val="x-none" w:eastAsia="ar-SA"/>
    </w:rPr>
  </w:style>
  <w:style w:type="paragraph" w:styleId="Titre9">
    <w:name w:val="heading 9"/>
    <w:basedOn w:val="Normal"/>
    <w:next w:val="Normal"/>
    <w:link w:val="Titre9Car"/>
    <w:uiPriority w:val="9"/>
    <w:rsid w:val="00DC74D4"/>
    <w:pPr>
      <w:keepNext/>
      <w:keepLines/>
      <w:suppressAutoHyphens/>
      <w:spacing w:before="200" w:after="0" w:line="240" w:lineRule="auto"/>
      <w:outlineLvl w:val="8"/>
    </w:pPr>
    <w:rPr>
      <w:rFonts w:ascii="Cambria" w:eastAsia="Times New Roman" w:hAnsi="Cambria"/>
      <w:i/>
      <w:iCs/>
      <w:color w:val="404040"/>
      <w:sz w:val="20"/>
      <w:szCs w:val="20"/>
      <w:lang w:val="x-none"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styleId="Paragraphedeliste">
    <w:name w:val="List Paragraph"/>
    <w:basedOn w:val="Normal"/>
    <w:link w:val="ParagraphedelisteCar"/>
    <w:qFormat/>
    <w:rsid w:val="00A52BB2"/>
    <w:pPr>
      <w:spacing w:after="0" w:line="240" w:lineRule="auto"/>
      <w:ind w:left="720"/>
      <w:contextualSpacing/>
    </w:pPr>
  </w:style>
  <w:style w:type="character" w:customStyle="1" w:styleId="ParagraphedelisteCar">
    <w:name w:val="Paragraphe de liste Car"/>
    <w:basedOn w:val="Policepardfaut"/>
    <w:link w:val="Paragraphedeliste"/>
    <w:rsid w:val="00A52BB2"/>
    <w:rPr>
      <w:sz w:val="22"/>
      <w:szCs w:val="22"/>
      <w:lang w:eastAsia="en-US"/>
    </w:rPr>
  </w:style>
  <w:style w:type="table" w:styleId="Grilledutableau">
    <w:name w:val="Table Grid"/>
    <w:basedOn w:val="TableauNormal"/>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7222B5"/>
    <w:pPr>
      <w:tabs>
        <w:tab w:val="center" w:pos="4536"/>
        <w:tab w:val="right" w:pos="9072"/>
      </w:tabs>
      <w:spacing w:after="0" w:line="240" w:lineRule="auto"/>
    </w:pPr>
  </w:style>
  <w:style w:type="character" w:customStyle="1" w:styleId="En-tteCar">
    <w:name w:val="En-tête Car"/>
    <w:basedOn w:val="Policepardfaut"/>
    <w:link w:val="En-tte"/>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52607C"/>
    <w:pPr>
      <w:spacing w:after="0" w:line="240" w:lineRule="auto"/>
      <w:ind w:left="600" w:hanging="283"/>
      <w:jc w:val="both"/>
    </w:pPr>
    <w:rPr>
      <w:rFonts w:ascii="Arial" w:hAnsi="Arial"/>
      <w:sz w:val="18"/>
      <w:szCs w:val="18"/>
    </w:rPr>
  </w:style>
  <w:style w:type="character" w:customStyle="1" w:styleId="TBpointCar">
    <w:name w:val="TB point Car"/>
    <w:basedOn w:val="Policepardfaut"/>
    <w:link w:val="TBpoint"/>
    <w:rsid w:val="0052607C"/>
    <w:rPr>
      <w:rFonts w:ascii="Arial" w:hAnsi="Arial"/>
      <w:sz w:val="18"/>
      <w:szCs w:val="18"/>
      <w:lang w:eastAsia="en-US"/>
    </w:rPr>
  </w:style>
  <w:style w:type="paragraph" w:customStyle="1" w:styleId="Pointtexte">
    <w:name w:val="Point texte"/>
    <w:basedOn w:val="Paragraphedeliste"/>
    <w:link w:val="PointtexteCar"/>
    <w:rsid w:val="005F3B0B"/>
    <w:pPr>
      <w:numPr>
        <w:numId w:val="4"/>
      </w:numPr>
      <w:ind w:left="714" w:hanging="357"/>
    </w:pPr>
    <w:rPr>
      <w:rFonts w:ascii="Arial" w:hAnsi="Arial" w:cs="Arial"/>
      <w:b/>
      <w:sz w:val="28"/>
      <w:szCs w:val="28"/>
    </w:rPr>
  </w:style>
  <w:style w:type="character" w:customStyle="1" w:styleId="PointtexteCar">
    <w:name w:val="Point texte Car"/>
    <w:basedOn w:val="ParagraphedelisteCar"/>
    <w:link w:val="Pointtexte"/>
    <w:rsid w:val="005F3B0B"/>
    <w:rPr>
      <w:rFonts w:ascii="Arial" w:hAnsi="Arial" w:cs="Arial"/>
      <w:b/>
      <w:sz w:val="28"/>
      <w:szCs w:val="28"/>
      <w:lang w:eastAsia="en-US"/>
    </w:rPr>
  </w:style>
  <w:style w:type="paragraph" w:customStyle="1" w:styleId="TXcarr">
    <w:name w:val="TX carré"/>
    <w:basedOn w:val="Paragraphedeliste"/>
    <w:link w:val="TXcarrCar"/>
    <w:qFormat/>
    <w:rsid w:val="005F3B0B"/>
    <w:pPr>
      <w:numPr>
        <w:numId w:val="5"/>
      </w:numPr>
    </w:pPr>
    <w:rPr>
      <w:b/>
      <w:color w:val="4F81BD" w:themeColor="accent1"/>
      <w:sz w:val="28"/>
      <w:szCs w:val="28"/>
    </w:rPr>
  </w:style>
  <w:style w:type="character" w:customStyle="1" w:styleId="TXcarrCar">
    <w:name w:val="TX carré Car"/>
    <w:basedOn w:val="ParagraphedelisteCar"/>
    <w:link w:val="TXcarr"/>
    <w:rsid w:val="005F3B0B"/>
    <w:rPr>
      <w:b/>
      <w:color w:val="4F81BD" w:themeColor="accent1"/>
      <w:sz w:val="28"/>
      <w:szCs w:val="28"/>
      <w:lang w:eastAsia="en-US"/>
    </w:rPr>
  </w:style>
  <w:style w:type="paragraph" w:customStyle="1" w:styleId="puceflche">
    <w:name w:val="puce flèche"/>
    <w:basedOn w:val="Paragraphedeliste"/>
    <w:link w:val="puceflcheCar"/>
    <w:qFormat/>
    <w:rsid w:val="00B5621D"/>
    <w:pPr>
      <w:numPr>
        <w:numId w:val="2"/>
      </w:numPr>
      <w:spacing w:after="60"/>
      <w:ind w:left="176" w:hanging="176"/>
      <w:jc w:val="both"/>
    </w:pPr>
    <w:rPr>
      <w:rFonts w:ascii="Arial Narrow" w:hAnsi="Arial Narrow"/>
    </w:rPr>
  </w:style>
  <w:style w:type="character" w:customStyle="1" w:styleId="puceflcheCar">
    <w:name w:val="puce flèche Car"/>
    <w:basedOn w:val="ParagraphedelisteCar"/>
    <w:link w:val="puceflche"/>
    <w:rsid w:val="00B5621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7"/>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DE1099"/>
    <w:pPr>
      <w:numPr>
        <w:numId w:val="11"/>
      </w:numPr>
      <w:tabs>
        <w:tab w:val="clear" w:pos="360"/>
        <w:tab w:val="right" w:leader="dot" w:pos="8460"/>
        <w:tab w:val="right" w:pos="9639"/>
      </w:tabs>
      <w:spacing w:before="60" w:after="0" w:line="240" w:lineRule="auto"/>
      <w:ind w:left="914" w:hanging="249"/>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DE1099"/>
    <w:rPr>
      <w:rFonts w:ascii="Arial Narrow" w:eastAsia="Times New Roman" w:hAnsi="Arial Narrow"/>
      <w:sz w:val="18"/>
      <w:szCs w:val="18"/>
    </w:rPr>
  </w:style>
  <w:style w:type="paragraph" w:customStyle="1" w:styleId="TXFlche">
    <w:name w:val="TX Flèche"/>
    <w:basedOn w:val="Normal"/>
    <w:link w:val="TXFlcheCar"/>
    <w:qFormat/>
    <w:rsid w:val="00C91F20"/>
    <w:pPr>
      <w:numPr>
        <w:numId w:val="6"/>
      </w:numPr>
      <w:tabs>
        <w:tab w:val="clear" w:pos="360"/>
        <w:tab w:val="num" w:pos="709"/>
      </w:tabs>
      <w:suppressAutoHyphens/>
      <w:spacing w:after="0" w:line="360" w:lineRule="auto"/>
      <w:ind w:left="709"/>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C91F20"/>
    <w:rPr>
      <w:rFonts w:ascii="Arial" w:eastAsia="Times New Roman" w:hAnsi="Arial" w:cs="Arial"/>
      <w:color w:val="000000"/>
      <w:sz w:val="22"/>
      <w:szCs w:val="22"/>
    </w:rPr>
  </w:style>
  <w:style w:type="character" w:customStyle="1" w:styleId="TBpoint2Car">
    <w:name w:val="TB point 2 Car"/>
    <w:basedOn w:val="TBpointCar"/>
    <w:link w:val="TBpoint2"/>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8"/>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DD2AD4"/>
    <w:rPr>
      <w:rFonts w:ascii="Arial" w:hAnsi="Arial" w:cs="Arial"/>
      <w:i w:val="0"/>
      <w:caps/>
      <w:color w:val="548DD4" w:themeColor="text2" w:themeTint="99"/>
    </w:rPr>
  </w:style>
  <w:style w:type="character" w:customStyle="1" w:styleId="TXsoustitreCar">
    <w:name w:val="TX soustitre Car"/>
    <w:basedOn w:val="Titre2Car"/>
    <w:link w:val="TXsoustitre"/>
    <w:rsid w:val="00DD2AD4"/>
    <w:rPr>
      <w:rFonts w:ascii="Arial" w:eastAsia="Times New Roman" w:hAnsi="Arial" w:cs="Arial"/>
      <w:b/>
      <w:bCs/>
      <w:i w:val="0"/>
      <w:iCs/>
      <w:caps/>
      <w:color w:val="548DD4" w:themeColor="text2" w:themeTint="99"/>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2C02DE"/>
    <w:pPr>
      <w:pBdr>
        <w:top w:val="single" w:sz="4" w:space="1" w:color="auto"/>
        <w:left w:val="single" w:sz="4" w:space="4" w:color="auto"/>
        <w:bottom w:val="single" w:sz="4" w:space="1" w:color="auto"/>
        <w:right w:val="single" w:sz="4" w:space="4" w:color="auto"/>
      </w:pBdr>
      <w:shd w:val="clear" w:color="auto" w:fill="8DB3E2" w:themeFill="text2" w:themeFillTint="66"/>
      <w:jc w:val="center"/>
    </w:pPr>
    <w:rPr>
      <w:rFonts w:ascii="Arial" w:hAnsi="Arial" w:cs="Arial"/>
      <w:i w:val="0"/>
      <w:color w:val="FFFFFF" w:themeColor="background1"/>
      <w:sz w:val="32"/>
      <w:szCs w:val="32"/>
    </w:rPr>
  </w:style>
  <w:style w:type="character" w:customStyle="1" w:styleId="TXTitreCar">
    <w:name w:val="TX Titre Car"/>
    <w:basedOn w:val="Titre2Car"/>
    <w:link w:val="TXTitre"/>
    <w:rsid w:val="002C02DE"/>
    <w:rPr>
      <w:rFonts w:ascii="Arial" w:eastAsia="Times New Roman" w:hAnsi="Arial" w:cs="Arial"/>
      <w:b/>
      <w:bCs/>
      <w:i w:val="0"/>
      <w:iCs/>
      <w:color w:val="FFFFFF" w:themeColor="background1"/>
      <w:sz w:val="32"/>
      <w:szCs w:val="32"/>
      <w:shd w:val="clear" w:color="auto" w:fill="8DB3E2" w:themeFill="text2" w:themeFillTint="66"/>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styleId="lev">
    <w:name w:val="Strong"/>
    <w:basedOn w:val="Policepardfaut"/>
    <w:uiPriority w:val="22"/>
    <w:rsid w:val="00A52BB2"/>
    <w:rPr>
      <w:b/>
      <w:bC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3E4DE9"/>
    <w:pPr>
      <w:shd w:val="clear" w:color="auto" w:fill="F2F2F2" w:themeFill="background1" w:themeFillShade="F2"/>
      <w:spacing w:before="120" w:after="120"/>
      <w:ind w:left="0" w:right="0"/>
      <w:jc w:val="left"/>
      <w:outlineLvl w:val="9"/>
    </w:pPr>
    <w:rPr>
      <w:rFonts w:cs="Arial"/>
      <w:b w:val="0"/>
      <w:bCs/>
      <w:color w:val="auto"/>
      <w:sz w:val="28"/>
      <w:szCs w:val="28"/>
    </w:rPr>
  </w:style>
  <w:style w:type="character" w:customStyle="1" w:styleId="StitreCar">
    <w:name w:val="S titre Car"/>
    <w:basedOn w:val="TitreepreuveCar"/>
    <w:link w:val="Stitre"/>
    <w:rsid w:val="003E4DE9"/>
    <w:rPr>
      <w:rFonts w:ascii="Arial" w:eastAsia="Times New Roman" w:hAnsi="Arial" w:cs="Arial"/>
      <w:b w:val="0"/>
      <w:bCs/>
      <w:color w:val="CC0099"/>
      <w:kern w:val="32"/>
      <w:sz w:val="28"/>
      <w:szCs w:val="28"/>
      <w:shd w:val="clear" w:color="auto" w:fill="F2F2F2" w:themeFill="background1" w:themeFillShade="F2"/>
      <w:lang w:eastAsia="ar-SA"/>
    </w:rPr>
  </w:style>
  <w:style w:type="paragraph" w:customStyle="1" w:styleId="titresommaire2">
    <w:name w:val="titre sommaire 2"/>
    <w:basedOn w:val="Stitre"/>
    <w:link w:val="titresommaire2Car"/>
    <w:rsid w:val="00580453"/>
    <w:rPr>
      <w:b/>
    </w:rPr>
  </w:style>
  <w:style w:type="character" w:customStyle="1" w:styleId="titresommaire2Car">
    <w:name w:val="titre sommaire 2 Car"/>
    <w:basedOn w:val="StitreCar"/>
    <w:link w:val="titresommaire2"/>
    <w:rsid w:val="00580453"/>
    <w:rPr>
      <w:rFonts w:ascii="Arial Narrow" w:eastAsia="Times New Roman" w:hAnsi="Arial Narrow" w:cs="Times New Roman"/>
      <w:b/>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Paragraphedeliste"/>
    <w:link w:val="puceCar"/>
    <w:qFormat/>
    <w:rsid w:val="00C25A25"/>
    <w:pPr>
      <w:numPr>
        <w:numId w:val="13"/>
      </w:numPr>
      <w:ind w:left="332" w:hanging="284"/>
      <w:jc w:val="both"/>
    </w:pPr>
    <w:rPr>
      <w:rFonts w:asciiTheme="minorHAnsi" w:eastAsiaTheme="minorEastAsia" w:hAnsiTheme="minorHAnsi" w:cstheme="minorBidi"/>
      <w:i/>
      <w:sz w:val="16"/>
      <w:szCs w:val="16"/>
    </w:rPr>
  </w:style>
  <w:style w:type="character" w:customStyle="1" w:styleId="puceCar">
    <w:name w:val="puce Car"/>
    <w:basedOn w:val="ParagraphedelisteCar"/>
    <w:link w:val="puce"/>
    <w:rsid w:val="00C25A25"/>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10"/>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52607C"/>
    <w:pPr>
      <w:tabs>
        <w:tab w:val="num" w:pos="321"/>
      </w:tabs>
      <w:spacing w:line="240" w:lineRule="auto"/>
      <w:ind w:left="324" w:hanging="284"/>
    </w:pPr>
    <w:rPr>
      <w:bCs/>
      <w:sz w:val="20"/>
      <w:szCs w:val="20"/>
    </w:rPr>
  </w:style>
  <w:style w:type="paragraph" w:customStyle="1" w:styleId="TBCarr">
    <w:name w:val="TB Carré"/>
    <w:basedOn w:val="pointtableau2"/>
    <w:link w:val="TBCarrCar"/>
    <w:qFormat/>
    <w:rsid w:val="006E3C26"/>
    <w:pPr>
      <w:numPr>
        <w:numId w:val="14"/>
      </w:numPr>
      <w:tabs>
        <w:tab w:val="clear" w:pos="459"/>
        <w:tab w:val="left" w:pos="463"/>
      </w:tabs>
      <w:ind w:left="463" w:hanging="142"/>
    </w:pPr>
  </w:style>
  <w:style w:type="character" w:customStyle="1" w:styleId="TBflcheCar">
    <w:name w:val="TB flèche Car"/>
    <w:basedOn w:val="TXFlcheCar"/>
    <w:link w:val="TBflche"/>
    <w:rsid w:val="0052607C"/>
    <w:rPr>
      <w:rFonts w:ascii="Arial" w:eastAsia="Times New Roman" w:hAnsi="Arial" w:cs="Arial"/>
      <w:bCs/>
      <w:color w:val="000000"/>
      <w:sz w:val="22"/>
      <w:szCs w:val="22"/>
    </w:rPr>
  </w:style>
  <w:style w:type="paragraph" w:customStyle="1" w:styleId="TXpoint">
    <w:name w:val="TX point"/>
    <w:basedOn w:val="Normal"/>
    <w:link w:val="TXpointCar"/>
    <w:qFormat/>
    <w:rsid w:val="001A1719"/>
    <w:pPr>
      <w:numPr>
        <w:numId w:val="9"/>
      </w:numPr>
      <w:tabs>
        <w:tab w:val="right" w:leader="dot" w:pos="8505"/>
        <w:tab w:val="right" w:pos="9639"/>
      </w:tabs>
      <w:suppressAutoHyphens/>
      <w:spacing w:after="0" w:line="240" w:lineRule="auto"/>
      <w:ind w:left="1276" w:hanging="283"/>
      <w:jc w:val="both"/>
    </w:pPr>
    <w:rPr>
      <w:rFonts w:ascii="Arial" w:eastAsia="Times New Roman" w:hAnsi="Arial" w:cs="Arial"/>
      <w:sz w:val="24"/>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4"/>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1A1719"/>
    <w:rPr>
      <w:rFonts w:ascii="Arial" w:eastAsia="Times New Roman" w:hAnsi="Arial" w:cs="Arial"/>
      <w:sz w:val="24"/>
      <w:szCs w:val="24"/>
    </w:rPr>
  </w:style>
  <w:style w:type="paragraph" w:customStyle="1" w:styleId="TXsous-titre">
    <w:name w:val="TX sous-titre"/>
    <w:basedOn w:val="Pointtexte"/>
    <w:link w:val="TXsous-titreCar"/>
    <w:qFormat/>
    <w:rsid w:val="00983F64"/>
    <w:pPr>
      <w:numPr>
        <w:numId w:val="15"/>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6"/>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Paragraphedeliste"/>
    <w:link w:val="puceautoCar"/>
    <w:qFormat/>
    <w:rsid w:val="00332BC3"/>
    <w:pPr>
      <w:widowControl w:val="0"/>
      <w:numPr>
        <w:numId w:val="17"/>
      </w:numPr>
      <w:ind w:left="175" w:hanging="142"/>
    </w:pPr>
    <w:rPr>
      <w:rFonts w:ascii="Arial Narrow" w:hAnsi="Arial Narrow"/>
      <w:bCs/>
      <w:iCs/>
      <w:kern w:val="20"/>
    </w:rPr>
  </w:style>
  <w:style w:type="character" w:customStyle="1" w:styleId="puceautoCar">
    <w:name w:val="puce auto Car"/>
    <w:basedOn w:val="ParagraphedelisteCar"/>
    <w:link w:val="puceauto"/>
    <w:rsid w:val="00332BC3"/>
    <w:rPr>
      <w:rFonts w:ascii="Arial Narrow" w:hAnsi="Arial Narrow"/>
      <w:bCs/>
      <w:iCs/>
      <w:kern w:val="20"/>
      <w:sz w:val="22"/>
      <w:szCs w:val="22"/>
      <w:lang w:eastAsia="en-US"/>
    </w:rPr>
  </w:style>
  <w:style w:type="paragraph" w:customStyle="1" w:styleId="TBTexte">
    <w:name w:val="TB Texte"/>
    <w:basedOn w:val="Normal"/>
    <w:link w:val="TBTexteCar"/>
    <w:qFormat/>
    <w:rsid w:val="0052607C"/>
    <w:pPr>
      <w:spacing w:after="0" w:line="240" w:lineRule="auto"/>
      <w:jc w:val="both"/>
    </w:pPr>
  </w:style>
  <w:style w:type="paragraph" w:customStyle="1" w:styleId="Style1">
    <w:name w:val="Style1"/>
    <w:basedOn w:val="Normal"/>
    <w:rsid w:val="0052607C"/>
    <w:pPr>
      <w:numPr>
        <w:numId w:val="18"/>
      </w:numPr>
    </w:pPr>
  </w:style>
  <w:style w:type="character" w:customStyle="1" w:styleId="TBTexteCar">
    <w:name w:val="TB Texte Car"/>
    <w:basedOn w:val="Policepardfaut"/>
    <w:link w:val="TBTexte"/>
    <w:rsid w:val="0052607C"/>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Paragraphedeliste"/>
    <w:link w:val="pointtableauCar"/>
    <w:qFormat/>
    <w:rsid w:val="00F355C4"/>
    <w:pPr>
      <w:tabs>
        <w:tab w:val="left" w:pos="636"/>
      </w:tabs>
      <w:ind w:left="636" w:hanging="283"/>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21"/>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aragraphedelisteCar"/>
    <w:link w:val="pointtableau"/>
    <w:rsid w:val="00DB7B2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22"/>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paragraph" w:styleId="NormalWeb">
    <w:name w:val="Normal (Web)"/>
    <w:basedOn w:val="Normal"/>
    <w:link w:val="NormalWebCar"/>
    <w:uiPriority w:val="99"/>
    <w:rsid w:val="00BE684D"/>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E7447B"/>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E7447B"/>
    <w:rPr>
      <w:rFonts w:ascii="Arial" w:eastAsia="Times New Roman" w:hAnsi="Arial" w:cs="Arial"/>
    </w:rPr>
  </w:style>
  <w:style w:type="character" w:styleId="Appelnotedebasdep">
    <w:name w:val="footnote reference"/>
    <w:rsid w:val="00E7447B"/>
    <w:rPr>
      <w:vertAlign w:val="superscript"/>
    </w:rPr>
  </w:style>
  <w:style w:type="character" w:styleId="Marquedecommentaire">
    <w:name w:val="annotation reference"/>
    <w:unhideWhenUsed/>
    <w:rsid w:val="00E7447B"/>
    <w:rPr>
      <w:sz w:val="16"/>
      <w:szCs w:val="16"/>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Web"/>
    <w:next w:val="Normal"/>
    <w:link w:val="CitationintenseCar"/>
    <w:uiPriority w:val="30"/>
    <w:rsid w:val="00E7447B"/>
    <w:pPr>
      <w:spacing w:before="0" w:beforeAutospacing="0" w:after="0" w:afterAutospacing="0"/>
      <w:jc w:val="right"/>
    </w:pPr>
    <w:rPr>
      <w:rFonts w:ascii="Consolas" w:hAnsi="Consolas" w:cs="Consolas"/>
      <w:noProof/>
      <w:sz w:val="22"/>
      <w:szCs w:val="22"/>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shd w:val="clear" w:color="auto" w:fill="auto"/>
      <w:jc w:val="center"/>
    </w:pPr>
    <w:rPr>
      <w:b/>
      <w:color w:val="FF0000"/>
    </w:rPr>
  </w:style>
  <w:style w:type="character" w:customStyle="1" w:styleId="PartieCar">
    <w:name w:val="Partie Car"/>
    <w:basedOn w:val="StitreCar"/>
    <w:link w:val="Partie"/>
    <w:rsid w:val="00A94600"/>
    <w:rPr>
      <w:rFonts w:ascii="Arial" w:eastAsia="Times New Roman" w:hAnsi="Arial" w:cs="Arial"/>
      <w:b/>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44"/>
      </w:numPr>
      <w:tabs>
        <w:tab w:val="clear" w:pos="8505"/>
        <w:tab w:val="clear" w:pos="9639"/>
        <w:tab w:val="right" w:pos="9923"/>
      </w:tabs>
      <w:ind w:left="1134" w:hanging="283"/>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after="0" w:line="240" w:lineRule="auto"/>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Web"/>
    <w:link w:val="flcheCar"/>
    <w:qFormat/>
    <w:rsid w:val="00451B13"/>
    <w:pPr>
      <w:numPr>
        <w:numId w:val="25"/>
      </w:numPr>
      <w:spacing w:before="0" w:beforeAutospacing="0" w:after="0" w:afterAutospacing="0"/>
      <w:jc w:val="both"/>
    </w:pPr>
    <w:rPr>
      <w:rFonts w:ascii="Arial" w:hAnsi="Arial" w:cs="Arial"/>
      <w:sz w:val="22"/>
      <w:szCs w:val="22"/>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NormalWebCar">
    <w:name w:val="Normal (Web) Car"/>
    <w:basedOn w:val="Policepardfaut"/>
    <w:link w:val="NormalWeb"/>
    <w:uiPriority w:val="99"/>
    <w:rsid w:val="00451B13"/>
    <w:rPr>
      <w:rFonts w:ascii="Times New Roman" w:eastAsia="Times New Roman" w:hAnsi="Times New Roman"/>
      <w:sz w:val="24"/>
      <w:szCs w:val="24"/>
    </w:rPr>
  </w:style>
  <w:style w:type="character" w:customStyle="1" w:styleId="flcheCar">
    <w:name w:val="flèche Car"/>
    <w:basedOn w:val="NormalWebCar"/>
    <w:link w:val="flche"/>
    <w:rsid w:val="00451B13"/>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3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rsid w:val="001D1E50"/>
    <w:pPr>
      <w:numPr>
        <w:numId w:val="40"/>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42"/>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43"/>
      </w:numPr>
      <w:tabs>
        <w:tab w:val="clear" w:pos="360"/>
        <w:tab w:val="clear" w:pos="8460"/>
        <w:tab w:val="clear" w:pos="9639"/>
        <w:tab w:val="right" w:leader="dot" w:pos="8505"/>
        <w:tab w:val="right" w:pos="9923"/>
      </w:tabs>
      <w:ind w:left="2410"/>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uiPriority w:val="99"/>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val="x-none"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val="x-none" w:eastAsia="ar-SA"/>
    </w:rPr>
  </w:style>
  <w:style w:type="character" w:customStyle="1" w:styleId="Titre9Car">
    <w:name w:val="Titre 9 Car"/>
    <w:basedOn w:val="Policepardfaut"/>
    <w:link w:val="Titre9"/>
    <w:uiPriority w:val="9"/>
    <w:rsid w:val="00DC74D4"/>
    <w:rPr>
      <w:rFonts w:ascii="Cambria" w:eastAsia="Times New Roman" w:hAnsi="Cambria"/>
      <w:i/>
      <w:iCs/>
      <w:color w:val="404040"/>
      <w:lang w:val="x-none"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val="x-none"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val="x-none"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02FAD660A71C46128A3B7933A178754A">
    <w:name w:val="02FAD660A71C46128A3B7933A178754A"/>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04C548E29A924EB4988B6A94DCDE9ACE">
    <w:name w:val="04C548E29A924EB4988B6A94DCDE9ACE"/>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lang w:val="x-none" w:eastAsia="x-none"/>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044D400F19A24FC1BBD5F5D36A161E5D">
    <w:name w:val="044D400F19A24FC1BBD5F5D36A161E5D"/>
    <w:rsid w:val="00DC74D4"/>
    <w:pPr>
      <w:spacing w:after="200" w:line="276" w:lineRule="auto"/>
    </w:pPr>
    <w:rPr>
      <w:rFonts w:eastAsia="Times New Roman"/>
      <w:sz w:val="22"/>
      <w:szCs w:val="22"/>
      <w:lang w:val="en-US"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lang w:val="x-none"/>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50"/>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62"/>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eader" Target="header19.xml"/><Relationship Id="rId21" Type="http://schemas.openxmlformats.org/officeDocument/2006/relationships/diagramData" Target="diagrams/data2.xml"/><Relationship Id="rId42" Type="http://schemas.openxmlformats.org/officeDocument/2006/relationships/footer" Target="footer3.xml"/><Relationship Id="rId47" Type="http://schemas.openxmlformats.org/officeDocument/2006/relationships/image" Target="media/image18.jpeg"/><Relationship Id="rId63" Type="http://schemas.openxmlformats.org/officeDocument/2006/relationships/hyperlink" Target="http://fr.zilok.com/location/215881-nappe-coton-blanc-120x120-cm.html?l=74840" TargetMode="External"/><Relationship Id="rId68" Type="http://schemas.openxmlformats.org/officeDocument/2006/relationships/hyperlink" Target="http://fr.zilok.com/location/215883-nappe-coton-blanc-200x200-cm.html?l=74840" TargetMode="External"/><Relationship Id="rId84" Type="http://schemas.openxmlformats.org/officeDocument/2006/relationships/image" Target="media/image29.png"/><Relationship Id="rId89" Type="http://schemas.openxmlformats.org/officeDocument/2006/relationships/header" Target="header12.xml"/><Relationship Id="rId112" Type="http://schemas.openxmlformats.org/officeDocument/2006/relationships/image" Target="media/image39.png"/><Relationship Id="rId16" Type="http://schemas.openxmlformats.org/officeDocument/2006/relationships/diagramData" Target="diagrams/data1.xml"/><Relationship Id="rId107" Type="http://schemas.openxmlformats.org/officeDocument/2006/relationships/hyperlink" Target="http://www.labovida.com/documents/fiches_techniques/FT_0100675016.pdf" TargetMode="External"/><Relationship Id="rId11" Type="http://schemas.openxmlformats.org/officeDocument/2006/relationships/image" Target="media/image8.png"/><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image" Target="media/image16.png"/><Relationship Id="rId53" Type="http://schemas.openxmlformats.org/officeDocument/2006/relationships/header" Target="header7.xml"/><Relationship Id="rId58" Type="http://schemas.openxmlformats.org/officeDocument/2006/relationships/footer" Target="footer7.xml"/><Relationship Id="rId66" Type="http://schemas.openxmlformats.org/officeDocument/2006/relationships/hyperlink" Target="http://fr.zilok.com/location/215881-nappe-coton-blanc-120x120-cm.html?l=74840" TargetMode="External"/><Relationship Id="rId74" Type="http://schemas.openxmlformats.org/officeDocument/2006/relationships/hyperlink" Target="http://fr.zilok.com/location/215886-nappe-coton-blanc-180x350-cm.html?l=74840" TargetMode="External"/><Relationship Id="rId79" Type="http://schemas.openxmlformats.org/officeDocument/2006/relationships/image" Target="media/image25.jpeg"/><Relationship Id="rId87" Type="http://schemas.openxmlformats.org/officeDocument/2006/relationships/header" Target="header11.xml"/><Relationship Id="rId102" Type="http://schemas.openxmlformats.org/officeDocument/2006/relationships/hyperlink" Target="http://www.solis-onlineshop.ch/fr/mise-sous-vide/appareils-sous-vide" TargetMode="External"/><Relationship Id="rId110" Type="http://schemas.openxmlformats.org/officeDocument/2006/relationships/image" Target="media/image38.wmf"/><Relationship Id="rId115"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customXml" Target="ink/ink1.xml"/><Relationship Id="rId82" Type="http://schemas.openxmlformats.org/officeDocument/2006/relationships/image" Target="media/image28.jpeg"/><Relationship Id="rId90" Type="http://schemas.openxmlformats.org/officeDocument/2006/relationships/header" Target="header13.xml"/><Relationship Id="rId95" Type="http://schemas.openxmlformats.org/officeDocument/2006/relationships/customXml" Target="ink/ink2.xml"/><Relationship Id="rId19" Type="http://schemas.openxmlformats.org/officeDocument/2006/relationships/diagramColors" Target="diagrams/colors1.xml"/><Relationship Id="rId14" Type="http://schemas.openxmlformats.org/officeDocument/2006/relationships/hyperlink" Target="http://www.cncp.gouv.fr/site/cncp/Accueil35701/Commission" TargetMode="External"/><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footer" Target="footer2.xml"/><Relationship Id="rId35" Type="http://schemas.microsoft.com/office/2007/relationships/diagramDrawing" Target="diagrams/drawing3.xml"/><Relationship Id="rId43" Type="http://schemas.openxmlformats.org/officeDocument/2006/relationships/image" Target="media/image15.png"/><Relationship Id="rId48" Type="http://schemas.openxmlformats.org/officeDocument/2006/relationships/image" Target="media/image19.jpeg"/><Relationship Id="rId56" Type="http://schemas.openxmlformats.org/officeDocument/2006/relationships/image" Target="media/image21.png"/><Relationship Id="rId64" Type="http://schemas.openxmlformats.org/officeDocument/2006/relationships/image" Target="media/image23.jpeg"/><Relationship Id="rId69" Type="http://schemas.openxmlformats.org/officeDocument/2006/relationships/hyperlink" Target="http://fr.zilok.com/location/215883-nappe-coton-blanc-200x200-cm.html?l=74840" TargetMode="External"/><Relationship Id="rId77" Type="http://schemas.openxmlformats.org/officeDocument/2006/relationships/hyperlink" Target="http://fr.zilok.com/location/215888-nappe-bordeaux-pour-table-diam-180-cm.html?l=74840" TargetMode="External"/><Relationship Id="rId100" Type="http://schemas.openxmlformats.org/officeDocument/2006/relationships/image" Target="media/image33.png"/><Relationship Id="rId105" Type="http://schemas.openxmlformats.org/officeDocument/2006/relationships/image" Target="media/image35.png"/><Relationship Id="rId113" Type="http://schemas.openxmlformats.org/officeDocument/2006/relationships/image" Target="media/image40.png"/><Relationship Id="rId118"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hyperlink" Target="http://fr.zilok.com/location/215885-nappe-coton-blanc-240x240-cm.html?l=74840" TargetMode="External"/><Relationship Id="rId80" Type="http://schemas.openxmlformats.org/officeDocument/2006/relationships/image" Target="media/image26.png"/><Relationship Id="rId85" Type="http://schemas.openxmlformats.org/officeDocument/2006/relationships/footer" Target="footer9.xml"/><Relationship Id="rId93" Type="http://schemas.openxmlformats.org/officeDocument/2006/relationships/header" Target="header14.xml"/><Relationship Id="rId98" Type="http://schemas.openxmlformats.org/officeDocument/2006/relationships/image" Target="media/image31.jpeg"/><Relationship Id="rId3" Type="http://schemas.openxmlformats.org/officeDocument/2006/relationships/numbering" Target="numbering.xml"/><Relationship Id="rId12" Type="http://schemas.openxmlformats.org/officeDocument/2006/relationships/image" Target="media/image9.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17.jpeg"/><Relationship Id="rId59" Type="http://schemas.openxmlformats.org/officeDocument/2006/relationships/header" Target="header8.xml"/><Relationship Id="rId67" Type="http://schemas.openxmlformats.org/officeDocument/2006/relationships/hyperlink" Target="http://fr.zilok.com/location/215882-nappe-coton-blanc-150x150-cm.html?l=74840" TargetMode="External"/><Relationship Id="rId103" Type="http://schemas.openxmlformats.org/officeDocument/2006/relationships/header" Target="header16.xml"/><Relationship Id="rId108" Type="http://schemas.openxmlformats.org/officeDocument/2006/relationships/image" Target="media/image36.jpeg"/><Relationship Id="rId116" Type="http://schemas.openxmlformats.org/officeDocument/2006/relationships/footer" Target="footer16.xml"/><Relationship Id="rId20" Type="http://schemas.microsoft.com/office/2007/relationships/diagramDrawing" Target="diagrams/drawing1.xml"/><Relationship Id="rId41" Type="http://schemas.openxmlformats.org/officeDocument/2006/relationships/header" Target="header4.xml"/><Relationship Id="rId54" Type="http://schemas.openxmlformats.org/officeDocument/2006/relationships/footer" Target="footer5.xml"/><Relationship Id="rId62" Type="http://schemas.openxmlformats.org/officeDocument/2006/relationships/image" Target="media/image23.emf"/><Relationship Id="rId70" Type="http://schemas.openxmlformats.org/officeDocument/2006/relationships/hyperlink" Target="http://fr.zilok.com/location/215884-nappe-coton-blanc-220x220-cm.html?l=74840" TargetMode="External"/><Relationship Id="rId75" Type="http://schemas.openxmlformats.org/officeDocument/2006/relationships/hyperlink" Target="http://fr.zilok.com/location/215888-nappe-bordeaux-pour-table-diam-180-cm.html?l=74840" TargetMode="External"/><Relationship Id="rId83" Type="http://schemas.openxmlformats.org/officeDocument/2006/relationships/header" Target="header9.xml"/><Relationship Id="rId88" Type="http://schemas.openxmlformats.org/officeDocument/2006/relationships/footer" Target="footer10.xml"/><Relationship Id="rId91" Type="http://schemas.openxmlformats.org/officeDocument/2006/relationships/footer" Target="footer11.xml"/><Relationship Id="rId96" Type="http://schemas.openxmlformats.org/officeDocument/2006/relationships/header" Target="header15.xml"/><Relationship Id="rId1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c.europa.eu/education/lifelong-learning-policy/eqf_fr.htm" TargetMode="External"/><Relationship Id="rId23" Type="http://schemas.openxmlformats.org/officeDocument/2006/relationships/diagramQuickStyle" Target="diagrams/quickStyle2.xml"/><Relationship Id="rId28" Type="http://schemas.openxmlformats.org/officeDocument/2006/relationships/header" Target="header2.xml"/><Relationship Id="rId36" Type="http://schemas.openxmlformats.org/officeDocument/2006/relationships/diagramData" Target="diagrams/data4.xml"/><Relationship Id="rId49" Type="http://schemas.openxmlformats.org/officeDocument/2006/relationships/image" Target="media/image20.png"/><Relationship Id="rId57" Type="http://schemas.openxmlformats.org/officeDocument/2006/relationships/image" Target="media/image22.png"/><Relationship Id="rId106" Type="http://schemas.openxmlformats.org/officeDocument/2006/relationships/header" Target="header17.xml"/><Relationship Id="rId114" Type="http://schemas.openxmlformats.org/officeDocument/2006/relationships/header" Target="header18.xml"/><Relationship Id="rId119" Type="http://schemas.openxmlformats.org/officeDocument/2006/relationships/fontTable" Target="fontTable.xml"/><Relationship Id="rId10" Type="http://schemas.openxmlformats.org/officeDocument/2006/relationships/image" Target="media/image7.png"/><Relationship Id="rId31" Type="http://schemas.openxmlformats.org/officeDocument/2006/relationships/diagramData" Target="diagrams/data3.xml"/><Relationship Id="rId44" Type="http://schemas.openxmlformats.org/officeDocument/2006/relationships/image" Target="media/image150.png"/><Relationship Id="rId52" Type="http://schemas.openxmlformats.org/officeDocument/2006/relationships/footer" Target="footer4.xml"/><Relationship Id="rId60" Type="http://schemas.openxmlformats.org/officeDocument/2006/relationships/footer" Target="footer8.xml"/><Relationship Id="rId65" Type="http://schemas.openxmlformats.org/officeDocument/2006/relationships/hyperlink" Target="http://fr.zilok.com/location/215881-nappe-coton-blanc-120x120-cm.html?l=74840" TargetMode="External"/><Relationship Id="rId73" Type="http://schemas.openxmlformats.org/officeDocument/2006/relationships/hyperlink" Target="http://fr.zilok.com/location/215886-nappe-coton-blanc-180x350-cm.html?l=74840" TargetMode="External"/><Relationship Id="rId78" Type="http://schemas.openxmlformats.org/officeDocument/2006/relationships/hyperlink" Target="http://fr.zilok.com/location/215888-nappe-bordeaux-pour-table-diam-180-cm.html?l=74840" TargetMode="External"/><Relationship Id="rId81" Type="http://schemas.openxmlformats.org/officeDocument/2006/relationships/image" Target="media/image27.jpeg"/><Relationship Id="rId86" Type="http://schemas.openxmlformats.org/officeDocument/2006/relationships/header" Target="header10.xml"/><Relationship Id="rId94" Type="http://schemas.openxmlformats.org/officeDocument/2006/relationships/footer" Target="footer13.xml"/><Relationship Id="rId99" Type="http://schemas.openxmlformats.org/officeDocument/2006/relationships/image" Target="media/image32.jpeg"/><Relationship Id="rId101" Type="http://schemas.openxmlformats.org/officeDocument/2006/relationships/image" Target="media/image34.emf"/><Relationship Id="rId4" Type="http://schemas.openxmlformats.org/officeDocument/2006/relationships/styles" Target="styles.xml"/><Relationship Id="rId9" Type="http://schemas.openxmlformats.org/officeDocument/2006/relationships/image" Target="media/image6.png"/><Relationship Id="rId13" Type="http://schemas.openxmlformats.org/officeDocument/2006/relationships/hyperlink" Target="http://www.legifrance.gouv.fr/affichCode.do?idSectionTA=LEGISCTA000006182541&amp;cidTexte=LEGITEXT000006071191&amp;dateTexte=20130327" TargetMode="External"/><Relationship Id="rId18" Type="http://schemas.openxmlformats.org/officeDocument/2006/relationships/diagramQuickStyle" Target="diagrams/quickStyle1.xml"/><Relationship Id="rId39" Type="http://schemas.openxmlformats.org/officeDocument/2006/relationships/diagramColors" Target="diagrams/colors4.xml"/><Relationship Id="rId109" Type="http://schemas.openxmlformats.org/officeDocument/2006/relationships/image" Target="media/image37.jpeg"/><Relationship Id="rId34" Type="http://schemas.openxmlformats.org/officeDocument/2006/relationships/diagramColors" Target="diagrams/colors3.xml"/><Relationship Id="rId50" Type="http://schemas.openxmlformats.org/officeDocument/2006/relationships/header" Target="header5.xml"/><Relationship Id="rId55" Type="http://schemas.openxmlformats.org/officeDocument/2006/relationships/footer" Target="footer6.xml"/><Relationship Id="rId76" Type="http://schemas.openxmlformats.org/officeDocument/2006/relationships/image" Target="media/image24.jpeg"/><Relationship Id="rId97" Type="http://schemas.openxmlformats.org/officeDocument/2006/relationships/image" Target="media/image30.jpeg"/><Relationship Id="rId104" Type="http://schemas.openxmlformats.org/officeDocument/2006/relationships/footer" Target="footer14.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fr.zilok.com/location/215884-nappe-coton-blanc-220x220-cm.html?l=74840" TargetMode="External"/><Relationship Id="rId9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10.pn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ata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ata4.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2384BC-6EC8-4CCE-BE4C-43C49F1F833C}" type="doc">
      <dgm:prSet loTypeId="urn:microsoft.com/office/officeart/2005/8/layout/orgChart1" loCatId="hierarchy" qsTypeId="urn:microsoft.com/office/officeart/2005/8/quickstyle/simple1" qsCatId="simple" csTypeId="urn:microsoft.com/office/officeart/2005/8/colors/accent1_1" csCatId="accent1" phldr="1"/>
      <dgm:spPr/>
    </dgm:pt>
    <dgm:pt modelId="{C4A976E0-1222-46F4-9EF2-DF739EFCA813}">
      <dgm:prSet/>
      <dgm:spPr>
        <a:blipFill rotWithShape="0">
          <a:blip xmlns:r="http://schemas.openxmlformats.org/officeDocument/2006/relationships" r:embed="rId1"/>
          <a:stretch>
            <a:fillRect/>
          </a:stretch>
        </a:blipFill>
        <a:ln>
          <a:noFill/>
        </a:ln>
      </dgm:spPr>
      <dgm:t>
        <a:bodyPr/>
        <a:lstStyle/>
        <a:p>
          <a:pPr algn="ctr"/>
          <a:endParaRPr lang="fr-FR"/>
        </a:p>
      </dgm:t>
    </dgm:pt>
    <dgm:pt modelId="{52C653D8-F0E8-4FA6-9F00-3BC3AE5E5FFA}" type="parTrans" cxnId="{A1B00BE7-55F5-4CA5-AC88-D9CE569EB803}">
      <dgm:prSet/>
      <dgm:spPr/>
      <dgm:t>
        <a:bodyPr/>
        <a:lstStyle/>
        <a:p>
          <a:pPr algn="ctr"/>
          <a:endParaRPr lang="fr-FR"/>
        </a:p>
      </dgm:t>
    </dgm:pt>
    <dgm:pt modelId="{2FE8EBC5-3E15-47D3-B68F-268C10169B96}" type="sibTrans" cxnId="{A1B00BE7-55F5-4CA5-AC88-D9CE569EB803}">
      <dgm:prSet/>
      <dgm:spPr/>
      <dgm:t>
        <a:bodyPr/>
        <a:lstStyle/>
        <a:p>
          <a:pPr algn="ctr"/>
          <a:endParaRPr lang="fr-FR"/>
        </a:p>
      </dgm:t>
    </dgm:pt>
    <dgm:pt modelId="{E8ED5398-7E98-4A4C-9CBA-088A592560BB}">
      <dgm:prSet/>
      <dgm:spPr/>
      <dgm:t>
        <a:bodyPr/>
        <a:lstStyle/>
        <a:p>
          <a:pPr marR="0" algn="ctr" rtl="0"/>
          <a:r>
            <a:rPr lang="fr-FR" b="1" i="0" u="none" strike="noStrike" baseline="0">
              <a:latin typeface="Calibri"/>
            </a:rPr>
            <a:t>PÔLE 1</a:t>
          </a:r>
        </a:p>
        <a:p>
          <a:pPr marR="0" algn="ctr" rtl="0"/>
          <a:r>
            <a:rPr lang="fr-FR" b="0" i="0" u="none" strike="noStrike" baseline="0">
              <a:latin typeface="Calibri"/>
            </a:rPr>
            <a:t>Conception et organisation de prestations de restauration</a:t>
          </a:r>
          <a:endParaRPr lang="fr-FR"/>
        </a:p>
      </dgm:t>
    </dgm:pt>
    <dgm:pt modelId="{62F280FA-33BD-4EC0-9E06-BFF70E3CA74A}" type="parTrans" cxnId="{3E9079E5-6DE0-4C5B-99D0-30D4A4ACDA3C}">
      <dgm:prSet/>
      <dgm:spPr/>
      <dgm:t>
        <a:bodyPr/>
        <a:lstStyle/>
        <a:p>
          <a:pPr algn="ctr"/>
          <a:endParaRPr lang="fr-FR"/>
        </a:p>
      </dgm:t>
    </dgm:pt>
    <dgm:pt modelId="{22840234-FFDA-40BD-A4A2-6B4C894E44E5}" type="sibTrans" cxnId="{3E9079E5-6DE0-4C5B-99D0-30D4A4ACDA3C}">
      <dgm:prSet/>
      <dgm:spPr/>
      <dgm:t>
        <a:bodyPr/>
        <a:lstStyle/>
        <a:p>
          <a:pPr algn="ctr"/>
          <a:endParaRPr lang="fr-FR"/>
        </a:p>
      </dgm:t>
    </dgm:pt>
    <dgm:pt modelId="{BC299145-9030-40D2-B257-E2B755E4E635}">
      <dgm:prSet/>
      <dgm:spPr>
        <a:ln>
          <a:solidFill>
            <a:schemeClr val="accent6">
              <a:lumMod val="75000"/>
            </a:schemeClr>
          </a:solidFill>
        </a:ln>
      </dgm:spPr>
      <dgm:t>
        <a:bodyPr/>
        <a:lstStyle/>
        <a:p>
          <a:pPr marR="0" algn="ctr" rtl="0"/>
          <a:r>
            <a:rPr lang="fr-FR" b="1" i="0" u="none" strike="noStrike" baseline="0">
              <a:solidFill>
                <a:schemeClr val="accent6">
                  <a:lumMod val="75000"/>
                </a:schemeClr>
              </a:solidFill>
              <a:latin typeface="Calibri"/>
            </a:rPr>
            <a:t>PÔLE 2</a:t>
          </a:r>
        </a:p>
        <a:p>
          <a:pPr marR="0" algn="ctr" rtl="0"/>
          <a:r>
            <a:rPr lang="fr-FR" b="1" i="0" u="none" strike="noStrike" baseline="0">
              <a:solidFill>
                <a:schemeClr val="accent6">
                  <a:lumMod val="75000"/>
                </a:schemeClr>
              </a:solidFill>
              <a:latin typeface="Times New Roman"/>
            </a:rPr>
            <a:t>Commercialisation et Service</a:t>
          </a:r>
        </a:p>
      </dgm:t>
    </dgm:pt>
    <dgm:pt modelId="{16D1C39B-D0ED-4A32-A8DA-9F5A24DDA858}" type="parTrans" cxnId="{1C719E1C-A59E-4923-8CD5-98720B761649}">
      <dgm:prSet/>
      <dgm:spPr/>
      <dgm:t>
        <a:bodyPr/>
        <a:lstStyle/>
        <a:p>
          <a:pPr algn="ctr"/>
          <a:endParaRPr lang="fr-FR"/>
        </a:p>
      </dgm:t>
    </dgm:pt>
    <dgm:pt modelId="{F3B72EF1-89C1-43A9-AAFE-BF2E07B5DAC8}" type="sibTrans" cxnId="{1C719E1C-A59E-4923-8CD5-98720B761649}">
      <dgm:prSet/>
      <dgm:spPr/>
      <dgm:t>
        <a:bodyPr/>
        <a:lstStyle/>
        <a:p>
          <a:pPr algn="ctr"/>
          <a:endParaRPr lang="fr-FR"/>
        </a:p>
      </dgm:t>
    </dgm:pt>
    <dgm:pt modelId="{E5898125-01BF-4D4B-9AB0-5323A74D39F6}">
      <dgm:prSet/>
      <dgm:spPr/>
      <dgm:t>
        <a:bodyPr/>
        <a:lstStyle/>
        <a:p>
          <a:pPr marR="0" algn="ctr" rtl="0"/>
          <a:r>
            <a:rPr lang="fr-FR" b="1" i="0" u="none" strike="noStrike" baseline="0">
              <a:latin typeface="Calibri"/>
            </a:rPr>
            <a:t>PÔLE 3</a:t>
          </a:r>
        </a:p>
        <a:p>
          <a:pPr marR="0" algn="ctr" rtl="0"/>
          <a:r>
            <a:rPr lang="fr-FR" b="0" i="0" u="none" strike="noStrike" baseline="0">
              <a:latin typeface="Calibri"/>
            </a:rPr>
            <a:t>Gestion de l’activité de restauration</a:t>
          </a:r>
          <a:endParaRPr lang="fr-FR" b="0" i="0" u="none" strike="noStrike" baseline="0">
            <a:latin typeface="Times New Roman"/>
          </a:endParaRPr>
        </a:p>
      </dgm:t>
    </dgm:pt>
    <dgm:pt modelId="{C8647F25-A6B9-421B-91BD-8D3F11702012}" type="parTrans" cxnId="{0DCC08CB-D4BF-4C06-B4E9-7797EBC6643F}">
      <dgm:prSet/>
      <dgm:spPr/>
      <dgm:t>
        <a:bodyPr/>
        <a:lstStyle/>
        <a:p>
          <a:pPr algn="ctr"/>
          <a:endParaRPr lang="fr-FR"/>
        </a:p>
      </dgm:t>
    </dgm:pt>
    <dgm:pt modelId="{190F9233-D270-4202-8788-2A2E2CAA6823}" type="sibTrans" cxnId="{0DCC08CB-D4BF-4C06-B4E9-7797EBC6643F}">
      <dgm:prSet/>
      <dgm:spPr/>
      <dgm:t>
        <a:bodyPr/>
        <a:lstStyle/>
        <a:p>
          <a:pPr algn="ctr"/>
          <a:endParaRPr lang="fr-FR"/>
        </a:p>
      </dgm:t>
    </dgm:pt>
    <dgm:pt modelId="{BE20AAFC-0EB1-49F3-B65C-7B39CDDEB431}" type="pres">
      <dgm:prSet presAssocID="{D02384BC-6EC8-4CCE-BE4C-43C49F1F833C}" presName="hierChild1" presStyleCnt="0">
        <dgm:presLayoutVars>
          <dgm:orgChart val="1"/>
          <dgm:chPref val="1"/>
          <dgm:dir/>
          <dgm:animOne val="branch"/>
          <dgm:animLvl val="lvl"/>
          <dgm:resizeHandles/>
        </dgm:presLayoutVars>
      </dgm:prSet>
      <dgm:spPr/>
    </dgm:pt>
    <dgm:pt modelId="{99C05D87-F0E0-4D19-8DC4-60448F11D536}" type="pres">
      <dgm:prSet presAssocID="{C4A976E0-1222-46F4-9EF2-DF739EFCA813}" presName="hierRoot1" presStyleCnt="0">
        <dgm:presLayoutVars>
          <dgm:hierBranch/>
        </dgm:presLayoutVars>
      </dgm:prSet>
      <dgm:spPr/>
    </dgm:pt>
    <dgm:pt modelId="{7C03F26C-7872-4CA6-A0F7-0644500C23FE}" type="pres">
      <dgm:prSet presAssocID="{C4A976E0-1222-46F4-9EF2-DF739EFCA813}" presName="rootComposite1" presStyleCnt="0"/>
      <dgm:spPr/>
    </dgm:pt>
    <dgm:pt modelId="{4E7B73F2-8F95-4576-8A20-C199DCF22D19}" type="pres">
      <dgm:prSet presAssocID="{C4A976E0-1222-46F4-9EF2-DF739EFCA813}" presName="rootText1" presStyleLbl="node0" presStyleIdx="0" presStyleCnt="1" custScaleX="41526" custScaleY="51425">
        <dgm:presLayoutVars>
          <dgm:chPref val="3"/>
        </dgm:presLayoutVars>
      </dgm:prSet>
      <dgm:spPr/>
    </dgm:pt>
    <dgm:pt modelId="{390EA4F3-D6BA-4C52-B112-42F0E4114089}" type="pres">
      <dgm:prSet presAssocID="{C4A976E0-1222-46F4-9EF2-DF739EFCA813}" presName="rootConnector1" presStyleLbl="node1" presStyleIdx="0" presStyleCnt="0"/>
      <dgm:spPr/>
    </dgm:pt>
    <dgm:pt modelId="{68EA65FB-F55D-416A-9C1B-D21ECF8E1110}" type="pres">
      <dgm:prSet presAssocID="{C4A976E0-1222-46F4-9EF2-DF739EFCA813}" presName="hierChild2" presStyleCnt="0"/>
      <dgm:spPr/>
    </dgm:pt>
    <dgm:pt modelId="{62A29592-170E-4FF7-A269-40FD11F6A964}" type="pres">
      <dgm:prSet presAssocID="{62F280FA-33BD-4EC0-9E06-BFF70E3CA74A}" presName="Name35" presStyleLbl="parChTrans1D2" presStyleIdx="0" presStyleCnt="3"/>
      <dgm:spPr/>
    </dgm:pt>
    <dgm:pt modelId="{EAB4844A-27F4-4A09-86C5-14E151354617}" type="pres">
      <dgm:prSet presAssocID="{E8ED5398-7E98-4A4C-9CBA-088A592560BB}" presName="hierRoot2" presStyleCnt="0">
        <dgm:presLayoutVars>
          <dgm:hierBranch/>
        </dgm:presLayoutVars>
      </dgm:prSet>
      <dgm:spPr/>
    </dgm:pt>
    <dgm:pt modelId="{8F84A719-7130-4151-8857-6EAB9678772A}" type="pres">
      <dgm:prSet presAssocID="{E8ED5398-7E98-4A4C-9CBA-088A592560BB}" presName="rootComposite" presStyleCnt="0"/>
      <dgm:spPr/>
    </dgm:pt>
    <dgm:pt modelId="{4D5540EE-BD3F-4E7A-BCEE-CF4283DAA1C6}" type="pres">
      <dgm:prSet presAssocID="{E8ED5398-7E98-4A4C-9CBA-088A592560BB}" presName="rootText" presStyleLbl="node2" presStyleIdx="0" presStyleCnt="3">
        <dgm:presLayoutVars>
          <dgm:chPref val="3"/>
        </dgm:presLayoutVars>
      </dgm:prSet>
      <dgm:spPr/>
    </dgm:pt>
    <dgm:pt modelId="{C59B9806-70A7-4C50-9031-9EAF9E371E09}" type="pres">
      <dgm:prSet presAssocID="{E8ED5398-7E98-4A4C-9CBA-088A592560BB}" presName="rootConnector" presStyleLbl="node2" presStyleIdx="0" presStyleCnt="3"/>
      <dgm:spPr/>
    </dgm:pt>
    <dgm:pt modelId="{79987D31-31F7-4576-B33D-F635E7F557F4}" type="pres">
      <dgm:prSet presAssocID="{E8ED5398-7E98-4A4C-9CBA-088A592560BB}" presName="hierChild4" presStyleCnt="0"/>
      <dgm:spPr/>
    </dgm:pt>
    <dgm:pt modelId="{3E44A443-5700-4332-A29C-D7464A2A3FE9}" type="pres">
      <dgm:prSet presAssocID="{E8ED5398-7E98-4A4C-9CBA-088A592560BB}" presName="hierChild5" presStyleCnt="0"/>
      <dgm:spPr/>
    </dgm:pt>
    <dgm:pt modelId="{2B421BF2-3C03-4EBC-82D0-A710A4FB1488}" type="pres">
      <dgm:prSet presAssocID="{16D1C39B-D0ED-4A32-A8DA-9F5A24DDA858}" presName="Name35" presStyleLbl="parChTrans1D2" presStyleIdx="1" presStyleCnt="3"/>
      <dgm:spPr/>
    </dgm:pt>
    <dgm:pt modelId="{FFF6BCEB-28AF-4C0D-85B7-7101EE4C5472}" type="pres">
      <dgm:prSet presAssocID="{BC299145-9030-40D2-B257-E2B755E4E635}" presName="hierRoot2" presStyleCnt="0">
        <dgm:presLayoutVars>
          <dgm:hierBranch/>
        </dgm:presLayoutVars>
      </dgm:prSet>
      <dgm:spPr/>
    </dgm:pt>
    <dgm:pt modelId="{36C575CD-C767-4EA7-93C3-20422A97D4BF}" type="pres">
      <dgm:prSet presAssocID="{BC299145-9030-40D2-B257-E2B755E4E635}" presName="rootComposite" presStyleCnt="0"/>
      <dgm:spPr/>
    </dgm:pt>
    <dgm:pt modelId="{93B6D5BF-AC88-43F5-A2A1-A2F95E9F6622}" type="pres">
      <dgm:prSet presAssocID="{BC299145-9030-40D2-B257-E2B755E4E635}" presName="rootText" presStyleLbl="node2" presStyleIdx="1" presStyleCnt="3">
        <dgm:presLayoutVars>
          <dgm:chPref val="3"/>
        </dgm:presLayoutVars>
      </dgm:prSet>
      <dgm:spPr/>
    </dgm:pt>
    <dgm:pt modelId="{717FA4F5-FE0A-4598-9154-C80216A426FC}" type="pres">
      <dgm:prSet presAssocID="{BC299145-9030-40D2-B257-E2B755E4E635}" presName="rootConnector" presStyleLbl="node2" presStyleIdx="1" presStyleCnt="3"/>
      <dgm:spPr/>
    </dgm:pt>
    <dgm:pt modelId="{425FAC45-3A3F-4922-B8E3-EA826203C9DE}" type="pres">
      <dgm:prSet presAssocID="{BC299145-9030-40D2-B257-E2B755E4E635}" presName="hierChild4" presStyleCnt="0"/>
      <dgm:spPr/>
    </dgm:pt>
    <dgm:pt modelId="{F4C946CC-8B8A-4A87-9E0D-8C7DA2D9EE99}" type="pres">
      <dgm:prSet presAssocID="{BC299145-9030-40D2-B257-E2B755E4E635}" presName="hierChild5" presStyleCnt="0"/>
      <dgm:spPr/>
    </dgm:pt>
    <dgm:pt modelId="{82224DA1-B64D-41C3-9EAF-C50F94A402A6}" type="pres">
      <dgm:prSet presAssocID="{C8647F25-A6B9-421B-91BD-8D3F11702012}" presName="Name35" presStyleLbl="parChTrans1D2" presStyleIdx="2" presStyleCnt="3"/>
      <dgm:spPr/>
    </dgm:pt>
    <dgm:pt modelId="{9C6E6608-13E1-42D8-92B8-9E640D965783}" type="pres">
      <dgm:prSet presAssocID="{E5898125-01BF-4D4B-9AB0-5323A74D39F6}" presName="hierRoot2" presStyleCnt="0">
        <dgm:presLayoutVars>
          <dgm:hierBranch/>
        </dgm:presLayoutVars>
      </dgm:prSet>
      <dgm:spPr/>
    </dgm:pt>
    <dgm:pt modelId="{BB1B312B-37B1-4AC2-AC97-4050FCB1617C}" type="pres">
      <dgm:prSet presAssocID="{E5898125-01BF-4D4B-9AB0-5323A74D39F6}" presName="rootComposite" presStyleCnt="0"/>
      <dgm:spPr/>
    </dgm:pt>
    <dgm:pt modelId="{0E3FF057-663B-45FA-A3D5-FA704B2E7A26}" type="pres">
      <dgm:prSet presAssocID="{E5898125-01BF-4D4B-9AB0-5323A74D39F6}" presName="rootText" presStyleLbl="node2" presStyleIdx="2" presStyleCnt="3">
        <dgm:presLayoutVars>
          <dgm:chPref val="3"/>
        </dgm:presLayoutVars>
      </dgm:prSet>
      <dgm:spPr/>
    </dgm:pt>
    <dgm:pt modelId="{26585CA3-F3E0-4CDF-8FCA-6E46856541A1}" type="pres">
      <dgm:prSet presAssocID="{E5898125-01BF-4D4B-9AB0-5323A74D39F6}" presName="rootConnector" presStyleLbl="node2" presStyleIdx="2" presStyleCnt="3"/>
      <dgm:spPr/>
    </dgm:pt>
    <dgm:pt modelId="{F7D81D8F-B535-4CC6-A552-E1AE34EB471E}" type="pres">
      <dgm:prSet presAssocID="{E5898125-01BF-4D4B-9AB0-5323A74D39F6}" presName="hierChild4" presStyleCnt="0"/>
      <dgm:spPr/>
    </dgm:pt>
    <dgm:pt modelId="{2A8A8330-7266-40A0-B8DF-E37A2059AB00}" type="pres">
      <dgm:prSet presAssocID="{E5898125-01BF-4D4B-9AB0-5323A74D39F6}" presName="hierChild5" presStyleCnt="0"/>
      <dgm:spPr/>
    </dgm:pt>
    <dgm:pt modelId="{0E35583E-3981-4180-AE6E-05A65D1397F4}" type="pres">
      <dgm:prSet presAssocID="{C4A976E0-1222-46F4-9EF2-DF739EFCA813}" presName="hierChild3" presStyleCnt="0"/>
      <dgm:spPr/>
    </dgm:pt>
  </dgm:ptLst>
  <dgm:cxnLst>
    <dgm:cxn modelId="{AD0AE01D-C323-48C8-A146-BD3092AF8F72}" type="presOf" srcId="{E8ED5398-7E98-4A4C-9CBA-088A592560BB}" destId="{4D5540EE-BD3F-4E7A-BCEE-CF4283DAA1C6}" srcOrd="0" destOrd="0" presId="urn:microsoft.com/office/officeart/2005/8/layout/orgChart1"/>
    <dgm:cxn modelId="{DA57054A-9870-46A3-A5BE-F8950B73E893}" type="presOf" srcId="{16D1C39B-D0ED-4A32-A8DA-9F5A24DDA858}" destId="{2B421BF2-3C03-4EBC-82D0-A710A4FB1488}" srcOrd="0" destOrd="0" presId="urn:microsoft.com/office/officeart/2005/8/layout/orgChart1"/>
    <dgm:cxn modelId="{9555C934-D150-4D05-9D7B-0F539318392B}" type="presOf" srcId="{E5898125-01BF-4D4B-9AB0-5323A74D39F6}" destId="{0E3FF057-663B-45FA-A3D5-FA704B2E7A26}" srcOrd="0" destOrd="0" presId="urn:microsoft.com/office/officeart/2005/8/layout/orgChart1"/>
    <dgm:cxn modelId="{D1DAC655-C636-48C8-AA77-27947B04661E}" type="presOf" srcId="{C4A976E0-1222-46F4-9EF2-DF739EFCA813}" destId="{390EA4F3-D6BA-4C52-B112-42F0E4114089}" srcOrd="1" destOrd="0" presId="urn:microsoft.com/office/officeart/2005/8/layout/orgChart1"/>
    <dgm:cxn modelId="{9109889D-3E59-4077-9FA0-65FD5F74D676}" type="presOf" srcId="{BC299145-9030-40D2-B257-E2B755E4E635}" destId="{717FA4F5-FE0A-4598-9154-C80216A426FC}" srcOrd="1" destOrd="0" presId="urn:microsoft.com/office/officeart/2005/8/layout/orgChart1"/>
    <dgm:cxn modelId="{A1B00BE7-55F5-4CA5-AC88-D9CE569EB803}" srcId="{D02384BC-6EC8-4CCE-BE4C-43C49F1F833C}" destId="{C4A976E0-1222-46F4-9EF2-DF739EFCA813}" srcOrd="0" destOrd="0" parTransId="{52C653D8-F0E8-4FA6-9F00-3BC3AE5E5FFA}" sibTransId="{2FE8EBC5-3E15-47D3-B68F-268C10169B96}"/>
    <dgm:cxn modelId="{7FB0BE6F-9D1C-467A-943C-CDE749C18157}" type="presOf" srcId="{BC299145-9030-40D2-B257-E2B755E4E635}" destId="{93B6D5BF-AC88-43F5-A2A1-A2F95E9F6622}" srcOrd="0" destOrd="0" presId="urn:microsoft.com/office/officeart/2005/8/layout/orgChart1"/>
    <dgm:cxn modelId="{5BDECC0C-FC3F-41FE-AB32-0DEA8B8E9ABD}" type="presOf" srcId="{C8647F25-A6B9-421B-91BD-8D3F11702012}" destId="{82224DA1-B64D-41C3-9EAF-C50F94A402A6}" srcOrd="0" destOrd="0" presId="urn:microsoft.com/office/officeart/2005/8/layout/orgChart1"/>
    <dgm:cxn modelId="{3E9079E5-6DE0-4C5B-99D0-30D4A4ACDA3C}" srcId="{C4A976E0-1222-46F4-9EF2-DF739EFCA813}" destId="{E8ED5398-7E98-4A4C-9CBA-088A592560BB}" srcOrd="0" destOrd="0" parTransId="{62F280FA-33BD-4EC0-9E06-BFF70E3CA74A}" sibTransId="{22840234-FFDA-40BD-A4A2-6B4C894E44E5}"/>
    <dgm:cxn modelId="{1C719E1C-A59E-4923-8CD5-98720B761649}" srcId="{C4A976E0-1222-46F4-9EF2-DF739EFCA813}" destId="{BC299145-9030-40D2-B257-E2B755E4E635}" srcOrd="1" destOrd="0" parTransId="{16D1C39B-D0ED-4A32-A8DA-9F5A24DDA858}" sibTransId="{F3B72EF1-89C1-43A9-AAFE-BF2E07B5DAC8}"/>
    <dgm:cxn modelId="{BAA00BFB-50C4-4AEC-90F8-947A1921487C}" type="presOf" srcId="{C4A976E0-1222-46F4-9EF2-DF739EFCA813}" destId="{4E7B73F2-8F95-4576-8A20-C199DCF22D19}" srcOrd="0" destOrd="0" presId="urn:microsoft.com/office/officeart/2005/8/layout/orgChart1"/>
    <dgm:cxn modelId="{0ED8A5D3-CFC6-42DC-A27C-47FBA1032AB8}" type="presOf" srcId="{E8ED5398-7E98-4A4C-9CBA-088A592560BB}" destId="{C59B9806-70A7-4C50-9031-9EAF9E371E09}" srcOrd="1" destOrd="0" presId="urn:microsoft.com/office/officeart/2005/8/layout/orgChart1"/>
    <dgm:cxn modelId="{40C70970-C138-473F-A25F-C47F715A5F1E}" type="presOf" srcId="{E5898125-01BF-4D4B-9AB0-5323A74D39F6}" destId="{26585CA3-F3E0-4CDF-8FCA-6E46856541A1}" srcOrd="1" destOrd="0" presId="urn:microsoft.com/office/officeart/2005/8/layout/orgChart1"/>
    <dgm:cxn modelId="{C9571AE4-18DD-492E-9ADA-D8CEEE7D35E9}" type="presOf" srcId="{D02384BC-6EC8-4CCE-BE4C-43C49F1F833C}" destId="{BE20AAFC-0EB1-49F3-B65C-7B39CDDEB431}" srcOrd="0" destOrd="0" presId="urn:microsoft.com/office/officeart/2005/8/layout/orgChart1"/>
    <dgm:cxn modelId="{0DCC08CB-D4BF-4C06-B4E9-7797EBC6643F}" srcId="{C4A976E0-1222-46F4-9EF2-DF739EFCA813}" destId="{E5898125-01BF-4D4B-9AB0-5323A74D39F6}" srcOrd="2" destOrd="0" parTransId="{C8647F25-A6B9-421B-91BD-8D3F11702012}" sibTransId="{190F9233-D270-4202-8788-2A2E2CAA6823}"/>
    <dgm:cxn modelId="{58F22BCE-C555-4FAD-BDE1-640E1C206C80}" type="presOf" srcId="{62F280FA-33BD-4EC0-9E06-BFF70E3CA74A}" destId="{62A29592-170E-4FF7-A269-40FD11F6A964}" srcOrd="0" destOrd="0" presId="urn:microsoft.com/office/officeart/2005/8/layout/orgChart1"/>
    <dgm:cxn modelId="{EE27486C-26D8-4FCA-9FD6-176197733A87}" type="presParOf" srcId="{BE20AAFC-0EB1-49F3-B65C-7B39CDDEB431}" destId="{99C05D87-F0E0-4D19-8DC4-60448F11D536}" srcOrd="0" destOrd="0" presId="urn:microsoft.com/office/officeart/2005/8/layout/orgChart1"/>
    <dgm:cxn modelId="{25B3C648-CF79-4564-A9EF-4DEB1D0AC226}" type="presParOf" srcId="{99C05D87-F0E0-4D19-8DC4-60448F11D536}" destId="{7C03F26C-7872-4CA6-A0F7-0644500C23FE}" srcOrd="0" destOrd="0" presId="urn:microsoft.com/office/officeart/2005/8/layout/orgChart1"/>
    <dgm:cxn modelId="{DF709009-4FF2-45F6-BEC4-502795ACBCE8}" type="presParOf" srcId="{7C03F26C-7872-4CA6-A0F7-0644500C23FE}" destId="{4E7B73F2-8F95-4576-8A20-C199DCF22D19}" srcOrd="0" destOrd="0" presId="urn:microsoft.com/office/officeart/2005/8/layout/orgChart1"/>
    <dgm:cxn modelId="{BA549E73-35D9-4F6D-BCE8-40BD87E26573}" type="presParOf" srcId="{7C03F26C-7872-4CA6-A0F7-0644500C23FE}" destId="{390EA4F3-D6BA-4C52-B112-42F0E4114089}" srcOrd="1" destOrd="0" presId="urn:microsoft.com/office/officeart/2005/8/layout/orgChart1"/>
    <dgm:cxn modelId="{EAC539DA-2698-4859-99A2-89CDEB2B60A9}" type="presParOf" srcId="{99C05D87-F0E0-4D19-8DC4-60448F11D536}" destId="{68EA65FB-F55D-416A-9C1B-D21ECF8E1110}" srcOrd="1" destOrd="0" presId="urn:microsoft.com/office/officeart/2005/8/layout/orgChart1"/>
    <dgm:cxn modelId="{8F30F2EB-DB31-428C-B0B9-AF51C1735355}" type="presParOf" srcId="{68EA65FB-F55D-416A-9C1B-D21ECF8E1110}" destId="{62A29592-170E-4FF7-A269-40FD11F6A964}" srcOrd="0" destOrd="0" presId="urn:microsoft.com/office/officeart/2005/8/layout/orgChart1"/>
    <dgm:cxn modelId="{327276D3-BA50-4B44-874A-3C8240EBF597}" type="presParOf" srcId="{68EA65FB-F55D-416A-9C1B-D21ECF8E1110}" destId="{EAB4844A-27F4-4A09-86C5-14E151354617}" srcOrd="1" destOrd="0" presId="urn:microsoft.com/office/officeart/2005/8/layout/orgChart1"/>
    <dgm:cxn modelId="{91A22CCD-525C-4604-8A54-9B1ED3E0D8A2}" type="presParOf" srcId="{EAB4844A-27F4-4A09-86C5-14E151354617}" destId="{8F84A719-7130-4151-8857-6EAB9678772A}" srcOrd="0" destOrd="0" presId="urn:microsoft.com/office/officeart/2005/8/layout/orgChart1"/>
    <dgm:cxn modelId="{FFA4FE5D-0EE2-43D8-92D6-BC1A88FD033B}" type="presParOf" srcId="{8F84A719-7130-4151-8857-6EAB9678772A}" destId="{4D5540EE-BD3F-4E7A-BCEE-CF4283DAA1C6}" srcOrd="0" destOrd="0" presId="urn:microsoft.com/office/officeart/2005/8/layout/orgChart1"/>
    <dgm:cxn modelId="{7E64D8C3-E16E-4826-B732-35B943C49711}" type="presParOf" srcId="{8F84A719-7130-4151-8857-6EAB9678772A}" destId="{C59B9806-70A7-4C50-9031-9EAF9E371E09}" srcOrd="1" destOrd="0" presId="urn:microsoft.com/office/officeart/2005/8/layout/orgChart1"/>
    <dgm:cxn modelId="{960B98EA-17DD-4D0B-A4B5-16AC5984E6A7}" type="presParOf" srcId="{EAB4844A-27F4-4A09-86C5-14E151354617}" destId="{79987D31-31F7-4576-B33D-F635E7F557F4}" srcOrd="1" destOrd="0" presId="urn:microsoft.com/office/officeart/2005/8/layout/orgChart1"/>
    <dgm:cxn modelId="{AF3A706B-6413-4BFE-962C-DE579A996FB6}" type="presParOf" srcId="{EAB4844A-27F4-4A09-86C5-14E151354617}" destId="{3E44A443-5700-4332-A29C-D7464A2A3FE9}" srcOrd="2" destOrd="0" presId="urn:microsoft.com/office/officeart/2005/8/layout/orgChart1"/>
    <dgm:cxn modelId="{67F08F56-EFCD-4C23-A0D0-50929ABC0C19}" type="presParOf" srcId="{68EA65FB-F55D-416A-9C1B-D21ECF8E1110}" destId="{2B421BF2-3C03-4EBC-82D0-A710A4FB1488}" srcOrd="2" destOrd="0" presId="urn:microsoft.com/office/officeart/2005/8/layout/orgChart1"/>
    <dgm:cxn modelId="{CEF99B77-9CC4-4D8B-82A6-1AD341B768BE}" type="presParOf" srcId="{68EA65FB-F55D-416A-9C1B-D21ECF8E1110}" destId="{FFF6BCEB-28AF-4C0D-85B7-7101EE4C5472}" srcOrd="3" destOrd="0" presId="urn:microsoft.com/office/officeart/2005/8/layout/orgChart1"/>
    <dgm:cxn modelId="{C80736ED-914A-4B5C-A9CC-E8DCFF9F488F}" type="presParOf" srcId="{FFF6BCEB-28AF-4C0D-85B7-7101EE4C5472}" destId="{36C575CD-C767-4EA7-93C3-20422A97D4BF}" srcOrd="0" destOrd="0" presId="urn:microsoft.com/office/officeart/2005/8/layout/orgChart1"/>
    <dgm:cxn modelId="{04E6A0F7-080D-41A3-8452-DCE6B360F99E}" type="presParOf" srcId="{36C575CD-C767-4EA7-93C3-20422A97D4BF}" destId="{93B6D5BF-AC88-43F5-A2A1-A2F95E9F6622}" srcOrd="0" destOrd="0" presId="urn:microsoft.com/office/officeart/2005/8/layout/orgChart1"/>
    <dgm:cxn modelId="{ABCB63D7-1AAF-488E-A030-013AD57F4C64}" type="presParOf" srcId="{36C575CD-C767-4EA7-93C3-20422A97D4BF}" destId="{717FA4F5-FE0A-4598-9154-C80216A426FC}" srcOrd="1" destOrd="0" presId="urn:microsoft.com/office/officeart/2005/8/layout/orgChart1"/>
    <dgm:cxn modelId="{281D4AFC-C909-4FD5-A64C-F9148821101D}" type="presParOf" srcId="{FFF6BCEB-28AF-4C0D-85B7-7101EE4C5472}" destId="{425FAC45-3A3F-4922-B8E3-EA826203C9DE}" srcOrd="1" destOrd="0" presId="urn:microsoft.com/office/officeart/2005/8/layout/orgChart1"/>
    <dgm:cxn modelId="{243A781C-8622-42F6-90D7-0575EF9CBE76}" type="presParOf" srcId="{FFF6BCEB-28AF-4C0D-85B7-7101EE4C5472}" destId="{F4C946CC-8B8A-4A87-9E0D-8C7DA2D9EE99}" srcOrd="2" destOrd="0" presId="urn:microsoft.com/office/officeart/2005/8/layout/orgChart1"/>
    <dgm:cxn modelId="{A7C046E7-A085-45E6-A60E-F5FC25AAD173}" type="presParOf" srcId="{68EA65FB-F55D-416A-9C1B-D21ECF8E1110}" destId="{82224DA1-B64D-41C3-9EAF-C50F94A402A6}" srcOrd="4" destOrd="0" presId="urn:microsoft.com/office/officeart/2005/8/layout/orgChart1"/>
    <dgm:cxn modelId="{93598C73-D11C-416C-AF12-F15793E2B8E0}" type="presParOf" srcId="{68EA65FB-F55D-416A-9C1B-D21ECF8E1110}" destId="{9C6E6608-13E1-42D8-92B8-9E640D965783}" srcOrd="5" destOrd="0" presId="urn:microsoft.com/office/officeart/2005/8/layout/orgChart1"/>
    <dgm:cxn modelId="{AE0E9A6A-FF7A-40CE-8AC0-82088C11D1E2}" type="presParOf" srcId="{9C6E6608-13E1-42D8-92B8-9E640D965783}" destId="{BB1B312B-37B1-4AC2-AC97-4050FCB1617C}" srcOrd="0" destOrd="0" presId="urn:microsoft.com/office/officeart/2005/8/layout/orgChart1"/>
    <dgm:cxn modelId="{D37976F5-1449-4AF1-83B1-65DA05793EFC}" type="presParOf" srcId="{BB1B312B-37B1-4AC2-AC97-4050FCB1617C}" destId="{0E3FF057-663B-45FA-A3D5-FA704B2E7A26}" srcOrd="0" destOrd="0" presId="urn:microsoft.com/office/officeart/2005/8/layout/orgChart1"/>
    <dgm:cxn modelId="{968BABFE-8561-40CC-9773-3BAA24A968F1}" type="presParOf" srcId="{BB1B312B-37B1-4AC2-AC97-4050FCB1617C}" destId="{26585CA3-F3E0-4CDF-8FCA-6E46856541A1}" srcOrd="1" destOrd="0" presId="urn:microsoft.com/office/officeart/2005/8/layout/orgChart1"/>
    <dgm:cxn modelId="{A0C5EA77-D634-4D66-8119-437523EBF355}" type="presParOf" srcId="{9C6E6608-13E1-42D8-92B8-9E640D965783}" destId="{F7D81D8F-B535-4CC6-A552-E1AE34EB471E}" srcOrd="1" destOrd="0" presId="urn:microsoft.com/office/officeart/2005/8/layout/orgChart1"/>
    <dgm:cxn modelId="{C10DE61D-B0F9-4CB4-B748-657C1F09B2CA}" type="presParOf" srcId="{9C6E6608-13E1-42D8-92B8-9E640D965783}" destId="{2A8A8330-7266-40A0-B8DF-E37A2059AB00}" srcOrd="2" destOrd="0" presId="urn:microsoft.com/office/officeart/2005/8/layout/orgChart1"/>
    <dgm:cxn modelId="{B2F4F4DE-E37E-48C5-B37E-F196A00F41B3}" type="presParOf" srcId="{99C05D87-F0E0-4D19-8DC4-60448F11D536}" destId="{0E35583E-3981-4180-AE6E-05A65D1397F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2384BC-6EC8-4CCE-BE4C-43C49F1F833C}" type="doc">
      <dgm:prSet loTypeId="urn:microsoft.com/office/officeart/2005/8/layout/orgChart1" loCatId="hierarchy" qsTypeId="urn:microsoft.com/office/officeart/2005/8/quickstyle/simple1" qsCatId="simple" csTypeId="urn:microsoft.com/office/officeart/2005/8/colors/accent1_1" csCatId="accent1" phldr="1"/>
      <dgm:spPr/>
    </dgm:pt>
    <dgm:pt modelId="{E8ED5398-7E98-4A4C-9CBA-088A592560BB}">
      <dgm:prSet/>
      <dgm:spPr/>
      <dgm:t>
        <a:bodyPr/>
        <a:lstStyle/>
        <a:p>
          <a:pPr marR="0" algn="ctr" rtl="0"/>
          <a:r>
            <a:rPr lang="fr-FR" b="1" i="0" u="none" strike="noStrike" baseline="0">
              <a:latin typeface="Calibri"/>
            </a:rPr>
            <a:t>PÔLE 1</a:t>
          </a:r>
        </a:p>
        <a:p>
          <a:pPr marR="0" algn="ctr" rtl="0"/>
          <a:r>
            <a:rPr lang="fr-FR" b="0" i="0" u="none" strike="noStrike" baseline="0">
              <a:latin typeface="Calibri"/>
            </a:rPr>
            <a:t>Conception et organisation de prestations de restauration</a:t>
          </a:r>
          <a:endParaRPr lang="fr-FR"/>
        </a:p>
      </dgm:t>
    </dgm:pt>
    <dgm:pt modelId="{62F280FA-33BD-4EC0-9E06-BFF70E3CA74A}" type="parTrans" cxnId="{3E9079E5-6DE0-4C5B-99D0-30D4A4ACDA3C}">
      <dgm:prSet/>
      <dgm:spPr/>
      <dgm:t>
        <a:bodyPr/>
        <a:lstStyle/>
        <a:p>
          <a:pPr algn="ctr"/>
          <a:endParaRPr lang="fr-FR"/>
        </a:p>
      </dgm:t>
    </dgm:pt>
    <dgm:pt modelId="{22840234-FFDA-40BD-A4A2-6B4C894E44E5}" type="sibTrans" cxnId="{3E9079E5-6DE0-4C5B-99D0-30D4A4ACDA3C}">
      <dgm:prSet/>
      <dgm:spPr/>
      <dgm:t>
        <a:bodyPr/>
        <a:lstStyle/>
        <a:p>
          <a:pPr algn="ctr"/>
          <a:endParaRPr lang="fr-FR"/>
        </a:p>
      </dgm:t>
    </dgm:pt>
    <dgm:pt modelId="{BC299145-9030-40D2-B257-E2B755E4E635}">
      <dgm:prSet/>
      <dgm:spPr>
        <a:ln>
          <a:solidFill>
            <a:srgbClr val="92D050"/>
          </a:solidFill>
        </a:ln>
      </dgm:spPr>
      <dgm:t>
        <a:bodyPr/>
        <a:lstStyle/>
        <a:p>
          <a:pPr marR="0" algn="ctr" rtl="0"/>
          <a:r>
            <a:rPr lang="fr-FR" b="1" i="0" u="none" strike="noStrike" baseline="0">
              <a:solidFill>
                <a:srgbClr val="92D050"/>
              </a:solidFill>
              <a:latin typeface="Calibri"/>
            </a:rPr>
            <a:t>PÔLE 2</a:t>
          </a:r>
        </a:p>
        <a:p>
          <a:pPr marR="0" algn="ctr" rtl="0"/>
          <a:endParaRPr lang="fr-FR" b="1" i="0" u="none" strike="noStrike" baseline="0">
            <a:solidFill>
              <a:srgbClr val="92D050"/>
            </a:solidFill>
            <a:latin typeface="Times New Roman"/>
          </a:endParaRPr>
        </a:p>
        <a:p>
          <a:pPr marR="0" algn="ctr" rtl="0"/>
          <a:r>
            <a:rPr lang="fr-FR" b="1" i="0" u="none" strike="noStrike" baseline="0">
              <a:solidFill>
                <a:srgbClr val="92D050"/>
              </a:solidFill>
              <a:latin typeface="Calibri"/>
            </a:rPr>
            <a:t>Préparations et productions de cuisine</a:t>
          </a:r>
          <a:endParaRPr lang="fr-FR" b="1" i="0" u="none" strike="noStrike" baseline="0">
            <a:solidFill>
              <a:srgbClr val="92D050"/>
            </a:solidFill>
            <a:latin typeface="Times New Roman"/>
          </a:endParaRPr>
        </a:p>
      </dgm:t>
    </dgm:pt>
    <dgm:pt modelId="{16D1C39B-D0ED-4A32-A8DA-9F5A24DDA858}" type="parTrans" cxnId="{1C719E1C-A59E-4923-8CD5-98720B761649}">
      <dgm:prSet/>
      <dgm:spPr/>
      <dgm:t>
        <a:bodyPr/>
        <a:lstStyle/>
        <a:p>
          <a:pPr algn="ctr"/>
          <a:endParaRPr lang="fr-FR"/>
        </a:p>
      </dgm:t>
    </dgm:pt>
    <dgm:pt modelId="{F3B72EF1-89C1-43A9-AAFE-BF2E07B5DAC8}" type="sibTrans" cxnId="{1C719E1C-A59E-4923-8CD5-98720B761649}">
      <dgm:prSet/>
      <dgm:spPr/>
      <dgm:t>
        <a:bodyPr/>
        <a:lstStyle/>
        <a:p>
          <a:pPr algn="ctr"/>
          <a:endParaRPr lang="fr-FR"/>
        </a:p>
      </dgm:t>
    </dgm:pt>
    <dgm:pt modelId="{E5898125-01BF-4D4B-9AB0-5323A74D39F6}">
      <dgm:prSet/>
      <dgm:spPr/>
      <dgm:t>
        <a:bodyPr/>
        <a:lstStyle/>
        <a:p>
          <a:pPr marR="0" algn="ctr" rtl="0"/>
          <a:r>
            <a:rPr lang="fr-FR" b="1" i="0" u="none" strike="noStrike" baseline="0">
              <a:latin typeface="Calibri"/>
            </a:rPr>
            <a:t>PÔLE 3</a:t>
          </a:r>
        </a:p>
        <a:p>
          <a:pPr marR="0" algn="ctr" rtl="0"/>
          <a:endParaRPr lang="fr-FR" b="1" i="0" u="none" strike="noStrike" baseline="0">
            <a:latin typeface="Times New Roman"/>
          </a:endParaRPr>
        </a:p>
        <a:p>
          <a:pPr marR="0" algn="ctr" rtl="0"/>
          <a:r>
            <a:rPr lang="fr-FR" b="0" i="0" u="none" strike="noStrike" baseline="0">
              <a:latin typeface="Calibri"/>
            </a:rPr>
            <a:t>Gestion de l’activité de restauration</a:t>
          </a:r>
          <a:endParaRPr lang="fr-FR" b="0" i="0" u="none" strike="noStrike" baseline="0">
            <a:latin typeface="Times New Roman"/>
          </a:endParaRPr>
        </a:p>
      </dgm:t>
    </dgm:pt>
    <dgm:pt modelId="{C8647F25-A6B9-421B-91BD-8D3F11702012}" type="parTrans" cxnId="{0DCC08CB-D4BF-4C06-B4E9-7797EBC6643F}">
      <dgm:prSet/>
      <dgm:spPr/>
      <dgm:t>
        <a:bodyPr/>
        <a:lstStyle/>
        <a:p>
          <a:pPr algn="ctr"/>
          <a:endParaRPr lang="fr-FR"/>
        </a:p>
      </dgm:t>
    </dgm:pt>
    <dgm:pt modelId="{190F9233-D270-4202-8788-2A2E2CAA6823}" type="sibTrans" cxnId="{0DCC08CB-D4BF-4C06-B4E9-7797EBC6643F}">
      <dgm:prSet/>
      <dgm:spPr/>
      <dgm:t>
        <a:bodyPr/>
        <a:lstStyle/>
        <a:p>
          <a:pPr algn="ctr"/>
          <a:endParaRPr lang="fr-FR"/>
        </a:p>
      </dgm:t>
    </dgm:pt>
    <dgm:pt modelId="{C4A976E0-1222-46F4-9EF2-DF739EFCA813}">
      <dgm:prSet/>
      <dgm:spPr>
        <a:blipFill rotWithShape="0">
          <a:blip xmlns:r="http://schemas.openxmlformats.org/officeDocument/2006/relationships" r:embed="rId1"/>
          <a:stretch>
            <a:fillRect/>
          </a:stretch>
        </a:blipFill>
        <a:ln>
          <a:noFill/>
        </a:ln>
      </dgm:spPr>
      <dgm:t>
        <a:bodyPr/>
        <a:lstStyle/>
        <a:p>
          <a:pPr algn="ctr"/>
          <a:endParaRPr lang="fr-FR"/>
        </a:p>
      </dgm:t>
    </dgm:pt>
    <dgm:pt modelId="{2FE8EBC5-3E15-47D3-B68F-268C10169B96}" type="sibTrans" cxnId="{A1B00BE7-55F5-4CA5-AC88-D9CE569EB803}">
      <dgm:prSet/>
      <dgm:spPr/>
      <dgm:t>
        <a:bodyPr/>
        <a:lstStyle/>
        <a:p>
          <a:pPr algn="ctr"/>
          <a:endParaRPr lang="fr-FR"/>
        </a:p>
      </dgm:t>
    </dgm:pt>
    <dgm:pt modelId="{52C653D8-F0E8-4FA6-9F00-3BC3AE5E5FFA}" type="parTrans" cxnId="{A1B00BE7-55F5-4CA5-AC88-D9CE569EB803}">
      <dgm:prSet/>
      <dgm:spPr/>
      <dgm:t>
        <a:bodyPr/>
        <a:lstStyle/>
        <a:p>
          <a:pPr algn="ctr"/>
          <a:endParaRPr lang="fr-FR"/>
        </a:p>
      </dgm:t>
    </dgm:pt>
    <dgm:pt modelId="{BE20AAFC-0EB1-49F3-B65C-7B39CDDEB431}" type="pres">
      <dgm:prSet presAssocID="{D02384BC-6EC8-4CCE-BE4C-43C49F1F833C}" presName="hierChild1" presStyleCnt="0">
        <dgm:presLayoutVars>
          <dgm:orgChart val="1"/>
          <dgm:chPref val="1"/>
          <dgm:dir/>
          <dgm:animOne val="branch"/>
          <dgm:animLvl val="lvl"/>
          <dgm:resizeHandles/>
        </dgm:presLayoutVars>
      </dgm:prSet>
      <dgm:spPr/>
    </dgm:pt>
    <dgm:pt modelId="{99C05D87-F0E0-4D19-8DC4-60448F11D536}" type="pres">
      <dgm:prSet presAssocID="{C4A976E0-1222-46F4-9EF2-DF739EFCA813}" presName="hierRoot1" presStyleCnt="0">
        <dgm:presLayoutVars>
          <dgm:hierBranch/>
        </dgm:presLayoutVars>
      </dgm:prSet>
      <dgm:spPr/>
    </dgm:pt>
    <dgm:pt modelId="{7C03F26C-7872-4CA6-A0F7-0644500C23FE}" type="pres">
      <dgm:prSet presAssocID="{C4A976E0-1222-46F4-9EF2-DF739EFCA813}" presName="rootComposite1" presStyleCnt="0"/>
      <dgm:spPr/>
    </dgm:pt>
    <dgm:pt modelId="{4E7B73F2-8F95-4576-8A20-C199DCF22D19}" type="pres">
      <dgm:prSet presAssocID="{C4A976E0-1222-46F4-9EF2-DF739EFCA813}" presName="rootText1" presStyleLbl="node0" presStyleIdx="0" presStyleCnt="1" custScaleX="39339" custScaleY="53483" custLinFactNeighborX="1" custLinFactNeighborY="-4371">
        <dgm:presLayoutVars>
          <dgm:chPref val="3"/>
        </dgm:presLayoutVars>
      </dgm:prSet>
      <dgm:spPr/>
    </dgm:pt>
    <dgm:pt modelId="{390EA4F3-D6BA-4C52-B112-42F0E4114089}" type="pres">
      <dgm:prSet presAssocID="{C4A976E0-1222-46F4-9EF2-DF739EFCA813}" presName="rootConnector1" presStyleLbl="node1" presStyleIdx="0" presStyleCnt="0"/>
      <dgm:spPr/>
    </dgm:pt>
    <dgm:pt modelId="{68EA65FB-F55D-416A-9C1B-D21ECF8E1110}" type="pres">
      <dgm:prSet presAssocID="{C4A976E0-1222-46F4-9EF2-DF739EFCA813}" presName="hierChild2" presStyleCnt="0"/>
      <dgm:spPr/>
    </dgm:pt>
    <dgm:pt modelId="{62A29592-170E-4FF7-A269-40FD11F6A964}" type="pres">
      <dgm:prSet presAssocID="{62F280FA-33BD-4EC0-9E06-BFF70E3CA74A}" presName="Name35" presStyleLbl="parChTrans1D2" presStyleIdx="0" presStyleCnt="3"/>
      <dgm:spPr/>
    </dgm:pt>
    <dgm:pt modelId="{EAB4844A-27F4-4A09-86C5-14E151354617}" type="pres">
      <dgm:prSet presAssocID="{E8ED5398-7E98-4A4C-9CBA-088A592560BB}" presName="hierRoot2" presStyleCnt="0">
        <dgm:presLayoutVars>
          <dgm:hierBranch/>
        </dgm:presLayoutVars>
      </dgm:prSet>
      <dgm:spPr/>
    </dgm:pt>
    <dgm:pt modelId="{8F84A719-7130-4151-8857-6EAB9678772A}" type="pres">
      <dgm:prSet presAssocID="{E8ED5398-7E98-4A4C-9CBA-088A592560BB}" presName="rootComposite" presStyleCnt="0"/>
      <dgm:spPr/>
    </dgm:pt>
    <dgm:pt modelId="{4D5540EE-BD3F-4E7A-BCEE-CF4283DAA1C6}" type="pres">
      <dgm:prSet presAssocID="{E8ED5398-7E98-4A4C-9CBA-088A592560BB}" presName="rootText" presStyleLbl="node2" presStyleIdx="0" presStyleCnt="3">
        <dgm:presLayoutVars>
          <dgm:chPref val="3"/>
        </dgm:presLayoutVars>
      </dgm:prSet>
      <dgm:spPr/>
    </dgm:pt>
    <dgm:pt modelId="{C59B9806-70A7-4C50-9031-9EAF9E371E09}" type="pres">
      <dgm:prSet presAssocID="{E8ED5398-7E98-4A4C-9CBA-088A592560BB}" presName="rootConnector" presStyleLbl="node2" presStyleIdx="0" presStyleCnt="3"/>
      <dgm:spPr/>
    </dgm:pt>
    <dgm:pt modelId="{79987D31-31F7-4576-B33D-F635E7F557F4}" type="pres">
      <dgm:prSet presAssocID="{E8ED5398-7E98-4A4C-9CBA-088A592560BB}" presName="hierChild4" presStyleCnt="0"/>
      <dgm:spPr/>
    </dgm:pt>
    <dgm:pt modelId="{3E44A443-5700-4332-A29C-D7464A2A3FE9}" type="pres">
      <dgm:prSet presAssocID="{E8ED5398-7E98-4A4C-9CBA-088A592560BB}" presName="hierChild5" presStyleCnt="0"/>
      <dgm:spPr/>
    </dgm:pt>
    <dgm:pt modelId="{2B421BF2-3C03-4EBC-82D0-A710A4FB1488}" type="pres">
      <dgm:prSet presAssocID="{16D1C39B-D0ED-4A32-A8DA-9F5A24DDA858}" presName="Name35" presStyleLbl="parChTrans1D2" presStyleIdx="1" presStyleCnt="3"/>
      <dgm:spPr/>
    </dgm:pt>
    <dgm:pt modelId="{FFF6BCEB-28AF-4C0D-85B7-7101EE4C5472}" type="pres">
      <dgm:prSet presAssocID="{BC299145-9030-40D2-B257-E2B755E4E635}" presName="hierRoot2" presStyleCnt="0">
        <dgm:presLayoutVars>
          <dgm:hierBranch/>
        </dgm:presLayoutVars>
      </dgm:prSet>
      <dgm:spPr/>
    </dgm:pt>
    <dgm:pt modelId="{36C575CD-C767-4EA7-93C3-20422A97D4BF}" type="pres">
      <dgm:prSet presAssocID="{BC299145-9030-40D2-B257-E2B755E4E635}" presName="rootComposite" presStyleCnt="0"/>
      <dgm:spPr/>
    </dgm:pt>
    <dgm:pt modelId="{93B6D5BF-AC88-43F5-A2A1-A2F95E9F6622}" type="pres">
      <dgm:prSet presAssocID="{BC299145-9030-40D2-B257-E2B755E4E635}" presName="rootText" presStyleLbl="node2" presStyleIdx="1" presStyleCnt="3">
        <dgm:presLayoutVars>
          <dgm:chPref val="3"/>
        </dgm:presLayoutVars>
      </dgm:prSet>
      <dgm:spPr/>
    </dgm:pt>
    <dgm:pt modelId="{717FA4F5-FE0A-4598-9154-C80216A426FC}" type="pres">
      <dgm:prSet presAssocID="{BC299145-9030-40D2-B257-E2B755E4E635}" presName="rootConnector" presStyleLbl="node2" presStyleIdx="1" presStyleCnt="3"/>
      <dgm:spPr/>
    </dgm:pt>
    <dgm:pt modelId="{425FAC45-3A3F-4922-B8E3-EA826203C9DE}" type="pres">
      <dgm:prSet presAssocID="{BC299145-9030-40D2-B257-E2B755E4E635}" presName="hierChild4" presStyleCnt="0"/>
      <dgm:spPr/>
    </dgm:pt>
    <dgm:pt modelId="{F4C946CC-8B8A-4A87-9E0D-8C7DA2D9EE99}" type="pres">
      <dgm:prSet presAssocID="{BC299145-9030-40D2-B257-E2B755E4E635}" presName="hierChild5" presStyleCnt="0"/>
      <dgm:spPr/>
    </dgm:pt>
    <dgm:pt modelId="{82224DA1-B64D-41C3-9EAF-C50F94A402A6}" type="pres">
      <dgm:prSet presAssocID="{C8647F25-A6B9-421B-91BD-8D3F11702012}" presName="Name35" presStyleLbl="parChTrans1D2" presStyleIdx="2" presStyleCnt="3"/>
      <dgm:spPr/>
    </dgm:pt>
    <dgm:pt modelId="{9C6E6608-13E1-42D8-92B8-9E640D965783}" type="pres">
      <dgm:prSet presAssocID="{E5898125-01BF-4D4B-9AB0-5323A74D39F6}" presName="hierRoot2" presStyleCnt="0">
        <dgm:presLayoutVars>
          <dgm:hierBranch/>
        </dgm:presLayoutVars>
      </dgm:prSet>
      <dgm:spPr/>
    </dgm:pt>
    <dgm:pt modelId="{BB1B312B-37B1-4AC2-AC97-4050FCB1617C}" type="pres">
      <dgm:prSet presAssocID="{E5898125-01BF-4D4B-9AB0-5323A74D39F6}" presName="rootComposite" presStyleCnt="0"/>
      <dgm:spPr/>
    </dgm:pt>
    <dgm:pt modelId="{0E3FF057-663B-45FA-A3D5-FA704B2E7A26}" type="pres">
      <dgm:prSet presAssocID="{E5898125-01BF-4D4B-9AB0-5323A74D39F6}" presName="rootText" presStyleLbl="node2" presStyleIdx="2" presStyleCnt="3">
        <dgm:presLayoutVars>
          <dgm:chPref val="3"/>
        </dgm:presLayoutVars>
      </dgm:prSet>
      <dgm:spPr/>
    </dgm:pt>
    <dgm:pt modelId="{26585CA3-F3E0-4CDF-8FCA-6E46856541A1}" type="pres">
      <dgm:prSet presAssocID="{E5898125-01BF-4D4B-9AB0-5323A74D39F6}" presName="rootConnector" presStyleLbl="node2" presStyleIdx="2" presStyleCnt="3"/>
      <dgm:spPr/>
    </dgm:pt>
    <dgm:pt modelId="{F7D81D8F-B535-4CC6-A552-E1AE34EB471E}" type="pres">
      <dgm:prSet presAssocID="{E5898125-01BF-4D4B-9AB0-5323A74D39F6}" presName="hierChild4" presStyleCnt="0"/>
      <dgm:spPr/>
    </dgm:pt>
    <dgm:pt modelId="{2A8A8330-7266-40A0-B8DF-E37A2059AB00}" type="pres">
      <dgm:prSet presAssocID="{E5898125-01BF-4D4B-9AB0-5323A74D39F6}" presName="hierChild5" presStyleCnt="0"/>
      <dgm:spPr/>
    </dgm:pt>
    <dgm:pt modelId="{0E35583E-3981-4180-AE6E-05A65D1397F4}" type="pres">
      <dgm:prSet presAssocID="{C4A976E0-1222-46F4-9EF2-DF739EFCA813}" presName="hierChild3" presStyleCnt="0"/>
      <dgm:spPr/>
    </dgm:pt>
  </dgm:ptLst>
  <dgm:cxnLst>
    <dgm:cxn modelId="{E1189927-5648-4585-BE52-BC6FBD2F9F66}" type="presOf" srcId="{C4A976E0-1222-46F4-9EF2-DF739EFCA813}" destId="{4E7B73F2-8F95-4576-8A20-C199DCF22D19}" srcOrd="0" destOrd="0" presId="urn:microsoft.com/office/officeart/2005/8/layout/orgChart1"/>
    <dgm:cxn modelId="{3E9079E5-6DE0-4C5B-99D0-30D4A4ACDA3C}" srcId="{C4A976E0-1222-46F4-9EF2-DF739EFCA813}" destId="{E8ED5398-7E98-4A4C-9CBA-088A592560BB}" srcOrd="0" destOrd="0" parTransId="{62F280FA-33BD-4EC0-9E06-BFF70E3CA74A}" sibTransId="{22840234-FFDA-40BD-A4A2-6B4C894E44E5}"/>
    <dgm:cxn modelId="{854E63A6-B7EA-424E-BC91-6DA162094285}" type="presOf" srcId="{16D1C39B-D0ED-4A32-A8DA-9F5A24DDA858}" destId="{2B421BF2-3C03-4EBC-82D0-A710A4FB1488}" srcOrd="0" destOrd="0" presId="urn:microsoft.com/office/officeart/2005/8/layout/orgChart1"/>
    <dgm:cxn modelId="{D2444DE7-FBE7-49A5-A200-6B5D044A97AB}" type="presOf" srcId="{E5898125-01BF-4D4B-9AB0-5323A74D39F6}" destId="{26585CA3-F3E0-4CDF-8FCA-6E46856541A1}" srcOrd="1" destOrd="0" presId="urn:microsoft.com/office/officeart/2005/8/layout/orgChart1"/>
    <dgm:cxn modelId="{E3C031E6-0651-4467-A9EC-26046CC4EF9D}" type="presOf" srcId="{BC299145-9030-40D2-B257-E2B755E4E635}" destId="{93B6D5BF-AC88-43F5-A2A1-A2F95E9F6622}" srcOrd="0" destOrd="0" presId="urn:microsoft.com/office/officeart/2005/8/layout/orgChart1"/>
    <dgm:cxn modelId="{D23C24BA-E6E7-44DB-84AB-49E502105605}" type="presOf" srcId="{D02384BC-6EC8-4CCE-BE4C-43C49F1F833C}" destId="{BE20AAFC-0EB1-49F3-B65C-7B39CDDEB431}" srcOrd="0" destOrd="0" presId="urn:microsoft.com/office/officeart/2005/8/layout/orgChart1"/>
    <dgm:cxn modelId="{BCF716A1-4CBE-4DBB-BC32-62E024F36281}" type="presOf" srcId="{E5898125-01BF-4D4B-9AB0-5323A74D39F6}" destId="{0E3FF057-663B-45FA-A3D5-FA704B2E7A26}" srcOrd="0" destOrd="0" presId="urn:microsoft.com/office/officeart/2005/8/layout/orgChart1"/>
    <dgm:cxn modelId="{1C719E1C-A59E-4923-8CD5-98720B761649}" srcId="{C4A976E0-1222-46F4-9EF2-DF739EFCA813}" destId="{BC299145-9030-40D2-B257-E2B755E4E635}" srcOrd="1" destOrd="0" parTransId="{16D1C39B-D0ED-4A32-A8DA-9F5A24DDA858}" sibTransId="{F3B72EF1-89C1-43A9-AAFE-BF2E07B5DAC8}"/>
    <dgm:cxn modelId="{0A695EED-6E49-4442-B17F-FA818309B650}" type="presOf" srcId="{62F280FA-33BD-4EC0-9E06-BFF70E3CA74A}" destId="{62A29592-170E-4FF7-A269-40FD11F6A964}" srcOrd="0" destOrd="0" presId="urn:microsoft.com/office/officeart/2005/8/layout/orgChart1"/>
    <dgm:cxn modelId="{A1B00BE7-55F5-4CA5-AC88-D9CE569EB803}" srcId="{D02384BC-6EC8-4CCE-BE4C-43C49F1F833C}" destId="{C4A976E0-1222-46F4-9EF2-DF739EFCA813}" srcOrd="0" destOrd="0" parTransId="{52C653D8-F0E8-4FA6-9F00-3BC3AE5E5FFA}" sibTransId="{2FE8EBC5-3E15-47D3-B68F-268C10169B96}"/>
    <dgm:cxn modelId="{81C7DCCB-C231-4DD7-9220-BF834B5C061A}" type="presOf" srcId="{BC299145-9030-40D2-B257-E2B755E4E635}" destId="{717FA4F5-FE0A-4598-9154-C80216A426FC}" srcOrd="1" destOrd="0" presId="urn:microsoft.com/office/officeart/2005/8/layout/orgChart1"/>
    <dgm:cxn modelId="{28BA51EC-D5CB-4188-9C19-79B0713548C6}" type="presOf" srcId="{C8647F25-A6B9-421B-91BD-8D3F11702012}" destId="{82224DA1-B64D-41C3-9EAF-C50F94A402A6}" srcOrd="0" destOrd="0" presId="urn:microsoft.com/office/officeart/2005/8/layout/orgChart1"/>
    <dgm:cxn modelId="{0DCC08CB-D4BF-4C06-B4E9-7797EBC6643F}" srcId="{C4A976E0-1222-46F4-9EF2-DF739EFCA813}" destId="{E5898125-01BF-4D4B-9AB0-5323A74D39F6}" srcOrd="2" destOrd="0" parTransId="{C8647F25-A6B9-421B-91BD-8D3F11702012}" sibTransId="{190F9233-D270-4202-8788-2A2E2CAA6823}"/>
    <dgm:cxn modelId="{45D6E966-88C1-4FCC-B5B6-5AA45C98FC1C}" type="presOf" srcId="{E8ED5398-7E98-4A4C-9CBA-088A592560BB}" destId="{C59B9806-70A7-4C50-9031-9EAF9E371E09}" srcOrd="1" destOrd="0" presId="urn:microsoft.com/office/officeart/2005/8/layout/orgChart1"/>
    <dgm:cxn modelId="{C1805AA9-CC39-429C-AF85-F5279F729E42}" type="presOf" srcId="{C4A976E0-1222-46F4-9EF2-DF739EFCA813}" destId="{390EA4F3-D6BA-4C52-B112-42F0E4114089}" srcOrd="1" destOrd="0" presId="urn:microsoft.com/office/officeart/2005/8/layout/orgChart1"/>
    <dgm:cxn modelId="{347DAEC9-764A-4FC0-818F-A1B0818CC7A5}" type="presOf" srcId="{E8ED5398-7E98-4A4C-9CBA-088A592560BB}" destId="{4D5540EE-BD3F-4E7A-BCEE-CF4283DAA1C6}" srcOrd="0" destOrd="0" presId="urn:microsoft.com/office/officeart/2005/8/layout/orgChart1"/>
    <dgm:cxn modelId="{2F991B9C-BBE6-46B4-A31C-05BB0838517B}" type="presParOf" srcId="{BE20AAFC-0EB1-49F3-B65C-7B39CDDEB431}" destId="{99C05D87-F0E0-4D19-8DC4-60448F11D536}" srcOrd="0" destOrd="0" presId="urn:microsoft.com/office/officeart/2005/8/layout/orgChart1"/>
    <dgm:cxn modelId="{65418D92-F94C-4F30-9FDB-37794CF71301}" type="presParOf" srcId="{99C05D87-F0E0-4D19-8DC4-60448F11D536}" destId="{7C03F26C-7872-4CA6-A0F7-0644500C23FE}" srcOrd="0" destOrd="0" presId="urn:microsoft.com/office/officeart/2005/8/layout/orgChart1"/>
    <dgm:cxn modelId="{12BFC852-709C-4104-BEB8-94B32134E5DC}" type="presParOf" srcId="{7C03F26C-7872-4CA6-A0F7-0644500C23FE}" destId="{4E7B73F2-8F95-4576-8A20-C199DCF22D19}" srcOrd="0" destOrd="0" presId="urn:microsoft.com/office/officeart/2005/8/layout/orgChart1"/>
    <dgm:cxn modelId="{BA750F2A-E8CD-4813-8AB5-C8E5A90C5C96}" type="presParOf" srcId="{7C03F26C-7872-4CA6-A0F7-0644500C23FE}" destId="{390EA4F3-D6BA-4C52-B112-42F0E4114089}" srcOrd="1" destOrd="0" presId="urn:microsoft.com/office/officeart/2005/8/layout/orgChart1"/>
    <dgm:cxn modelId="{72607912-05FA-44F3-9854-52297D25919A}" type="presParOf" srcId="{99C05D87-F0E0-4D19-8DC4-60448F11D536}" destId="{68EA65FB-F55D-416A-9C1B-D21ECF8E1110}" srcOrd="1" destOrd="0" presId="urn:microsoft.com/office/officeart/2005/8/layout/orgChart1"/>
    <dgm:cxn modelId="{6B59804B-E3A7-4F2E-AE1D-B0B36F1EC8DC}" type="presParOf" srcId="{68EA65FB-F55D-416A-9C1B-D21ECF8E1110}" destId="{62A29592-170E-4FF7-A269-40FD11F6A964}" srcOrd="0" destOrd="0" presId="urn:microsoft.com/office/officeart/2005/8/layout/orgChart1"/>
    <dgm:cxn modelId="{89B85195-F070-43E3-8F25-7E10AD568EED}" type="presParOf" srcId="{68EA65FB-F55D-416A-9C1B-D21ECF8E1110}" destId="{EAB4844A-27F4-4A09-86C5-14E151354617}" srcOrd="1" destOrd="0" presId="urn:microsoft.com/office/officeart/2005/8/layout/orgChart1"/>
    <dgm:cxn modelId="{3135CF46-C3BC-4493-9866-9FFBED41C7B0}" type="presParOf" srcId="{EAB4844A-27F4-4A09-86C5-14E151354617}" destId="{8F84A719-7130-4151-8857-6EAB9678772A}" srcOrd="0" destOrd="0" presId="urn:microsoft.com/office/officeart/2005/8/layout/orgChart1"/>
    <dgm:cxn modelId="{A525B7A5-F75F-48D9-81BF-8C1F0AB14456}" type="presParOf" srcId="{8F84A719-7130-4151-8857-6EAB9678772A}" destId="{4D5540EE-BD3F-4E7A-BCEE-CF4283DAA1C6}" srcOrd="0" destOrd="0" presId="urn:microsoft.com/office/officeart/2005/8/layout/orgChart1"/>
    <dgm:cxn modelId="{A421FDC2-F12F-4A2D-8321-90BA4BEEB810}" type="presParOf" srcId="{8F84A719-7130-4151-8857-6EAB9678772A}" destId="{C59B9806-70A7-4C50-9031-9EAF9E371E09}" srcOrd="1" destOrd="0" presId="urn:microsoft.com/office/officeart/2005/8/layout/orgChart1"/>
    <dgm:cxn modelId="{B0E74B7B-2FBD-4D23-BD66-4D7E5BB96E7B}" type="presParOf" srcId="{EAB4844A-27F4-4A09-86C5-14E151354617}" destId="{79987D31-31F7-4576-B33D-F635E7F557F4}" srcOrd="1" destOrd="0" presId="urn:microsoft.com/office/officeart/2005/8/layout/orgChart1"/>
    <dgm:cxn modelId="{E62E856B-B510-450E-845C-C30616937D9F}" type="presParOf" srcId="{EAB4844A-27F4-4A09-86C5-14E151354617}" destId="{3E44A443-5700-4332-A29C-D7464A2A3FE9}" srcOrd="2" destOrd="0" presId="urn:microsoft.com/office/officeart/2005/8/layout/orgChart1"/>
    <dgm:cxn modelId="{335FFFA6-8E98-4371-8B5D-D0934F275CE8}" type="presParOf" srcId="{68EA65FB-F55D-416A-9C1B-D21ECF8E1110}" destId="{2B421BF2-3C03-4EBC-82D0-A710A4FB1488}" srcOrd="2" destOrd="0" presId="urn:microsoft.com/office/officeart/2005/8/layout/orgChart1"/>
    <dgm:cxn modelId="{29E592F2-047D-4361-849D-A6B979F52642}" type="presParOf" srcId="{68EA65FB-F55D-416A-9C1B-D21ECF8E1110}" destId="{FFF6BCEB-28AF-4C0D-85B7-7101EE4C5472}" srcOrd="3" destOrd="0" presId="urn:microsoft.com/office/officeart/2005/8/layout/orgChart1"/>
    <dgm:cxn modelId="{2FB297CA-260A-4E40-B356-1994E2E6853D}" type="presParOf" srcId="{FFF6BCEB-28AF-4C0D-85B7-7101EE4C5472}" destId="{36C575CD-C767-4EA7-93C3-20422A97D4BF}" srcOrd="0" destOrd="0" presId="urn:microsoft.com/office/officeart/2005/8/layout/orgChart1"/>
    <dgm:cxn modelId="{ECAB0E23-6058-47AB-B59E-DAD6F7BBF754}" type="presParOf" srcId="{36C575CD-C767-4EA7-93C3-20422A97D4BF}" destId="{93B6D5BF-AC88-43F5-A2A1-A2F95E9F6622}" srcOrd="0" destOrd="0" presId="urn:microsoft.com/office/officeart/2005/8/layout/orgChart1"/>
    <dgm:cxn modelId="{653E3263-0155-4766-8F83-4CFAB12DFA40}" type="presParOf" srcId="{36C575CD-C767-4EA7-93C3-20422A97D4BF}" destId="{717FA4F5-FE0A-4598-9154-C80216A426FC}" srcOrd="1" destOrd="0" presId="urn:microsoft.com/office/officeart/2005/8/layout/orgChart1"/>
    <dgm:cxn modelId="{B11E3E23-6C1E-4567-B376-68D5A805016E}" type="presParOf" srcId="{FFF6BCEB-28AF-4C0D-85B7-7101EE4C5472}" destId="{425FAC45-3A3F-4922-B8E3-EA826203C9DE}" srcOrd="1" destOrd="0" presId="urn:microsoft.com/office/officeart/2005/8/layout/orgChart1"/>
    <dgm:cxn modelId="{41EC11AA-2251-4610-B73B-C9E922763FD4}" type="presParOf" srcId="{FFF6BCEB-28AF-4C0D-85B7-7101EE4C5472}" destId="{F4C946CC-8B8A-4A87-9E0D-8C7DA2D9EE99}" srcOrd="2" destOrd="0" presId="urn:microsoft.com/office/officeart/2005/8/layout/orgChart1"/>
    <dgm:cxn modelId="{04D2FD02-94D6-439D-BF22-09F0D36541F0}" type="presParOf" srcId="{68EA65FB-F55D-416A-9C1B-D21ECF8E1110}" destId="{82224DA1-B64D-41C3-9EAF-C50F94A402A6}" srcOrd="4" destOrd="0" presId="urn:microsoft.com/office/officeart/2005/8/layout/orgChart1"/>
    <dgm:cxn modelId="{606AC0CE-02E3-4EC3-A562-10D80FB256CE}" type="presParOf" srcId="{68EA65FB-F55D-416A-9C1B-D21ECF8E1110}" destId="{9C6E6608-13E1-42D8-92B8-9E640D965783}" srcOrd="5" destOrd="0" presId="urn:microsoft.com/office/officeart/2005/8/layout/orgChart1"/>
    <dgm:cxn modelId="{DC152FFC-9DBE-46CB-8690-CFFD2942B99B}" type="presParOf" srcId="{9C6E6608-13E1-42D8-92B8-9E640D965783}" destId="{BB1B312B-37B1-4AC2-AC97-4050FCB1617C}" srcOrd="0" destOrd="0" presId="urn:microsoft.com/office/officeart/2005/8/layout/orgChart1"/>
    <dgm:cxn modelId="{127D058E-FEB7-419D-A561-E0A7D62B750D}" type="presParOf" srcId="{BB1B312B-37B1-4AC2-AC97-4050FCB1617C}" destId="{0E3FF057-663B-45FA-A3D5-FA704B2E7A26}" srcOrd="0" destOrd="0" presId="urn:microsoft.com/office/officeart/2005/8/layout/orgChart1"/>
    <dgm:cxn modelId="{C726E117-C0F3-4A0E-BC31-ADE1FC2F6F8C}" type="presParOf" srcId="{BB1B312B-37B1-4AC2-AC97-4050FCB1617C}" destId="{26585CA3-F3E0-4CDF-8FCA-6E46856541A1}" srcOrd="1" destOrd="0" presId="urn:microsoft.com/office/officeart/2005/8/layout/orgChart1"/>
    <dgm:cxn modelId="{DB90AD88-9A87-4694-A502-F143691942C3}" type="presParOf" srcId="{9C6E6608-13E1-42D8-92B8-9E640D965783}" destId="{F7D81D8F-B535-4CC6-A552-E1AE34EB471E}" srcOrd="1" destOrd="0" presId="urn:microsoft.com/office/officeart/2005/8/layout/orgChart1"/>
    <dgm:cxn modelId="{E72D949D-C2FF-49B7-B790-8010AD959B5E}" type="presParOf" srcId="{9C6E6608-13E1-42D8-92B8-9E640D965783}" destId="{2A8A8330-7266-40A0-B8DF-E37A2059AB00}" srcOrd="2" destOrd="0" presId="urn:microsoft.com/office/officeart/2005/8/layout/orgChart1"/>
    <dgm:cxn modelId="{6DED0B8D-51D7-4353-9531-B38548880D91}" type="presParOf" srcId="{99C05D87-F0E0-4D19-8DC4-60448F11D536}" destId="{0E35583E-3981-4180-AE6E-05A65D1397F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664BBA-C0F4-48C9-B906-D18CFD1AC89F}"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custT="1"/>
      <dgm:spPr>
        <a:noFill/>
      </dgm:spPr>
      <dgm:t>
        <a:bodyPr/>
        <a:lstStyle/>
        <a:p>
          <a:r>
            <a:rPr lang="fr-FR" sz="1600" b="1">
              <a:solidFill>
                <a:schemeClr val="tx2">
                  <a:lumMod val="40000"/>
                  <a:lumOff val="60000"/>
                </a:schemeClr>
              </a:solidFill>
            </a:rPr>
            <a:t>E1 - Coef. 4</a:t>
          </a:r>
        </a:p>
        <a:p>
          <a:r>
            <a:rPr lang="fr-FR" sz="1600">
              <a:solidFill>
                <a:schemeClr val="tx2">
                  <a:lumMod val="60000"/>
                  <a:lumOff val="40000"/>
                </a:schemeClr>
              </a:solidFill>
            </a:rPr>
            <a:t>Conception et organisation de prestations de restauration</a:t>
          </a:r>
          <a:endParaRPr lang="fr-FR" sz="1600"/>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84351FA9-4B46-4394-82F6-B16511C592BF}">
      <dgm:prSet phldrT="[Texte]" custT="1"/>
      <dgm:spPr>
        <a:noFill/>
      </dgm:spPr>
      <dgm:t>
        <a:bodyPr/>
        <a:lstStyle/>
        <a:p>
          <a:r>
            <a:rPr lang="fr-FR" sz="1600" b="1">
              <a:solidFill>
                <a:schemeClr val="accent6">
                  <a:lumMod val="75000"/>
                </a:schemeClr>
              </a:solidFill>
            </a:rPr>
            <a:t>E2  - Coef 12</a:t>
          </a:r>
        </a:p>
        <a:p>
          <a:r>
            <a:rPr lang="fr-FR" sz="1600" b="1">
              <a:solidFill>
                <a:schemeClr val="accent6">
                  <a:lumMod val="75000"/>
                </a:schemeClr>
              </a:solidFill>
            </a:rPr>
            <a:t>commercialisation et Service</a:t>
          </a:r>
          <a:endParaRPr lang="fr-FR" sz="1600"/>
        </a:p>
      </dgm:t>
    </dgm:pt>
    <dgm:pt modelId="{AABD9003-F125-4DFB-B0B0-78CF54DBCD19}" type="parTrans" cxnId="{E2FC84E3-0A33-4A2B-B4C9-8E12B30D5AA3}">
      <dgm:prSet/>
      <dgm:spPr/>
      <dgm:t>
        <a:bodyPr/>
        <a:lstStyle/>
        <a:p>
          <a:endParaRPr lang="fr-FR"/>
        </a:p>
      </dgm:t>
    </dgm:pt>
    <dgm:pt modelId="{97FDB18A-59F7-4E59-B60F-7F44F161184E}" type="sibTrans" cxnId="{E2FC84E3-0A33-4A2B-B4C9-8E12B30D5AA3}">
      <dgm:prSet/>
      <dgm:spPr/>
      <dgm:t>
        <a:bodyPr/>
        <a:lstStyle/>
        <a:p>
          <a:endParaRPr lang="fr-FR"/>
        </a:p>
      </dgm:t>
    </dgm:pt>
    <dgm:pt modelId="{B2489644-5010-4847-9C6A-D549F9133D1D}">
      <dgm:prSet phldrT="[Texte]" custT="1"/>
      <dgm:spPr>
        <a:noFill/>
      </dgm:spPr>
      <dgm:t>
        <a:bodyPr/>
        <a:lstStyle/>
        <a:p>
          <a:r>
            <a:rPr lang="fr-FR" sz="1600" b="1">
              <a:solidFill>
                <a:schemeClr val="tx2">
                  <a:lumMod val="40000"/>
                  <a:lumOff val="60000"/>
                </a:schemeClr>
              </a:solidFill>
            </a:rPr>
            <a:t>E3 - Coef 5</a:t>
          </a:r>
        </a:p>
        <a:p>
          <a:r>
            <a:rPr lang="fr-FR" sz="1600">
              <a:solidFill>
                <a:schemeClr val="tx2">
                  <a:lumMod val="60000"/>
                  <a:lumOff val="40000"/>
                </a:schemeClr>
              </a:solidFill>
            </a:rPr>
            <a:t>Gestion de l'activité de restauration</a:t>
          </a:r>
          <a:endParaRPr lang="fr-FR" sz="1600"/>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3">
        <dgm:presLayoutVars>
          <dgm:bulletEnabled val="1"/>
        </dgm:presLayoutVars>
      </dgm:prSet>
      <dgm:spPr/>
    </dgm:pt>
    <dgm:pt modelId="{6ED7ED46-3603-483F-A2FC-00C7369901DF}" type="pres">
      <dgm:prSet presAssocID="{5726046E-794C-476A-9822-A4287ADCC786}" presName="invisiNode" presStyleLbl="node1" presStyleIdx="0" presStyleCnt="3"/>
      <dgm:spPr/>
    </dgm:pt>
    <dgm:pt modelId="{09472190-0D20-46AA-AA11-E819E0E04725}" type="pres">
      <dgm:prSet presAssocID="{5726046E-794C-476A-9822-A4287ADCC786}" presName="imagNode" presStyleLbl="fgImgPlace1" presStyleIdx="0" presStyleCnt="3" custScaleX="55697" custScaleY="53391"/>
      <dgm:spPr>
        <a:blipFill rotWithShape="1">
          <a:blip xmlns:r="http://schemas.openxmlformats.org/officeDocument/2006/relationships" r:embed="rId1"/>
          <a:stretch>
            <a:fillRect/>
          </a:stretch>
        </a:blipFill>
      </dgm:spPr>
    </dgm:pt>
    <dgm:pt modelId="{8F67F012-9C24-4667-8760-A55FA0AC0EC1}" type="pres">
      <dgm:prSet presAssocID="{47CBCF32-B8D9-4C7C-835D-82E66CF0943F}" presName="sibTrans" presStyleLbl="sibTrans2D1" presStyleIdx="0" presStyleCnt="0"/>
      <dgm:spPr/>
    </dgm:pt>
    <dgm:pt modelId="{AF9380B0-72C2-4753-BF8F-48DB278CADA2}" type="pres">
      <dgm:prSet presAssocID="{84351FA9-4B46-4394-82F6-B16511C592BF}" presName="compNode" presStyleCnt="0"/>
      <dgm:spPr/>
    </dgm:pt>
    <dgm:pt modelId="{720A3AE2-72E6-434E-8D85-BA163B99DB61}" type="pres">
      <dgm:prSet presAssocID="{84351FA9-4B46-4394-82F6-B16511C592BF}" presName="node" presStyleLbl="node1" presStyleIdx="1" presStyleCnt="3">
        <dgm:presLayoutVars>
          <dgm:bulletEnabled val="1"/>
        </dgm:presLayoutVars>
      </dgm:prSet>
      <dgm:spPr/>
    </dgm:pt>
    <dgm:pt modelId="{4E26D345-667A-4A20-9353-45E8FC90150F}" type="pres">
      <dgm:prSet presAssocID="{84351FA9-4B46-4394-82F6-B16511C592BF}" presName="invisiNode" presStyleLbl="node1" presStyleIdx="1" presStyleCnt="3"/>
      <dgm:spPr/>
    </dgm:pt>
    <dgm:pt modelId="{8906B54D-CE06-4373-A713-D4FA922599E3}" type="pres">
      <dgm:prSet presAssocID="{84351FA9-4B46-4394-82F6-B16511C592BF}" presName="imagNode" presStyleLbl="fgImgPlace1" presStyleIdx="1" presStyleCnt="3" custScaleX="52010" custScaleY="53391"/>
      <dgm:spPr>
        <a:blipFill rotWithShape="1">
          <a:blip xmlns:r="http://schemas.openxmlformats.org/officeDocument/2006/relationships" r:embed="rId2"/>
          <a:stretch>
            <a:fillRect/>
          </a:stretch>
        </a:blipFill>
      </dgm:spPr>
    </dgm:pt>
    <dgm:pt modelId="{9836271C-E6C3-4B19-9E7A-3CEF8354B928}" type="pres">
      <dgm:prSet presAssocID="{97FDB18A-59F7-4E59-B60F-7F44F161184E}" presName="sibTrans" presStyleLbl="sibTrans2D1" presStyleIdx="0" presStyleCnt="0"/>
      <dgm:spPr/>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2" presStyleCnt="3">
        <dgm:presLayoutVars>
          <dgm:bulletEnabled val="1"/>
        </dgm:presLayoutVars>
      </dgm:prSet>
      <dgm:spPr/>
    </dgm:pt>
    <dgm:pt modelId="{6F3A8729-4025-4764-A10B-DD4E14DF67DA}" type="pres">
      <dgm:prSet presAssocID="{B2489644-5010-4847-9C6A-D549F9133D1D}" presName="invisiNode" presStyleLbl="node1" presStyleIdx="2" presStyleCnt="3"/>
      <dgm:spPr/>
    </dgm:pt>
    <dgm:pt modelId="{71C7C517-1E49-4E32-8F11-4E8BA108B65D}" type="pres">
      <dgm:prSet presAssocID="{B2489644-5010-4847-9C6A-D549F9133D1D}" presName="imagNode" presStyleLbl="fgImgPlace1" presStyleIdx="2" presStyleCnt="3" custScaleX="56596" custScaleY="53752" custLinFactNeighborX="1773" custLinFactNeighborY="-1082"/>
      <dgm:spPr>
        <a:blipFill rotWithShape="1">
          <a:blip xmlns:r="http://schemas.openxmlformats.org/officeDocument/2006/relationships" r:embed="rId2"/>
          <a:stretch>
            <a:fillRect/>
          </a:stretch>
        </a:blipFill>
      </dgm:spPr>
    </dgm:pt>
  </dgm:ptLst>
  <dgm:cxnLst>
    <dgm:cxn modelId="{12B7C0BD-944D-4F1E-AD27-6C18308B2D36}" type="presOf" srcId="{97FDB18A-59F7-4E59-B60F-7F44F161184E}" destId="{9836271C-E6C3-4B19-9E7A-3CEF8354B928}" srcOrd="0" destOrd="0" presId="urn:microsoft.com/office/officeart/2005/8/layout/pList2"/>
    <dgm:cxn modelId="{13F01F9D-FE4E-4CA6-83A5-3D9DF331C39C}" srcId="{ED664BBA-C0F4-48C9-B906-D18CFD1AC89F}" destId="{5726046E-794C-476A-9822-A4287ADCC786}" srcOrd="0" destOrd="0" parTransId="{4F9C3A59-4CC6-419E-9270-415FF40B4324}" sibTransId="{47CBCF32-B8D9-4C7C-835D-82E66CF0943F}"/>
    <dgm:cxn modelId="{44945380-7F5D-4306-8AAE-53F289548351}" type="presOf" srcId="{B2489644-5010-4847-9C6A-D549F9133D1D}" destId="{DBC7B4B1-3E79-4DD1-9F06-34BC87CDEF83}" srcOrd="0" destOrd="0" presId="urn:microsoft.com/office/officeart/2005/8/layout/pList2"/>
    <dgm:cxn modelId="{6A2FF254-DE64-44EA-9AA4-B1990056896A}" srcId="{ED664BBA-C0F4-48C9-B906-D18CFD1AC89F}" destId="{B2489644-5010-4847-9C6A-D549F9133D1D}" srcOrd="2" destOrd="0" parTransId="{B71A28CE-C839-44F2-8127-3DBAF398AE65}" sibTransId="{F2B59924-3000-4579-9D83-AD79011F5523}"/>
    <dgm:cxn modelId="{E2FC84E3-0A33-4A2B-B4C9-8E12B30D5AA3}" srcId="{ED664BBA-C0F4-48C9-B906-D18CFD1AC89F}" destId="{84351FA9-4B46-4394-82F6-B16511C592BF}" srcOrd="1" destOrd="0" parTransId="{AABD9003-F125-4DFB-B0B0-78CF54DBCD19}" sibTransId="{97FDB18A-59F7-4E59-B60F-7F44F161184E}"/>
    <dgm:cxn modelId="{59EE90B1-CABA-4D5C-8A54-213F961F83AD}" type="presOf" srcId="{ED664BBA-C0F4-48C9-B906-D18CFD1AC89F}" destId="{2A61248B-BB74-4F48-9E5B-D2F0E416E9F6}" srcOrd="0" destOrd="0" presId="urn:microsoft.com/office/officeart/2005/8/layout/pList2"/>
    <dgm:cxn modelId="{61B43419-66F0-40D0-A808-78AFC3EF3EB7}" type="presOf" srcId="{47CBCF32-B8D9-4C7C-835D-82E66CF0943F}" destId="{8F67F012-9C24-4667-8760-A55FA0AC0EC1}" srcOrd="0" destOrd="0" presId="urn:microsoft.com/office/officeart/2005/8/layout/pList2"/>
    <dgm:cxn modelId="{6EB43840-3174-4F9C-A992-AC48E1494D40}" type="presOf" srcId="{5726046E-794C-476A-9822-A4287ADCC786}" destId="{D242EB13-E845-4469-A562-2575A3F163A9}" srcOrd="0" destOrd="0" presId="urn:microsoft.com/office/officeart/2005/8/layout/pList2"/>
    <dgm:cxn modelId="{A550EE8C-6E5F-47A4-90D9-60FA62C2FED8}" type="presOf" srcId="{84351FA9-4B46-4394-82F6-B16511C592BF}" destId="{720A3AE2-72E6-434E-8D85-BA163B99DB61}" srcOrd="0" destOrd="0" presId="urn:microsoft.com/office/officeart/2005/8/layout/pList2"/>
    <dgm:cxn modelId="{A075E423-7397-4DDE-8033-0ABD920969FC}" type="presParOf" srcId="{2A61248B-BB74-4F48-9E5B-D2F0E416E9F6}" destId="{9B1B369E-0C47-46D7-9A77-E606389F3486}" srcOrd="0" destOrd="0" presId="urn:microsoft.com/office/officeart/2005/8/layout/pList2"/>
    <dgm:cxn modelId="{24D2A0BF-D165-4A43-BD8C-DECAABF5E600}" type="presParOf" srcId="{2A61248B-BB74-4F48-9E5B-D2F0E416E9F6}" destId="{43A6AA96-00D0-4708-B232-56A918247518}" srcOrd="1" destOrd="0" presId="urn:microsoft.com/office/officeart/2005/8/layout/pList2"/>
    <dgm:cxn modelId="{439F9308-AF80-4BED-8F2C-B51A290B8913}" type="presParOf" srcId="{43A6AA96-00D0-4708-B232-56A918247518}" destId="{8C9D070A-E6CA-4083-81D9-D263702C41B2}" srcOrd="0" destOrd="0" presId="urn:microsoft.com/office/officeart/2005/8/layout/pList2"/>
    <dgm:cxn modelId="{4708D678-B942-4DDB-8E66-9C44F602767D}" type="presParOf" srcId="{8C9D070A-E6CA-4083-81D9-D263702C41B2}" destId="{D242EB13-E845-4469-A562-2575A3F163A9}" srcOrd="0" destOrd="0" presId="urn:microsoft.com/office/officeart/2005/8/layout/pList2"/>
    <dgm:cxn modelId="{01049D68-49E3-421B-9DF9-3763F1F57F50}" type="presParOf" srcId="{8C9D070A-E6CA-4083-81D9-D263702C41B2}" destId="{6ED7ED46-3603-483F-A2FC-00C7369901DF}" srcOrd="1" destOrd="0" presId="urn:microsoft.com/office/officeart/2005/8/layout/pList2"/>
    <dgm:cxn modelId="{407B9F7F-8C1D-45EB-A601-32BA05765BD7}" type="presParOf" srcId="{8C9D070A-E6CA-4083-81D9-D263702C41B2}" destId="{09472190-0D20-46AA-AA11-E819E0E04725}" srcOrd="2" destOrd="0" presId="urn:microsoft.com/office/officeart/2005/8/layout/pList2"/>
    <dgm:cxn modelId="{29561155-6410-4286-93B0-EA7FC12A7738}" type="presParOf" srcId="{43A6AA96-00D0-4708-B232-56A918247518}" destId="{8F67F012-9C24-4667-8760-A55FA0AC0EC1}" srcOrd="1" destOrd="0" presId="urn:microsoft.com/office/officeart/2005/8/layout/pList2"/>
    <dgm:cxn modelId="{19CEFF1B-077E-40C2-8409-A689BCD1A6EB}" type="presParOf" srcId="{43A6AA96-00D0-4708-B232-56A918247518}" destId="{AF9380B0-72C2-4753-BF8F-48DB278CADA2}" srcOrd="2" destOrd="0" presId="urn:microsoft.com/office/officeart/2005/8/layout/pList2"/>
    <dgm:cxn modelId="{BC83B92F-EE63-4D22-BABB-0761B6111F90}" type="presParOf" srcId="{AF9380B0-72C2-4753-BF8F-48DB278CADA2}" destId="{720A3AE2-72E6-434E-8D85-BA163B99DB61}" srcOrd="0" destOrd="0" presId="urn:microsoft.com/office/officeart/2005/8/layout/pList2"/>
    <dgm:cxn modelId="{E5A7309C-282E-473B-B43F-B58F209A5566}" type="presParOf" srcId="{AF9380B0-72C2-4753-BF8F-48DB278CADA2}" destId="{4E26D345-667A-4A20-9353-45E8FC90150F}" srcOrd="1" destOrd="0" presId="urn:microsoft.com/office/officeart/2005/8/layout/pList2"/>
    <dgm:cxn modelId="{7B916B26-95E3-4BFF-AC8A-319FB19F7459}" type="presParOf" srcId="{AF9380B0-72C2-4753-BF8F-48DB278CADA2}" destId="{8906B54D-CE06-4373-A713-D4FA922599E3}" srcOrd="2" destOrd="0" presId="urn:microsoft.com/office/officeart/2005/8/layout/pList2"/>
    <dgm:cxn modelId="{F4C17C36-3F67-40C5-BFDB-12CB831403BB}" type="presParOf" srcId="{43A6AA96-00D0-4708-B232-56A918247518}" destId="{9836271C-E6C3-4B19-9E7A-3CEF8354B928}" srcOrd="3" destOrd="0" presId="urn:microsoft.com/office/officeart/2005/8/layout/pList2"/>
    <dgm:cxn modelId="{8DF03B4F-8151-43A7-BC69-33F2DBA98A80}" type="presParOf" srcId="{43A6AA96-00D0-4708-B232-56A918247518}" destId="{BCD778B3-37C0-4B09-9C9D-548EBEE97C8F}" srcOrd="4" destOrd="0" presId="urn:microsoft.com/office/officeart/2005/8/layout/pList2"/>
    <dgm:cxn modelId="{E5DAEE43-35D1-4C55-9048-01F43D350102}" type="presParOf" srcId="{BCD778B3-37C0-4B09-9C9D-548EBEE97C8F}" destId="{DBC7B4B1-3E79-4DD1-9F06-34BC87CDEF83}" srcOrd="0" destOrd="0" presId="urn:microsoft.com/office/officeart/2005/8/layout/pList2"/>
    <dgm:cxn modelId="{6A2FD174-8B97-4ABE-A0DE-84AA0310F937}" type="presParOf" srcId="{BCD778B3-37C0-4B09-9C9D-548EBEE97C8F}" destId="{6F3A8729-4025-4764-A10B-DD4E14DF67DA}" srcOrd="1" destOrd="0" presId="urn:microsoft.com/office/officeart/2005/8/layout/pList2"/>
    <dgm:cxn modelId="{C18A2A97-03EE-4CD6-A143-5BFEF97D3F57}" type="presParOf" srcId="{BCD778B3-37C0-4B09-9C9D-548EBEE97C8F}" destId="{71C7C517-1E49-4E32-8F11-4E8BA108B65D}" srcOrd="2" destOrd="0" presId="urn:microsoft.com/office/officeart/2005/8/layout/p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664BBA-C0F4-48C9-B906-D18CFD1AC89F}"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dgm:spPr>
        <a:noFill/>
      </dgm:spPr>
      <dgm:t>
        <a:bodyPr/>
        <a:lstStyle/>
        <a:p>
          <a:r>
            <a:rPr lang="fr-FR" b="1">
              <a:solidFill>
                <a:schemeClr val="tx2">
                  <a:lumMod val="40000"/>
                  <a:lumOff val="60000"/>
                </a:schemeClr>
              </a:solidFill>
            </a:rPr>
            <a:t>E1 - Coef. 4</a:t>
          </a:r>
        </a:p>
        <a:p>
          <a:r>
            <a:rPr lang="fr-FR">
              <a:solidFill>
                <a:schemeClr val="tx2">
                  <a:lumMod val="60000"/>
                  <a:lumOff val="40000"/>
                </a:schemeClr>
              </a:solidFill>
            </a:rPr>
            <a:t>Conception et organisation de prestations de restauration</a:t>
          </a:r>
          <a:endParaRPr lang="fr-FR"/>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84351FA9-4B46-4394-82F6-B16511C592BF}">
      <dgm:prSet phldrT="[Texte]"/>
      <dgm:spPr>
        <a:noFill/>
      </dgm:spPr>
      <dgm:t>
        <a:bodyPr/>
        <a:lstStyle/>
        <a:p>
          <a:r>
            <a:rPr lang="fr-FR" b="1">
              <a:solidFill>
                <a:srgbClr val="92D050"/>
              </a:solidFill>
            </a:rPr>
            <a:t>E2 - Coef 12</a:t>
          </a:r>
        </a:p>
        <a:p>
          <a:r>
            <a:rPr lang="fr-FR" b="1">
              <a:solidFill>
                <a:srgbClr val="92D050"/>
              </a:solidFill>
            </a:rPr>
            <a:t>Préparations et productions de cuisine</a:t>
          </a:r>
          <a:endParaRPr lang="fr-FR"/>
        </a:p>
      </dgm:t>
    </dgm:pt>
    <dgm:pt modelId="{AABD9003-F125-4DFB-B0B0-78CF54DBCD19}" type="parTrans" cxnId="{E2FC84E3-0A33-4A2B-B4C9-8E12B30D5AA3}">
      <dgm:prSet/>
      <dgm:spPr/>
      <dgm:t>
        <a:bodyPr/>
        <a:lstStyle/>
        <a:p>
          <a:endParaRPr lang="fr-FR"/>
        </a:p>
      </dgm:t>
    </dgm:pt>
    <dgm:pt modelId="{97FDB18A-59F7-4E59-B60F-7F44F161184E}" type="sibTrans" cxnId="{E2FC84E3-0A33-4A2B-B4C9-8E12B30D5AA3}">
      <dgm:prSet/>
      <dgm:spPr/>
      <dgm:t>
        <a:bodyPr/>
        <a:lstStyle/>
        <a:p>
          <a:endParaRPr lang="fr-FR"/>
        </a:p>
      </dgm:t>
    </dgm:pt>
    <dgm:pt modelId="{B2489644-5010-4847-9C6A-D549F9133D1D}">
      <dgm:prSet phldrT="[Texte]"/>
      <dgm:spPr>
        <a:noFill/>
      </dgm:spPr>
      <dgm:t>
        <a:bodyPr/>
        <a:lstStyle/>
        <a:p>
          <a:r>
            <a:rPr lang="fr-FR" b="1">
              <a:solidFill>
                <a:schemeClr val="tx2">
                  <a:lumMod val="40000"/>
                  <a:lumOff val="60000"/>
                </a:schemeClr>
              </a:solidFill>
            </a:rPr>
            <a:t>E3 - Coef 5</a:t>
          </a:r>
        </a:p>
        <a:p>
          <a:r>
            <a:rPr lang="fr-FR">
              <a:solidFill>
                <a:schemeClr val="tx2">
                  <a:lumMod val="60000"/>
                  <a:lumOff val="40000"/>
                </a:schemeClr>
              </a:solidFill>
            </a:rPr>
            <a:t>Gestion de l'activité de restauration</a:t>
          </a:r>
          <a:endParaRPr lang="fr-F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3">
        <dgm:presLayoutVars>
          <dgm:bulletEnabled val="1"/>
        </dgm:presLayoutVars>
      </dgm:prSet>
      <dgm:spPr/>
    </dgm:pt>
    <dgm:pt modelId="{6ED7ED46-3603-483F-A2FC-00C7369901DF}" type="pres">
      <dgm:prSet presAssocID="{5726046E-794C-476A-9822-A4287ADCC786}" presName="invisiNode" presStyleLbl="node1" presStyleIdx="0" presStyleCnt="3"/>
      <dgm:spPr/>
    </dgm:pt>
    <dgm:pt modelId="{09472190-0D20-46AA-AA11-E819E0E04725}" type="pres">
      <dgm:prSet presAssocID="{5726046E-794C-476A-9822-A4287ADCC786}" presName="imagNode" presStyleLbl="fgImgPlace1" presStyleIdx="0" presStyleCnt="3" custScaleX="54043" custScaleY="61328"/>
      <dgm:spPr>
        <a:blipFill rotWithShape="1">
          <a:blip xmlns:r="http://schemas.openxmlformats.org/officeDocument/2006/relationships" r:embed="rId1"/>
          <a:stretch>
            <a:fillRect/>
          </a:stretch>
        </a:blipFill>
      </dgm:spPr>
    </dgm:pt>
    <dgm:pt modelId="{8F67F012-9C24-4667-8760-A55FA0AC0EC1}" type="pres">
      <dgm:prSet presAssocID="{47CBCF32-B8D9-4C7C-835D-82E66CF0943F}" presName="sibTrans" presStyleLbl="sibTrans2D1" presStyleIdx="0" presStyleCnt="0"/>
      <dgm:spPr/>
    </dgm:pt>
    <dgm:pt modelId="{AF9380B0-72C2-4753-BF8F-48DB278CADA2}" type="pres">
      <dgm:prSet presAssocID="{84351FA9-4B46-4394-82F6-B16511C592BF}" presName="compNode" presStyleCnt="0"/>
      <dgm:spPr/>
    </dgm:pt>
    <dgm:pt modelId="{720A3AE2-72E6-434E-8D85-BA163B99DB61}" type="pres">
      <dgm:prSet presAssocID="{84351FA9-4B46-4394-82F6-B16511C592BF}" presName="node" presStyleLbl="node1" presStyleIdx="1" presStyleCnt="3">
        <dgm:presLayoutVars>
          <dgm:bulletEnabled val="1"/>
        </dgm:presLayoutVars>
      </dgm:prSet>
      <dgm:spPr/>
    </dgm:pt>
    <dgm:pt modelId="{4E26D345-667A-4A20-9353-45E8FC90150F}" type="pres">
      <dgm:prSet presAssocID="{84351FA9-4B46-4394-82F6-B16511C592BF}" presName="invisiNode" presStyleLbl="node1" presStyleIdx="1" presStyleCnt="3"/>
      <dgm:spPr/>
    </dgm:pt>
    <dgm:pt modelId="{8906B54D-CE06-4373-A713-D4FA922599E3}" type="pres">
      <dgm:prSet presAssocID="{84351FA9-4B46-4394-82F6-B16511C592BF}" presName="imagNode" presStyleLbl="fgImgPlace1" presStyleIdx="1" presStyleCnt="3" custScaleX="55556" custScaleY="51587"/>
      <dgm:spPr>
        <a:blipFill rotWithShape="1">
          <a:blip xmlns:r="http://schemas.openxmlformats.org/officeDocument/2006/relationships" r:embed="rId1"/>
          <a:stretch>
            <a:fillRect/>
          </a:stretch>
        </a:blipFill>
      </dgm:spPr>
    </dgm:pt>
    <dgm:pt modelId="{9836271C-E6C3-4B19-9E7A-3CEF8354B928}" type="pres">
      <dgm:prSet presAssocID="{97FDB18A-59F7-4E59-B60F-7F44F161184E}" presName="sibTrans" presStyleLbl="sibTrans2D1" presStyleIdx="0" presStyleCnt="0"/>
      <dgm:spPr/>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2" presStyleCnt="3">
        <dgm:presLayoutVars>
          <dgm:bulletEnabled val="1"/>
        </dgm:presLayoutVars>
      </dgm:prSet>
      <dgm:spPr/>
    </dgm:pt>
    <dgm:pt modelId="{6F3A8729-4025-4764-A10B-DD4E14DF67DA}" type="pres">
      <dgm:prSet presAssocID="{B2489644-5010-4847-9C6A-D549F9133D1D}" presName="invisiNode" presStyleLbl="node1" presStyleIdx="2" presStyleCnt="3"/>
      <dgm:spPr/>
    </dgm:pt>
    <dgm:pt modelId="{71C7C517-1E49-4E32-8F11-4E8BA108B65D}" type="pres">
      <dgm:prSet presAssocID="{B2489644-5010-4847-9C6A-D549F9133D1D}" presName="imagNode" presStyleLbl="fgImgPlace1" presStyleIdx="2" presStyleCnt="3" custScaleX="53759" custScaleY="55195"/>
      <dgm:spPr>
        <a:blipFill rotWithShape="1">
          <a:blip xmlns:r="http://schemas.openxmlformats.org/officeDocument/2006/relationships" r:embed="rId1"/>
          <a:stretch>
            <a:fillRect/>
          </a:stretch>
        </a:blipFill>
      </dgm:spPr>
    </dgm:pt>
  </dgm:ptLst>
  <dgm:cxnLst>
    <dgm:cxn modelId="{13F01F9D-FE4E-4CA6-83A5-3D9DF331C39C}" srcId="{ED664BBA-C0F4-48C9-B906-D18CFD1AC89F}" destId="{5726046E-794C-476A-9822-A4287ADCC786}" srcOrd="0" destOrd="0" parTransId="{4F9C3A59-4CC6-419E-9270-415FF40B4324}" sibTransId="{47CBCF32-B8D9-4C7C-835D-82E66CF0943F}"/>
    <dgm:cxn modelId="{0058ADA7-5677-40B9-B1CE-5556CD894DA3}" type="presOf" srcId="{84351FA9-4B46-4394-82F6-B16511C592BF}" destId="{720A3AE2-72E6-434E-8D85-BA163B99DB61}" srcOrd="0" destOrd="0" presId="urn:microsoft.com/office/officeart/2005/8/layout/pList2"/>
    <dgm:cxn modelId="{6A2FF254-DE64-44EA-9AA4-B1990056896A}" srcId="{ED664BBA-C0F4-48C9-B906-D18CFD1AC89F}" destId="{B2489644-5010-4847-9C6A-D549F9133D1D}" srcOrd="2" destOrd="0" parTransId="{B71A28CE-C839-44F2-8127-3DBAF398AE65}" sibTransId="{F2B59924-3000-4579-9D83-AD79011F5523}"/>
    <dgm:cxn modelId="{46420C51-2F1E-4D75-86F5-A9C2EAE43EBE}" type="presOf" srcId="{5726046E-794C-476A-9822-A4287ADCC786}" destId="{D242EB13-E845-4469-A562-2575A3F163A9}" srcOrd="0" destOrd="0" presId="urn:microsoft.com/office/officeart/2005/8/layout/pList2"/>
    <dgm:cxn modelId="{E2FC84E3-0A33-4A2B-B4C9-8E12B30D5AA3}" srcId="{ED664BBA-C0F4-48C9-B906-D18CFD1AC89F}" destId="{84351FA9-4B46-4394-82F6-B16511C592BF}" srcOrd="1" destOrd="0" parTransId="{AABD9003-F125-4DFB-B0B0-78CF54DBCD19}" sibTransId="{97FDB18A-59F7-4E59-B60F-7F44F161184E}"/>
    <dgm:cxn modelId="{16F87F44-0469-4377-AD52-9258D2FBFC82}" type="presOf" srcId="{47CBCF32-B8D9-4C7C-835D-82E66CF0943F}" destId="{8F67F012-9C24-4667-8760-A55FA0AC0EC1}" srcOrd="0" destOrd="0" presId="urn:microsoft.com/office/officeart/2005/8/layout/pList2"/>
    <dgm:cxn modelId="{C582F36D-F081-4F77-AEB3-AE405A080CD9}" type="presOf" srcId="{ED664BBA-C0F4-48C9-B906-D18CFD1AC89F}" destId="{2A61248B-BB74-4F48-9E5B-D2F0E416E9F6}" srcOrd="0" destOrd="0" presId="urn:microsoft.com/office/officeart/2005/8/layout/pList2"/>
    <dgm:cxn modelId="{E70E9C46-4CAA-455E-AF13-9612E718BD1B}" type="presOf" srcId="{97FDB18A-59F7-4E59-B60F-7F44F161184E}" destId="{9836271C-E6C3-4B19-9E7A-3CEF8354B928}" srcOrd="0" destOrd="0" presId="urn:microsoft.com/office/officeart/2005/8/layout/pList2"/>
    <dgm:cxn modelId="{651A4FD8-678E-43F0-9247-E32D92C8DF77}" type="presOf" srcId="{B2489644-5010-4847-9C6A-D549F9133D1D}" destId="{DBC7B4B1-3E79-4DD1-9F06-34BC87CDEF83}" srcOrd="0" destOrd="0" presId="urn:microsoft.com/office/officeart/2005/8/layout/pList2"/>
    <dgm:cxn modelId="{A419365C-B5AC-4621-A871-8EFBAD79DA1D}" type="presParOf" srcId="{2A61248B-BB74-4F48-9E5B-D2F0E416E9F6}" destId="{9B1B369E-0C47-46D7-9A77-E606389F3486}" srcOrd="0" destOrd="0" presId="urn:microsoft.com/office/officeart/2005/8/layout/pList2"/>
    <dgm:cxn modelId="{722B6BB7-34A0-4CFA-B775-291A35A4CB0E}" type="presParOf" srcId="{2A61248B-BB74-4F48-9E5B-D2F0E416E9F6}" destId="{43A6AA96-00D0-4708-B232-56A918247518}" srcOrd="1" destOrd="0" presId="urn:microsoft.com/office/officeart/2005/8/layout/pList2"/>
    <dgm:cxn modelId="{454B6262-0ECA-46A1-BAE4-042974C651ED}" type="presParOf" srcId="{43A6AA96-00D0-4708-B232-56A918247518}" destId="{8C9D070A-E6CA-4083-81D9-D263702C41B2}" srcOrd="0" destOrd="0" presId="urn:microsoft.com/office/officeart/2005/8/layout/pList2"/>
    <dgm:cxn modelId="{775BBEF0-900C-45A3-8E8E-65AC55E44B95}" type="presParOf" srcId="{8C9D070A-E6CA-4083-81D9-D263702C41B2}" destId="{D242EB13-E845-4469-A562-2575A3F163A9}" srcOrd="0" destOrd="0" presId="urn:microsoft.com/office/officeart/2005/8/layout/pList2"/>
    <dgm:cxn modelId="{4B6D3E09-FDAD-4DBD-B99B-045D7C8F3D9A}" type="presParOf" srcId="{8C9D070A-E6CA-4083-81D9-D263702C41B2}" destId="{6ED7ED46-3603-483F-A2FC-00C7369901DF}" srcOrd="1" destOrd="0" presId="urn:microsoft.com/office/officeart/2005/8/layout/pList2"/>
    <dgm:cxn modelId="{2DD6F258-94AB-4E20-B738-29B64F27BA5D}" type="presParOf" srcId="{8C9D070A-E6CA-4083-81D9-D263702C41B2}" destId="{09472190-0D20-46AA-AA11-E819E0E04725}" srcOrd="2" destOrd="0" presId="urn:microsoft.com/office/officeart/2005/8/layout/pList2"/>
    <dgm:cxn modelId="{9A27ECF6-1AE4-4A3B-B422-10328BF6F415}" type="presParOf" srcId="{43A6AA96-00D0-4708-B232-56A918247518}" destId="{8F67F012-9C24-4667-8760-A55FA0AC0EC1}" srcOrd="1" destOrd="0" presId="urn:microsoft.com/office/officeart/2005/8/layout/pList2"/>
    <dgm:cxn modelId="{04551B30-9D91-4C79-97AC-66AE22CFC4D8}" type="presParOf" srcId="{43A6AA96-00D0-4708-B232-56A918247518}" destId="{AF9380B0-72C2-4753-BF8F-48DB278CADA2}" srcOrd="2" destOrd="0" presId="urn:microsoft.com/office/officeart/2005/8/layout/pList2"/>
    <dgm:cxn modelId="{FBD08254-761C-429B-8E43-121D4065F0EC}" type="presParOf" srcId="{AF9380B0-72C2-4753-BF8F-48DB278CADA2}" destId="{720A3AE2-72E6-434E-8D85-BA163B99DB61}" srcOrd="0" destOrd="0" presId="urn:microsoft.com/office/officeart/2005/8/layout/pList2"/>
    <dgm:cxn modelId="{B734A697-1AF9-4706-8BCB-6BB2A228F259}" type="presParOf" srcId="{AF9380B0-72C2-4753-BF8F-48DB278CADA2}" destId="{4E26D345-667A-4A20-9353-45E8FC90150F}" srcOrd="1" destOrd="0" presId="urn:microsoft.com/office/officeart/2005/8/layout/pList2"/>
    <dgm:cxn modelId="{3C5D35F4-08AD-47F5-B1BD-09A782158DCC}" type="presParOf" srcId="{AF9380B0-72C2-4753-BF8F-48DB278CADA2}" destId="{8906B54D-CE06-4373-A713-D4FA922599E3}" srcOrd="2" destOrd="0" presId="urn:microsoft.com/office/officeart/2005/8/layout/pList2"/>
    <dgm:cxn modelId="{E4EC9492-AD66-43BF-9CEF-39A3C2629CC6}" type="presParOf" srcId="{43A6AA96-00D0-4708-B232-56A918247518}" destId="{9836271C-E6C3-4B19-9E7A-3CEF8354B928}" srcOrd="3" destOrd="0" presId="urn:microsoft.com/office/officeart/2005/8/layout/pList2"/>
    <dgm:cxn modelId="{1569C61D-5B88-4E02-AF6C-8631DB47387D}" type="presParOf" srcId="{43A6AA96-00D0-4708-B232-56A918247518}" destId="{BCD778B3-37C0-4B09-9C9D-548EBEE97C8F}" srcOrd="4" destOrd="0" presId="urn:microsoft.com/office/officeart/2005/8/layout/pList2"/>
    <dgm:cxn modelId="{C14C74FC-51B2-4F85-9694-CEC4B28FC5EE}" type="presParOf" srcId="{BCD778B3-37C0-4B09-9C9D-548EBEE97C8F}" destId="{DBC7B4B1-3E79-4DD1-9F06-34BC87CDEF83}" srcOrd="0" destOrd="0" presId="urn:microsoft.com/office/officeart/2005/8/layout/pList2"/>
    <dgm:cxn modelId="{43DCA989-23D4-4536-BB9D-A3590FE6DB63}" type="presParOf" srcId="{BCD778B3-37C0-4B09-9C9D-548EBEE97C8F}" destId="{6F3A8729-4025-4764-A10B-DD4E14DF67DA}" srcOrd="1" destOrd="0" presId="urn:microsoft.com/office/officeart/2005/8/layout/pList2"/>
    <dgm:cxn modelId="{E5EDFCF2-0F77-4BD9-8A01-4CB6A98D2E23}" type="presParOf" srcId="{BCD778B3-37C0-4B09-9C9D-548EBEE97C8F}" destId="{71C7C517-1E49-4E32-8F11-4E8BA108B65D}" srcOrd="2" destOrd="0" presId="urn:microsoft.com/office/officeart/2005/8/layout/p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24DA1-B64D-41C3-9EAF-C50F94A402A6}">
      <dsp:nvSpPr>
        <dsp:cNvPr id="0" name=""/>
        <dsp:cNvSpPr/>
      </dsp:nvSpPr>
      <dsp:spPr>
        <a:xfrm>
          <a:off x="3257550" y="1240331"/>
          <a:ext cx="2304740" cy="399996"/>
        </a:xfrm>
        <a:custGeom>
          <a:avLst/>
          <a:gdLst/>
          <a:ahLst/>
          <a:cxnLst/>
          <a:rect l="0" t="0" r="0" b="0"/>
          <a:pathLst>
            <a:path>
              <a:moveTo>
                <a:pt x="0" y="0"/>
              </a:moveTo>
              <a:lnTo>
                <a:pt x="0" y="199998"/>
              </a:lnTo>
              <a:lnTo>
                <a:pt x="2304740" y="199998"/>
              </a:lnTo>
              <a:lnTo>
                <a:pt x="2304740" y="399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21BF2-3C03-4EBC-82D0-A710A4FB1488}">
      <dsp:nvSpPr>
        <dsp:cNvPr id="0" name=""/>
        <dsp:cNvSpPr/>
      </dsp:nvSpPr>
      <dsp:spPr>
        <a:xfrm>
          <a:off x="3211829" y="1240331"/>
          <a:ext cx="91440" cy="399996"/>
        </a:xfrm>
        <a:custGeom>
          <a:avLst/>
          <a:gdLst/>
          <a:ahLst/>
          <a:cxnLst/>
          <a:rect l="0" t="0" r="0" b="0"/>
          <a:pathLst>
            <a:path>
              <a:moveTo>
                <a:pt x="45720" y="0"/>
              </a:moveTo>
              <a:lnTo>
                <a:pt x="45720" y="399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29592-170E-4FF7-A269-40FD11F6A964}">
      <dsp:nvSpPr>
        <dsp:cNvPr id="0" name=""/>
        <dsp:cNvSpPr/>
      </dsp:nvSpPr>
      <dsp:spPr>
        <a:xfrm>
          <a:off x="952809" y="1240331"/>
          <a:ext cx="2304740" cy="399996"/>
        </a:xfrm>
        <a:custGeom>
          <a:avLst/>
          <a:gdLst/>
          <a:ahLst/>
          <a:cxnLst/>
          <a:rect l="0" t="0" r="0" b="0"/>
          <a:pathLst>
            <a:path>
              <a:moveTo>
                <a:pt x="2304740" y="0"/>
              </a:moveTo>
              <a:lnTo>
                <a:pt x="2304740" y="199998"/>
              </a:lnTo>
              <a:lnTo>
                <a:pt x="0" y="199998"/>
              </a:lnTo>
              <a:lnTo>
                <a:pt x="0" y="3999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7B73F2-8F95-4576-8A20-C199DCF22D19}">
      <dsp:nvSpPr>
        <dsp:cNvPr id="0" name=""/>
        <dsp:cNvSpPr/>
      </dsp:nvSpPr>
      <dsp:spPr>
        <a:xfrm>
          <a:off x="2862067" y="750574"/>
          <a:ext cx="790964" cy="489757"/>
        </a:xfrm>
        <a:prstGeom prst="rect">
          <a:avLst/>
        </a:prstGeom>
        <a:blipFill rotWithShape="0">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endParaRPr lang="fr-FR" sz="1300" kern="1200"/>
        </a:p>
      </dsp:txBody>
      <dsp:txXfrm>
        <a:off x="2862067" y="750574"/>
        <a:ext cx="790964" cy="489757"/>
      </dsp:txXfrm>
    </dsp:sp>
    <dsp:sp modelId="{4D5540EE-BD3F-4E7A-BCEE-CF4283DAA1C6}">
      <dsp:nvSpPr>
        <dsp:cNvPr id="0" name=""/>
        <dsp:cNvSpPr/>
      </dsp:nvSpPr>
      <dsp:spPr>
        <a:xfrm>
          <a:off x="437" y="1640328"/>
          <a:ext cx="1904744" cy="9523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fr-FR" sz="1300" b="1" i="0" u="none" strike="noStrike" kern="1200" baseline="0">
              <a:latin typeface="Calibri"/>
            </a:rPr>
            <a:t>PÔLE 1</a:t>
          </a:r>
        </a:p>
        <a:p>
          <a:pPr marL="0" marR="0" lvl="0" indent="0" algn="ctr" defTabSz="577850" rtl="0">
            <a:lnSpc>
              <a:spcPct val="90000"/>
            </a:lnSpc>
            <a:spcBef>
              <a:spcPct val="0"/>
            </a:spcBef>
            <a:spcAft>
              <a:spcPct val="35000"/>
            </a:spcAft>
            <a:buNone/>
          </a:pPr>
          <a:r>
            <a:rPr lang="fr-FR" sz="1300" b="0" i="0" u="none" strike="noStrike" kern="1200" baseline="0">
              <a:latin typeface="Calibri"/>
            </a:rPr>
            <a:t>Conception et organisation de prestations de restauration</a:t>
          </a:r>
          <a:endParaRPr lang="fr-FR" sz="1300" kern="1200"/>
        </a:p>
      </dsp:txBody>
      <dsp:txXfrm>
        <a:off x="437" y="1640328"/>
        <a:ext cx="1904744" cy="952372"/>
      </dsp:txXfrm>
    </dsp:sp>
    <dsp:sp modelId="{93B6D5BF-AC88-43F5-A2A1-A2F95E9F6622}">
      <dsp:nvSpPr>
        <dsp:cNvPr id="0" name=""/>
        <dsp:cNvSpPr/>
      </dsp:nvSpPr>
      <dsp:spPr>
        <a:xfrm>
          <a:off x="2305177" y="1640328"/>
          <a:ext cx="1904744" cy="952372"/>
        </a:xfrm>
        <a:prstGeom prst="rect">
          <a:avLst/>
        </a:prstGeom>
        <a:solidFill>
          <a:schemeClr val="lt1">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fr-FR" sz="1300" b="1" i="0" u="none" strike="noStrike" kern="1200" baseline="0">
              <a:solidFill>
                <a:schemeClr val="accent6">
                  <a:lumMod val="75000"/>
                </a:schemeClr>
              </a:solidFill>
              <a:latin typeface="Calibri"/>
            </a:rPr>
            <a:t>PÔLE 2</a:t>
          </a:r>
        </a:p>
        <a:p>
          <a:pPr marL="0" marR="0" lvl="0" indent="0" algn="ctr" defTabSz="577850" rtl="0">
            <a:lnSpc>
              <a:spcPct val="90000"/>
            </a:lnSpc>
            <a:spcBef>
              <a:spcPct val="0"/>
            </a:spcBef>
            <a:spcAft>
              <a:spcPct val="35000"/>
            </a:spcAft>
            <a:buNone/>
          </a:pPr>
          <a:r>
            <a:rPr lang="fr-FR" sz="1300" b="1" i="0" u="none" strike="noStrike" kern="1200" baseline="0">
              <a:solidFill>
                <a:schemeClr val="accent6">
                  <a:lumMod val="75000"/>
                </a:schemeClr>
              </a:solidFill>
              <a:latin typeface="Times New Roman"/>
            </a:rPr>
            <a:t>Commercialisation et Service</a:t>
          </a:r>
        </a:p>
      </dsp:txBody>
      <dsp:txXfrm>
        <a:off x="2305177" y="1640328"/>
        <a:ext cx="1904744" cy="952372"/>
      </dsp:txXfrm>
    </dsp:sp>
    <dsp:sp modelId="{0E3FF057-663B-45FA-A3D5-FA704B2E7A26}">
      <dsp:nvSpPr>
        <dsp:cNvPr id="0" name=""/>
        <dsp:cNvSpPr/>
      </dsp:nvSpPr>
      <dsp:spPr>
        <a:xfrm>
          <a:off x="4609918" y="1640328"/>
          <a:ext cx="1904744" cy="9523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fr-FR" sz="1300" b="1" i="0" u="none" strike="noStrike" kern="1200" baseline="0">
              <a:latin typeface="Calibri"/>
            </a:rPr>
            <a:t>PÔLE 3</a:t>
          </a:r>
        </a:p>
        <a:p>
          <a:pPr marL="0" marR="0" lvl="0" indent="0" algn="ctr" defTabSz="577850" rtl="0">
            <a:lnSpc>
              <a:spcPct val="90000"/>
            </a:lnSpc>
            <a:spcBef>
              <a:spcPct val="0"/>
            </a:spcBef>
            <a:spcAft>
              <a:spcPct val="35000"/>
            </a:spcAft>
            <a:buNone/>
          </a:pPr>
          <a:r>
            <a:rPr lang="fr-FR" sz="1300" b="0" i="0" u="none" strike="noStrike" kern="1200" baseline="0">
              <a:latin typeface="Calibri"/>
            </a:rPr>
            <a:t>Gestion de l’activité de restauration</a:t>
          </a:r>
          <a:endParaRPr lang="fr-FR" sz="1300" b="0" i="0" u="none" strike="noStrike" kern="1200" baseline="0">
            <a:latin typeface="Times New Roman"/>
          </a:endParaRPr>
        </a:p>
      </dsp:txBody>
      <dsp:txXfrm>
        <a:off x="4609918" y="1640328"/>
        <a:ext cx="1904744" cy="9523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24DA1-B64D-41C3-9EAF-C50F94A402A6}">
      <dsp:nvSpPr>
        <dsp:cNvPr id="0" name=""/>
        <dsp:cNvSpPr/>
      </dsp:nvSpPr>
      <dsp:spPr>
        <a:xfrm>
          <a:off x="3314719" y="1295628"/>
          <a:ext cx="2345155" cy="449372"/>
        </a:xfrm>
        <a:custGeom>
          <a:avLst/>
          <a:gdLst/>
          <a:ahLst/>
          <a:cxnLst/>
          <a:rect l="0" t="0" r="0" b="0"/>
          <a:pathLst>
            <a:path>
              <a:moveTo>
                <a:pt x="0" y="0"/>
              </a:moveTo>
              <a:lnTo>
                <a:pt x="0" y="245865"/>
              </a:lnTo>
              <a:lnTo>
                <a:pt x="2345155" y="245865"/>
              </a:lnTo>
              <a:lnTo>
                <a:pt x="2345155" y="449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21BF2-3C03-4EBC-82D0-A710A4FB1488}">
      <dsp:nvSpPr>
        <dsp:cNvPr id="0" name=""/>
        <dsp:cNvSpPr/>
      </dsp:nvSpPr>
      <dsp:spPr>
        <a:xfrm>
          <a:off x="3268980" y="1295628"/>
          <a:ext cx="91440" cy="449372"/>
        </a:xfrm>
        <a:custGeom>
          <a:avLst/>
          <a:gdLst/>
          <a:ahLst/>
          <a:cxnLst/>
          <a:rect l="0" t="0" r="0" b="0"/>
          <a:pathLst>
            <a:path>
              <a:moveTo>
                <a:pt x="45739" y="0"/>
              </a:moveTo>
              <a:lnTo>
                <a:pt x="45739" y="245865"/>
              </a:lnTo>
              <a:lnTo>
                <a:pt x="45720" y="245865"/>
              </a:lnTo>
              <a:lnTo>
                <a:pt x="45720" y="449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29592-170E-4FF7-A269-40FD11F6A964}">
      <dsp:nvSpPr>
        <dsp:cNvPr id="0" name=""/>
        <dsp:cNvSpPr/>
      </dsp:nvSpPr>
      <dsp:spPr>
        <a:xfrm>
          <a:off x="969525" y="1295628"/>
          <a:ext cx="2345193" cy="449372"/>
        </a:xfrm>
        <a:custGeom>
          <a:avLst/>
          <a:gdLst/>
          <a:ahLst/>
          <a:cxnLst/>
          <a:rect l="0" t="0" r="0" b="0"/>
          <a:pathLst>
            <a:path>
              <a:moveTo>
                <a:pt x="2345193" y="0"/>
              </a:moveTo>
              <a:lnTo>
                <a:pt x="2345193" y="245865"/>
              </a:lnTo>
              <a:lnTo>
                <a:pt x="0" y="245865"/>
              </a:lnTo>
              <a:lnTo>
                <a:pt x="0" y="449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7B73F2-8F95-4576-8A20-C199DCF22D19}">
      <dsp:nvSpPr>
        <dsp:cNvPr id="0" name=""/>
        <dsp:cNvSpPr/>
      </dsp:nvSpPr>
      <dsp:spPr>
        <a:xfrm>
          <a:off x="2933492" y="777335"/>
          <a:ext cx="762453" cy="518293"/>
        </a:xfrm>
        <a:prstGeom prst="rect">
          <a:avLst/>
        </a:prstGeom>
        <a:blipFill rotWithShape="0">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endParaRPr lang="fr-FR" sz="1300" kern="1200"/>
        </a:p>
      </dsp:txBody>
      <dsp:txXfrm>
        <a:off x="2933492" y="777335"/>
        <a:ext cx="762453" cy="518293"/>
      </dsp:txXfrm>
    </dsp:sp>
    <dsp:sp modelId="{4D5540EE-BD3F-4E7A-BCEE-CF4283DAA1C6}">
      <dsp:nvSpPr>
        <dsp:cNvPr id="0" name=""/>
        <dsp:cNvSpPr/>
      </dsp:nvSpPr>
      <dsp:spPr>
        <a:xfrm>
          <a:off x="445" y="1745000"/>
          <a:ext cx="1938160" cy="9690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fr-FR" sz="1300" b="1" i="0" u="none" strike="noStrike" kern="1200" baseline="0">
              <a:latin typeface="Calibri"/>
            </a:rPr>
            <a:t>PÔLE 1</a:t>
          </a:r>
        </a:p>
        <a:p>
          <a:pPr marL="0" marR="0" lvl="0" indent="0" algn="ctr" defTabSz="577850" rtl="0">
            <a:lnSpc>
              <a:spcPct val="90000"/>
            </a:lnSpc>
            <a:spcBef>
              <a:spcPct val="0"/>
            </a:spcBef>
            <a:spcAft>
              <a:spcPct val="35000"/>
            </a:spcAft>
            <a:buNone/>
          </a:pPr>
          <a:r>
            <a:rPr lang="fr-FR" sz="1300" b="0" i="0" u="none" strike="noStrike" kern="1200" baseline="0">
              <a:latin typeface="Calibri"/>
            </a:rPr>
            <a:t>Conception et organisation de prestations de restauration</a:t>
          </a:r>
          <a:endParaRPr lang="fr-FR" sz="1300" kern="1200"/>
        </a:p>
      </dsp:txBody>
      <dsp:txXfrm>
        <a:off x="445" y="1745000"/>
        <a:ext cx="1938160" cy="969080"/>
      </dsp:txXfrm>
    </dsp:sp>
    <dsp:sp modelId="{93B6D5BF-AC88-43F5-A2A1-A2F95E9F6622}">
      <dsp:nvSpPr>
        <dsp:cNvPr id="0" name=""/>
        <dsp:cNvSpPr/>
      </dsp:nvSpPr>
      <dsp:spPr>
        <a:xfrm>
          <a:off x="2345619" y="1745000"/>
          <a:ext cx="1938160" cy="969080"/>
        </a:xfrm>
        <a:prstGeom prst="rect">
          <a:avLst/>
        </a:prstGeom>
        <a:solidFill>
          <a:schemeClr val="lt1">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fr-FR" sz="1300" b="1" i="0" u="none" strike="noStrike" kern="1200" baseline="0">
              <a:solidFill>
                <a:srgbClr val="92D050"/>
              </a:solidFill>
              <a:latin typeface="Calibri"/>
            </a:rPr>
            <a:t>PÔLE 2</a:t>
          </a:r>
        </a:p>
        <a:p>
          <a:pPr marL="0" marR="0" lvl="0" indent="0" algn="ctr" defTabSz="577850" rtl="0">
            <a:lnSpc>
              <a:spcPct val="90000"/>
            </a:lnSpc>
            <a:spcBef>
              <a:spcPct val="0"/>
            </a:spcBef>
            <a:spcAft>
              <a:spcPct val="35000"/>
            </a:spcAft>
            <a:buNone/>
          </a:pPr>
          <a:endParaRPr lang="fr-FR" sz="1300" b="1" i="0" u="none" strike="noStrike" kern="1200" baseline="0">
            <a:solidFill>
              <a:srgbClr val="92D050"/>
            </a:solidFill>
            <a:latin typeface="Times New Roman"/>
          </a:endParaRPr>
        </a:p>
        <a:p>
          <a:pPr marL="0" marR="0" lvl="0" indent="0" algn="ctr" defTabSz="577850" rtl="0">
            <a:lnSpc>
              <a:spcPct val="90000"/>
            </a:lnSpc>
            <a:spcBef>
              <a:spcPct val="0"/>
            </a:spcBef>
            <a:spcAft>
              <a:spcPct val="35000"/>
            </a:spcAft>
            <a:buNone/>
          </a:pPr>
          <a:r>
            <a:rPr lang="fr-FR" sz="1300" b="1" i="0" u="none" strike="noStrike" kern="1200" baseline="0">
              <a:solidFill>
                <a:srgbClr val="92D050"/>
              </a:solidFill>
              <a:latin typeface="Calibri"/>
            </a:rPr>
            <a:t>Préparations et productions de cuisine</a:t>
          </a:r>
          <a:endParaRPr lang="fr-FR" sz="1300" b="1" i="0" u="none" strike="noStrike" kern="1200" baseline="0">
            <a:solidFill>
              <a:srgbClr val="92D050"/>
            </a:solidFill>
            <a:latin typeface="Times New Roman"/>
          </a:endParaRPr>
        </a:p>
      </dsp:txBody>
      <dsp:txXfrm>
        <a:off x="2345619" y="1745000"/>
        <a:ext cx="1938160" cy="969080"/>
      </dsp:txXfrm>
    </dsp:sp>
    <dsp:sp modelId="{0E3FF057-663B-45FA-A3D5-FA704B2E7A26}">
      <dsp:nvSpPr>
        <dsp:cNvPr id="0" name=""/>
        <dsp:cNvSpPr/>
      </dsp:nvSpPr>
      <dsp:spPr>
        <a:xfrm>
          <a:off x="4690794" y="1745000"/>
          <a:ext cx="1938160" cy="9690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fr-FR" sz="1300" b="1" i="0" u="none" strike="noStrike" kern="1200" baseline="0">
              <a:latin typeface="Calibri"/>
            </a:rPr>
            <a:t>PÔLE 3</a:t>
          </a:r>
        </a:p>
        <a:p>
          <a:pPr marL="0" marR="0" lvl="0" indent="0" algn="ctr" defTabSz="577850" rtl="0">
            <a:lnSpc>
              <a:spcPct val="90000"/>
            </a:lnSpc>
            <a:spcBef>
              <a:spcPct val="0"/>
            </a:spcBef>
            <a:spcAft>
              <a:spcPct val="35000"/>
            </a:spcAft>
            <a:buNone/>
          </a:pPr>
          <a:endParaRPr lang="fr-FR" sz="1300" b="1" i="0" u="none" strike="noStrike" kern="1200" baseline="0">
            <a:latin typeface="Times New Roman"/>
          </a:endParaRPr>
        </a:p>
        <a:p>
          <a:pPr marL="0" marR="0" lvl="0" indent="0" algn="ctr" defTabSz="577850" rtl="0">
            <a:lnSpc>
              <a:spcPct val="90000"/>
            </a:lnSpc>
            <a:spcBef>
              <a:spcPct val="0"/>
            </a:spcBef>
            <a:spcAft>
              <a:spcPct val="35000"/>
            </a:spcAft>
            <a:buNone/>
          </a:pPr>
          <a:r>
            <a:rPr lang="fr-FR" sz="1300" b="0" i="0" u="none" strike="noStrike" kern="1200" baseline="0">
              <a:latin typeface="Calibri"/>
            </a:rPr>
            <a:t>Gestion de l’activité de restauration</a:t>
          </a:r>
          <a:endParaRPr lang="fr-FR" sz="1300" b="0" i="0" u="none" strike="noStrike" kern="1200" baseline="0">
            <a:latin typeface="Times New Roman"/>
          </a:endParaRPr>
        </a:p>
      </dsp:txBody>
      <dsp:txXfrm>
        <a:off x="4690794" y="1745000"/>
        <a:ext cx="1938160" cy="969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0"/>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521592" y="438150"/>
          <a:ext cx="897629" cy="56387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4591"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tx2">
                  <a:lumMod val="40000"/>
                  <a:lumOff val="60000"/>
                </a:schemeClr>
              </a:solidFill>
            </a:rPr>
            <a:t>E1 - Coef. 4</a:t>
          </a:r>
        </a:p>
        <a:p>
          <a:pPr marL="0" lvl="0" indent="0" algn="ctr" defTabSz="711200">
            <a:lnSpc>
              <a:spcPct val="90000"/>
            </a:lnSpc>
            <a:spcBef>
              <a:spcPct val="0"/>
            </a:spcBef>
            <a:spcAft>
              <a:spcPct val="35000"/>
            </a:spcAft>
            <a:buNone/>
          </a:pPr>
          <a:r>
            <a:rPr lang="fr-FR" sz="1600" kern="1200">
              <a:solidFill>
                <a:schemeClr val="tx2">
                  <a:lumMod val="60000"/>
                  <a:lumOff val="40000"/>
                </a:schemeClr>
              </a:solidFill>
            </a:rPr>
            <a:t>Conception et organisation de prestations de restauration</a:t>
          </a:r>
          <a:endParaRPr lang="fr-FR" sz="1600" kern="1200"/>
        </a:p>
      </dsp:txBody>
      <dsp:txXfrm rot="10800000">
        <a:off x="214154" y="1440179"/>
        <a:ext cx="1512504" cy="1710657"/>
      </dsp:txXfrm>
    </dsp:sp>
    <dsp:sp modelId="{8906B54D-CE06-4373-A713-D4FA922599E3}">
      <dsp:nvSpPr>
        <dsp:cNvPr id="0" name=""/>
        <dsp:cNvSpPr/>
      </dsp:nvSpPr>
      <dsp:spPr>
        <a:xfrm>
          <a:off x="2324095" y="438150"/>
          <a:ext cx="838208" cy="56387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0A3AE2-72E6-434E-8D85-BA163B99DB61}">
      <dsp:nvSpPr>
        <dsp:cNvPr id="0" name=""/>
        <dsp:cNvSpPr/>
      </dsp:nvSpPr>
      <dsp:spPr>
        <a:xfrm rot="10800000">
          <a:off x="1937384"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accent6">
                  <a:lumMod val="75000"/>
                </a:schemeClr>
              </a:solidFill>
            </a:rPr>
            <a:t>E2  - Coef 12</a:t>
          </a:r>
        </a:p>
        <a:p>
          <a:pPr marL="0" lvl="0" indent="0" algn="ctr" defTabSz="711200">
            <a:lnSpc>
              <a:spcPct val="90000"/>
            </a:lnSpc>
            <a:spcBef>
              <a:spcPct val="0"/>
            </a:spcBef>
            <a:spcAft>
              <a:spcPct val="35000"/>
            </a:spcAft>
            <a:buNone/>
          </a:pPr>
          <a:r>
            <a:rPr lang="fr-FR" sz="1600" b="1" kern="1200">
              <a:solidFill>
                <a:schemeClr val="accent6">
                  <a:lumMod val="75000"/>
                </a:schemeClr>
              </a:solidFill>
            </a:rPr>
            <a:t>commercialisation et Service</a:t>
          </a:r>
          <a:endParaRPr lang="fr-FR" sz="1600" kern="1200"/>
        </a:p>
      </dsp:txBody>
      <dsp:txXfrm rot="10800000">
        <a:off x="1986947" y="1440179"/>
        <a:ext cx="1512504" cy="1710657"/>
      </dsp:txXfrm>
    </dsp:sp>
    <dsp:sp modelId="{71C7C517-1E49-4E32-8F11-4E8BA108B65D}">
      <dsp:nvSpPr>
        <dsp:cNvPr id="0" name=""/>
        <dsp:cNvSpPr/>
      </dsp:nvSpPr>
      <dsp:spPr>
        <a:xfrm>
          <a:off x="4088508" y="424816"/>
          <a:ext cx="912118" cy="567692"/>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3710178"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tx2">
                  <a:lumMod val="40000"/>
                  <a:lumOff val="60000"/>
                </a:schemeClr>
              </a:solidFill>
            </a:rPr>
            <a:t>E3 - Coef 5</a:t>
          </a:r>
        </a:p>
        <a:p>
          <a:pPr marL="0" lvl="0" indent="0" algn="ctr" defTabSz="711200">
            <a:lnSpc>
              <a:spcPct val="90000"/>
            </a:lnSpc>
            <a:spcBef>
              <a:spcPct val="0"/>
            </a:spcBef>
            <a:spcAft>
              <a:spcPct val="35000"/>
            </a:spcAft>
            <a:buNone/>
          </a:pPr>
          <a:r>
            <a:rPr lang="fr-FR" sz="1600" kern="1200">
              <a:solidFill>
                <a:schemeClr val="tx2">
                  <a:lumMod val="60000"/>
                  <a:lumOff val="40000"/>
                </a:schemeClr>
              </a:solidFill>
            </a:rPr>
            <a:t>Gestion de l'activité de restauration</a:t>
          </a:r>
          <a:endParaRPr lang="fr-FR" sz="1600" kern="1200"/>
        </a:p>
      </dsp:txBody>
      <dsp:txXfrm rot="10800000">
        <a:off x="3759741" y="1440179"/>
        <a:ext cx="1512504" cy="17106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0"/>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534920" y="396237"/>
          <a:ext cx="870973" cy="64770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4591"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tx2">
                  <a:lumMod val="40000"/>
                  <a:lumOff val="60000"/>
                </a:schemeClr>
              </a:solidFill>
            </a:rPr>
            <a:t>E1 - Coef. 4</a:t>
          </a:r>
        </a:p>
        <a:p>
          <a:pPr marL="0" lvl="0" indent="0" algn="ctr" defTabSz="711200">
            <a:lnSpc>
              <a:spcPct val="90000"/>
            </a:lnSpc>
            <a:spcBef>
              <a:spcPct val="0"/>
            </a:spcBef>
            <a:spcAft>
              <a:spcPct val="35000"/>
            </a:spcAft>
            <a:buNone/>
          </a:pPr>
          <a:r>
            <a:rPr lang="fr-FR" sz="1600" kern="1200">
              <a:solidFill>
                <a:schemeClr val="tx2">
                  <a:lumMod val="60000"/>
                  <a:lumOff val="40000"/>
                </a:schemeClr>
              </a:solidFill>
            </a:rPr>
            <a:t>Conception et organisation de prestations de restauration</a:t>
          </a:r>
          <a:endParaRPr lang="fr-FR" sz="1600" kern="1200"/>
        </a:p>
      </dsp:txBody>
      <dsp:txXfrm rot="10800000">
        <a:off x="214154" y="1440179"/>
        <a:ext cx="1512504" cy="1710657"/>
      </dsp:txXfrm>
    </dsp:sp>
    <dsp:sp modelId="{8906B54D-CE06-4373-A713-D4FA922599E3}">
      <dsp:nvSpPr>
        <dsp:cNvPr id="0" name=""/>
        <dsp:cNvSpPr/>
      </dsp:nvSpPr>
      <dsp:spPr>
        <a:xfrm>
          <a:off x="2295521" y="447676"/>
          <a:ext cx="895357" cy="54482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0A3AE2-72E6-434E-8D85-BA163B99DB61}">
      <dsp:nvSpPr>
        <dsp:cNvPr id="0" name=""/>
        <dsp:cNvSpPr/>
      </dsp:nvSpPr>
      <dsp:spPr>
        <a:xfrm rot="10800000">
          <a:off x="1937384"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rgbClr val="92D050"/>
              </a:solidFill>
            </a:rPr>
            <a:t>E2 - Coef 12</a:t>
          </a:r>
        </a:p>
        <a:p>
          <a:pPr marL="0" lvl="0" indent="0" algn="ctr" defTabSz="711200">
            <a:lnSpc>
              <a:spcPct val="90000"/>
            </a:lnSpc>
            <a:spcBef>
              <a:spcPct val="0"/>
            </a:spcBef>
            <a:spcAft>
              <a:spcPct val="35000"/>
            </a:spcAft>
            <a:buNone/>
          </a:pPr>
          <a:r>
            <a:rPr lang="fr-FR" sz="1600" b="1" kern="1200">
              <a:solidFill>
                <a:srgbClr val="92D050"/>
              </a:solidFill>
            </a:rPr>
            <a:t>Préparations et productions de cuisine</a:t>
          </a:r>
          <a:endParaRPr lang="fr-FR" sz="1600" kern="1200"/>
        </a:p>
      </dsp:txBody>
      <dsp:txXfrm rot="10800000">
        <a:off x="1986947" y="1440179"/>
        <a:ext cx="1512504" cy="1710657"/>
      </dsp:txXfrm>
    </dsp:sp>
    <dsp:sp modelId="{71C7C517-1E49-4E32-8F11-4E8BA108B65D}">
      <dsp:nvSpPr>
        <dsp:cNvPr id="0" name=""/>
        <dsp:cNvSpPr/>
      </dsp:nvSpPr>
      <dsp:spPr>
        <a:xfrm>
          <a:off x="4082794" y="428623"/>
          <a:ext cx="866396" cy="582932"/>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3710178" y="1440179"/>
          <a:ext cx="1611630" cy="176022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fr-FR" sz="1600" b="1" kern="1200">
              <a:solidFill>
                <a:schemeClr val="tx2">
                  <a:lumMod val="40000"/>
                  <a:lumOff val="60000"/>
                </a:schemeClr>
              </a:solidFill>
            </a:rPr>
            <a:t>E3 - Coef 5</a:t>
          </a:r>
        </a:p>
        <a:p>
          <a:pPr marL="0" lvl="0" indent="0" algn="ctr" defTabSz="711200">
            <a:lnSpc>
              <a:spcPct val="90000"/>
            </a:lnSpc>
            <a:spcBef>
              <a:spcPct val="0"/>
            </a:spcBef>
            <a:spcAft>
              <a:spcPct val="35000"/>
            </a:spcAft>
            <a:buNone/>
          </a:pPr>
          <a:r>
            <a:rPr lang="fr-FR" sz="1600" kern="1200">
              <a:solidFill>
                <a:schemeClr val="tx2">
                  <a:lumMod val="60000"/>
                  <a:lumOff val="40000"/>
                </a:schemeClr>
              </a:solidFill>
            </a:rPr>
            <a:t>Gestion de l'activité de restauration</a:t>
          </a:r>
          <a:endParaRPr lang="fr-FR" sz="1600" kern="1200"/>
        </a:p>
      </dsp:txBody>
      <dsp:txXfrm rot="10800000">
        <a:off x="3759741" y="1440179"/>
        <a:ext cx="1512504" cy="17106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30.18868" units="1/cm"/>
          <inkml:channelProperty channel="Y" name="resolution" value="29.03226" units="1/cm"/>
        </inkml:channelProperties>
      </inkml:inkSource>
      <inkml:timestamp xml:id="ts0" timeString="2015-09-07T13:33:58.2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30.18868" units="1/cm"/>
          <inkml:channelProperty channel="Y" name="resolution" value="29.03226" units="1/cm"/>
        </inkml:channelProperties>
      </inkml:inkSource>
      <inkml:timestamp xml:id="ts0" timeString="2015-09-07T13:33:58.2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464269-8B87-4D84-9D98-CA5E77CF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28898</Words>
  <Characters>158940</Characters>
  <Application>Microsoft Office Word</Application>
  <DocSecurity>0</DocSecurity>
  <Lines>1324</Lines>
  <Paragraphs>374</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187464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Laurence BOYEAULT</dc:creator>
  <cp:lastModifiedBy>irene duchesne</cp:lastModifiedBy>
  <cp:revision>3</cp:revision>
  <cp:lastPrinted>2016-01-26T07:16:00Z</cp:lastPrinted>
  <dcterms:created xsi:type="dcterms:W3CDTF">2016-12-14T18:51:00Z</dcterms:created>
  <dcterms:modified xsi:type="dcterms:W3CDTF">2016-12-14T18:51:00Z</dcterms:modified>
</cp:coreProperties>
</file>