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6C19" w:rsidRPr="00862F0D" w:rsidRDefault="00D117D1">
      <w:pPr>
        <w:jc w:val="center"/>
        <w:rPr>
          <w:rFonts w:ascii="Marianne" w:eastAsia="Arial" w:hAnsi="Marianne" w:cs="Arial"/>
          <w:b/>
          <w:color w:val="1F4E79"/>
          <w:sz w:val="24"/>
          <w:szCs w:val="24"/>
        </w:rPr>
      </w:pPr>
      <w:r w:rsidRPr="00862F0D">
        <w:rPr>
          <w:rFonts w:ascii="Marianne" w:eastAsia="Arial" w:hAnsi="Marianne" w:cs="Arial"/>
          <w:b/>
          <w:color w:val="1F4E79"/>
          <w:sz w:val="24"/>
          <w:szCs w:val="24"/>
        </w:rPr>
        <w:t>DEMANDE D’APIE 202</w:t>
      </w:r>
      <w:r w:rsidR="001321B5" w:rsidRPr="00862F0D">
        <w:rPr>
          <w:rFonts w:ascii="Marianne" w:eastAsia="Arial" w:hAnsi="Marianne" w:cs="Arial"/>
          <w:b/>
          <w:color w:val="1F4E79"/>
          <w:sz w:val="24"/>
          <w:szCs w:val="24"/>
        </w:rPr>
        <w:t>3</w:t>
      </w:r>
      <w:r w:rsidRPr="00862F0D">
        <w:rPr>
          <w:rFonts w:ascii="Marianne" w:eastAsia="Arial" w:hAnsi="Marianne" w:cs="Arial"/>
          <w:b/>
          <w:color w:val="1F4E79"/>
          <w:sz w:val="24"/>
          <w:szCs w:val="24"/>
        </w:rPr>
        <w:t>- 202</w:t>
      </w:r>
      <w:r w:rsidR="001321B5" w:rsidRPr="00862F0D">
        <w:rPr>
          <w:rFonts w:ascii="Marianne" w:eastAsia="Arial" w:hAnsi="Marianne" w:cs="Arial"/>
          <w:b/>
          <w:color w:val="1F4E79"/>
          <w:sz w:val="24"/>
          <w:szCs w:val="24"/>
        </w:rPr>
        <w:t>4</w:t>
      </w:r>
    </w:p>
    <w:p w:rsidR="00AB6C19" w:rsidRPr="00862F0D" w:rsidRDefault="00D117D1">
      <w:pPr>
        <w:rPr>
          <w:rFonts w:ascii="Marianne" w:eastAsia="Arial" w:hAnsi="Marianne" w:cs="Arial"/>
          <w:b/>
          <w:color w:val="000000" w:themeColor="text1"/>
          <w:sz w:val="18"/>
          <w:szCs w:val="18"/>
        </w:rPr>
      </w:pPr>
      <w:r w:rsidRPr="00862F0D">
        <w:rPr>
          <w:rFonts w:ascii="Marianne" w:eastAsia="Arial" w:hAnsi="Marianne" w:cs="Arial"/>
          <w:b/>
          <w:color w:val="000000" w:themeColor="text1"/>
          <w:sz w:val="18"/>
          <w:szCs w:val="18"/>
        </w:rPr>
        <w:t xml:space="preserve">S’agit-il d’un renouvellement d’APIE ?  </w:t>
      </w:r>
    </w:p>
    <w:p w:rsidR="00AB6C19" w:rsidRPr="00862F0D" w:rsidRDefault="00D117D1">
      <w:pPr>
        <w:rPr>
          <w:rFonts w:ascii="Marianne" w:eastAsia="Arial" w:hAnsi="Marianne" w:cs="Arial"/>
          <w:b/>
          <w:color w:val="000000" w:themeColor="text1"/>
          <w:sz w:val="18"/>
          <w:szCs w:val="18"/>
        </w:rPr>
      </w:pPr>
      <w:r w:rsidRPr="00862F0D">
        <w:rPr>
          <w:rFonts w:ascii="Marianne" w:eastAsia="Arial" w:hAnsi="Marianne" w:cs="Arial"/>
          <w:b/>
          <w:color w:val="000000" w:themeColor="text1"/>
          <w:sz w:val="18"/>
          <w:szCs w:val="18"/>
        </w:rPr>
        <w:t xml:space="preserve">Si oui année de création de l’APIE : </w:t>
      </w:r>
      <w:r w:rsidRPr="00862F0D">
        <w:rPr>
          <w:rFonts w:ascii="Marianne" w:eastAsia="Arial" w:hAnsi="Marianne" w:cs="Arial"/>
          <w:b/>
          <w:color w:val="000000" w:themeColor="text1"/>
          <w:sz w:val="18"/>
          <w:szCs w:val="18"/>
        </w:rPr>
        <w:tab/>
        <w:t xml:space="preserve">                                                    </w:t>
      </w:r>
    </w:p>
    <w:p w:rsidR="00AB6C19" w:rsidRPr="00862F0D" w:rsidRDefault="00D117D1">
      <w:pPr>
        <w:rPr>
          <w:rFonts w:ascii="Marianne" w:eastAsia="Arial" w:hAnsi="Marianne" w:cs="Arial"/>
          <w:b/>
          <w:color w:val="000000" w:themeColor="text1"/>
          <w:sz w:val="18"/>
          <w:szCs w:val="18"/>
        </w:rPr>
      </w:pPr>
      <w:r w:rsidRPr="00862F0D">
        <w:rPr>
          <w:rFonts w:ascii="Marianne" w:eastAsia="Arial" w:hAnsi="Marianne" w:cs="Arial"/>
          <w:b/>
          <w:color w:val="000000" w:themeColor="text1"/>
          <w:sz w:val="18"/>
          <w:szCs w:val="18"/>
        </w:rPr>
        <w:t xml:space="preserve">S’agit-il d’une première demande d’APIE ? </w:t>
      </w:r>
      <w:r w:rsidRPr="00862F0D">
        <w:rPr>
          <w:rFonts w:ascii="Marianne" w:eastAsia="Arial" w:hAnsi="Marianne" w:cs="Arial"/>
          <w:b/>
          <w:color w:val="000000" w:themeColor="text1"/>
          <w:sz w:val="18"/>
          <w:szCs w:val="18"/>
        </w:rPr>
        <w:tab/>
      </w:r>
    </w:p>
    <w:tbl>
      <w:tblPr>
        <w:tblW w:w="10942" w:type="dxa"/>
        <w:tblInd w:w="-289" w:type="dxa"/>
        <w:tblLook w:val="0400" w:firstRow="0" w:lastRow="0" w:firstColumn="0" w:lastColumn="0" w:noHBand="0" w:noVBand="1"/>
      </w:tblPr>
      <w:tblGrid>
        <w:gridCol w:w="3260"/>
        <w:gridCol w:w="7682"/>
      </w:tblGrid>
      <w:tr w:rsidR="00AB6C19" w:rsidRPr="00862F0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19" w:rsidRPr="00862F0D" w:rsidRDefault="00D117D1">
            <w:pPr>
              <w:rPr>
                <w:rFonts w:ascii="Marianne" w:eastAsia="Arial" w:hAnsi="Marianne" w:cs="Arial"/>
                <w:b/>
                <w:sz w:val="18"/>
                <w:szCs w:val="18"/>
              </w:rPr>
            </w:pPr>
            <w:r w:rsidRPr="00862F0D">
              <w:rPr>
                <w:rFonts w:ascii="Marianne" w:eastAsia="Arial" w:hAnsi="Marianne" w:cs="Arial"/>
                <w:b/>
                <w:sz w:val="18"/>
                <w:szCs w:val="18"/>
              </w:rPr>
              <w:t>NOM DU BASSIN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19" w:rsidRPr="00862F0D" w:rsidRDefault="00AB6C19">
            <w:pPr>
              <w:jc w:val="center"/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</w:tc>
      </w:tr>
      <w:tr w:rsidR="00AB6C19" w:rsidRPr="00862F0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19" w:rsidRPr="00862F0D" w:rsidRDefault="00D117D1">
            <w:pPr>
              <w:rPr>
                <w:rFonts w:ascii="Marianne" w:eastAsia="Arial" w:hAnsi="Marianne" w:cs="Arial"/>
                <w:sz w:val="18"/>
                <w:szCs w:val="18"/>
              </w:rPr>
            </w:pPr>
            <w:r w:rsidRPr="00862F0D">
              <w:rPr>
                <w:rFonts w:ascii="Marianne" w:eastAsia="Arial" w:hAnsi="Marianne" w:cs="Arial"/>
                <w:b/>
                <w:sz w:val="18"/>
                <w:szCs w:val="18"/>
              </w:rPr>
              <w:t xml:space="preserve">INTITULE DE L’APIE </w:t>
            </w:r>
            <w:r w:rsidRPr="00862F0D">
              <w:rPr>
                <w:rFonts w:ascii="Marianne" w:eastAsia="Arial" w:hAnsi="Marianne" w:cs="Arial"/>
                <w:sz w:val="18"/>
                <w:szCs w:val="18"/>
              </w:rPr>
              <w:t>(50 caractères maximum)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19" w:rsidRPr="00862F0D" w:rsidRDefault="00AB6C19">
            <w:pPr>
              <w:rPr>
                <w:rFonts w:ascii="Marianne" w:eastAsia="Arial" w:hAnsi="Marianne" w:cs="Arial"/>
                <w:sz w:val="18"/>
                <w:szCs w:val="18"/>
              </w:rPr>
            </w:pPr>
          </w:p>
        </w:tc>
      </w:tr>
    </w:tbl>
    <w:p w:rsidR="00AB6C19" w:rsidRPr="00862F0D" w:rsidRDefault="00AB6C19">
      <w:pPr>
        <w:jc w:val="center"/>
        <w:rPr>
          <w:rFonts w:ascii="Marianne" w:eastAsia="Arial" w:hAnsi="Marianne" w:cs="Arial"/>
          <w:sz w:val="18"/>
          <w:szCs w:val="18"/>
        </w:rPr>
      </w:pPr>
    </w:p>
    <w:tbl>
      <w:tblPr>
        <w:tblW w:w="11052" w:type="dxa"/>
        <w:jc w:val="center"/>
        <w:tblLook w:val="0400" w:firstRow="0" w:lastRow="0" w:firstColumn="0" w:lastColumn="0" w:noHBand="0" w:noVBand="1"/>
      </w:tblPr>
      <w:tblGrid>
        <w:gridCol w:w="3254"/>
        <w:gridCol w:w="7798"/>
      </w:tblGrid>
      <w:tr w:rsidR="00AB6C19" w:rsidRPr="00862F0D">
        <w:trPr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9" w:rsidRPr="00862F0D" w:rsidRDefault="00AB6C19">
            <w:pPr>
              <w:rPr>
                <w:rFonts w:ascii="Marianne" w:eastAsia="Arial" w:hAnsi="Marianne" w:cs="Arial"/>
                <w:b/>
                <w:sz w:val="18"/>
                <w:szCs w:val="18"/>
              </w:rPr>
            </w:pPr>
          </w:p>
          <w:p w:rsidR="00AB6C19" w:rsidRPr="00862F0D" w:rsidRDefault="00D117D1">
            <w:pPr>
              <w:rPr>
                <w:rFonts w:ascii="Marianne" w:eastAsia="Arial" w:hAnsi="Marianne" w:cs="Arial"/>
                <w:sz w:val="18"/>
                <w:szCs w:val="18"/>
              </w:rPr>
            </w:pPr>
            <w:r w:rsidRPr="00862F0D">
              <w:rPr>
                <w:rFonts w:ascii="Marianne" w:eastAsia="Arial" w:hAnsi="Marianne" w:cs="Arial"/>
                <w:b/>
                <w:sz w:val="18"/>
                <w:szCs w:val="18"/>
              </w:rPr>
              <w:t xml:space="preserve">OBJECTIF(S) DU DISPOSITIF DE FORMATION DEMANDE </w:t>
            </w:r>
            <w:r w:rsidRPr="00862F0D">
              <w:rPr>
                <w:rFonts w:ascii="Marianne" w:eastAsia="Arial" w:hAnsi="Marianne" w:cs="Arial"/>
                <w:sz w:val="18"/>
                <w:szCs w:val="18"/>
              </w:rPr>
              <w:t>(en termes de compétences et de connaissances à acquérir ou approfondir) (250 caractères maximum)</w:t>
            </w:r>
            <w:r w:rsidRPr="00862F0D">
              <w:rPr>
                <w:rFonts w:ascii="Marianne" w:eastAsia="Arial" w:hAnsi="Marianne" w:cs="Arial"/>
                <w:sz w:val="18"/>
                <w:szCs w:val="18"/>
              </w:rPr>
              <w:tab/>
            </w:r>
            <w:r w:rsidRPr="00862F0D">
              <w:rPr>
                <w:rFonts w:ascii="Marianne" w:eastAsia="Arial" w:hAnsi="Marianne" w:cs="Arial"/>
                <w:sz w:val="18"/>
                <w:szCs w:val="18"/>
              </w:rPr>
              <w:tab/>
            </w:r>
            <w:r w:rsidRPr="00862F0D">
              <w:rPr>
                <w:rFonts w:ascii="Marianne" w:eastAsia="Arial" w:hAnsi="Marianne" w:cs="Arial"/>
                <w:sz w:val="18"/>
                <w:szCs w:val="18"/>
              </w:rPr>
              <w:tab/>
            </w:r>
            <w:r w:rsidRPr="00862F0D">
              <w:rPr>
                <w:rFonts w:ascii="Marianne" w:eastAsia="Arial" w:hAnsi="Marianne" w:cs="Arial"/>
                <w:sz w:val="18"/>
                <w:szCs w:val="18"/>
              </w:rPr>
              <w:tab/>
            </w:r>
            <w:r w:rsidRPr="00862F0D">
              <w:rPr>
                <w:rFonts w:ascii="Marianne" w:eastAsia="Arial" w:hAnsi="Marianne" w:cs="Arial"/>
                <w:sz w:val="18"/>
                <w:szCs w:val="18"/>
              </w:rPr>
              <w:tab/>
            </w:r>
            <w:r w:rsidRPr="00862F0D">
              <w:rPr>
                <w:rFonts w:ascii="Marianne" w:eastAsia="Arial" w:hAnsi="Marianne" w:cs="Arial"/>
                <w:sz w:val="18"/>
                <w:szCs w:val="18"/>
              </w:rPr>
              <w:tab/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19" w:rsidRPr="00862F0D" w:rsidRDefault="00AB6C19">
            <w:pPr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  <w:p w:rsidR="00AB6C19" w:rsidRPr="00862F0D" w:rsidRDefault="00AB6C19">
            <w:pPr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  <w:p w:rsidR="00AB6C19" w:rsidRPr="00862F0D" w:rsidRDefault="00AB6C19">
            <w:pPr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  <w:p w:rsidR="00AB6C19" w:rsidRPr="00862F0D" w:rsidRDefault="00AB6C19">
            <w:pPr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  <w:p w:rsidR="00AB6C19" w:rsidRPr="00862F0D" w:rsidRDefault="00AB6C19">
            <w:pPr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  <w:p w:rsidR="00AB6C19" w:rsidRPr="00862F0D" w:rsidRDefault="00AB6C19">
            <w:pPr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  <w:p w:rsidR="00AB6C19" w:rsidRPr="00862F0D" w:rsidRDefault="00AB6C19">
            <w:pPr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</w:tc>
      </w:tr>
      <w:tr w:rsidR="00AB6C19" w:rsidRPr="00862F0D">
        <w:trPr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9" w:rsidRPr="00862F0D" w:rsidRDefault="00AB6C19">
            <w:pPr>
              <w:rPr>
                <w:rFonts w:ascii="Marianne" w:eastAsia="Arial" w:hAnsi="Marianne" w:cs="Arial"/>
                <w:b/>
                <w:sz w:val="18"/>
                <w:szCs w:val="18"/>
              </w:rPr>
            </w:pPr>
          </w:p>
          <w:p w:rsidR="00AB6C19" w:rsidRPr="00862F0D" w:rsidRDefault="00AB6C19">
            <w:pPr>
              <w:rPr>
                <w:rFonts w:ascii="Marianne" w:eastAsia="Arial" w:hAnsi="Marianne" w:cs="Arial"/>
                <w:b/>
                <w:sz w:val="18"/>
                <w:szCs w:val="18"/>
              </w:rPr>
            </w:pPr>
          </w:p>
          <w:p w:rsidR="00AB6C19" w:rsidRPr="00862F0D" w:rsidRDefault="00D117D1">
            <w:pPr>
              <w:rPr>
                <w:rFonts w:ascii="Marianne" w:eastAsia="Arial" w:hAnsi="Marianne" w:cs="Arial"/>
                <w:sz w:val="18"/>
                <w:szCs w:val="18"/>
              </w:rPr>
            </w:pPr>
            <w:r w:rsidRPr="00862F0D">
              <w:rPr>
                <w:rFonts w:ascii="Marianne" w:eastAsia="Arial" w:hAnsi="Marianne" w:cs="Arial"/>
                <w:b/>
                <w:sz w:val="18"/>
                <w:szCs w:val="18"/>
              </w:rPr>
              <w:t xml:space="preserve">CONTENUS </w:t>
            </w:r>
            <w:r w:rsidRPr="00862F0D">
              <w:rPr>
                <w:rFonts w:ascii="Marianne" w:eastAsia="Arial" w:hAnsi="Marianne" w:cs="Arial"/>
                <w:sz w:val="18"/>
                <w:szCs w:val="18"/>
              </w:rPr>
              <w:t>(1000 caractères maximum)</w:t>
            </w:r>
          </w:p>
          <w:p w:rsidR="00AB6C19" w:rsidRPr="00862F0D" w:rsidRDefault="00AB6C19">
            <w:pPr>
              <w:rPr>
                <w:rFonts w:ascii="Marianne" w:eastAsia="Arial" w:hAnsi="Marianne" w:cs="Arial"/>
                <w:sz w:val="18"/>
                <w:szCs w:val="18"/>
              </w:rPr>
            </w:pPr>
          </w:p>
          <w:p w:rsidR="00AB6C19" w:rsidRPr="00862F0D" w:rsidRDefault="00AB6C19">
            <w:pPr>
              <w:rPr>
                <w:rFonts w:ascii="Marianne" w:eastAsia="Arial" w:hAnsi="Marianne" w:cs="Arial"/>
                <w:b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19" w:rsidRPr="00862F0D" w:rsidRDefault="00AB6C19">
            <w:pPr>
              <w:jc w:val="center"/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  <w:p w:rsidR="00AB6C19" w:rsidRPr="00862F0D" w:rsidRDefault="00AB6C19">
            <w:pPr>
              <w:jc w:val="center"/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</w:tc>
      </w:tr>
    </w:tbl>
    <w:p w:rsidR="00AB6C19" w:rsidRPr="00862F0D" w:rsidRDefault="00AB6C19">
      <w:pPr>
        <w:rPr>
          <w:rFonts w:ascii="Marianne" w:eastAsia="Arial" w:hAnsi="Marianne" w:cs="Arial"/>
          <w:sz w:val="18"/>
          <w:szCs w:val="18"/>
        </w:rPr>
      </w:pP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2236"/>
        <w:gridCol w:w="2091"/>
        <w:gridCol w:w="2091"/>
        <w:gridCol w:w="2091"/>
        <w:gridCol w:w="2548"/>
      </w:tblGrid>
      <w:tr w:rsidR="00AB6C19" w:rsidRPr="00862F0D">
        <w:tc>
          <w:tcPr>
            <w:tcW w:w="2236" w:type="dxa"/>
          </w:tcPr>
          <w:p w:rsidR="00AB6C19" w:rsidRPr="00862F0D" w:rsidRDefault="00D117D1">
            <w:pPr>
              <w:spacing w:after="0" w:line="240" w:lineRule="auto"/>
              <w:rPr>
                <w:rFonts w:ascii="Marianne" w:eastAsia="Arial" w:hAnsi="Marianne" w:cs="Arial"/>
                <w:b/>
                <w:sz w:val="18"/>
                <w:szCs w:val="18"/>
              </w:rPr>
            </w:pPr>
            <w:r w:rsidRPr="00862F0D">
              <w:rPr>
                <w:rFonts w:ascii="Marianne" w:eastAsia="Arial" w:hAnsi="Marianne" w:cs="Arial"/>
                <w:b/>
                <w:sz w:val="18"/>
                <w:szCs w:val="18"/>
              </w:rPr>
              <w:t xml:space="preserve">Désignation des animateurs de l’APIE </w:t>
            </w:r>
            <w:r w:rsidR="000C02FA">
              <w:rPr>
                <w:rFonts w:ascii="Marianne" w:eastAsia="Arial" w:hAnsi="Marianne" w:cs="Arial"/>
                <w:b/>
                <w:sz w:val="18"/>
                <w:szCs w:val="18"/>
              </w:rPr>
              <w:t>(enseignants du public)</w:t>
            </w:r>
            <w:r w:rsidR="00E76BF4">
              <w:rPr>
                <w:rFonts w:ascii="Marianne" w:eastAsia="Arial" w:hAnsi="Marianne" w:cs="Arial"/>
                <w:b/>
                <w:sz w:val="18"/>
                <w:szCs w:val="18"/>
              </w:rPr>
              <w:t xml:space="preserve"> </w:t>
            </w:r>
            <w:r w:rsidRPr="00862F0D">
              <w:rPr>
                <w:rFonts w:ascii="Marianne" w:eastAsia="Arial" w:hAnsi="Marianne" w:cs="Arial"/>
                <w:b/>
                <w:sz w:val="18"/>
                <w:szCs w:val="18"/>
              </w:rPr>
              <w:t>(au maximum 2 personnes)</w:t>
            </w:r>
          </w:p>
        </w:tc>
        <w:tc>
          <w:tcPr>
            <w:tcW w:w="2091" w:type="dxa"/>
          </w:tcPr>
          <w:p w:rsidR="00AB6C19" w:rsidRPr="00862F0D" w:rsidRDefault="00D117D1">
            <w:pPr>
              <w:spacing w:after="0" w:line="240" w:lineRule="auto"/>
              <w:jc w:val="center"/>
              <w:rPr>
                <w:rFonts w:ascii="Marianne" w:eastAsia="Arial" w:hAnsi="Marianne" w:cs="Arial"/>
                <w:b/>
                <w:sz w:val="18"/>
                <w:szCs w:val="18"/>
              </w:rPr>
            </w:pPr>
            <w:r w:rsidRPr="00862F0D">
              <w:rPr>
                <w:rFonts w:ascii="Marianne" w:eastAsia="Arial" w:hAnsi="Marianne" w:cs="Arial"/>
                <w:b/>
                <w:sz w:val="18"/>
                <w:szCs w:val="18"/>
              </w:rPr>
              <w:t>Nom</w:t>
            </w:r>
          </w:p>
        </w:tc>
        <w:tc>
          <w:tcPr>
            <w:tcW w:w="2091" w:type="dxa"/>
          </w:tcPr>
          <w:p w:rsidR="00AB6C19" w:rsidRPr="00862F0D" w:rsidRDefault="00D117D1">
            <w:pPr>
              <w:spacing w:after="0" w:line="240" w:lineRule="auto"/>
              <w:jc w:val="center"/>
              <w:rPr>
                <w:rFonts w:ascii="Marianne" w:eastAsia="Arial" w:hAnsi="Marianne" w:cs="Arial"/>
                <w:b/>
                <w:sz w:val="18"/>
                <w:szCs w:val="18"/>
              </w:rPr>
            </w:pPr>
            <w:r w:rsidRPr="00862F0D">
              <w:rPr>
                <w:rFonts w:ascii="Marianne" w:eastAsia="Arial" w:hAnsi="Marianne" w:cs="Arial"/>
                <w:b/>
                <w:sz w:val="18"/>
                <w:szCs w:val="18"/>
              </w:rPr>
              <w:t>Prénom</w:t>
            </w:r>
          </w:p>
        </w:tc>
        <w:tc>
          <w:tcPr>
            <w:tcW w:w="2091" w:type="dxa"/>
          </w:tcPr>
          <w:p w:rsidR="00AB6C19" w:rsidRPr="00862F0D" w:rsidRDefault="00D117D1">
            <w:pPr>
              <w:spacing w:after="0" w:line="240" w:lineRule="auto"/>
              <w:jc w:val="center"/>
              <w:rPr>
                <w:rFonts w:ascii="Marianne" w:eastAsia="Arial" w:hAnsi="Marianne" w:cs="Arial"/>
                <w:b/>
                <w:sz w:val="18"/>
                <w:szCs w:val="18"/>
              </w:rPr>
            </w:pPr>
            <w:r w:rsidRPr="00862F0D">
              <w:rPr>
                <w:rFonts w:ascii="Marianne" w:eastAsia="Arial" w:hAnsi="Marianne" w:cs="Arial"/>
                <w:b/>
                <w:sz w:val="18"/>
                <w:szCs w:val="18"/>
              </w:rPr>
              <w:t>Etablissement d’affectation</w:t>
            </w:r>
          </w:p>
        </w:tc>
        <w:tc>
          <w:tcPr>
            <w:tcW w:w="2548" w:type="dxa"/>
          </w:tcPr>
          <w:p w:rsidR="00AB6C19" w:rsidRPr="00862F0D" w:rsidRDefault="00D117D1">
            <w:pPr>
              <w:spacing w:after="0" w:line="240" w:lineRule="auto"/>
              <w:rPr>
                <w:rFonts w:ascii="Marianne" w:eastAsia="Arial" w:hAnsi="Marianne" w:cs="Arial"/>
                <w:b/>
                <w:sz w:val="18"/>
                <w:szCs w:val="18"/>
              </w:rPr>
            </w:pPr>
            <w:r w:rsidRPr="00862F0D">
              <w:rPr>
                <w:rFonts w:ascii="Marianne" w:eastAsia="Arial" w:hAnsi="Marianne" w:cs="Arial"/>
                <w:b/>
                <w:sz w:val="18"/>
                <w:szCs w:val="18"/>
              </w:rPr>
              <w:t xml:space="preserve">Adresse mail académique </w:t>
            </w:r>
            <w:bookmarkStart w:id="0" w:name="_GoBack"/>
            <w:r w:rsidRPr="00C1265F">
              <w:rPr>
                <w:rFonts w:ascii="Marianne" w:eastAsia="Arial" w:hAnsi="Marianne" w:cs="Arial"/>
                <w:b/>
                <w:color w:val="auto"/>
                <w:sz w:val="18"/>
                <w:szCs w:val="18"/>
              </w:rPr>
              <w:t>(uniquement)</w:t>
            </w:r>
            <w:bookmarkEnd w:id="0"/>
          </w:p>
          <w:p w:rsidR="00AB6C19" w:rsidRPr="00862F0D" w:rsidRDefault="00C1265F">
            <w:pPr>
              <w:spacing w:after="0" w:line="240" w:lineRule="auto"/>
              <w:rPr>
                <w:rFonts w:ascii="Marianne" w:eastAsia="Arial" w:hAnsi="Marianne" w:cs="Arial"/>
                <w:b/>
                <w:sz w:val="18"/>
                <w:szCs w:val="18"/>
              </w:rPr>
            </w:pPr>
            <w:hyperlink r:id="rId6">
              <w:r w:rsidR="00D117D1" w:rsidRPr="00862F0D">
                <w:rPr>
                  <w:rStyle w:val="LienInternet"/>
                  <w:rFonts w:ascii="Marianne" w:eastAsia="Arial" w:hAnsi="Marianne" w:cs="Arial"/>
                  <w:b/>
                  <w:sz w:val="18"/>
                  <w:szCs w:val="18"/>
                </w:rPr>
                <w:t>prenom.nom@ac-toulouse.fr</w:t>
              </w:r>
            </w:hyperlink>
            <w:r w:rsidR="00D117D1" w:rsidRPr="00862F0D">
              <w:rPr>
                <w:rFonts w:ascii="Marianne" w:eastAsia="Arial" w:hAnsi="Marianne" w:cs="Arial"/>
                <w:b/>
                <w:sz w:val="18"/>
                <w:szCs w:val="18"/>
              </w:rPr>
              <w:t xml:space="preserve"> </w:t>
            </w:r>
          </w:p>
        </w:tc>
      </w:tr>
      <w:tr w:rsidR="00AB6C19" w:rsidRPr="00862F0D">
        <w:tc>
          <w:tcPr>
            <w:tcW w:w="2236" w:type="dxa"/>
          </w:tcPr>
          <w:p w:rsidR="00AB6C19" w:rsidRPr="00862F0D" w:rsidRDefault="00AB6C1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2091" w:type="dxa"/>
          </w:tcPr>
          <w:p w:rsidR="00AB6C19" w:rsidRPr="00862F0D" w:rsidRDefault="00AB6C1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2091" w:type="dxa"/>
          </w:tcPr>
          <w:p w:rsidR="00AB6C19" w:rsidRPr="00862F0D" w:rsidRDefault="00AB6C1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2091" w:type="dxa"/>
          </w:tcPr>
          <w:p w:rsidR="00AB6C19" w:rsidRPr="00862F0D" w:rsidRDefault="00AB6C1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2548" w:type="dxa"/>
          </w:tcPr>
          <w:p w:rsidR="00AB6C19" w:rsidRPr="00862F0D" w:rsidRDefault="00AB6C1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</w:tr>
      <w:tr w:rsidR="00AB6C19" w:rsidRPr="00862F0D">
        <w:tc>
          <w:tcPr>
            <w:tcW w:w="2236" w:type="dxa"/>
          </w:tcPr>
          <w:p w:rsidR="00AB6C19" w:rsidRPr="00862F0D" w:rsidRDefault="00AB6C1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2091" w:type="dxa"/>
          </w:tcPr>
          <w:p w:rsidR="00AB6C19" w:rsidRPr="00862F0D" w:rsidRDefault="00AB6C1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2091" w:type="dxa"/>
          </w:tcPr>
          <w:p w:rsidR="00AB6C19" w:rsidRPr="00862F0D" w:rsidRDefault="00AB6C1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2091" w:type="dxa"/>
          </w:tcPr>
          <w:p w:rsidR="00AB6C19" w:rsidRPr="00862F0D" w:rsidRDefault="00AB6C1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2548" w:type="dxa"/>
          </w:tcPr>
          <w:p w:rsidR="00AB6C19" w:rsidRPr="00862F0D" w:rsidRDefault="00AB6C1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</w:tr>
    </w:tbl>
    <w:p w:rsidR="00AB6C19" w:rsidRPr="00862F0D" w:rsidRDefault="00AB6C19">
      <w:pPr>
        <w:spacing w:after="0" w:line="240" w:lineRule="exact"/>
        <w:rPr>
          <w:rFonts w:ascii="Marianne" w:hAnsi="Marianne" w:cs="Arial"/>
          <w:b/>
          <w:color w:val="auto"/>
          <w:sz w:val="18"/>
          <w:szCs w:val="18"/>
          <w:lang w:eastAsia="en-US"/>
        </w:rPr>
      </w:pPr>
    </w:p>
    <w:p w:rsidR="00862F0D" w:rsidRPr="00862F0D" w:rsidRDefault="00862F0D" w:rsidP="00862F0D">
      <w:pPr>
        <w:spacing w:after="0" w:line="240" w:lineRule="exact"/>
        <w:rPr>
          <w:rFonts w:ascii="Marianne" w:hAnsi="Marianne" w:cs="Arial"/>
          <w:b/>
          <w:color w:val="auto"/>
          <w:sz w:val="20"/>
          <w:szCs w:val="20"/>
          <w:lang w:eastAsia="en-US"/>
        </w:rPr>
      </w:pPr>
      <w:r w:rsidRPr="00862F0D">
        <w:rPr>
          <w:rFonts w:ascii="Marianne" w:hAnsi="Marianne" w:cs="Arial"/>
          <w:b/>
          <w:color w:val="auto"/>
          <w:sz w:val="20"/>
          <w:szCs w:val="20"/>
          <w:lang w:eastAsia="en-US"/>
        </w:rPr>
        <w:t xml:space="preserve">Liste des stagiaires </w:t>
      </w:r>
      <w:r w:rsidR="000C02FA">
        <w:rPr>
          <w:rFonts w:ascii="Marianne" w:hAnsi="Marianne" w:cs="Arial"/>
          <w:b/>
          <w:color w:val="auto"/>
          <w:sz w:val="20"/>
          <w:szCs w:val="20"/>
          <w:lang w:eastAsia="en-US"/>
        </w:rPr>
        <w:t xml:space="preserve">des établissements publics </w:t>
      </w:r>
      <w:r w:rsidRPr="00862F0D">
        <w:rPr>
          <w:rFonts w:ascii="Marianne" w:hAnsi="Marianne" w:cs="Arial"/>
          <w:b/>
          <w:color w:val="auto"/>
          <w:sz w:val="20"/>
          <w:szCs w:val="20"/>
          <w:lang w:eastAsia="en-US"/>
        </w:rPr>
        <w:t>hors animateur(s) de l’APIE (6 au minimum, 20 au maximum) :</w:t>
      </w:r>
    </w:p>
    <w:tbl>
      <w:tblPr>
        <w:tblW w:w="11057" w:type="dxa"/>
        <w:tblInd w:w="-289" w:type="dxa"/>
        <w:tblLook w:val="04A0" w:firstRow="1" w:lastRow="0" w:firstColumn="1" w:lastColumn="0" w:noHBand="0" w:noVBand="1"/>
      </w:tblPr>
      <w:tblGrid>
        <w:gridCol w:w="456"/>
        <w:gridCol w:w="1767"/>
        <w:gridCol w:w="1766"/>
        <w:gridCol w:w="1970"/>
        <w:gridCol w:w="1982"/>
        <w:gridCol w:w="3116"/>
      </w:tblGrid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Nom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Prénom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Établissement d’affectation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Disciplines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Bassin concerné</w:t>
            </w: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862F0D" w:rsidRPr="00862F0D" w:rsidRDefault="00862F0D">
      <w:pPr>
        <w:spacing w:after="0" w:line="240" w:lineRule="exact"/>
        <w:rPr>
          <w:rFonts w:ascii="Marianne" w:hAnsi="Marianne" w:cs="Arial"/>
          <w:b/>
          <w:color w:val="auto"/>
          <w:sz w:val="18"/>
          <w:szCs w:val="18"/>
          <w:lang w:eastAsia="en-US"/>
        </w:rPr>
      </w:pPr>
    </w:p>
    <w:p w:rsidR="00862F0D" w:rsidRPr="00862F0D" w:rsidRDefault="00862F0D">
      <w:pPr>
        <w:spacing w:after="0" w:line="240" w:lineRule="exact"/>
        <w:rPr>
          <w:rFonts w:ascii="Marianne" w:hAnsi="Marianne" w:cs="Arial"/>
          <w:b/>
          <w:color w:val="auto"/>
          <w:sz w:val="18"/>
          <w:szCs w:val="18"/>
          <w:lang w:eastAsia="en-US"/>
        </w:rPr>
      </w:pPr>
    </w:p>
    <w:p w:rsidR="00862F0D" w:rsidRDefault="00737F3A">
      <w:pPr>
        <w:spacing w:after="0" w:line="240" w:lineRule="exact"/>
        <w:rPr>
          <w:rFonts w:ascii="Marianne" w:hAnsi="Marianne" w:cs="Arial"/>
          <w:b/>
          <w:color w:val="auto"/>
          <w:sz w:val="18"/>
          <w:szCs w:val="18"/>
          <w:lang w:eastAsia="en-US"/>
        </w:rPr>
      </w:pPr>
      <w:r w:rsidRPr="00862F0D">
        <w:rPr>
          <w:rFonts w:ascii="Marianne" w:hAnsi="Marianne" w:cs="Arial"/>
          <w:b/>
          <w:color w:val="auto"/>
          <w:sz w:val="18"/>
          <w:szCs w:val="18"/>
          <w:lang w:eastAsia="en-US"/>
        </w:rPr>
        <w:t xml:space="preserve">A partir des APIE sélectionnés, les participants de votre discipline et de votre zone géographique prédéfinies </w:t>
      </w:r>
      <w:r w:rsidR="00862F0D">
        <w:rPr>
          <w:rFonts w:ascii="Marianne" w:hAnsi="Marianne" w:cs="Arial"/>
          <w:b/>
          <w:color w:val="auto"/>
          <w:sz w:val="18"/>
          <w:szCs w:val="18"/>
          <w:lang w:eastAsia="en-US"/>
        </w:rPr>
        <w:t>devront</w:t>
      </w:r>
      <w:r w:rsidRPr="00862F0D">
        <w:rPr>
          <w:rFonts w:ascii="Marianne" w:hAnsi="Marianne" w:cs="Arial"/>
          <w:b/>
          <w:color w:val="auto"/>
          <w:sz w:val="18"/>
          <w:szCs w:val="18"/>
          <w:lang w:eastAsia="en-US"/>
        </w:rPr>
        <w:t xml:space="preserve"> se préinscrire</w:t>
      </w:r>
      <w:r w:rsidR="00862F0D">
        <w:rPr>
          <w:rFonts w:ascii="Marianne" w:hAnsi="Marianne" w:cs="Arial"/>
          <w:b/>
          <w:color w:val="auto"/>
          <w:sz w:val="18"/>
          <w:szCs w:val="18"/>
          <w:lang w:eastAsia="en-US"/>
        </w:rPr>
        <w:t xml:space="preserve"> sur SOFIA </w:t>
      </w:r>
      <w:proofErr w:type="gramStart"/>
      <w:r w:rsidR="00862F0D">
        <w:rPr>
          <w:rFonts w:ascii="Marianne" w:hAnsi="Marianne" w:cs="Arial"/>
          <w:b/>
          <w:color w:val="auto"/>
          <w:sz w:val="18"/>
          <w:szCs w:val="18"/>
          <w:lang w:eastAsia="en-US"/>
        </w:rPr>
        <w:t>FMO</w:t>
      </w:r>
      <w:r w:rsidRPr="00862F0D">
        <w:rPr>
          <w:rFonts w:ascii="Marianne" w:hAnsi="Marianne" w:cs="Arial"/>
          <w:b/>
          <w:color w:val="auto"/>
          <w:sz w:val="18"/>
          <w:szCs w:val="18"/>
          <w:lang w:eastAsia="en-US"/>
        </w:rPr>
        <w:t xml:space="preserve"> </w:t>
      </w:r>
      <w:r w:rsidR="006C3EE6">
        <w:rPr>
          <w:rFonts w:ascii="Marianne" w:hAnsi="Marianne" w:cs="Arial"/>
          <w:b/>
          <w:color w:val="auto"/>
          <w:sz w:val="18"/>
          <w:szCs w:val="18"/>
          <w:lang w:eastAsia="en-US"/>
        </w:rPr>
        <w:t>.</w:t>
      </w:r>
      <w:proofErr w:type="gramEnd"/>
    </w:p>
    <w:p w:rsidR="006C3EE6" w:rsidRPr="00862F0D" w:rsidRDefault="006C3EE6">
      <w:pPr>
        <w:spacing w:after="0" w:line="240" w:lineRule="exact"/>
        <w:rPr>
          <w:rFonts w:ascii="Marianne" w:hAnsi="Marianne" w:cs="Arial"/>
          <w:b/>
          <w:color w:val="auto"/>
          <w:sz w:val="18"/>
          <w:szCs w:val="18"/>
          <w:lang w:eastAsia="en-US"/>
        </w:rPr>
      </w:pPr>
    </w:p>
    <w:p w:rsidR="00AB6C19" w:rsidRPr="00862F0D" w:rsidRDefault="00D117D1">
      <w:pPr>
        <w:spacing w:after="0" w:line="240" w:lineRule="exact"/>
        <w:ind w:right="-166"/>
        <w:rPr>
          <w:rFonts w:ascii="Marianne" w:hAnsi="Marianne" w:cs="Arial"/>
          <w:b/>
          <w:color w:val="auto"/>
          <w:sz w:val="18"/>
          <w:szCs w:val="18"/>
          <w:lang w:eastAsia="en-US"/>
        </w:rPr>
      </w:pPr>
      <w:r w:rsidRPr="00862F0D">
        <w:rPr>
          <w:rFonts w:ascii="Marianne" w:hAnsi="Marianne" w:cs="Arial"/>
          <w:b/>
          <w:color w:val="auto"/>
          <w:sz w:val="18"/>
          <w:szCs w:val="18"/>
          <w:lang w:eastAsia="en-US"/>
        </w:rPr>
        <w:t>Calendrier des séances d’APIE (merci d’indiquer au moins la première séance) à partir de</w:t>
      </w:r>
      <w:r w:rsidR="0079465A" w:rsidRPr="00862F0D">
        <w:rPr>
          <w:rFonts w:ascii="Marianne" w:hAnsi="Marianne" w:cs="Arial"/>
          <w:b/>
          <w:color w:val="auto"/>
          <w:sz w:val="18"/>
          <w:szCs w:val="18"/>
          <w:lang w:eastAsia="en-US"/>
        </w:rPr>
        <w:t xml:space="preserve"> </w:t>
      </w:r>
      <w:r w:rsidR="00D23F49" w:rsidRPr="00862F0D">
        <w:rPr>
          <w:rFonts w:ascii="Marianne" w:hAnsi="Marianne" w:cs="Arial"/>
          <w:b/>
          <w:color w:val="auto"/>
          <w:sz w:val="18"/>
          <w:szCs w:val="18"/>
          <w:lang w:eastAsia="en-US"/>
        </w:rPr>
        <w:t>fin novembre</w:t>
      </w:r>
      <w:r w:rsidR="0079465A" w:rsidRPr="00862F0D">
        <w:rPr>
          <w:rFonts w:ascii="Marianne" w:hAnsi="Marianne" w:cs="Arial"/>
          <w:b/>
          <w:color w:val="auto"/>
          <w:sz w:val="18"/>
          <w:szCs w:val="18"/>
          <w:lang w:eastAsia="en-US"/>
        </w:rPr>
        <w:t xml:space="preserve"> </w:t>
      </w:r>
      <w:r w:rsidRPr="00862F0D">
        <w:rPr>
          <w:rFonts w:ascii="Marianne" w:hAnsi="Marianne" w:cs="Arial"/>
          <w:b/>
          <w:color w:val="auto"/>
          <w:sz w:val="18"/>
          <w:szCs w:val="18"/>
          <w:lang w:eastAsia="en-US"/>
        </w:rPr>
        <w:t>202</w:t>
      </w:r>
      <w:r w:rsidR="001321B5" w:rsidRPr="00862F0D">
        <w:rPr>
          <w:rFonts w:ascii="Marianne" w:hAnsi="Marianne" w:cs="Arial"/>
          <w:b/>
          <w:color w:val="auto"/>
          <w:sz w:val="18"/>
          <w:szCs w:val="18"/>
          <w:lang w:eastAsia="en-US"/>
        </w:rPr>
        <w:t>3</w:t>
      </w:r>
    </w:p>
    <w:tbl>
      <w:tblPr>
        <w:tblW w:w="10768" w:type="dxa"/>
        <w:tblLook w:val="04A0" w:firstRow="1" w:lastRow="0" w:firstColumn="1" w:lastColumn="0" w:noHBand="0" w:noVBand="1"/>
      </w:tblPr>
      <w:tblGrid>
        <w:gridCol w:w="1666"/>
        <w:gridCol w:w="2296"/>
        <w:gridCol w:w="6806"/>
      </w:tblGrid>
      <w:tr w:rsidR="00AB6C19" w:rsidRPr="00862F0D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D117D1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D117D1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  <w:t>Horaires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D117D1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  <w:t>Lieux</w:t>
            </w:r>
          </w:p>
        </w:tc>
      </w:tr>
      <w:tr w:rsidR="00AB6C19" w:rsidRPr="00862F0D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AB6C19" w:rsidRPr="00862F0D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AB6C19" w:rsidRPr="00862F0D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AB6C19" w:rsidRPr="00862F0D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AB6C19" w:rsidRPr="00862F0D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AB6C19" w:rsidRPr="00862F0D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AB6C19" w:rsidRPr="00862F0D" w:rsidRDefault="00AB6C19">
      <w:pPr>
        <w:spacing w:after="0" w:line="240" w:lineRule="exact"/>
        <w:rPr>
          <w:rFonts w:ascii="Marianne" w:hAnsi="Marianne" w:cs="Arial"/>
          <w:b/>
          <w:color w:val="auto"/>
          <w:sz w:val="18"/>
          <w:szCs w:val="18"/>
          <w:lang w:eastAsia="en-US"/>
        </w:rPr>
      </w:pPr>
    </w:p>
    <w:p w:rsidR="00AB6C19" w:rsidRPr="00862F0D" w:rsidRDefault="00AB6C19">
      <w:pPr>
        <w:rPr>
          <w:rFonts w:ascii="Marianne" w:eastAsia="Arial" w:hAnsi="Marianne" w:cs="Arial"/>
          <w:sz w:val="20"/>
          <w:szCs w:val="20"/>
        </w:rPr>
      </w:pPr>
    </w:p>
    <w:p w:rsidR="00AB6C19" w:rsidRPr="00862F0D" w:rsidRDefault="00AB6C19">
      <w:pPr>
        <w:rPr>
          <w:rFonts w:ascii="Marianne" w:eastAsia="Arial" w:hAnsi="Marianne" w:cs="Arial"/>
          <w:sz w:val="20"/>
          <w:szCs w:val="20"/>
        </w:rPr>
      </w:pPr>
    </w:p>
    <w:sectPr w:rsidR="00AB6C19" w:rsidRPr="00862F0D">
      <w:headerReference w:type="default" r:id="rId7"/>
      <w:footerReference w:type="default" r:id="rId8"/>
      <w:pgSz w:w="11906" w:h="16838"/>
      <w:pgMar w:top="720" w:right="720" w:bottom="777" w:left="720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03" w:rsidRDefault="00D117D1">
      <w:pPr>
        <w:spacing w:after="0" w:line="240" w:lineRule="auto"/>
      </w:pPr>
      <w:r>
        <w:separator/>
      </w:r>
    </w:p>
  </w:endnote>
  <w:endnote w:type="continuationSeparator" w:id="0">
    <w:p w:rsidR="00580403" w:rsidRDefault="00D1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C19" w:rsidRDefault="00D117D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>
      <w:rPr>
        <w:color w:val="8496B0" w:themeColor="text2" w:themeTint="99"/>
        <w:spacing w:val="60"/>
        <w:sz w:val="16"/>
        <w:szCs w:val="16"/>
      </w:rPr>
      <w:t>Page</w:t>
    </w:r>
    <w:r>
      <w:rPr>
        <w:color w:val="8496B0" w:themeColor="text2" w:themeTint="99"/>
        <w:sz w:val="16"/>
        <w:szCs w:val="16"/>
      </w:rPr>
      <w:t xml:space="preserve"> </w:t>
    </w:r>
    <w:r>
      <w:rPr>
        <w:color w:val="323E4F"/>
        <w:sz w:val="16"/>
        <w:szCs w:val="16"/>
      </w:rPr>
      <w:fldChar w:fldCharType="begin"/>
    </w:r>
    <w:r>
      <w:rPr>
        <w:color w:val="323E4F"/>
        <w:sz w:val="16"/>
        <w:szCs w:val="16"/>
      </w:rPr>
      <w:instrText>PAGE</w:instrText>
    </w:r>
    <w:r>
      <w:rPr>
        <w:color w:val="323E4F"/>
        <w:sz w:val="16"/>
        <w:szCs w:val="16"/>
      </w:rPr>
      <w:fldChar w:fldCharType="separate"/>
    </w:r>
    <w:r w:rsidR="00C1265F">
      <w:rPr>
        <w:noProof/>
        <w:color w:val="323E4F"/>
        <w:sz w:val="16"/>
        <w:szCs w:val="16"/>
      </w:rPr>
      <w:t>2</w:t>
    </w:r>
    <w:r>
      <w:rPr>
        <w:color w:val="323E4F"/>
        <w:sz w:val="16"/>
        <w:szCs w:val="16"/>
      </w:rPr>
      <w:fldChar w:fldCharType="end"/>
    </w:r>
    <w:r>
      <w:rPr>
        <w:color w:val="323E4F" w:themeColor="text2" w:themeShade="BF"/>
        <w:sz w:val="16"/>
        <w:szCs w:val="16"/>
      </w:rPr>
      <w:t xml:space="preserve"> | </w:t>
    </w:r>
    <w:r>
      <w:rPr>
        <w:color w:val="323E4F"/>
        <w:sz w:val="16"/>
        <w:szCs w:val="16"/>
      </w:rPr>
      <w:fldChar w:fldCharType="begin"/>
    </w:r>
    <w:r>
      <w:rPr>
        <w:color w:val="323E4F"/>
        <w:sz w:val="16"/>
        <w:szCs w:val="16"/>
      </w:rPr>
      <w:instrText>NUMPAGES</w:instrText>
    </w:r>
    <w:r>
      <w:rPr>
        <w:color w:val="323E4F"/>
        <w:sz w:val="16"/>
        <w:szCs w:val="16"/>
      </w:rPr>
      <w:fldChar w:fldCharType="separate"/>
    </w:r>
    <w:r w:rsidR="00C1265F">
      <w:rPr>
        <w:noProof/>
        <w:color w:val="323E4F"/>
        <w:sz w:val="16"/>
        <w:szCs w:val="16"/>
      </w:rPr>
      <w:t>2</w:t>
    </w:r>
    <w:r>
      <w:rPr>
        <w:color w:val="323E4F"/>
        <w:sz w:val="16"/>
        <w:szCs w:val="16"/>
      </w:rPr>
      <w:fldChar w:fldCharType="end"/>
    </w:r>
  </w:p>
  <w:p w:rsidR="00AB6C19" w:rsidRDefault="00AB6C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03" w:rsidRDefault="00D117D1">
      <w:pPr>
        <w:spacing w:after="0" w:line="240" w:lineRule="auto"/>
      </w:pPr>
      <w:r>
        <w:separator/>
      </w:r>
    </w:p>
  </w:footnote>
  <w:footnote w:type="continuationSeparator" w:id="0">
    <w:p w:rsidR="00580403" w:rsidRDefault="00D1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C19" w:rsidRDefault="00D117D1">
    <w:pPr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171450</wp:posOffset>
              </wp:positionV>
              <wp:extent cx="1496695" cy="1515745"/>
              <wp:effectExtent l="0" t="0" r="28575" b="28575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6160" cy="15152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AB6C19" w:rsidRDefault="00AB6C19">
                          <w:pPr>
                            <w:pStyle w:val="Contenudecadre"/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2" fillcolor="white" stroked="t" style="position:absolute;margin-left:-9.75pt;margin-top:13.5pt;width:117.75pt;height:119.25pt">
              <w10:wrap type="none"/>
              <v:fill o:detectmouseclick="t" type="solid" color2="black"/>
              <v:stroke color="white" weight="12600" joinstyle="miter" endcap="flat"/>
              <v:textbox>
                <w:txbxContent>
                  <w:p>
                    <w:pPr>
                      <w:pStyle w:val="Contenudecadre"/>
                      <w:spacing w:before="0" w:after="160"/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19"/>
    <w:rsid w:val="000C02FA"/>
    <w:rsid w:val="001321B5"/>
    <w:rsid w:val="00580403"/>
    <w:rsid w:val="006C3EE6"/>
    <w:rsid w:val="00737F3A"/>
    <w:rsid w:val="0079465A"/>
    <w:rsid w:val="00862F0D"/>
    <w:rsid w:val="00AB6C19"/>
    <w:rsid w:val="00C1265F"/>
    <w:rsid w:val="00D117D1"/>
    <w:rsid w:val="00D23F49"/>
    <w:rsid w:val="00E7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CBB3A-4928-463E-91A8-54360655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Cs w:val="22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E6CD6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8F5105"/>
  </w:style>
  <w:style w:type="character" w:customStyle="1" w:styleId="PieddepageCar">
    <w:name w:val="Pied de page Car"/>
    <w:basedOn w:val="Policepardfaut"/>
    <w:link w:val="Pieddepage"/>
    <w:uiPriority w:val="99"/>
    <w:qFormat/>
    <w:rsid w:val="008F5105"/>
  </w:style>
  <w:style w:type="character" w:customStyle="1" w:styleId="LienInternet">
    <w:name w:val="Lien Internet"/>
    <w:basedOn w:val="Policepardfaut"/>
    <w:uiPriority w:val="99"/>
    <w:unhideWhenUsed/>
    <w:rsid w:val="005D72F2"/>
    <w:rPr>
      <w:color w:val="0563C1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ous-titre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E6CD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8F5105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8F510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8F5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nom.nom@ac-toulous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dc:description/>
  <cp:lastModifiedBy>Burguion Chantal</cp:lastModifiedBy>
  <cp:revision>14</cp:revision>
  <cp:lastPrinted>2023-04-03T12:18:00Z</cp:lastPrinted>
  <dcterms:created xsi:type="dcterms:W3CDTF">2021-06-03T08:50:00Z</dcterms:created>
  <dcterms:modified xsi:type="dcterms:W3CDTF">2023-06-02T06:59:00Z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