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7B" w:rsidRDefault="0051707B">
      <w:pPr>
        <w:pStyle w:val="Corpsdetexte"/>
        <w:rPr>
          <w:rFonts w:ascii="Times New Roman"/>
          <w:sz w:val="20"/>
        </w:rPr>
      </w:pPr>
    </w:p>
    <w:p w:rsidR="0051707B" w:rsidRDefault="0051707B">
      <w:pPr>
        <w:pStyle w:val="Corpsdetexte"/>
        <w:rPr>
          <w:rFonts w:ascii="Times New Roman"/>
          <w:sz w:val="20"/>
        </w:rPr>
      </w:pPr>
    </w:p>
    <w:p w:rsidR="0051707B" w:rsidRDefault="0051707B">
      <w:pPr>
        <w:pStyle w:val="Corpsdetexte"/>
        <w:rPr>
          <w:rFonts w:ascii="Times New Roman"/>
          <w:sz w:val="20"/>
        </w:rPr>
      </w:pPr>
    </w:p>
    <w:p w:rsidR="0051707B" w:rsidRDefault="0051707B">
      <w:pPr>
        <w:pStyle w:val="Corpsdetexte"/>
        <w:rPr>
          <w:rFonts w:ascii="Times New Roman"/>
          <w:sz w:val="20"/>
        </w:rPr>
      </w:pPr>
    </w:p>
    <w:p w:rsidR="0051707B" w:rsidRDefault="0051707B">
      <w:pPr>
        <w:pStyle w:val="Corpsdetexte"/>
        <w:rPr>
          <w:rFonts w:ascii="Times New Roman"/>
          <w:sz w:val="20"/>
        </w:rPr>
      </w:pPr>
    </w:p>
    <w:p w:rsidR="0051707B" w:rsidRDefault="0051707B">
      <w:pPr>
        <w:pStyle w:val="Corpsdetexte"/>
        <w:rPr>
          <w:rFonts w:ascii="Times New Roman"/>
          <w:sz w:val="20"/>
        </w:rPr>
      </w:pPr>
    </w:p>
    <w:p w:rsidR="0051707B" w:rsidRDefault="0051707B">
      <w:pPr>
        <w:pStyle w:val="Corpsdetexte"/>
        <w:rPr>
          <w:rFonts w:ascii="Times New Roman"/>
          <w:sz w:val="20"/>
        </w:rPr>
      </w:pPr>
    </w:p>
    <w:p w:rsidR="0051707B" w:rsidRDefault="0051707B">
      <w:pPr>
        <w:pStyle w:val="Corpsdetexte"/>
        <w:rPr>
          <w:rFonts w:ascii="Times New Roman"/>
          <w:sz w:val="20"/>
        </w:rPr>
      </w:pPr>
    </w:p>
    <w:p w:rsidR="00601768" w:rsidRPr="00601768" w:rsidRDefault="00601768">
      <w:pPr>
        <w:pStyle w:val="Corpsdetexte"/>
        <w:rPr>
          <w:rFonts w:ascii="Arial" w:hAnsi="Arial" w:cs="Arial"/>
          <w:sz w:val="36"/>
        </w:rPr>
      </w:pPr>
    </w:p>
    <w:p w:rsidR="0051707B" w:rsidRDefault="0051707B">
      <w:pPr>
        <w:pStyle w:val="Corpsdetexte"/>
        <w:spacing w:before="2"/>
        <w:rPr>
          <w:rFonts w:ascii="Times New Roman"/>
          <w:sz w:val="21"/>
        </w:rPr>
      </w:pPr>
    </w:p>
    <w:p w:rsidR="00F8479A" w:rsidRPr="00501798" w:rsidRDefault="00C55E00" w:rsidP="00601768">
      <w:pPr>
        <w:pStyle w:val="Corpsdetexte"/>
        <w:jc w:val="right"/>
        <w:rPr>
          <w:rFonts w:ascii="Arial" w:hAnsi="Arial" w:cs="Arial"/>
          <w:b/>
          <w:i/>
          <w:sz w:val="36"/>
        </w:rPr>
      </w:pPr>
      <w:r w:rsidRPr="00501798">
        <w:rPr>
          <w:rFonts w:ascii="Arial" w:hAnsi="Arial" w:cs="Arial"/>
          <w:b/>
          <w:i/>
          <w:sz w:val="36"/>
        </w:rPr>
        <w:t>Entrez dans la couleur !</w:t>
      </w:r>
    </w:p>
    <w:p w:rsidR="0051707B" w:rsidRPr="00697645" w:rsidRDefault="00C55E00" w:rsidP="00601768">
      <w:pPr>
        <w:pStyle w:val="Corpsdetexte"/>
        <w:jc w:val="right"/>
        <w:rPr>
          <w:rFonts w:ascii="Arial" w:hAnsi="Arial" w:cs="Arial"/>
          <w:sz w:val="36"/>
        </w:rPr>
      </w:pPr>
      <w:r>
        <w:rPr>
          <w:rFonts w:ascii="Arial" w:hAnsi="Arial" w:cs="Arial"/>
          <w:sz w:val="36"/>
        </w:rPr>
        <w:t>C</w:t>
      </w:r>
      <w:r w:rsidR="00601768" w:rsidRPr="00697645">
        <w:rPr>
          <w:rFonts w:ascii="Arial" w:hAnsi="Arial" w:cs="Arial"/>
          <w:sz w:val="36"/>
        </w:rPr>
        <w:t xml:space="preserve">omprendre les couleurs </w:t>
      </w:r>
    </w:p>
    <w:p w:rsidR="00601768" w:rsidRPr="00697645" w:rsidRDefault="00C55E00" w:rsidP="00697645">
      <w:pPr>
        <w:pStyle w:val="Corpsdetexte"/>
        <w:jc w:val="right"/>
        <w:rPr>
          <w:rFonts w:ascii="Arial" w:hAnsi="Arial" w:cs="Arial"/>
          <w:sz w:val="36"/>
        </w:rPr>
      </w:pPr>
      <w:r>
        <w:rPr>
          <w:rFonts w:ascii="Arial" w:hAnsi="Arial" w:cs="Arial"/>
          <w:sz w:val="36"/>
        </w:rPr>
        <w:t>R</w:t>
      </w:r>
      <w:r w:rsidR="00601768" w:rsidRPr="00697645">
        <w:rPr>
          <w:rFonts w:ascii="Arial" w:hAnsi="Arial" w:cs="Arial"/>
          <w:sz w:val="36"/>
        </w:rPr>
        <w:t>essentir les couleurs avec Miró et Soulages</w:t>
      </w:r>
    </w:p>
    <w:p w:rsidR="005C44C4" w:rsidRDefault="005C44C4" w:rsidP="005C44C4">
      <w:pPr>
        <w:ind w:left="2183"/>
        <w:jc w:val="right"/>
        <w:rPr>
          <w:rFonts w:ascii="Arial"/>
          <w:b/>
          <w:i/>
          <w:sz w:val="49"/>
          <w:szCs w:val="24"/>
        </w:rPr>
      </w:pPr>
    </w:p>
    <w:p w:rsidR="00601768" w:rsidRDefault="00601768" w:rsidP="005C44C4">
      <w:pPr>
        <w:jc w:val="right"/>
        <w:rPr>
          <w:sz w:val="36"/>
        </w:rPr>
      </w:pPr>
    </w:p>
    <w:p w:rsidR="00601768" w:rsidRDefault="00601768" w:rsidP="005C44C4">
      <w:pPr>
        <w:jc w:val="right"/>
        <w:rPr>
          <w:sz w:val="36"/>
        </w:rPr>
      </w:pPr>
    </w:p>
    <w:p w:rsidR="0051707B" w:rsidRPr="001A49C9" w:rsidRDefault="00B8748D" w:rsidP="005C44C4">
      <w:pPr>
        <w:jc w:val="right"/>
        <w:rPr>
          <w:rFonts w:ascii="Arial"/>
          <w:b/>
          <w:color w:val="FF3300"/>
          <w:sz w:val="36"/>
        </w:rPr>
      </w:pPr>
      <w:r>
        <w:rPr>
          <w:sz w:val="36"/>
        </w:rPr>
        <w:t>Une présentation</w:t>
      </w:r>
      <w:r w:rsidR="00CA6DD2">
        <w:rPr>
          <w:spacing w:val="-2"/>
          <w:sz w:val="36"/>
        </w:rPr>
        <w:t xml:space="preserve"> </w:t>
      </w:r>
      <w:r w:rsidR="00CA6DD2" w:rsidRPr="001A49C9">
        <w:rPr>
          <w:rFonts w:ascii="Arial"/>
          <w:b/>
          <w:color w:val="FF3300"/>
          <w:sz w:val="36"/>
        </w:rPr>
        <w:t xml:space="preserve">du </w:t>
      </w:r>
      <w:r w:rsidRPr="001A49C9">
        <w:rPr>
          <w:rFonts w:ascii="Arial"/>
          <w:b/>
          <w:color w:val="FF3300"/>
          <w:sz w:val="36"/>
        </w:rPr>
        <w:t>18 mars</w:t>
      </w:r>
      <w:r w:rsidR="00CA6DD2" w:rsidRPr="001A49C9">
        <w:rPr>
          <w:rFonts w:ascii="Arial"/>
          <w:b/>
          <w:color w:val="FF3300"/>
          <w:spacing w:val="-1"/>
          <w:sz w:val="36"/>
        </w:rPr>
        <w:t xml:space="preserve"> </w:t>
      </w:r>
      <w:r w:rsidR="00CA6DD2" w:rsidRPr="001A49C9">
        <w:rPr>
          <w:rFonts w:ascii="Arial"/>
          <w:b/>
          <w:color w:val="FF3300"/>
          <w:sz w:val="36"/>
        </w:rPr>
        <w:t>au</w:t>
      </w:r>
      <w:r w:rsidR="00CA6DD2" w:rsidRPr="001A49C9">
        <w:rPr>
          <w:rFonts w:ascii="Arial"/>
          <w:b/>
          <w:color w:val="FF3300"/>
          <w:spacing w:val="-1"/>
          <w:sz w:val="36"/>
        </w:rPr>
        <w:t xml:space="preserve"> </w:t>
      </w:r>
      <w:r w:rsidR="00C55E00">
        <w:rPr>
          <w:rFonts w:ascii="Arial"/>
          <w:b/>
          <w:color w:val="FF3300"/>
          <w:sz w:val="36"/>
        </w:rPr>
        <w:t>7</w:t>
      </w:r>
      <w:r w:rsidR="00607DFB" w:rsidRPr="001A49C9">
        <w:rPr>
          <w:rFonts w:ascii="Arial"/>
          <w:b/>
          <w:color w:val="FF3300"/>
          <w:sz w:val="36"/>
        </w:rPr>
        <w:t xml:space="preserve"> </w:t>
      </w:r>
      <w:r w:rsidRPr="001A49C9">
        <w:rPr>
          <w:rFonts w:ascii="Arial"/>
          <w:b/>
          <w:color w:val="FF3300"/>
          <w:sz w:val="36"/>
        </w:rPr>
        <w:t>juin</w:t>
      </w:r>
      <w:r w:rsidR="005C44C4" w:rsidRPr="001A49C9">
        <w:rPr>
          <w:rFonts w:ascii="Arial"/>
          <w:b/>
          <w:color w:val="FF3300"/>
          <w:sz w:val="36"/>
        </w:rPr>
        <w:t xml:space="preserve"> </w:t>
      </w:r>
      <w:r w:rsidR="0036132D" w:rsidRPr="001A49C9">
        <w:rPr>
          <w:rFonts w:ascii="Arial"/>
          <w:b/>
          <w:color w:val="FF3300"/>
          <w:sz w:val="36"/>
        </w:rPr>
        <w:t>202</w:t>
      </w:r>
      <w:r w:rsidRPr="001A49C9">
        <w:rPr>
          <w:rFonts w:ascii="Arial"/>
          <w:b/>
          <w:color w:val="FF3300"/>
          <w:sz w:val="36"/>
        </w:rPr>
        <w:t>6</w:t>
      </w:r>
    </w:p>
    <w:p w:rsidR="0051707B" w:rsidRDefault="0051707B" w:rsidP="005C44C4">
      <w:pPr>
        <w:pStyle w:val="Corpsdetexte"/>
        <w:jc w:val="right"/>
        <w:rPr>
          <w:sz w:val="30"/>
        </w:rPr>
      </w:pPr>
    </w:p>
    <w:p w:rsidR="00EB2DA8" w:rsidRDefault="00EB2DA8" w:rsidP="005C44C4">
      <w:pPr>
        <w:pStyle w:val="Corpsdetexte"/>
        <w:jc w:val="right"/>
        <w:rPr>
          <w:sz w:val="30"/>
        </w:rPr>
      </w:pPr>
    </w:p>
    <w:p w:rsidR="0051707B" w:rsidRDefault="0051707B">
      <w:pPr>
        <w:pStyle w:val="Corpsdetexte"/>
        <w:rPr>
          <w:sz w:val="30"/>
        </w:rPr>
      </w:pPr>
    </w:p>
    <w:p w:rsidR="001A49C9" w:rsidRDefault="001A49C9">
      <w:pPr>
        <w:pStyle w:val="Corpsdetexte"/>
        <w:rPr>
          <w:sz w:val="30"/>
        </w:rPr>
      </w:pPr>
    </w:p>
    <w:p w:rsidR="001A49C9" w:rsidRDefault="001A49C9">
      <w:pPr>
        <w:pStyle w:val="Corpsdetexte"/>
        <w:rPr>
          <w:sz w:val="30"/>
        </w:rPr>
      </w:pPr>
    </w:p>
    <w:p w:rsidR="0051707B" w:rsidRDefault="0051707B">
      <w:pPr>
        <w:pStyle w:val="Corpsdetexte"/>
        <w:spacing w:before="3"/>
        <w:rPr>
          <w:sz w:val="36"/>
        </w:rPr>
      </w:pPr>
    </w:p>
    <w:p w:rsidR="0051707B" w:rsidRPr="001A49C9" w:rsidRDefault="00CA6DD2">
      <w:pPr>
        <w:pStyle w:val="Titre"/>
        <w:rPr>
          <w:color w:val="FF3300"/>
          <w:u w:val="none"/>
        </w:rPr>
      </w:pPr>
      <w:r w:rsidRPr="001A49C9">
        <w:rPr>
          <w:color w:val="FF3300"/>
          <w:u w:val="none"/>
        </w:rPr>
        <w:t>DOSSIER</w:t>
      </w:r>
      <w:r w:rsidRPr="001A49C9">
        <w:rPr>
          <w:color w:val="FF3300"/>
          <w:spacing w:val="-5"/>
          <w:u w:val="none"/>
        </w:rPr>
        <w:t xml:space="preserve"> </w:t>
      </w:r>
      <w:r w:rsidRPr="001A49C9">
        <w:rPr>
          <w:color w:val="FF3300"/>
          <w:u w:val="none"/>
        </w:rPr>
        <w:t>DE</w:t>
      </w:r>
      <w:r w:rsidRPr="001A49C9">
        <w:rPr>
          <w:color w:val="FF3300"/>
          <w:spacing w:val="-6"/>
          <w:u w:val="none"/>
        </w:rPr>
        <w:t xml:space="preserve"> </w:t>
      </w:r>
      <w:r w:rsidRPr="001A49C9">
        <w:rPr>
          <w:color w:val="FF3300"/>
          <w:u w:val="none"/>
        </w:rPr>
        <w:t>PRESSE</w:t>
      </w:r>
    </w:p>
    <w:p w:rsidR="0051707B" w:rsidRDefault="0051707B">
      <w:pPr>
        <w:pStyle w:val="Corpsdetexte"/>
        <w:rPr>
          <w:rFonts w:ascii="Arial"/>
          <w:b/>
          <w:sz w:val="20"/>
        </w:rPr>
      </w:pPr>
    </w:p>
    <w:p w:rsidR="0051707B" w:rsidRDefault="0051707B">
      <w:pPr>
        <w:pStyle w:val="Corpsdetexte"/>
        <w:rPr>
          <w:rFonts w:ascii="Arial"/>
          <w:b/>
          <w:sz w:val="20"/>
        </w:rPr>
      </w:pPr>
    </w:p>
    <w:p w:rsidR="0051707B" w:rsidRDefault="0051707B">
      <w:pPr>
        <w:pStyle w:val="Corpsdetexte"/>
        <w:rPr>
          <w:rFonts w:ascii="Arial"/>
          <w:b/>
          <w:sz w:val="20"/>
        </w:rPr>
      </w:pPr>
    </w:p>
    <w:p w:rsidR="0051707B" w:rsidRDefault="0051707B">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C7A72" w:rsidRDefault="00EC7A72">
      <w:pPr>
        <w:pStyle w:val="Corpsdetexte"/>
        <w:spacing w:before="10"/>
        <w:rPr>
          <w:rFonts w:ascii="Arial"/>
          <w:b/>
          <w:sz w:val="15"/>
        </w:rPr>
      </w:pPr>
    </w:p>
    <w:p w:rsidR="00E020CF" w:rsidRDefault="00CC7DF6">
      <w:pPr>
        <w:rPr>
          <w:rFonts w:ascii="Arial"/>
          <w:sz w:val="20"/>
        </w:rPr>
      </w:pPr>
      <w:r>
        <w:rPr>
          <w:rFonts w:ascii="Arial"/>
          <w:noProof/>
          <w:sz w:val="20"/>
          <w:lang w:eastAsia="fr-FR"/>
        </w:rPr>
        <w:drawing>
          <wp:anchor distT="0" distB="0" distL="114300" distR="114300" simplePos="0" relativeHeight="251672576" behindDoc="1" locked="0" layoutInCell="1" allowOverlap="1">
            <wp:simplePos x="0" y="0"/>
            <wp:positionH relativeFrom="margin">
              <wp:posOffset>5090051</wp:posOffset>
            </wp:positionH>
            <wp:positionV relativeFrom="paragraph">
              <wp:posOffset>69332</wp:posOffset>
            </wp:positionV>
            <wp:extent cx="887749" cy="708564"/>
            <wp:effectExtent l="0" t="0" r="7620" b="0"/>
            <wp:wrapTight wrapText="bothSides">
              <wp:wrapPolygon edited="0">
                <wp:start x="0" y="0"/>
                <wp:lineTo x="0" y="20922"/>
                <wp:lineTo x="21322" y="20922"/>
                <wp:lineTo x="21322" y="0"/>
                <wp:lineTo x="0" y="0"/>
              </wp:wrapPolygon>
            </wp:wrapTight>
            <wp:docPr id="5" name="image3.jpeg" descr="F:\LOGOS\_CASTRES\Logo CMJN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749" cy="708564"/>
                    </a:xfrm>
                    <a:prstGeom prst="rect">
                      <a:avLst/>
                    </a:prstGeom>
                  </pic:spPr>
                </pic:pic>
              </a:graphicData>
            </a:graphic>
          </wp:anchor>
        </w:drawing>
      </w:r>
      <w:r w:rsidR="005C44C4">
        <w:rPr>
          <w:rFonts w:ascii="Arial"/>
          <w:noProof/>
          <w:sz w:val="20"/>
          <w:lang w:eastAsia="fr-FR"/>
        </w:rPr>
        <w:drawing>
          <wp:anchor distT="0" distB="0" distL="114300" distR="114300" simplePos="0" relativeHeight="251673600" behindDoc="1" locked="0" layoutInCell="1" allowOverlap="1">
            <wp:simplePos x="0" y="0"/>
            <wp:positionH relativeFrom="margin">
              <wp:align>left</wp:align>
            </wp:positionH>
            <wp:positionV relativeFrom="paragraph">
              <wp:posOffset>106045</wp:posOffset>
            </wp:positionV>
            <wp:extent cx="1073785" cy="615950"/>
            <wp:effectExtent l="0" t="0" r="0" b="0"/>
            <wp:wrapTight wrapText="bothSides">
              <wp:wrapPolygon edited="0">
                <wp:start x="0" y="0"/>
                <wp:lineTo x="0" y="20709"/>
                <wp:lineTo x="21076" y="20709"/>
                <wp:lineTo x="21076" y="0"/>
                <wp:lineTo x="0" y="0"/>
              </wp:wrapPolygon>
            </wp:wrapTight>
            <wp:docPr id="1" name="image1.jpeg" descr="logo muse╠üe Goya Noir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785" cy="615950"/>
                    </a:xfrm>
                    <a:prstGeom prst="rect">
                      <a:avLst/>
                    </a:prstGeom>
                  </pic:spPr>
                </pic:pic>
              </a:graphicData>
            </a:graphic>
          </wp:anchor>
        </w:drawing>
      </w:r>
    </w:p>
    <w:p w:rsidR="00E020CF" w:rsidRPr="00E020CF" w:rsidRDefault="00E020CF" w:rsidP="00E020CF">
      <w:pPr>
        <w:rPr>
          <w:rFonts w:ascii="Arial"/>
          <w:sz w:val="20"/>
        </w:rPr>
      </w:pPr>
    </w:p>
    <w:p w:rsidR="00E020CF" w:rsidRPr="00E020CF" w:rsidRDefault="00E020CF" w:rsidP="00E020CF">
      <w:pPr>
        <w:rPr>
          <w:rFonts w:ascii="Arial"/>
          <w:sz w:val="20"/>
        </w:rPr>
      </w:pPr>
      <w:r>
        <w:rPr>
          <w:rFonts w:ascii="Arial"/>
          <w:noProof/>
          <w:sz w:val="20"/>
          <w:lang w:eastAsia="fr-FR"/>
        </w:rPr>
        <w:drawing>
          <wp:anchor distT="0" distB="0" distL="114300" distR="114300" simplePos="0" relativeHeight="251671552" behindDoc="1" locked="0" layoutInCell="1" allowOverlap="1">
            <wp:simplePos x="0" y="0"/>
            <wp:positionH relativeFrom="margin">
              <wp:posOffset>2383155</wp:posOffset>
            </wp:positionH>
            <wp:positionV relativeFrom="paragraph">
              <wp:posOffset>46659</wp:posOffset>
            </wp:positionV>
            <wp:extent cx="1518285" cy="340995"/>
            <wp:effectExtent l="0" t="0" r="5715" b="1905"/>
            <wp:wrapTight wrapText="bothSides">
              <wp:wrapPolygon edited="0">
                <wp:start x="0" y="0"/>
                <wp:lineTo x="0" y="20514"/>
                <wp:lineTo x="5420" y="20514"/>
                <wp:lineTo x="5420" y="19307"/>
                <wp:lineTo x="21410" y="14480"/>
                <wp:lineTo x="21410" y="7240"/>
                <wp:lineTo x="5420" y="0"/>
                <wp:lineTo x="0" y="0"/>
              </wp:wrapPolygon>
            </wp:wrapTight>
            <wp:docPr id="3" name="image2.png" descr="Fichier:Logo label musée de France.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8285" cy="340995"/>
                    </a:xfrm>
                    <a:prstGeom prst="rect">
                      <a:avLst/>
                    </a:prstGeom>
                  </pic:spPr>
                </pic:pic>
              </a:graphicData>
            </a:graphic>
            <wp14:sizeRelH relativeFrom="margin">
              <wp14:pctWidth>0</wp14:pctWidth>
            </wp14:sizeRelH>
            <wp14:sizeRelV relativeFrom="margin">
              <wp14:pctHeight>0</wp14:pctHeight>
            </wp14:sizeRelV>
          </wp:anchor>
        </w:drawing>
      </w:r>
    </w:p>
    <w:p w:rsidR="00E020CF" w:rsidRPr="00E020CF" w:rsidRDefault="00E020CF" w:rsidP="00E020CF">
      <w:pPr>
        <w:rPr>
          <w:rFonts w:ascii="Arial"/>
          <w:sz w:val="20"/>
        </w:rPr>
      </w:pPr>
    </w:p>
    <w:p w:rsidR="00E020CF" w:rsidRDefault="00E020CF" w:rsidP="00E020CF">
      <w:pPr>
        <w:rPr>
          <w:rFonts w:ascii="Arial"/>
          <w:sz w:val="20"/>
        </w:rPr>
      </w:pPr>
    </w:p>
    <w:p w:rsidR="00E020CF" w:rsidRDefault="00E020CF"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Default="00601768" w:rsidP="00E020CF">
      <w:pPr>
        <w:jc w:val="right"/>
        <w:rPr>
          <w:rFonts w:ascii="Arial"/>
          <w:sz w:val="20"/>
        </w:rPr>
      </w:pPr>
    </w:p>
    <w:p w:rsidR="00601768" w:rsidRPr="00601768" w:rsidRDefault="00601768" w:rsidP="00601768">
      <w:pPr>
        <w:rPr>
          <w:rFonts w:ascii="Arial"/>
          <w:sz w:val="48"/>
        </w:rPr>
      </w:pPr>
    </w:p>
    <w:p w:rsidR="0051707B" w:rsidRPr="00E020CF" w:rsidRDefault="00EC7A72" w:rsidP="00E020CF">
      <w:pPr>
        <w:rPr>
          <w:rFonts w:ascii="Arial"/>
          <w:sz w:val="20"/>
        </w:rPr>
        <w:sectPr w:rsidR="0051707B" w:rsidRPr="00E020CF">
          <w:headerReference w:type="default" r:id="rId11"/>
          <w:footerReference w:type="default" r:id="rId12"/>
          <w:type w:val="continuous"/>
          <w:pgSz w:w="11910" w:h="16840"/>
          <w:pgMar w:top="2340" w:right="1220" w:bottom="1080" w:left="1220" w:header="1428" w:footer="882" w:gutter="0"/>
          <w:pgNumType w:start="1"/>
          <w:cols w:space="720"/>
        </w:sectPr>
      </w:pPr>
      <w:r>
        <w:rPr>
          <w:rFonts w:ascii="Arial"/>
          <w:noProof/>
          <w:sz w:val="20"/>
          <w:lang w:eastAsia="fr-FR"/>
        </w:rPr>
        <w:drawing>
          <wp:inline distT="0" distB="0" distL="0" distR="0">
            <wp:extent cx="6013450" cy="5568315"/>
            <wp:effectExtent l="0" t="0" r="635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suel titre coule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13450" cy="5568315"/>
                    </a:xfrm>
                    <a:prstGeom prst="rect">
                      <a:avLst/>
                    </a:prstGeom>
                  </pic:spPr>
                </pic:pic>
              </a:graphicData>
            </a:graphic>
          </wp:inline>
        </w:drawing>
      </w:r>
    </w:p>
    <w:p w:rsidR="006E2F33" w:rsidRDefault="006E2F33">
      <w:pPr>
        <w:pStyle w:val="Corpsdetexte"/>
        <w:rPr>
          <w:rFonts w:ascii="Arial"/>
          <w:b/>
          <w:sz w:val="20"/>
        </w:rPr>
      </w:pPr>
    </w:p>
    <w:p w:rsidR="001A49C9" w:rsidRDefault="001A49C9">
      <w:pPr>
        <w:pStyle w:val="Corpsdetexte"/>
        <w:rPr>
          <w:rFonts w:ascii="Arial"/>
          <w:b/>
          <w:sz w:val="20"/>
        </w:rPr>
      </w:pPr>
    </w:p>
    <w:p w:rsidR="00601768" w:rsidRDefault="00601768">
      <w:pPr>
        <w:pStyle w:val="Corpsdetexte"/>
        <w:rPr>
          <w:rFonts w:ascii="Arial"/>
          <w:b/>
          <w:sz w:val="20"/>
        </w:rPr>
      </w:pPr>
    </w:p>
    <w:p w:rsidR="00A00FE0" w:rsidRPr="00601768" w:rsidRDefault="00CA6DD2" w:rsidP="00A00FE0">
      <w:pPr>
        <w:pStyle w:val="Titre1"/>
        <w:numPr>
          <w:ilvl w:val="0"/>
          <w:numId w:val="5"/>
        </w:numPr>
        <w:tabs>
          <w:tab w:val="left" w:pos="543"/>
        </w:tabs>
        <w:spacing w:before="249"/>
        <w:ind w:hanging="347"/>
        <w:jc w:val="both"/>
        <w:rPr>
          <w:color w:val="FF3300"/>
        </w:rPr>
      </w:pPr>
      <w:r w:rsidRPr="00601768">
        <w:rPr>
          <w:color w:val="FF3300"/>
        </w:rPr>
        <w:t>LE</w:t>
      </w:r>
      <w:r w:rsidRPr="00601768">
        <w:rPr>
          <w:color w:val="FF3300"/>
          <w:spacing w:val="-2"/>
        </w:rPr>
        <w:t xml:space="preserve"> </w:t>
      </w:r>
      <w:r w:rsidRPr="00601768">
        <w:rPr>
          <w:color w:val="FF3300"/>
          <w:spacing w:val="-1"/>
        </w:rPr>
        <w:t xml:space="preserve">PROPOS </w:t>
      </w:r>
      <w:r w:rsidRPr="00601768">
        <w:rPr>
          <w:color w:val="FF3300"/>
        </w:rPr>
        <w:t xml:space="preserve">DE </w:t>
      </w:r>
      <w:r w:rsidR="00601768" w:rsidRPr="00601768">
        <w:rPr>
          <w:color w:val="FF3300"/>
        </w:rPr>
        <w:t>LA PRESENTATION</w:t>
      </w:r>
    </w:p>
    <w:p w:rsidR="0036132D" w:rsidRPr="0036132D" w:rsidRDefault="0036132D" w:rsidP="0036132D">
      <w:pPr>
        <w:pStyle w:val="Corpsdetexte"/>
        <w:spacing w:line="360" w:lineRule="auto"/>
        <w:ind w:left="196" w:right="201"/>
        <w:jc w:val="both"/>
      </w:pPr>
    </w:p>
    <w:p w:rsidR="00784FFB" w:rsidRDefault="00784FFB" w:rsidP="006F3E77">
      <w:pPr>
        <w:spacing w:line="360" w:lineRule="auto"/>
        <w:jc w:val="both"/>
        <w:rPr>
          <w:sz w:val="24"/>
        </w:rPr>
      </w:pPr>
      <w:r>
        <w:rPr>
          <w:sz w:val="24"/>
        </w:rPr>
        <w:t>En 2026, le musée Goya choisit de s’intéresser aux couleurs et à la lumière à travers plusieurs expositions, accompagnées d’une programmation culturelle et artistique dédiée.</w:t>
      </w:r>
    </w:p>
    <w:p w:rsidR="00784FFB" w:rsidRDefault="00784FFB" w:rsidP="006F3E77">
      <w:pPr>
        <w:spacing w:line="360" w:lineRule="auto"/>
        <w:jc w:val="both"/>
        <w:rPr>
          <w:sz w:val="24"/>
        </w:rPr>
      </w:pPr>
    </w:p>
    <w:p w:rsidR="00437ACC" w:rsidRDefault="00C55E00" w:rsidP="006F3E77">
      <w:pPr>
        <w:spacing w:line="360" w:lineRule="auto"/>
        <w:jc w:val="both"/>
        <w:rPr>
          <w:sz w:val="24"/>
        </w:rPr>
      </w:pPr>
      <w:r w:rsidRPr="00C55E00">
        <w:rPr>
          <w:sz w:val="24"/>
        </w:rPr>
        <w:t xml:space="preserve">La couleur est un langage silencieux qui porte les émotions que les mots ne peuvent décrire avec précision. Elle attire le regard, crée des rythmes, façonne des atmosphères. Du pigment aux outils du peintre, de la tempera à l’acrylique, l’histoire des couleurs s’écrit à travers celle des techniques et des œuvres du musée Goya, ou encore de Miró et Soulages. Chez l’artiste catalan, les couleurs vives jaillissent comme des éclats de rêve, dans un langage primaire et cosmique. Chez Soulages, qui transforme le noir en lumière, la couleur devient une matière vibrante et dense. Chaque artiste lui donne un sens unique et intime. </w:t>
      </w:r>
      <w:r w:rsidR="00437ACC">
        <w:rPr>
          <w:sz w:val="24"/>
        </w:rPr>
        <w:t xml:space="preserve">Cette présentation sous le titre </w:t>
      </w:r>
      <w:r>
        <w:rPr>
          <w:sz w:val="24"/>
        </w:rPr>
        <w:t>« </w:t>
      </w:r>
      <w:r w:rsidR="00437ACC">
        <w:rPr>
          <w:sz w:val="24"/>
        </w:rPr>
        <w:t>Entrez dans la couleur</w:t>
      </w:r>
      <w:r>
        <w:rPr>
          <w:sz w:val="24"/>
        </w:rPr>
        <w:t> ! »</w:t>
      </w:r>
      <w:r w:rsidR="00437ACC">
        <w:rPr>
          <w:sz w:val="24"/>
        </w:rPr>
        <w:t xml:space="preserve"> se décline en deux temps : </w:t>
      </w:r>
    </w:p>
    <w:p w:rsidR="00C55E00" w:rsidRDefault="00437ACC" w:rsidP="00167B4D">
      <w:pPr>
        <w:pStyle w:val="Paragraphedeliste"/>
        <w:numPr>
          <w:ilvl w:val="0"/>
          <w:numId w:val="16"/>
        </w:numPr>
        <w:spacing w:line="360" w:lineRule="auto"/>
        <w:rPr>
          <w:sz w:val="24"/>
        </w:rPr>
      </w:pPr>
      <w:r w:rsidRPr="00C55E00">
        <w:rPr>
          <w:b/>
          <w:i/>
          <w:sz w:val="24"/>
        </w:rPr>
        <w:t>Comprendre les couleurs</w:t>
      </w:r>
      <w:r w:rsidRPr="00C55E00">
        <w:rPr>
          <w:sz w:val="24"/>
        </w:rPr>
        <w:t> : dans les salles d’exposition temporaires</w:t>
      </w:r>
      <w:r w:rsidR="00C55E00" w:rsidRPr="00C55E00">
        <w:rPr>
          <w:sz w:val="24"/>
        </w:rPr>
        <w:t>,</w:t>
      </w:r>
      <w:r w:rsidRPr="00C55E00">
        <w:rPr>
          <w:sz w:val="24"/>
        </w:rPr>
        <w:t xml:space="preserve"> </w:t>
      </w:r>
      <w:r w:rsidR="00034BC3" w:rsidRPr="00C55E00">
        <w:rPr>
          <w:sz w:val="24"/>
        </w:rPr>
        <w:t>le musée Goya invite les visiteurs à se plonger dans la couleur sous toutes ses formes, de la matière à la lumière. Des modules interactifs et ludiques sont à découvrir en toute autonomie pour comprendre l’importance et le rôle des couleurs dans l’art et plu</w:t>
      </w:r>
      <w:r w:rsidRPr="00C55E00">
        <w:rPr>
          <w:sz w:val="24"/>
        </w:rPr>
        <w:t xml:space="preserve">s particulièrement la peinture, </w:t>
      </w:r>
      <w:r w:rsidR="00034BC3" w:rsidRPr="00C55E00">
        <w:rPr>
          <w:sz w:val="24"/>
        </w:rPr>
        <w:t>cercle chromatique,</w:t>
      </w:r>
      <w:r w:rsidRPr="00C55E00">
        <w:rPr>
          <w:sz w:val="24"/>
        </w:rPr>
        <w:t xml:space="preserve"> </w:t>
      </w:r>
      <w:r w:rsidR="00034BC3" w:rsidRPr="00C55E00">
        <w:rPr>
          <w:sz w:val="24"/>
        </w:rPr>
        <w:t>harmonie des couleurs, contrastes et rôle de la lumière.</w:t>
      </w:r>
      <w:r w:rsidRPr="00C55E00">
        <w:rPr>
          <w:sz w:val="24"/>
        </w:rPr>
        <w:t xml:space="preserve"> </w:t>
      </w:r>
      <w:r w:rsidR="00034BC3" w:rsidRPr="00C55E00">
        <w:rPr>
          <w:sz w:val="24"/>
        </w:rPr>
        <w:t xml:space="preserve">Des parcours éducatifs liés à </w:t>
      </w:r>
      <w:r w:rsidRPr="00C55E00">
        <w:rPr>
          <w:sz w:val="24"/>
        </w:rPr>
        <w:t>cette</w:t>
      </w:r>
      <w:r w:rsidR="00034BC3" w:rsidRPr="00C55E00">
        <w:rPr>
          <w:sz w:val="24"/>
        </w:rPr>
        <w:t xml:space="preserve"> </w:t>
      </w:r>
      <w:r w:rsidRPr="00C55E00">
        <w:rPr>
          <w:sz w:val="24"/>
        </w:rPr>
        <w:t>présentation didactique</w:t>
      </w:r>
      <w:r w:rsidR="00034BC3" w:rsidRPr="00C55E00">
        <w:rPr>
          <w:sz w:val="24"/>
        </w:rPr>
        <w:t xml:space="preserve"> sont conçus en partenariat avec l’Education Nationale. </w:t>
      </w:r>
    </w:p>
    <w:p w:rsidR="006F3E77" w:rsidRDefault="00437ACC" w:rsidP="006F3E77">
      <w:pPr>
        <w:pStyle w:val="Paragraphedeliste"/>
        <w:numPr>
          <w:ilvl w:val="0"/>
          <w:numId w:val="16"/>
        </w:numPr>
        <w:spacing w:line="360" w:lineRule="auto"/>
        <w:rPr>
          <w:sz w:val="24"/>
        </w:rPr>
      </w:pPr>
      <w:r w:rsidRPr="006F3E77">
        <w:rPr>
          <w:b/>
          <w:i/>
          <w:sz w:val="24"/>
        </w:rPr>
        <w:t>Ressentir les couleurs avec Miró et Soulage</w:t>
      </w:r>
      <w:r w:rsidR="00C55E00" w:rsidRPr="006F3E77">
        <w:rPr>
          <w:b/>
          <w:i/>
          <w:sz w:val="24"/>
        </w:rPr>
        <w:t>s</w:t>
      </w:r>
      <w:r w:rsidRPr="006F3E77">
        <w:rPr>
          <w:sz w:val="24"/>
        </w:rPr>
        <w:t xml:space="preserve"> : </w:t>
      </w:r>
      <w:r w:rsidR="006F3E77" w:rsidRPr="006F3E77">
        <w:rPr>
          <w:sz w:val="24"/>
        </w:rPr>
        <w:t xml:space="preserve">dans les </w:t>
      </w:r>
      <w:r w:rsidRPr="006F3E77">
        <w:rPr>
          <w:sz w:val="24"/>
        </w:rPr>
        <w:t>salle</w:t>
      </w:r>
      <w:r w:rsidR="00C55E00" w:rsidRPr="006F3E77">
        <w:rPr>
          <w:sz w:val="24"/>
        </w:rPr>
        <w:t xml:space="preserve">s du parcours muséographique, la série Gaudí de Miró et </w:t>
      </w:r>
      <w:r w:rsidR="006F3E77">
        <w:rPr>
          <w:sz w:val="24"/>
        </w:rPr>
        <w:t>un</w:t>
      </w:r>
      <w:r w:rsidR="00C55E00" w:rsidRPr="006F3E77">
        <w:rPr>
          <w:sz w:val="24"/>
        </w:rPr>
        <w:t xml:space="preserve"> triptyque de Soulages illustrent ce voyage au cœur </w:t>
      </w:r>
      <w:r w:rsidR="006F3E77" w:rsidRPr="006F3E77">
        <w:rPr>
          <w:sz w:val="24"/>
        </w:rPr>
        <w:t>des couleurs.</w:t>
      </w:r>
      <w:r w:rsidR="00C55E00" w:rsidRPr="006F3E77">
        <w:rPr>
          <w:sz w:val="24"/>
        </w:rPr>
        <w:t xml:space="preserve">  Miró y représente des formes imaginaires, aux couleurs complexes et dynamiques, </w:t>
      </w:r>
      <w:r w:rsidR="006F3E77" w:rsidRPr="006F3E77">
        <w:rPr>
          <w:sz w:val="24"/>
        </w:rPr>
        <w:t>et Soulages, « le peintre du noir », exploite le rapport entre le noir et la lumière pour créer un espace pictural</w:t>
      </w:r>
      <w:r w:rsidR="006F3E77">
        <w:rPr>
          <w:sz w:val="24"/>
        </w:rPr>
        <w:t xml:space="preserve">. </w:t>
      </w:r>
    </w:p>
    <w:p w:rsidR="006F3E77" w:rsidRDefault="006F3E77" w:rsidP="006F3E77">
      <w:pPr>
        <w:pStyle w:val="Paragraphedeliste"/>
        <w:spacing w:line="360" w:lineRule="auto"/>
        <w:ind w:left="720" w:firstLine="0"/>
        <w:rPr>
          <w:sz w:val="24"/>
        </w:rPr>
      </w:pPr>
    </w:p>
    <w:p w:rsidR="00784FFB" w:rsidRPr="006F3E77" w:rsidRDefault="00784FFB" w:rsidP="006F3E77">
      <w:pPr>
        <w:pStyle w:val="Paragraphedeliste"/>
        <w:spacing w:line="360" w:lineRule="auto"/>
        <w:ind w:left="720" w:firstLine="0"/>
        <w:rPr>
          <w:sz w:val="24"/>
        </w:rPr>
      </w:pPr>
    </w:p>
    <w:p w:rsidR="000D3767" w:rsidRDefault="000D3767" w:rsidP="00C55E00">
      <w:pPr>
        <w:rPr>
          <w:rFonts w:ascii="Arial" w:hAnsi="Arial" w:cs="Arial"/>
          <w:bCs/>
          <w:i/>
          <w:color w:val="000000"/>
          <w:sz w:val="24"/>
          <w:szCs w:val="24"/>
        </w:rPr>
      </w:pPr>
    </w:p>
    <w:p w:rsidR="000D3767" w:rsidRDefault="000D3767" w:rsidP="00C55E00">
      <w:pPr>
        <w:rPr>
          <w:rFonts w:ascii="Arial" w:hAnsi="Arial" w:cs="Arial"/>
          <w:bCs/>
          <w:i/>
          <w:color w:val="000000"/>
          <w:sz w:val="24"/>
          <w:szCs w:val="24"/>
        </w:rPr>
      </w:pPr>
    </w:p>
    <w:p w:rsidR="000D3767" w:rsidRDefault="000D3767" w:rsidP="00C55E00">
      <w:pPr>
        <w:rPr>
          <w:rFonts w:ascii="Arial" w:hAnsi="Arial" w:cs="Arial"/>
          <w:bCs/>
          <w:i/>
          <w:color w:val="000000"/>
          <w:sz w:val="24"/>
          <w:szCs w:val="24"/>
        </w:rPr>
      </w:pPr>
    </w:p>
    <w:p w:rsidR="00C55E00" w:rsidRPr="000D3767" w:rsidRDefault="00C55E00" w:rsidP="00C55E00">
      <w:pPr>
        <w:rPr>
          <w:rFonts w:ascii="Arial" w:hAnsi="Arial" w:cs="Arial"/>
          <w:bCs/>
          <w:color w:val="000000"/>
          <w:sz w:val="24"/>
          <w:szCs w:val="24"/>
        </w:rPr>
      </w:pPr>
      <w:r w:rsidRPr="000D3767">
        <w:rPr>
          <w:rFonts w:ascii="Arial" w:hAnsi="Arial" w:cs="Arial"/>
          <w:bCs/>
          <w:color w:val="000000"/>
          <w:sz w:val="24"/>
          <w:szCs w:val="24"/>
        </w:rPr>
        <w:t>Commissaire général : Joëlle Arches, conservatrice en chef du patrimoine, directrice du musée Goya</w:t>
      </w:r>
    </w:p>
    <w:p w:rsidR="000D3767" w:rsidRPr="000D3767" w:rsidRDefault="000D3767" w:rsidP="00C55E00">
      <w:pPr>
        <w:rPr>
          <w:rFonts w:ascii="Arial" w:hAnsi="Arial" w:cs="Arial"/>
          <w:bCs/>
          <w:color w:val="000000"/>
          <w:sz w:val="24"/>
          <w:szCs w:val="24"/>
        </w:rPr>
      </w:pPr>
    </w:p>
    <w:p w:rsidR="00784FFB" w:rsidRPr="000D3767" w:rsidRDefault="00C55E00" w:rsidP="00C55E00">
      <w:pPr>
        <w:rPr>
          <w:rFonts w:ascii="Arial" w:hAnsi="Arial" w:cs="Arial"/>
          <w:bCs/>
          <w:color w:val="000000"/>
          <w:sz w:val="24"/>
          <w:szCs w:val="24"/>
        </w:rPr>
      </w:pPr>
      <w:r w:rsidRPr="000D3767">
        <w:rPr>
          <w:rFonts w:ascii="Arial" w:hAnsi="Arial" w:cs="Arial"/>
          <w:bCs/>
          <w:color w:val="000000"/>
          <w:sz w:val="24"/>
          <w:szCs w:val="24"/>
        </w:rPr>
        <w:t xml:space="preserve">Commissaire de l’exposition : Valérie </w:t>
      </w:r>
      <w:proofErr w:type="spellStart"/>
      <w:r w:rsidRPr="000D3767">
        <w:rPr>
          <w:rFonts w:ascii="Arial" w:hAnsi="Arial" w:cs="Arial"/>
          <w:bCs/>
          <w:color w:val="000000"/>
          <w:sz w:val="24"/>
          <w:szCs w:val="24"/>
        </w:rPr>
        <w:t>Aébi</w:t>
      </w:r>
      <w:proofErr w:type="spellEnd"/>
      <w:r w:rsidRPr="000D3767">
        <w:rPr>
          <w:rFonts w:ascii="Arial" w:hAnsi="Arial" w:cs="Arial"/>
          <w:bCs/>
          <w:color w:val="000000"/>
          <w:sz w:val="24"/>
          <w:szCs w:val="24"/>
        </w:rPr>
        <w:t xml:space="preserve">, attachée de conservation, responsable du service des publics du musée Goya, </w:t>
      </w:r>
      <w:r w:rsidR="00784FFB" w:rsidRPr="000D3767">
        <w:rPr>
          <w:rFonts w:ascii="Arial" w:hAnsi="Arial" w:cs="Arial"/>
          <w:bCs/>
          <w:color w:val="000000"/>
          <w:sz w:val="24"/>
          <w:szCs w:val="24"/>
        </w:rPr>
        <w:t>aidée</w:t>
      </w:r>
      <w:r w:rsidRPr="000D3767">
        <w:rPr>
          <w:rFonts w:ascii="Arial" w:hAnsi="Arial" w:cs="Arial"/>
          <w:bCs/>
          <w:color w:val="000000"/>
          <w:sz w:val="24"/>
          <w:szCs w:val="24"/>
        </w:rPr>
        <w:t xml:space="preserve"> de Thomas Gosset, assistant de conservation et médiateur du musée Goya</w:t>
      </w:r>
    </w:p>
    <w:p w:rsidR="00784FFB" w:rsidRPr="000D3767" w:rsidRDefault="00784FFB" w:rsidP="00C55E00">
      <w:pPr>
        <w:rPr>
          <w:rFonts w:ascii="Arial" w:hAnsi="Arial" w:cs="Arial"/>
          <w:bCs/>
          <w:color w:val="000000"/>
          <w:sz w:val="24"/>
          <w:szCs w:val="24"/>
        </w:rPr>
      </w:pPr>
    </w:p>
    <w:p w:rsidR="00C55E00" w:rsidRPr="000D3767" w:rsidRDefault="00784FFB" w:rsidP="00C55E00">
      <w:pPr>
        <w:rPr>
          <w:rFonts w:ascii="Arial" w:hAnsi="Arial" w:cs="Arial"/>
          <w:bCs/>
          <w:color w:val="000000"/>
          <w:sz w:val="24"/>
          <w:szCs w:val="24"/>
        </w:rPr>
      </w:pPr>
      <w:r w:rsidRPr="000D3767">
        <w:rPr>
          <w:rFonts w:ascii="Arial" w:hAnsi="Arial" w:cs="Arial"/>
          <w:bCs/>
          <w:color w:val="000000"/>
          <w:sz w:val="24"/>
          <w:szCs w:val="24"/>
        </w:rPr>
        <w:t xml:space="preserve">Avec le prêt exceptionnel d’une œuvre de Soulages du Musée Soulages de Rodez. </w:t>
      </w:r>
      <w:r w:rsidR="00C55E00" w:rsidRPr="000D3767">
        <w:rPr>
          <w:rFonts w:ascii="Arial" w:hAnsi="Arial" w:cs="Arial"/>
          <w:bCs/>
          <w:color w:val="000000"/>
          <w:sz w:val="24"/>
          <w:szCs w:val="24"/>
        </w:rPr>
        <w:br w:type="page"/>
      </w:r>
    </w:p>
    <w:p w:rsidR="00213D3B" w:rsidRDefault="00213D3B" w:rsidP="00213D3B">
      <w:pPr>
        <w:pStyle w:val="Titre1"/>
        <w:tabs>
          <w:tab w:val="left" w:pos="543"/>
        </w:tabs>
        <w:rPr>
          <w:sz w:val="20"/>
        </w:rPr>
      </w:pPr>
    </w:p>
    <w:p w:rsidR="00213D3B" w:rsidRDefault="00213D3B" w:rsidP="00213D3B">
      <w:pPr>
        <w:pStyle w:val="Titre1"/>
        <w:tabs>
          <w:tab w:val="left" w:pos="543"/>
        </w:tabs>
        <w:rPr>
          <w:sz w:val="20"/>
        </w:rPr>
      </w:pPr>
    </w:p>
    <w:p w:rsidR="00213D3B" w:rsidRDefault="00213D3B" w:rsidP="00213D3B">
      <w:pPr>
        <w:pStyle w:val="Titre1"/>
        <w:numPr>
          <w:ilvl w:val="0"/>
          <w:numId w:val="2"/>
        </w:numPr>
        <w:tabs>
          <w:tab w:val="left" w:pos="543"/>
        </w:tabs>
        <w:ind w:hanging="347"/>
        <w:rPr>
          <w:color w:val="FF3300"/>
        </w:rPr>
      </w:pPr>
      <w:r w:rsidRPr="00213D3B">
        <w:rPr>
          <w:color w:val="FF3300"/>
        </w:rPr>
        <w:t>AUTOUR</w:t>
      </w:r>
      <w:r w:rsidRPr="00213D3B">
        <w:rPr>
          <w:color w:val="FF3300"/>
          <w:spacing w:val="-3"/>
        </w:rPr>
        <w:t xml:space="preserve"> </w:t>
      </w:r>
      <w:r w:rsidRPr="00213D3B">
        <w:rPr>
          <w:color w:val="FF3300"/>
        </w:rPr>
        <w:t>DE</w:t>
      </w:r>
      <w:r w:rsidRPr="00213D3B">
        <w:rPr>
          <w:color w:val="FF3300"/>
          <w:spacing w:val="-3"/>
        </w:rPr>
        <w:t xml:space="preserve"> </w:t>
      </w:r>
      <w:r w:rsidRPr="00213D3B">
        <w:rPr>
          <w:color w:val="FF3300"/>
        </w:rPr>
        <w:t>L’EXPOSITION</w:t>
      </w:r>
    </w:p>
    <w:p w:rsidR="00213D3B" w:rsidRPr="00213D3B" w:rsidRDefault="00213D3B" w:rsidP="00213D3B">
      <w:pPr>
        <w:pStyle w:val="Titre1"/>
        <w:tabs>
          <w:tab w:val="left" w:pos="543"/>
        </w:tabs>
        <w:ind w:firstLine="0"/>
        <w:rPr>
          <w:color w:val="FF3300"/>
        </w:rPr>
      </w:pPr>
    </w:p>
    <w:p w:rsidR="00213D3B" w:rsidRPr="00213D3B" w:rsidRDefault="00213D3B" w:rsidP="00213D3B">
      <w:pPr>
        <w:pStyle w:val="Paragraphedeliste"/>
        <w:widowControl/>
        <w:numPr>
          <w:ilvl w:val="0"/>
          <w:numId w:val="17"/>
        </w:numPr>
        <w:autoSpaceDE/>
        <w:autoSpaceDN/>
        <w:spacing w:before="0"/>
        <w:contextualSpacing/>
        <w:jc w:val="both"/>
        <w:rPr>
          <w:rFonts w:ascii="Arial" w:hAnsi="Arial" w:cs="Arial"/>
          <w:color w:val="000000"/>
        </w:rPr>
      </w:pPr>
      <w:r w:rsidRPr="00213D3B">
        <w:rPr>
          <w:rFonts w:ascii="Arial" w:hAnsi="Arial" w:cs="Arial"/>
          <w:b/>
          <w:bCs/>
          <w:color w:val="000000"/>
        </w:rPr>
        <w:t>Expérimenter la couleur</w:t>
      </w:r>
    </w:p>
    <w:p w:rsidR="00213D3B" w:rsidRDefault="00213D3B" w:rsidP="00213D3B">
      <w:pPr>
        <w:rPr>
          <w:rFonts w:ascii="Arial" w:hAnsi="Arial" w:cs="Arial"/>
          <w:sz w:val="24"/>
          <w:szCs w:val="24"/>
        </w:rPr>
      </w:pPr>
      <w:r w:rsidRPr="00213D3B">
        <w:rPr>
          <w:rFonts w:ascii="Arial" w:hAnsi="Arial" w:cs="Arial"/>
          <w:b/>
          <w:color w:val="000000"/>
          <w:sz w:val="24"/>
          <w:szCs w:val="24"/>
        </w:rPr>
        <w:t>Samedi 28 mars de 10h à 12h et de 14h à 17h</w:t>
      </w:r>
      <w:r w:rsidRPr="00213D3B">
        <w:rPr>
          <w:rFonts w:ascii="Arial" w:hAnsi="Arial" w:cs="Arial"/>
          <w:color w:val="000000"/>
          <w:sz w:val="24"/>
          <w:szCs w:val="24"/>
        </w:rPr>
        <w:t xml:space="preserve"> </w:t>
      </w:r>
      <w:r w:rsidRPr="00213D3B">
        <w:rPr>
          <w:rFonts w:ascii="Arial" w:hAnsi="Arial" w:cs="Arial"/>
          <w:b/>
          <w:color w:val="000000"/>
          <w:sz w:val="24"/>
          <w:szCs w:val="24"/>
        </w:rPr>
        <w:t>I</w:t>
      </w:r>
      <w:r w:rsidRPr="00213D3B">
        <w:rPr>
          <w:rFonts w:ascii="Arial" w:hAnsi="Arial" w:cs="Arial"/>
          <w:color w:val="000000"/>
          <w:sz w:val="24"/>
          <w:szCs w:val="24"/>
        </w:rPr>
        <w:t xml:space="preserve"> </w:t>
      </w:r>
      <w:r w:rsidRPr="00213D3B">
        <w:rPr>
          <w:rFonts w:ascii="Arial" w:hAnsi="Arial" w:cs="Arial"/>
          <w:i/>
          <w:color w:val="000000"/>
          <w:sz w:val="24"/>
          <w:szCs w:val="24"/>
        </w:rPr>
        <w:t>Atelier pédagogique</w:t>
      </w:r>
      <w:r w:rsidRPr="00213D3B">
        <w:rPr>
          <w:rFonts w:ascii="Arial" w:hAnsi="Arial" w:cs="Arial"/>
          <w:color w:val="000000"/>
          <w:sz w:val="24"/>
          <w:szCs w:val="24"/>
        </w:rPr>
        <w:br/>
      </w:r>
      <w:r w:rsidRPr="00213D3B">
        <w:rPr>
          <w:rFonts w:ascii="Arial" w:hAnsi="Arial" w:cs="Arial"/>
          <w:sz w:val="24"/>
          <w:szCs w:val="24"/>
        </w:rPr>
        <w:t>Démonstration participative de techniques picturales par Marie Hartxubehere.</w:t>
      </w:r>
    </w:p>
    <w:p w:rsidR="00213D3B" w:rsidRPr="00213D3B" w:rsidRDefault="00213D3B" w:rsidP="00213D3B">
      <w:pPr>
        <w:rPr>
          <w:rFonts w:ascii="Arial" w:hAnsi="Arial" w:cs="Arial"/>
          <w:color w:val="000000"/>
          <w:sz w:val="24"/>
          <w:szCs w:val="24"/>
        </w:rPr>
      </w:pPr>
    </w:p>
    <w:p w:rsidR="00213D3B" w:rsidRPr="00213D3B" w:rsidRDefault="00213D3B" w:rsidP="00213D3B">
      <w:pPr>
        <w:pStyle w:val="Paragraphedeliste"/>
        <w:widowControl/>
        <w:numPr>
          <w:ilvl w:val="0"/>
          <w:numId w:val="17"/>
        </w:numPr>
        <w:autoSpaceDE/>
        <w:autoSpaceDN/>
        <w:spacing w:before="0"/>
        <w:contextualSpacing/>
        <w:rPr>
          <w:rFonts w:ascii="Arial" w:hAnsi="Arial" w:cs="Arial"/>
          <w:b/>
          <w:color w:val="000000"/>
        </w:rPr>
      </w:pPr>
      <w:r w:rsidRPr="00213D3B">
        <w:rPr>
          <w:rFonts w:ascii="Arial" w:hAnsi="Arial" w:cs="Arial"/>
          <w:b/>
          <w:color w:val="000000"/>
        </w:rPr>
        <w:t xml:space="preserve">Créer en toute liberté </w:t>
      </w:r>
    </w:p>
    <w:p w:rsidR="00213D3B" w:rsidRDefault="00213D3B" w:rsidP="00213D3B">
      <w:pPr>
        <w:rPr>
          <w:rFonts w:ascii="Arial" w:hAnsi="Arial" w:cs="Arial"/>
          <w:color w:val="000000"/>
          <w:sz w:val="24"/>
          <w:szCs w:val="24"/>
        </w:rPr>
      </w:pPr>
      <w:r w:rsidRPr="00213D3B">
        <w:rPr>
          <w:rFonts w:ascii="Arial" w:hAnsi="Arial" w:cs="Arial"/>
          <w:b/>
          <w:color w:val="000000"/>
          <w:sz w:val="24"/>
          <w:szCs w:val="24"/>
        </w:rPr>
        <w:t>Tous les samedis et dimanches de 10h à 18h I</w:t>
      </w:r>
      <w:r w:rsidRPr="00213D3B">
        <w:rPr>
          <w:rFonts w:ascii="Arial" w:hAnsi="Arial" w:cs="Arial"/>
          <w:color w:val="000000"/>
          <w:sz w:val="24"/>
          <w:szCs w:val="24"/>
        </w:rPr>
        <w:t xml:space="preserve"> </w:t>
      </w:r>
      <w:r w:rsidRPr="00213D3B">
        <w:rPr>
          <w:rFonts w:ascii="Arial" w:hAnsi="Arial" w:cs="Arial"/>
          <w:i/>
          <w:color w:val="000000"/>
          <w:sz w:val="24"/>
          <w:szCs w:val="24"/>
        </w:rPr>
        <w:t>Atelier pédagogique</w:t>
      </w:r>
      <w:r w:rsidRPr="00213D3B">
        <w:rPr>
          <w:rFonts w:ascii="Arial" w:hAnsi="Arial" w:cs="Arial"/>
          <w:i/>
          <w:color w:val="000000"/>
          <w:sz w:val="24"/>
          <w:szCs w:val="24"/>
        </w:rPr>
        <w:br/>
      </w:r>
      <w:r w:rsidRPr="00213D3B">
        <w:rPr>
          <w:rFonts w:ascii="Arial" w:hAnsi="Arial" w:cs="Arial"/>
          <w:color w:val="000000"/>
          <w:sz w:val="24"/>
          <w:szCs w:val="24"/>
        </w:rPr>
        <w:t>Outils et médiums sont à disposition pour explorer la couleur dans toutes ses possibilités.</w:t>
      </w:r>
    </w:p>
    <w:p w:rsidR="00213D3B" w:rsidRPr="00213D3B" w:rsidRDefault="00213D3B" w:rsidP="00213D3B">
      <w:pPr>
        <w:rPr>
          <w:rFonts w:ascii="Arial" w:hAnsi="Arial" w:cs="Arial"/>
          <w:i/>
          <w:color w:val="000000"/>
          <w:sz w:val="24"/>
          <w:szCs w:val="24"/>
        </w:rPr>
      </w:pPr>
    </w:p>
    <w:p w:rsidR="00213D3B" w:rsidRPr="00213D3B" w:rsidRDefault="00213D3B" w:rsidP="00213D3B">
      <w:pPr>
        <w:pStyle w:val="Paragraphedeliste"/>
        <w:widowControl/>
        <w:numPr>
          <w:ilvl w:val="0"/>
          <w:numId w:val="17"/>
        </w:numPr>
        <w:autoSpaceDE/>
        <w:autoSpaceDN/>
        <w:spacing w:before="0"/>
        <w:contextualSpacing/>
        <w:textAlignment w:val="baseline"/>
        <w:rPr>
          <w:rFonts w:ascii="Arial" w:hAnsi="Arial" w:cs="Arial"/>
          <w:color w:val="000000"/>
        </w:rPr>
      </w:pPr>
      <w:r w:rsidRPr="00213D3B">
        <w:rPr>
          <w:rFonts w:ascii="Arial" w:hAnsi="Arial" w:cs="Arial"/>
          <w:b/>
          <w:bCs/>
          <w:color w:val="000000"/>
        </w:rPr>
        <w:t>Les ateliers du mercredi</w:t>
      </w:r>
      <w:r w:rsidRPr="00213D3B">
        <w:rPr>
          <w:rFonts w:ascii="Arial" w:hAnsi="Arial" w:cs="Arial"/>
          <w:b/>
          <w:color w:val="000000"/>
        </w:rPr>
        <w:t xml:space="preserve"> </w:t>
      </w:r>
    </w:p>
    <w:p w:rsidR="00213D3B" w:rsidRDefault="00213D3B" w:rsidP="00213D3B">
      <w:pPr>
        <w:textAlignment w:val="baseline"/>
        <w:rPr>
          <w:rFonts w:ascii="Arial" w:hAnsi="Arial" w:cs="Arial"/>
          <w:i/>
          <w:color w:val="000000"/>
          <w:sz w:val="24"/>
          <w:szCs w:val="24"/>
        </w:rPr>
      </w:pPr>
      <w:r w:rsidRPr="00213D3B">
        <w:rPr>
          <w:rFonts w:ascii="Arial" w:hAnsi="Arial" w:cs="Arial"/>
          <w:b/>
          <w:color w:val="000000"/>
          <w:sz w:val="24"/>
          <w:szCs w:val="24"/>
        </w:rPr>
        <w:t xml:space="preserve">De 14h à 16h, </w:t>
      </w:r>
      <w:r w:rsidRPr="00213D3B">
        <w:rPr>
          <w:rFonts w:ascii="Arial" w:hAnsi="Arial" w:cs="Arial"/>
          <w:color w:val="000000"/>
          <w:sz w:val="24"/>
          <w:szCs w:val="24"/>
        </w:rPr>
        <w:t>le</w:t>
      </w:r>
      <w:r w:rsidRPr="00213D3B">
        <w:rPr>
          <w:rFonts w:ascii="Arial" w:hAnsi="Arial" w:cs="Arial"/>
          <w:b/>
          <w:color w:val="000000"/>
          <w:sz w:val="24"/>
          <w:szCs w:val="24"/>
        </w:rPr>
        <w:t xml:space="preserve"> 18 mars </w:t>
      </w:r>
      <w:r w:rsidRPr="00213D3B">
        <w:rPr>
          <w:rFonts w:ascii="Arial" w:hAnsi="Arial" w:cs="Arial"/>
          <w:color w:val="000000"/>
          <w:sz w:val="24"/>
          <w:szCs w:val="24"/>
        </w:rPr>
        <w:t>pour les 3/6 ans, le</w:t>
      </w:r>
      <w:r w:rsidRPr="00213D3B">
        <w:rPr>
          <w:rFonts w:ascii="Arial" w:hAnsi="Arial" w:cs="Arial"/>
          <w:b/>
          <w:color w:val="000000"/>
          <w:sz w:val="24"/>
          <w:szCs w:val="24"/>
        </w:rPr>
        <w:t xml:space="preserve"> 25 mars</w:t>
      </w:r>
      <w:r w:rsidRPr="00213D3B">
        <w:rPr>
          <w:rFonts w:ascii="Arial" w:hAnsi="Arial" w:cs="Arial"/>
          <w:color w:val="000000"/>
          <w:sz w:val="24"/>
          <w:szCs w:val="24"/>
        </w:rPr>
        <w:t xml:space="preserve"> pour les 7/10 ans </w:t>
      </w:r>
      <w:r w:rsidRPr="00213D3B">
        <w:rPr>
          <w:rFonts w:ascii="Arial" w:hAnsi="Arial" w:cs="Arial"/>
          <w:b/>
          <w:color w:val="000000"/>
          <w:sz w:val="24"/>
          <w:szCs w:val="24"/>
        </w:rPr>
        <w:t>I</w:t>
      </w:r>
      <w:r w:rsidRPr="00213D3B">
        <w:rPr>
          <w:rFonts w:ascii="Arial" w:hAnsi="Arial" w:cs="Arial"/>
          <w:color w:val="000000"/>
          <w:sz w:val="24"/>
          <w:szCs w:val="24"/>
        </w:rPr>
        <w:t xml:space="preserve"> </w:t>
      </w:r>
      <w:r w:rsidRPr="00213D3B">
        <w:rPr>
          <w:rFonts w:ascii="Arial" w:hAnsi="Arial" w:cs="Arial"/>
          <w:i/>
          <w:color w:val="000000"/>
          <w:sz w:val="24"/>
          <w:szCs w:val="24"/>
        </w:rPr>
        <w:t>Atelier pédagogique</w:t>
      </w:r>
    </w:p>
    <w:p w:rsidR="00213D3B" w:rsidRPr="00213D3B" w:rsidRDefault="00213D3B" w:rsidP="00213D3B">
      <w:pPr>
        <w:textAlignment w:val="baseline"/>
        <w:rPr>
          <w:rFonts w:ascii="Arial" w:hAnsi="Arial" w:cs="Arial"/>
          <w:color w:val="000000"/>
          <w:sz w:val="24"/>
          <w:szCs w:val="24"/>
        </w:rPr>
      </w:pPr>
    </w:p>
    <w:p w:rsidR="00213D3B" w:rsidRPr="00213D3B" w:rsidRDefault="00213D3B" w:rsidP="00213D3B">
      <w:pPr>
        <w:pStyle w:val="Paragraphedeliste"/>
        <w:widowControl/>
        <w:numPr>
          <w:ilvl w:val="0"/>
          <w:numId w:val="17"/>
        </w:numPr>
        <w:autoSpaceDE/>
        <w:autoSpaceDN/>
        <w:spacing w:before="0"/>
        <w:contextualSpacing/>
        <w:rPr>
          <w:rFonts w:ascii="Arial" w:hAnsi="Arial" w:cs="Arial"/>
          <w:bCs/>
          <w:color w:val="000000"/>
        </w:rPr>
      </w:pPr>
      <w:r w:rsidRPr="00213D3B">
        <w:rPr>
          <w:rFonts w:ascii="Arial" w:hAnsi="Arial" w:cs="Arial"/>
          <w:b/>
          <w:bCs/>
          <w:color w:val="000000"/>
        </w:rPr>
        <w:t xml:space="preserve">Stage-atelier pour adultes avec </w:t>
      </w:r>
      <w:r w:rsidR="00AA6DE6">
        <w:rPr>
          <w:rFonts w:ascii="Arial" w:hAnsi="Arial" w:cs="Arial"/>
          <w:b/>
          <w:bCs/>
          <w:color w:val="000000"/>
        </w:rPr>
        <w:t>É</w:t>
      </w:r>
      <w:bookmarkStart w:id="0" w:name="_GoBack"/>
      <w:bookmarkEnd w:id="0"/>
      <w:r w:rsidRPr="00213D3B">
        <w:rPr>
          <w:rFonts w:ascii="Arial" w:hAnsi="Arial" w:cs="Arial"/>
          <w:b/>
          <w:bCs/>
          <w:color w:val="000000"/>
        </w:rPr>
        <w:t xml:space="preserve">lisabeth </w:t>
      </w:r>
      <w:proofErr w:type="spellStart"/>
      <w:r w:rsidRPr="00213D3B">
        <w:rPr>
          <w:rFonts w:ascii="Arial" w:hAnsi="Arial" w:cs="Arial"/>
          <w:b/>
          <w:bCs/>
          <w:color w:val="000000"/>
        </w:rPr>
        <w:t>Delétang</w:t>
      </w:r>
      <w:proofErr w:type="spellEnd"/>
      <w:r w:rsidRPr="00213D3B">
        <w:rPr>
          <w:rFonts w:ascii="Arial" w:hAnsi="Arial" w:cs="Arial"/>
          <w:b/>
          <w:bCs/>
          <w:color w:val="000000"/>
        </w:rPr>
        <w:t>, artiste</w:t>
      </w:r>
      <w:r w:rsidRPr="00213D3B">
        <w:rPr>
          <w:rFonts w:ascii="Arial" w:hAnsi="Arial" w:cs="Arial"/>
          <w:b/>
          <w:bCs/>
          <w:color w:val="000000"/>
          <w:vertAlign w:val="superscript"/>
        </w:rPr>
        <w:t xml:space="preserve"> </w:t>
      </w:r>
      <w:r w:rsidRPr="00213D3B">
        <w:rPr>
          <w:rFonts w:ascii="Arial" w:hAnsi="Arial" w:cs="Arial"/>
          <w:bCs/>
          <w:color w:val="000000"/>
          <w:vertAlign w:val="superscript"/>
        </w:rPr>
        <w:t>(1)</w:t>
      </w:r>
    </w:p>
    <w:p w:rsidR="00213D3B" w:rsidRDefault="00213D3B" w:rsidP="00213D3B">
      <w:pPr>
        <w:rPr>
          <w:rFonts w:ascii="Arial" w:hAnsi="Arial" w:cs="Arial"/>
          <w:bCs/>
          <w:color w:val="000000"/>
          <w:sz w:val="24"/>
          <w:szCs w:val="24"/>
        </w:rPr>
      </w:pPr>
      <w:r w:rsidRPr="00213D3B">
        <w:rPr>
          <w:rFonts w:ascii="Arial" w:hAnsi="Arial" w:cs="Arial"/>
          <w:b/>
          <w:bCs/>
          <w:color w:val="000000"/>
          <w:sz w:val="24"/>
          <w:szCs w:val="24"/>
        </w:rPr>
        <w:t xml:space="preserve">Samedi 11 avril de 10h à 12h et de 14h à 16 et dimanche 12 avril de 10h à 12h </w:t>
      </w:r>
      <w:r w:rsidRPr="00213D3B">
        <w:rPr>
          <w:rFonts w:ascii="Arial" w:hAnsi="Arial" w:cs="Arial"/>
          <w:b/>
          <w:color w:val="000000"/>
          <w:sz w:val="24"/>
          <w:szCs w:val="24"/>
        </w:rPr>
        <w:t>I</w:t>
      </w:r>
      <w:r w:rsidRPr="00213D3B">
        <w:rPr>
          <w:rFonts w:ascii="Arial" w:hAnsi="Arial" w:cs="Arial"/>
          <w:bCs/>
          <w:color w:val="000000"/>
          <w:sz w:val="24"/>
          <w:szCs w:val="24"/>
        </w:rPr>
        <w:t xml:space="preserve"> </w:t>
      </w:r>
      <w:r w:rsidRPr="00213D3B">
        <w:rPr>
          <w:rFonts w:ascii="Arial" w:hAnsi="Arial" w:cs="Arial"/>
          <w:bCs/>
          <w:i/>
          <w:color w:val="000000"/>
          <w:sz w:val="24"/>
          <w:szCs w:val="24"/>
        </w:rPr>
        <w:t>Atelier pédagogique</w:t>
      </w:r>
      <w:r w:rsidRPr="00213D3B">
        <w:rPr>
          <w:rFonts w:ascii="Arial" w:hAnsi="Arial" w:cs="Arial"/>
          <w:b/>
          <w:bCs/>
          <w:i/>
          <w:color w:val="000000"/>
          <w:sz w:val="24"/>
          <w:szCs w:val="24"/>
        </w:rPr>
        <w:br/>
      </w:r>
      <w:r w:rsidRPr="00213D3B">
        <w:rPr>
          <w:rFonts w:ascii="Arial" w:hAnsi="Arial" w:cs="Arial"/>
          <w:bCs/>
          <w:color w:val="000000"/>
          <w:sz w:val="24"/>
          <w:szCs w:val="24"/>
        </w:rPr>
        <w:t xml:space="preserve">En écho aux huit estampes de la série Gaudí de Joan Miró présentées salle </w:t>
      </w:r>
      <w:r w:rsidR="00AA6DE6">
        <w:rPr>
          <w:rFonts w:ascii="Arial" w:hAnsi="Arial" w:cs="Arial"/>
          <w:bCs/>
          <w:color w:val="000000"/>
          <w:sz w:val="24"/>
          <w:szCs w:val="24"/>
        </w:rPr>
        <w:t>19</w:t>
      </w:r>
      <w:r w:rsidRPr="00213D3B">
        <w:rPr>
          <w:rFonts w:ascii="Arial" w:hAnsi="Arial" w:cs="Arial"/>
          <w:bCs/>
          <w:color w:val="000000"/>
          <w:sz w:val="24"/>
          <w:szCs w:val="24"/>
        </w:rPr>
        <w:t xml:space="preserve">, ce stage proposé à un public adulte sera dédié à la gravure à la pointe sèche. Il s'agit ici d'une initiation à la gravure en taille douce, sur </w:t>
      </w:r>
      <w:proofErr w:type="spellStart"/>
      <w:r w:rsidRPr="00213D3B">
        <w:rPr>
          <w:rFonts w:ascii="Arial" w:hAnsi="Arial" w:cs="Arial"/>
          <w:bCs/>
          <w:color w:val="000000"/>
          <w:sz w:val="24"/>
          <w:szCs w:val="24"/>
        </w:rPr>
        <w:t>rhénalon</w:t>
      </w:r>
      <w:proofErr w:type="spellEnd"/>
      <w:r w:rsidRPr="00213D3B">
        <w:rPr>
          <w:rFonts w:ascii="Arial" w:hAnsi="Arial" w:cs="Arial"/>
          <w:bCs/>
          <w:color w:val="000000"/>
          <w:sz w:val="24"/>
          <w:szCs w:val="24"/>
        </w:rPr>
        <w:t xml:space="preserve"> et de l'introduction de la couleur au tirage avec la technique du "chine appliqué". Les tirages seront réalisés sur la très belle presse de l'atelier pédagogique du musée.</w:t>
      </w:r>
      <w:r w:rsidRPr="00213D3B">
        <w:rPr>
          <w:rFonts w:ascii="Arial" w:hAnsi="Arial" w:cs="Arial"/>
          <w:bCs/>
          <w:color w:val="000000"/>
          <w:sz w:val="24"/>
          <w:szCs w:val="24"/>
        </w:rPr>
        <w:br/>
        <w:t>Places limitées à 10 personnes, sur réservation.</w:t>
      </w:r>
    </w:p>
    <w:p w:rsidR="00213D3B" w:rsidRPr="00213D3B" w:rsidRDefault="00213D3B" w:rsidP="00213D3B">
      <w:pPr>
        <w:rPr>
          <w:rFonts w:ascii="Arial" w:hAnsi="Arial" w:cs="Arial"/>
          <w:b/>
          <w:bCs/>
          <w:color w:val="000000"/>
          <w:sz w:val="24"/>
          <w:szCs w:val="24"/>
        </w:rPr>
      </w:pPr>
    </w:p>
    <w:p w:rsidR="00213D3B" w:rsidRPr="00213D3B" w:rsidRDefault="00213D3B" w:rsidP="00213D3B">
      <w:pPr>
        <w:pStyle w:val="Paragraphedeliste"/>
        <w:widowControl/>
        <w:numPr>
          <w:ilvl w:val="0"/>
          <w:numId w:val="17"/>
        </w:numPr>
        <w:autoSpaceDE/>
        <w:autoSpaceDN/>
        <w:spacing w:before="0"/>
        <w:contextualSpacing/>
        <w:textAlignment w:val="baseline"/>
        <w:rPr>
          <w:rFonts w:ascii="Arial" w:hAnsi="Arial" w:cs="Arial"/>
          <w:color w:val="000000"/>
        </w:rPr>
      </w:pPr>
      <w:r w:rsidRPr="00213D3B">
        <w:rPr>
          <w:rFonts w:ascii="Arial" w:hAnsi="Arial" w:cs="Arial"/>
          <w:b/>
          <w:color w:val="000000"/>
        </w:rPr>
        <w:t xml:space="preserve">Le stage-atelier </w:t>
      </w:r>
    </w:p>
    <w:p w:rsidR="00213D3B" w:rsidRDefault="00213D3B" w:rsidP="00213D3B">
      <w:pPr>
        <w:rPr>
          <w:rFonts w:ascii="Arial" w:hAnsi="Arial" w:cs="Arial"/>
          <w:i/>
          <w:color w:val="000000"/>
          <w:sz w:val="24"/>
          <w:szCs w:val="24"/>
        </w:rPr>
      </w:pPr>
      <w:r w:rsidRPr="00213D3B">
        <w:rPr>
          <w:rFonts w:ascii="Arial" w:hAnsi="Arial" w:cs="Arial"/>
          <w:b/>
          <w:color w:val="000000"/>
          <w:sz w:val="24"/>
          <w:szCs w:val="24"/>
        </w:rPr>
        <w:t>Mercredi 22, jeudi 23 et vendredi 24 avril</w:t>
      </w:r>
      <w:r w:rsidRPr="00213D3B">
        <w:rPr>
          <w:rFonts w:ascii="Arial" w:hAnsi="Arial" w:cs="Arial"/>
          <w:color w:val="000000"/>
          <w:sz w:val="24"/>
          <w:szCs w:val="24"/>
        </w:rPr>
        <w:t xml:space="preserve"> pour les 7/12 ans </w:t>
      </w:r>
      <w:r w:rsidRPr="00213D3B">
        <w:rPr>
          <w:rFonts w:ascii="Arial" w:hAnsi="Arial" w:cs="Arial"/>
          <w:b/>
          <w:color w:val="000000"/>
          <w:sz w:val="24"/>
          <w:szCs w:val="24"/>
        </w:rPr>
        <w:t>I</w:t>
      </w:r>
      <w:r w:rsidRPr="00213D3B">
        <w:rPr>
          <w:rFonts w:ascii="Arial" w:hAnsi="Arial" w:cs="Arial"/>
          <w:color w:val="000000"/>
          <w:sz w:val="24"/>
          <w:szCs w:val="24"/>
        </w:rPr>
        <w:t xml:space="preserve"> </w:t>
      </w:r>
      <w:r w:rsidRPr="00213D3B">
        <w:rPr>
          <w:rFonts w:ascii="Arial" w:hAnsi="Arial" w:cs="Arial"/>
          <w:i/>
          <w:color w:val="000000"/>
          <w:sz w:val="24"/>
          <w:szCs w:val="24"/>
        </w:rPr>
        <w:t>Atelier pédagogique</w:t>
      </w:r>
      <w:r w:rsidRPr="00213D3B">
        <w:rPr>
          <w:rFonts w:ascii="Arial" w:hAnsi="Arial" w:cs="Arial"/>
          <w:color w:val="000000"/>
          <w:sz w:val="24"/>
          <w:szCs w:val="24"/>
        </w:rPr>
        <w:br/>
        <w:t xml:space="preserve">Individuels : de 14h30 à 16h30. Centres de loisirs : de 9h30 à 11h30. </w:t>
      </w:r>
      <w:r w:rsidRPr="00213D3B">
        <w:rPr>
          <w:rFonts w:ascii="Arial" w:hAnsi="Arial" w:cs="Arial"/>
          <w:color w:val="000000"/>
          <w:sz w:val="24"/>
          <w:szCs w:val="24"/>
        </w:rPr>
        <w:br/>
        <w:t xml:space="preserve">Thématique : </w:t>
      </w:r>
      <w:r w:rsidRPr="00213D3B">
        <w:rPr>
          <w:rFonts w:ascii="Arial" w:hAnsi="Arial" w:cs="Arial"/>
          <w:i/>
          <w:color w:val="000000"/>
          <w:sz w:val="24"/>
          <w:szCs w:val="24"/>
        </w:rPr>
        <w:t>La couleur sous toutes ses formes !</w:t>
      </w:r>
    </w:p>
    <w:p w:rsidR="00213D3B" w:rsidRPr="00213D3B" w:rsidRDefault="00213D3B" w:rsidP="00213D3B">
      <w:pPr>
        <w:rPr>
          <w:rFonts w:ascii="Arial" w:hAnsi="Arial" w:cs="Arial"/>
          <w:color w:val="000000"/>
          <w:sz w:val="24"/>
          <w:szCs w:val="24"/>
        </w:rPr>
      </w:pPr>
    </w:p>
    <w:p w:rsidR="00213D3B" w:rsidRPr="00213D3B" w:rsidRDefault="00213D3B" w:rsidP="00213D3B">
      <w:pPr>
        <w:pStyle w:val="Paragraphedeliste"/>
        <w:widowControl/>
        <w:numPr>
          <w:ilvl w:val="0"/>
          <w:numId w:val="17"/>
        </w:numPr>
        <w:autoSpaceDE/>
        <w:autoSpaceDN/>
        <w:spacing w:before="0"/>
        <w:contextualSpacing/>
        <w:rPr>
          <w:rFonts w:ascii="Arial" w:hAnsi="Arial" w:cs="Arial"/>
          <w:bCs/>
          <w:color w:val="000000"/>
        </w:rPr>
      </w:pPr>
      <w:r w:rsidRPr="00213D3B">
        <w:rPr>
          <w:rFonts w:ascii="Arial" w:hAnsi="Arial" w:cs="Arial"/>
          <w:b/>
          <w:bCs/>
          <w:color w:val="000000"/>
        </w:rPr>
        <w:t xml:space="preserve">« Pierre Soulages, le noir des origines » </w:t>
      </w:r>
      <w:r w:rsidRPr="00213D3B">
        <w:rPr>
          <w:rFonts w:ascii="Arial" w:hAnsi="Arial" w:cs="Arial"/>
          <w:bCs/>
          <w:color w:val="000000"/>
        </w:rPr>
        <w:t>par Maud Marron-</w:t>
      </w:r>
      <w:proofErr w:type="spellStart"/>
      <w:r w:rsidRPr="00213D3B">
        <w:rPr>
          <w:rFonts w:ascii="Arial" w:hAnsi="Arial" w:cs="Arial"/>
          <w:bCs/>
          <w:color w:val="000000"/>
        </w:rPr>
        <w:t>Wojewodzki</w:t>
      </w:r>
      <w:proofErr w:type="spellEnd"/>
      <w:r w:rsidRPr="00213D3B">
        <w:rPr>
          <w:rFonts w:ascii="Arial" w:hAnsi="Arial" w:cs="Arial"/>
          <w:bCs/>
          <w:color w:val="000000"/>
        </w:rPr>
        <w:t>,</w:t>
      </w:r>
    </w:p>
    <w:p w:rsidR="00213D3B" w:rsidRPr="00926C89" w:rsidRDefault="00213D3B" w:rsidP="00213D3B">
      <w:pPr>
        <w:rPr>
          <w:rFonts w:ascii="Arial" w:hAnsi="Arial" w:cs="Arial"/>
          <w:bCs/>
          <w:color w:val="000000"/>
        </w:rPr>
      </w:pPr>
      <w:r w:rsidRPr="00213D3B">
        <w:rPr>
          <w:rFonts w:ascii="Arial" w:hAnsi="Arial" w:cs="Arial"/>
          <w:bCs/>
          <w:color w:val="000000"/>
        </w:rPr>
        <w:t xml:space="preserve">directrice de l’EPCC </w:t>
      </w:r>
      <w:r w:rsidRPr="00213D3B">
        <w:rPr>
          <w:rFonts w:ascii="Arial" w:hAnsi="Arial" w:cs="Arial"/>
          <w:bCs/>
          <w:color w:val="000000"/>
          <w:sz w:val="24"/>
          <w:szCs w:val="24"/>
        </w:rPr>
        <w:t>Musée Soulages Rodez</w:t>
      </w:r>
      <w:r w:rsidRPr="00213D3B">
        <w:rPr>
          <w:rFonts w:ascii="Arial" w:hAnsi="Arial" w:cs="Arial"/>
          <w:bCs/>
          <w:color w:val="000000"/>
        </w:rPr>
        <w:br/>
      </w:r>
      <w:r w:rsidRPr="00213D3B">
        <w:rPr>
          <w:rFonts w:ascii="Arial" w:hAnsi="Arial" w:cs="Arial"/>
          <w:b/>
          <w:bCs/>
          <w:color w:val="000000"/>
          <w:sz w:val="24"/>
          <w:szCs w:val="24"/>
        </w:rPr>
        <w:t xml:space="preserve">Jeudi 28 mai à 18h30 </w:t>
      </w:r>
      <w:r w:rsidRPr="00213D3B">
        <w:rPr>
          <w:rFonts w:ascii="Arial" w:hAnsi="Arial" w:cs="Arial"/>
          <w:b/>
          <w:color w:val="000000"/>
          <w:sz w:val="24"/>
          <w:szCs w:val="24"/>
        </w:rPr>
        <w:t>I</w:t>
      </w:r>
      <w:r w:rsidRPr="00213D3B">
        <w:rPr>
          <w:rFonts w:ascii="Arial" w:hAnsi="Arial" w:cs="Arial"/>
          <w:bCs/>
          <w:color w:val="000000"/>
          <w:sz w:val="24"/>
          <w:szCs w:val="24"/>
        </w:rPr>
        <w:t xml:space="preserve"> Salle des États</w:t>
      </w:r>
      <w:r w:rsidRPr="00213D3B">
        <w:rPr>
          <w:rFonts w:ascii="Arial" w:hAnsi="Arial" w:cs="Arial"/>
          <w:bCs/>
          <w:color w:val="000000"/>
          <w:sz w:val="24"/>
          <w:szCs w:val="24"/>
        </w:rPr>
        <w:br/>
      </w:r>
      <w:r w:rsidRPr="00213D3B">
        <w:rPr>
          <w:rFonts w:ascii="Arial" w:hAnsi="Arial" w:cs="Arial"/>
          <w:shd w:val="clear" w:color="auto" w:fill="FFFFFF"/>
        </w:rPr>
        <w:t>Pierre Soulages n’a eu de cesse, tout au long de sa vie, de penser la peinture en lien avec la question des origines : origines de l’art, origines de sa propre existence, origines du monde. Ces différents aspects se mêlent au sein de son œuvre, marquée également par le contexte de tabula rasa de l’immédiat après-guerre qui est celui de ses premières toiles abstraites, et que cette conférence proposera de circonscrire.</w:t>
      </w:r>
    </w:p>
    <w:p w:rsidR="00213D3B" w:rsidRPr="00804032" w:rsidRDefault="00213D3B" w:rsidP="00213D3B">
      <w:pPr>
        <w:rPr>
          <w:rFonts w:ascii="Arial" w:hAnsi="Arial" w:cs="Arial"/>
          <w:sz w:val="24"/>
          <w:szCs w:val="24"/>
        </w:rPr>
      </w:pPr>
    </w:p>
    <w:p w:rsidR="00213D3B" w:rsidRPr="00213D3B" w:rsidRDefault="008C10C4" w:rsidP="00213D3B">
      <w:pPr>
        <w:pStyle w:val="Titre1"/>
        <w:tabs>
          <w:tab w:val="left" w:pos="543"/>
        </w:tabs>
        <w:rPr>
          <w:color w:val="FF3300"/>
        </w:rPr>
      </w:pPr>
      <w:r>
        <w:rPr>
          <w:sz w:val="20"/>
        </w:rPr>
        <w:br w:type="page"/>
      </w:r>
    </w:p>
    <w:p w:rsidR="00E54EB2" w:rsidRDefault="00E54EB2">
      <w:pPr>
        <w:pStyle w:val="Corpsdetexte"/>
        <w:rPr>
          <w:sz w:val="20"/>
        </w:rPr>
      </w:pPr>
    </w:p>
    <w:p w:rsidR="00E54EB2" w:rsidRDefault="00E54EB2">
      <w:pPr>
        <w:pStyle w:val="Corpsdetexte"/>
        <w:rPr>
          <w:sz w:val="20"/>
        </w:rPr>
      </w:pPr>
    </w:p>
    <w:p w:rsidR="0036132D" w:rsidRPr="00213D3B" w:rsidRDefault="0036132D" w:rsidP="0036132D">
      <w:pPr>
        <w:pStyle w:val="Titre1"/>
        <w:numPr>
          <w:ilvl w:val="0"/>
          <w:numId w:val="4"/>
        </w:numPr>
        <w:tabs>
          <w:tab w:val="left" w:pos="543"/>
        </w:tabs>
        <w:ind w:hanging="347"/>
        <w:rPr>
          <w:color w:val="FF3300"/>
        </w:rPr>
      </w:pPr>
      <w:r w:rsidRPr="00213D3B">
        <w:rPr>
          <w:color w:val="FF3300"/>
        </w:rPr>
        <w:t>VISUELS</w:t>
      </w:r>
      <w:r w:rsidRPr="00213D3B">
        <w:rPr>
          <w:color w:val="FF3300"/>
          <w:spacing w:val="-2"/>
        </w:rPr>
        <w:t xml:space="preserve"> </w:t>
      </w:r>
      <w:r w:rsidRPr="00213D3B">
        <w:rPr>
          <w:color w:val="FF3300"/>
        </w:rPr>
        <w:t>DISPONIBLES</w:t>
      </w:r>
    </w:p>
    <w:p w:rsidR="0051707B" w:rsidRDefault="00CA6DD2">
      <w:pPr>
        <w:spacing w:before="248"/>
        <w:ind w:left="196"/>
        <w:rPr>
          <w:rFonts w:ascii="Arial" w:hAnsi="Arial"/>
          <w:b/>
          <w:spacing w:val="-5"/>
        </w:rPr>
      </w:pPr>
      <w:r w:rsidRPr="00CA6DD2">
        <w:rPr>
          <w:rFonts w:ascii="Arial" w:hAnsi="Arial"/>
          <w:b/>
          <w:highlight w:val="yellow"/>
        </w:rPr>
        <w:t>EN</w:t>
      </w:r>
      <w:r w:rsidRPr="00CA6DD2">
        <w:rPr>
          <w:rFonts w:ascii="Arial" w:hAnsi="Arial"/>
          <w:b/>
          <w:spacing w:val="-5"/>
          <w:highlight w:val="yellow"/>
        </w:rPr>
        <w:t xml:space="preserve"> </w:t>
      </w:r>
      <w:r w:rsidRPr="00CA6DD2">
        <w:rPr>
          <w:rFonts w:ascii="Arial" w:hAnsi="Arial"/>
          <w:b/>
          <w:highlight w:val="yellow"/>
        </w:rPr>
        <w:t>TÉLÉCHARGEMENT</w:t>
      </w:r>
      <w:r w:rsidRPr="00CA6DD2">
        <w:rPr>
          <w:rFonts w:ascii="Arial" w:hAnsi="Arial"/>
          <w:b/>
          <w:spacing w:val="-6"/>
          <w:highlight w:val="yellow"/>
        </w:rPr>
        <w:t xml:space="preserve"> </w:t>
      </w:r>
      <w:r w:rsidRPr="00CA6DD2">
        <w:rPr>
          <w:rFonts w:ascii="Arial" w:hAnsi="Arial"/>
          <w:b/>
          <w:highlight w:val="yellow"/>
        </w:rPr>
        <w:t>ICI :</w:t>
      </w:r>
      <w:r>
        <w:rPr>
          <w:rFonts w:ascii="Arial" w:hAnsi="Arial"/>
          <w:b/>
          <w:spacing w:val="-5"/>
        </w:rPr>
        <w:t xml:space="preserve"> </w:t>
      </w:r>
    </w:p>
    <w:p w:rsidR="00D15F0E" w:rsidRDefault="00D15F0E">
      <w:pPr>
        <w:rPr>
          <w:sz w:val="20"/>
        </w:rPr>
      </w:pPr>
    </w:p>
    <w:p w:rsidR="00D15F0E" w:rsidRDefault="00D15F0E">
      <w:pPr>
        <w:rPr>
          <w:sz w:val="20"/>
        </w:rPr>
      </w:pPr>
    </w:p>
    <w:p w:rsidR="000C5C1D" w:rsidRDefault="000C5C1D" w:rsidP="000C5C1D">
      <w:pPr>
        <w:pStyle w:val="Pa2"/>
      </w:pPr>
    </w:p>
    <w:p w:rsidR="000C5C1D" w:rsidRDefault="00213D3B" w:rsidP="000C5C1D">
      <w:pPr>
        <w:pStyle w:val="Pa2"/>
      </w:pPr>
      <w:r>
        <w:rPr>
          <w:rFonts w:asciiTheme="minorHAnsi" w:hAnsiTheme="minorHAnsi" w:cstheme="minorHAnsi"/>
          <w:noProof/>
          <w:sz w:val="20"/>
          <w:lang w:eastAsia="fr-FR"/>
        </w:rPr>
        <w:drawing>
          <wp:anchor distT="0" distB="0" distL="114300" distR="114300" simplePos="0" relativeHeight="251698176" behindDoc="1" locked="0" layoutInCell="1" allowOverlap="1">
            <wp:simplePos x="0" y="0"/>
            <wp:positionH relativeFrom="margin">
              <wp:posOffset>2167255</wp:posOffset>
            </wp:positionH>
            <wp:positionV relativeFrom="paragraph">
              <wp:posOffset>29210</wp:posOffset>
            </wp:positionV>
            <wp:extent cx="2877820" cy="1987550"/>
            <wp:effectExtent l="0" t="0" r="0" b="0"/>
            <wp:wrapTight wrapText="bothSides">
              <wp:wrapPolygon edited="0">
                <wp:start x="0" y="0"/>
                <wp:lineTo x="0" y="21324"/>
                <wp:lineTo x="21447" y="21324"/>
                <wp:lineTo x="21447"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1.3_B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7820" cy="19875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lang w:eastAsia="fr-FR"/>
        </w:rPr>
        <w:drawing>
          <wp:inline distT="0" distB="0" distL="0" distR="0" wp14:anchorId="535CF698" wp14:editId="306D0C3F">
            <wp:extent cx="1542553" cy="2056792"/>
            <wp:effectExtent l="0" t="0" r="63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_MG_862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9007" cy="2105399"/>
                    </a:xfrm>
                    <a:prstGeom prst="rect">
                      <a:avLst/>
                    </a:prstGeom>
                  </pic:spPr>
                </pic:pic>
              </a:graphicData>
            </a:graphic>
          </wp:inline>
        </w:drawing>
      </w:r>
    </w:p>
    <w:p w:rsidR="000C5C1D" w:rsidRDefault="00213D3B" w:rsidP="000C5C1D">
      <w:pPr>
        <w:pStyle w:val="Pa2"/>
      </w:pPr>
      <w:r w:rsidRPr="001A71E6">
        <w:rPr>
          <w:noProof/>
          <w:sz w:val="20"/>
          <w:lang w:eastAsia="fr-FR"/>
        </w:rPr>
        <mc:AlternateContent>
          <mc:Choice Requires="wps">
            <w:drawing>
              <wp:anchor distT="45720" distB="45720" distL="114300" distR="114300" simplePos="0" relativeHeight="251679744" behindDoc="0" locked="0" layoutInCell="1" allowOverlap="1">
                <wp:simplePos x="0" y="0"/>
                <wp:positionH relativeFrom="margin">
                  <wp:posOffset>-119270</wp:posOffset>
                </wp:positionH>
                <wp:positionV relativeFrom="paragraph">
                  <wp:posOffset>185420</wp:posOffset>
                </wp:positionV>
                <wp:extent cx="1819275" cy="13239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323975"/>
                        </a:xfrm>
                        <a:prstGeom prst="rect">
                          <a:avLst/>
                        </a:prstGeom>
                        <a:solidFill>
                          <a:srgbClr val="FFFFFF"/>
                        </a:solidFill>
                        <a:ln w="9525">
                          <a:solidFill>
                            <a:schemeClr val="bg1"/>
                          </a:solidFill>
                          <a:miter lim="800000"/>
                          <a:headEnd/>
                          <a:tailEnd/>
                        </a:ln>
                      </wps:spPr>
                      <wps:txbx>
                        <w:txbxContent>
                          <w:p w:rsidR="00213D3B" w:rsidRPr="00213D3B" w:rsidRDefault="00213D3B" w:rsidP="00213D3B">
                            <w:pPr>
                              <w:rPr>
                                <w:rFonts w:ascii="Arial" w:hAnsi="Arial" w:cs="Arial"/>
                                <w:sz w:val="24"/>
                              </w:rPr>
                            </w:pPr>
                            <w:r w:rsidRPr="00213D3B">
                              <w:rPr>
                                <w:rFonts w:ascii="Arial" w:hAnsi="Arial" w:cs="Arial"/>
                                <w:sz w:val="24"/>
                              </w:rPr>
                              <w:t>Joan Miró (1893 - 1983)</w:t>
                            </w:r>
                          </w:p>
                          <w:p w:rsidR="00213D3B" w:rsidRPr="00213D3B" w:rsidRDefault="00213D3B" w:rsidP="00213D3B">
                            <w:pPr>
                              <w:rPr>
                                <w:rFonts w:ascii="Arial" w:hAnsi="Arial" w:cs="Arial"/>
                                <w:sz w:val="24"/>
                              </w:rPr>
                            </w:pPr>
                            <w:r w:rsidRPr="00213D3B">
                              <w:rPr>
                                <w:rFonts w:ascii="Arial" w:hAnsi="Arial" w:cs="Arial"/>
                                <w:b/>
                                <w:i/>
                                <w:sz w:val="24"/>
                              </w:rPr>
                              <w:t>Série Gaudí - Gaudí XVII</w:t>
                            </w:r>
                            <w:r w:rsidRPr="00213D3B">
                              <w:rPr>
                                <w:rFonts w:ascii="Arial" w:hAnsi="Arial" w:cs="Arial"/>
                                <w:sz w:val="24"/>
                              </w:rPr>
                              <w:t>, 1979</w:t>
                            </w:r>
                          </w:p>
                          <w:p w:rsidR="00213D3B" w:rsidRPr="00213D3B" w:rsidRDefault="00213D3B" w:rsidP="00213D3B">
                            <w:pPr>
                              <w:rPr>
                                <w:rFonts w:ascii="Arial" w:hAnsi="Arial" w:cs="Arial"/>
                                <w:sz w:val="24"/>
                              </w:rPr>
                            </w:pPr>
                            <w:r w:rsidRPr="00213D3B">
                              <w:rPr>
                                <w:rFonts w:ascii="Arial" w:hAnsi="Arial" w:cs="Arial"/>
                                <w:sz w:val="24"/>
                              </w:rPr>
                              <w:t xml:space="preserve">Gravure. Collection musée Goya </w:t>
                            </w:r>
                          </w:p>
                          <w:p w:rsidR="001A71E6" w:rsidRPr="00213D3B" w:rsidRDefault="001A71E6" w:rsidP="001A71E6">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4pt;margin-top:14.6pt;width:143.25pt;height:104.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" strokecolor="white [3212]">
                <v:textbox>
                  <w:txbxContent>
                    <w:p w:rsidR="00213D3B" w:rsidRPr="00213D3B" w:rsidRDefault="00213D3B" w:rsidP="00213D3B">
                      <w:pPr>
                        <w:rPr>
                          <w:rFonts w:ascii="Arial" w:hAnsi="Arial" w:cs="Arial"/>
                          <w:sz w:val="24"/>
                        </w:rPr>
                      </w:pPr>
                      <w:r w:rsidRPr="00213D3B">
                        <w:rPr>
                          <w:rFonts w:ascii="Arial" w:hAnsi="Arial" w:cs="Arial"/>
                          <w:sz w:val="24"/>
                        </w:rPr>
                        <w:t>Joan Miró (1893 - 1983)</w:t>
                      </w:r>
                    </w:p>
                    <w:p w:rsidR="00213D3B" w:rsidRPr="00213D3B" w:rsidRDefault="00213D3B" w:rsidP="00213D3B">
                      <w:pPr>
                        <w:rPr>
                          <w:rFonts w:ascii="Arial" w:hAnsi="Arial" w:cs="Arial"/>
                          <w:sz w:val="24"/>
                        </w:rPr>
                      </w:pPr>
                      <w:r w:rsidRPr="00213D3B">
                        <w:rPr>
                          <w:rFonts w:ascii="Arial" w:hAnsi="Arial" w:cs="Arial"/>
                          <w:b/>
                          <w:i/>
                          <w:sz w:val="24"/>
                        </w:rPr>
                        <w:t>Série Gaudí - Gaudí XVII</w:t>
                      </w:r>
                      <w:r w:rsidRPr="00213D3B">
                        <w:rPr>
                          <w:rFonts w:ascii="Arial" w:hAnsi="Arial" w:cs="Arial"/>
                          <w:sz w:val="24"/>
                        </w:rPr>
                        <w:t>, 1979</w:t>
                      </w:r>
                    </w:p>
                    <w:p w:rsidR="00213D3B" w:rsidRPr="00213D3B" w:rsidRDefault="00213D3B" w:rsidP="00213D3B">
                      <w:pPr>
                        <w:rPr>
                          <w:rFonts w:ascii="Arial" w:hAnsi="Arial" w:cs="Arial"/>
                          <w:sz w:val="24"/>
                        </w:rPr>
                      </w:pPr>
                      <w:r w:rsidRPr="00213D3B">
                        <w:rPr>
                          <w:rFonts w:ascii="Arial" w:hAnsi="Arial" w:cs="Arial"/>
                          <w:sz w:val="24"/>
                        </w:rPr>
                        <w:t xml:space="preserve">Gravure. Collection musée Goya </w:t>
                      </w:r>
                    </w:p>
                    <w:p w:rsidR="001A71E6" w:rsidRPr="00213D3B" w:rsidRDefault="001A71E6" w:rsidP="001A71E6">
                      <w:pPr>
                        <w:rPr>
                          <w:rFonts w:ascii="Arial" w:hAnsi="Arial" w:cs="Arial"/>
                        </w:rPr>
                      </w:pPr>
                    </w:p>
                  </w:txbxContent>
                </v:textbox>
                <w10:wrap type="square" anchorx="margin"/>
              </v:shape>
            </w:pict>
          </mc:Fallback>
        </mc:AlternateContent>
      </w:r>
    </w:p>
    <w:p w:rsidR="000C5C1D" w:rsidRDefault="00213D3B" w:rsidP="000C5C1D">
      <w:pPr>
        <w:pStyle w:val="Pa2"/>
      </w:pPr>
      <w:r w:rsidRPr="001A71E6">
        <w:rPr>
          <w:noProof/>
          <w:sz w:val="20"/>
          <w:lang w:eastAsia="fr-FR"/>
        </w:rPr>
        <mc:AlternateContent>
          <mc:Choice Requires="wps">
            <w:drawing>
              <wp:anchor distT="45720" distB="45720" distL="114300" distR="114300" simplePos="0" relativeHeight="251700224" behindDoc="0" locked="0" layoutInCell="1" allowOverlap="1" wp14:anchorId="13699406" wp14:editId="546072B6">
                <wp:simplePos x="0" y="0"/>
                <wp:positionH relativeFrom="margin">
                  <wp:posOffset>2087383</wp:posOffset>
                </wp:positionH>
                <wp:positionV relativeFrom="paragraph">
                  <wp:posOffset>39231</wp:posOffset>
                </wp:positionV>
                <wp:extent cx="2679065" cy="1645920"/>
                <wp:effectExtent l="0" t="0" r="26035" b="1143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645920"/>
                        </a:xfrm>
                        <a:prstGeom prst="rect">
                          <a:avLst/>
                        </a:prstGeom>
                        <a:solidFill>
                          <a:srgbClr val="FFFFFF"/>
                        </a:solidFill>
                        <a:ln w="9525">
                          <a:solidFill>
                            <a:schemeClr val="bg1"/>
                          </a:solidFill>
                          <a:miter lim="800000"/>
                          <a:headEnd/>
                          <a:tailEnd/>
                        </a:ln>
                      </wps:spPr>
                      <wps:txbx>
                        <w:txbxContent>
                          <w:p w:rsidR="00213D3B" w:rsidRPr="00213D3B" w:rsidRDefault="00213D3B" w:rsidP="00213D3B">
                            <w:pPr>
                              <w:rPr>
                                <w:rFonts w:ascii="Arial" w:hAnsi="Arial" w:cs="Arial"/>
                                <w:sz w:val="24"/>
                              </w:rPr>
                            </w:pPr>
                            <w:r w:rsidRPr="00213D3B">
                              <w:rPr>
                                <w:rFonts w:ascii="Arial" w:hAnsi="Arial" w:cs="Arial"/>
                                <w:sz w:val="24"/>
                              </w:rPr>
                              <w:t>Pierre Soulages (1919-2022)</w:t>
                            </w:r>
                          </w:p>
                          <w:p w:rsidR="00213D3B" w:rsidRPr="00213D3B" w:rsidRDefault="00213D3B" w:rsidP="00213D3B">
                            <w:pPr>
                              <w:rPr>
                                <w:rFonts w:ascii="Arial" w:hAnsi="Arial" w:cs="Arial"/>
                                <w:b/>
                                <w:i/>
                                <w:sz w:val="24"/>
                              </w:rPr>
                            </w:pPr>
                            <w:r w:rsidRPr="00213D3B">
                              <w:rPr>
                                <w:rFonts w:ascii="Arial" w:hAnsi="Arial" w:cs="Arial"/>
                                <w:b/>
                                <w:i/>
                                <w:sz w:val="24"/>
                              </w:rPr>
                              <w:t>Peinture 243 x 362 cm, 17 septembre 2006</w:t>
                            </w:r>
                          </w:p>
                          <w:p w:rsidR="00213D3B" w:rsidRPr="00213D3B" w:rsidRDefault="00213D3B" w:rsidP="00213D3B">
                            <w:pPr>
                              <w:rPr>
                                <w:rFonts w:ascii="Arial" w:hAnsi="Arial" w:cs="Arial"/>
                                <w:sz w:val="24"/>
                              </w:rPr>
                            </w:pPr>
                            <w:r w:rsidRPr="00213D3B">
                              <w:rPr>
                                <w:rFonts w:ascii="Arial" w:hAnsi="Arial" w:cs="Arial"/>
                                <w:sz w:val="24"/>
                              </w:rPr>
                              <w:t xml:space="preserve">Acrylique sur toile, 243 x 362 cm </w:t>
                            </w:r>
                          </w:p>
                          <w:p w:rsidR="00213D3B" w:rsidRPr="00213D3B" w:rsidRDefault="00213D3B" w:rsidP="00213D3B">
                            <w:pPr>
                              <w:rPr>
                                <w:rFonts w:ascii="Arial" w:hAnsi="Arial" w:cs="Arial"/>
                                <w:sz w:val="24"/>
                              </w:rPr>
                            </w:pPr>
                            <w:r w:rsidRPr="00213D3B">
                              <w:rPr>
                                <w:rFonts w:ascii="Arial" w:hAnsi="Arial" w:cs="Arial"/>
                                <w:sz w:val="24"/>
                              </w:rPr>
                              <w:t>Collection musée Soulages</w:t>
                            </w:r>
                          </w:p>
                          <w:p w:rsidR="00213D3B" w:rsidRPr="00213D3B" w:rsidRDefault="00213D3B" w:rsidP="00213D3B">
                            <w:pPr>
                              <w:rPr>
                                <w:rFonts w:ascii="Arial" w:hAnsi="Arial" w:cs="Arial"/>
                                <w:sz w:val="24"/>
                              </w:rPr>
                            </w:pPr>
                            <w:r w:rsidRPr="00213D3B">
                              <w:rPr>
                                <w:rFonts w:ascii="Arial" w:hAnsi="Arial" w:cs="Arial"/>
                                <w:sz w:val="24"/>
                              </w:rPr>
                              <w:t xml:space="preserve">Crédit photo : musée Soulages, Rodez / Thierry </w:t>
                            </w:r>
                            <w:proofErr w:type="spellStart"/>
                            <w:r w:rsidRPr="00213D3B">
                              <w:rPr>
                                <w:rFonts w:ascii="Arial" w:hAnsi="Arial" w:cs="Arial"/>
                                <w:sz w:val="24"/>
                              </w:rPr>
                              <w:t>Estadieu</w:t>
                            </w:r>
                            <w:proofErr w:type="spellEnd"/>
                          </w:p>
                          <w:p w:rsidR="00213D3B" w:rsidRPr="00213D3B" w:rsidRDefault="00213D3B" w:rsidP="00213D3B">
                            <w:pPr>
                              <w:rPr>
                                <w:rFonts w:ascii="Arial" w:hAnsi="Arial" w:cs="Arial"/>
                                <w:sz w:val="24"/>
                              </w:rPr>
                            </w:pPr>
                          </w:p>
                          <w:p w:rsidR="00213D3B" w:rsidRPr="00213D3B" w:rsidRDefault="00213D3B" w:rsidP="00213D3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99406" id="_x0000_s1027" type="#_x0000_t202" style="position:absolute;margin-left:164.35pt;margin-top:3.1pt;width:210.95pt;height:129.6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" strokecolor="white [3212]">
                <v:textbox>
                  <w:txbxContent>
                    <w:p w:rsidR="00213D3B" w:rsidRPr="00213D3B" w:rsidRDefault="00213D3B" w:rsidP="00213D3B">
                      <w:pPr>
                        <w:rPr>
                          <w:rFonts w:ascii="Arial" w:hAnsi="Arial" w:cs="Arial"/>
                          <w:sz w:val="24"/>
                        </w:rPr>
                      </w:pPr>
                      <w:r w:rsidRPr="00213D3B">
                        <w:rPr>
                          <w:rFonts w:ascii="Arial" w:hAnsi="Arial" w:cs="Arial"/>
                          <w:sz w:val="24"/>
                        </w:rPr>
                        <w:t>Pierre Soulages (1919-2022)</w:t>
                      </w:r>
                    </w:p>
                    <w:p w:rsidR="00213D3B" w:rsidRPr="00213D3B" w:rsidRDefault="00213D3B" w:rsidP="00213D3B">
                      <w:pPr>
                        <w:rPr>
                          <w:rFonts w:ascii="Arial" w:hAnsi="Arial" w:cs="Arial"/>
                          <w:b/>
                          <w:i/>
                          <w:sz w:val="24"/>
                        </w:rPr>
                      </w:pPr>
                      <w:r w:rsidRPr="00213D3B">
                        <w:rPr>
                          <w:rFonts w:ascii="Arial" w:hAnsi="Arial" w:cs="Arial"/>
                          <w:b/>
                          <w:i/>
                          <w:sz w:val="24"/>
                        </w:rPr>
                        <w:t>Peinture 243 x 362 cm, 17 septembre 2006</w:t>
                      </w:r>
                    </w:p>
                    <w:p w:rsidR="00213D3B" w:rsidRPr="00213D3B" w:rsidRDefault="00213D3B" w:rsidP="00213D3B">
                      <w:pPr>
                        <w:rPr>
                          <w:rFonts w:ascii="Arial" w:hAnsi="Arial" w:cs="Arial"/>
                          <w:sz w:val="24"/>
                        </w:rPr>
                      </w:pPr>
                      <w:r w:rsidRPr="00213D3B">
                        <w:rPr>
                          <w:rFonts w:ascii="Arial" w:hAnsi="Arial" w:cs="Arial"/>
                          <w:sz w:val="24"/>
                        </w:rPr>
                        <w:t xml:space="preserve">Acrylique sur toile, 243 x 362 cm </w:t>
                      </w:r>
                    </w:p>
                    <w:p w:rsidR="00213D3B" w:rsidRPr="00213D3B" w:rsidRDefault="00213D3B" w:rsidP="00213D3B">
                      <w:pPr>
                        <w:rPr>
                          <w:rFonts w:ascii="Arial" w:hAnsi="Arial" w:cs="Arial"/>
                          <w:sz w:val="24"/>
                        </w:rPr>
                      </w:pPr>
                      <w:r w:rsidRPr="00213D3B">
                        <w:rPr>
                          <w:rFonts w:ascii="Arial" w:hAnsi="Arial" w:cs="Arial"/>
                          <w:sz w:val="24"/>
                        </w:rPr>
                        <w:t>Collection musée Soulages</w:t>
                      </w:r>
                    </w:p>
                    <w:p w:rsidR="00213D3B" w:rsidRPr="00213D3B" w:rsidRDefault="00213D3B" w:rsidP="00213D3B">
                      <w:pPr>
                        <w:rPr>
                          <w:rFonts w:ascii="Arial" w:hAnsi="Arial" w:cs="Arial"/>
                          <w:sz w:val="24"/>
                        </w:rPr>
                      </w:pPr>
                      <w:r w:rsidRPr="00213D3B">
                        <w:rPr>
                          <w:rFonts w:ascii="Arial" w:hAnsi="Arial" w:cs="Arial"/>
                          <w:sz w:val="24"/>
                        </w:rPr>
                        <w:t xml:space="preserve">Crédit photo : musée Soulages, Rodez / Thierry </w:t>
                      </w:r>
                      <w:proofErr w:type="spellStart"/>
                      <w:r w:rsidRPr="00213D3B">
                        <w:rPr>
                          <w:rFonts w:ascii="Arial" w:hAnsi="Arial" w:cs="Arial"/>
                          <w:sz w:val="24"/>
                        </w:rPr>
                        <w:t>Estadieu</w:t>
                      </w:r>
                      <w:proofErr w:type="spellEnd"/>
                    </w:p>
                    <w:p w:rsidR="00213D3B" w:rsidRPr="00213D3B" w:rsidRDefault="00213D3B" w:rsidP="00213D3B">
                      <w:pPr>
                        <w:rPr>
                          <w:rFonts w:ascii="Arial" w:hAnsi="Arial" w:cs="Arial"/>
                          <w:sz w:val="24"/>
                        </w:rPr>
                      </w:pPr>
                    </w:p>
                    <w:p w:rsidR="00213D3B" w:rsidRPr="00213D3B" w:rsidRDefault="00213D3B" w:rsidP="00213D3B">
                      <w:pPr>
                        <w:rPr>
                          <w:rFonts w:ascii="Arial" w:hAnsi="Arial" w:cs="Arial"/>
                        </w:rPr>
                      </w:pPr>
                    </w:p>
                  </w:txbxContent>
                </v:textbox>
                <w10:wrap type="square" anchorx="margin"/>
              </v:shape>
            </w:pict>
          </mc:Fallback>
        </mc:AlternateContent>
      </w:r>
    </w:p>
    <w:p w:rsidR="000C5C1D" w:rsidRDefault="000C5C1D" w:rsidP="000C5C1D">
      <w:pPr>
        <w:pStyle w:val="Pa2"/>
      </w:pPr>
    </w:p>
    <w:p w:rsidR="000C5C1D" w:rsidRDefault="000C5C1D" w:rsidP="000C5C1D">
      <w:pPr>
        <w:pStyle w:val="Pa2"/>
      </w:pPr>
    </w:p>
    <w:p w:rsidR="000C5C1D" w:rsidRDefault="000C5C1D" w:rsidP="000C5C1D">
      <w:pPr>
        <w:pStyle w:val="Pa2"/>
      </w:pPr>
    </w:p>
    <w:p w:rsidR="000C5C1D" w:rsidRDefault="000C5C1D" w:rsidP="000C5C1D">
      <w:pPr>
        <w:pStyle w:val="Pa2"/>
      </w:pPr>
    </w:p>
    <w:p w:rsidR="000C5C1D" w:rsidRDefault="000C5C1D" w:rsidP="000C5C1D">
      <w:pPr>
        <w:pStyle w:val="Pa2"/>
      </w:pPr>
    </w:p>
    <w:p w:rsidR="000C5C1D" w:rsidRDefault="000C5C1D" w:rsidP="000C5C1D">
      <w:pPr>
        <w:pStyle w:val="Pa2"/>
      </w:pPr>
    </w:p>
    <w:p w:rsidR="000C5C1D" w:rsidRDefault="000C5C1D" w:rsidP="000C5C1D">
      <w:pPr>
        <w:pStyle w:val="Pa2"/>
      </w:pPr>
    </w:p>
    <w:p w:rsidR="000C5C1D" w:rsidRDefault="000C5C1D" w:rsidP="000C5C1D">
      <w:pPr>
        <w:pStyle w:val="Pa2"/>
      </w:pPr>
    </w:p>
    <w:p w:rsidR="00BE0EA0" w:rsidRDefault="00BE0EA0" w:rsidP="00BE0EA0">
      <w:pPr>
        <w:pStyle w:val="Pa2"/>
      </w:pPr>
    </w:p>
    <w:p w:rsidR="000D3767" w:rsidRPr="000D3767" w:rsidRDefault="000D3767" w:rsidP="000D3767">
      <w:pPr>
        <w:pStyle w:val="Default"/>
      </w:pPr>
    </w:p>
    <w:p w:rsidR="000C5C1D" w:rsidRDefault="000C5C1D" w:rsidP="000C5C1D">
      <w:pPr>
        <w:pStyle w:val="Pa2"/>
      </w:pPr>
    </w:p>
    <w:p w:rsidR="000D3767" w:rsidRDefault="000D3767" w:rsidP="000D3767">
      <w:pPr>
        <w:pStyle w:val="Default"/>
      </w:pPr>
    </w:p>
    <w:p w:rsidR="000C5C1D" w:rsidRDefault="000C5C1D" w:rsidP="000C5C1D">
      <w:pPr>
        <w:pStyle w:val="Pa2"/>
      </w:pPr>
    </w:p>
    <w:p w:rsidR="000C5C1D" w:rsidRDefault="000C5C1D" w:rsidP="000C5C1D">
      <w:pPr>
        <w:pStyle w:val="Pa2"/>
      </w:pPr>
    </w:p>
    <w:p w:rsidR="006C7FBD" w:rsidRDefault="006C7FBD" w:rsidP="006C7FBD">
      <w:pPr>
        <w:pStyle w:val="Titre1"/>
        <w:tabs>
          <w:tab w:val="left" w:pos="543"/>
        </w:tabs>
        <w:ind w:left="0" w:firstLine="0"/>
      </w:pPr>
    </w:p>
    <w:p w:rsidR="006C7FBD" w:rsidRPr="006C7FBD" w:rsidRDefault="006C7FBD" w:rsidP="006C7FBD">
      <w:pPr>
        <w:pStyle w:val="Titre1"/>
        <w:tabs>
          <w:tab w:val="left" w:pos="543"/>
        </w:tabs>
        <w:ind w:left="0" w:firstLine="0"/>
      </w:pPr>
    </w:p>
    <w:p w:rsidR="0051707B" w:rsidRDefault="0051707B">
      <w:pPr>
        <w:pStyle w:val="Corpsdetexte"/>
        <w:rPr>
          <w:sz w:val="20"/>
        </w:rPr>
      </w:pPr>
    </w:p>
    <w:p w:rsidR="00213D3B" w:rsidRDefault="00213D3B">
      <w:pPr>
        <w:pStyle w:val="Corpsdetexte"/>
        <w:rPr>
          <w:sz w:val="20"/>
        </w:rPr>
      </w:pPr>
    </w:p>
    <w:p w:rsidR="00213D3B" w:rsidRDefault="00213D3B">
      <w:pPr>
        <w:pStyle w:val="Corpsdetexte"/>
        <w:rPr>
          <w:sz w:val="20"/>
        </w:rPr>
      </w:pPr>
    </w:p>
    <w:p w:rsidR="00213D3B" w:rsidRDefault="00213D3B">
      <w:pPr>
        <w:pStyle w:val="Corpsdetexte"/>
        <w:rPr>
          <w:noProof/>
          <w:lang w:eastAsia="fr-FR"/>
        </w:rPr>
      </w:pPr>
    </w:p>
    <w:p w:rsidR="000D3767" w:rsidRDefault="000D3767">
      <w:pPr>
        <w:pStyle w:val="Corpsdetexte"/>
        <w:rPr>
          <w:sz w:val="20"/>
        </w:rPr>
      </w:pPr>
    </w:p>
    <w:p w:rsidR="00213D3B" w:rsidRDefault="00213D3B">
      <w:pPr>
        <w:pStyle w:val="Corpsdetexte"/>
        <w:rPr>
          <w:sz w:val="20"/>
        </w:rPr>
      </w:pPr>
    </w:p>
    <w:p w:rsidR="00213D3B" w:rsidRDefault="00213D3B">
      <w:pPr>
        <w:pStyle w:val="Corpsdetexte"/>
        <w:rPr>
          <w:sz w:val="20"/>
        </w:rPr>
      </w:pPr>
    </w:p>
    <w:p w:rsidR="00213D3B" w:rsidRDefault="00213D3B">
      <w:pPr>
        <w:pStyle w:val="Corpsdetexte"/>
        <w:rPr>
          <w:sz w:val="20"/>
        </w:rPr>
      </w:pPr>
    </w:p>
    <w:p w:rsidR="004A5137" w:rsidRDefault="004A5137">
      <w:pPr>
        <w:pStyle w:val="Corpsdetexte"/>
        <w:rPr>
          <w:sz w:val="20"/>
        </w:rPr>
      </w:pPr>
    </w:p>
    <w:p w:rsidR="0051707B" w:rsidRPr="00501798" w:rsidRDefault="00CA6DD2" w:rsidP="00501798">
      <w:pPr>
        <w:pStyle w:val="Titre1"/>
        <w:numPr>
          <w:ilvl w:val="0"/>
          <w:numId w:val="2"/>
        </w:numPr>
        <w:tabs>
          <w:tab w:val="left" w:pos="543"/>
        </w:tabs>
        <w:ind w:hanging="347"/>
        <w:rPr>
          <w:color w:val="FF3300"/>
        </w:rPr>
      </w:pPr>
      <w:r w:rsidRPr="00213D3B">
        <w:rPr>
          <w:color w:val="FF3300"/>
        </w:rPr>
        <w:t>INFORMATIONS</w:t>
      </w:r>
      <w:r w:rsidRPr="00213D3B">
        <w:rPr>
          <w:color w:val="FF3300"/>
          <w:spacing w:val="-2"/>
        </w:rPr>
        <w:t xml:space="preserve"> </w:t>
      </w:r>
      <w:r w:rsidRPr="00213D3B">
        <w:rPr>
          <w:color w:val="FF3300"/>
        </w:rPr>
        <w:t>PRATIQUES</w:t>
      </w:r>
      <w:r w:rsidR="00501798">
        <w:rPr>
          <w:color w:val="FF3300"/>
        </w:rPr>
        <w:br/>
      </w:r>
    </w:p>
    <w:p w:rsidR="0051707B" w:rsidRDefault="00CA6DD2" w:rsidP="00501798">
      <w:pPr>
        <w:pStyle w:val="Titre2"/>
      </w:pPr>
      <w:r>
        <w:t>COORDONNEÉS</w:t>
      </w:r>
    </w:p>
    <w:p w:rsidR="00501798" w:rsidRPr="00501798" w:rsidRDefault="00501798" w:rsidP="00501798">
      <w:pPr>
        <w:pStyle w:val="Titre2"/>
      </w:pPr>
    </w:p>
    <w:p w:rsidR="0051707B" w:rsidRPr="00861A05" w:rsidRDefault="00CA6DD2">
      <w:pPr>
        <w:spacing w:before="1"/>
        <w:ind w:left="196"/>
        <w:rPr>
          <w:rFonts w:ascii="Arial" w:hAnsi="Arial" w:cs="Arial"/>
          <w:sz w:val="24"/>
          <w:szCs w:val="24"/>
        </w:rPr>
      </w:pPr>
      <w:r w:rsidRPr="00861A05">
        <w:rPr>
          <w:rFonts w:ascii="Arial" w:hAnsi="Arial" w:cs="Arial"/>
          <w:sz w:val="24"/>
          <w:szCs w:val="24"/>
        </w:rPr>
        <w:t>Musée</w:t>
      </w:r>
      <w:r w:rsidRPr="00861A05">
        <w:rPr>
          <w:rFonts w:ascii="Arial" w:hAnsi="Arial" w:cs="Arial"/>
          <w:spacing w:val="-2"/>
          <w:sz w:val="24"/>
          <w:szCs w:val="24"/>
        </w:rPr>
        <w:t xml:space="preserve"> </w:t>
      </w:r>
      <w:r w:rsidRPr="00861A05">
        <w:rPr>
          <w:rFonts w:ascii="Arial" w:hAnsi="Arial" w:cs="Arial"/>
          <w:sz w:val="24"/>
          <w:szCs w:val="24"/>
        </w:rPr>
        <w:t>Goya</w:t>
      </w:r>
    </w:p>
    <w:p w:rsidR="0051707B" w:rsidRPr="00861A05" w:rsidRDefault="00CA6DD2">
      <w:pPr>
        <w:spacing w:before="1"/>
        <w:ind w:left="196" w:right="5903"/>
        <w:rPr>
          <w:rFonts w:ascii="Arial" w:hAnsi="Arial" w:cs="Arial"/>
          <w:sz w:val="24"/>
          <w:szCs w:val="24"/>
        </w:rPr>
      </w:pPr>
      <w:r w:rsidRPr="00861A05">
        <w:rPr>
          <w:rFonts w:ascii="Arial" w:hAnsi="Arial" w:cs="Arial"/>
          <w:sz w:val="24"/>
          <w:szCs w:val="24"/>
        </w:rPr>
        <w:t>Rue de l’Hôtel-de-Ville - BP 10406</w:t>
      </w:r>
      <w:r w:rsidRPr="00861A05">
        <w:rPr>
          <w:rFonts w:ascii="Arial" w:hAnsi="Arial" w:cs="Arial"/>
          <w:spacing w:val="-59"/>
          <w:sz w:val="24"/>
          <w:szCs w:val="24"/>
        </w:rPr>
        <w:t xml:space="preserve"> </w:t>
      </w:r>
      <w:r w:rsidRPr="00861A05">
        <w:rPr>
          <w:rFonts w:ascii="Arial" w:hAnsi="Arial" w:cs="Arial"/>
          <w:sz w:val="24"/>
          <w:szCs w:val="24"/>
        </w:rPr>
        <w:t>81108 CASTRES</w:t>
      </w:r>
      <w:r w:rsidRPr="00861A05">
        <w:rPr>
          <w:rFonts w:ascii="Arial" w:hAnsi="Arial" w:cs="Arial"/>
          <w:spacing w:val="-1"/>
          <w:sz w:val="24"/>
          <w:szCs w:val="24"/>
        </w:rPr>
        <w:t xml:space="preserve"> </w:t>
      </w:r>
      <w:r w:rsidRPr="00861A05">
        <w:rPr>
          <w:rFonts w:ascii="Arial" w:hAnsi="Arial" w:cs="Arial"/>
          <w:sz w:val="24"/>
          <w:szCs w:val="24"/>
        </w:rPr>
        <w:t>cedex</w:t>
      </w:r>
    </w:p>
    <w:p w:rsidR="0051707B" w:rsidRPr="00861A05" w:rsidRDefault="00CA6DD2" w:rsidP="004C0E7C">
      <w:pPr>
        <w:spacing w:before="1" w:line="252" w:lineRule="exact"/>
        <w:ind w:left="196"/>
        <w:rPr>
          <w:rFonts w:ascii="Arial" w:hAnsi="Arial" w:cs="Arial"/>
          <w:sz w:val="24"/>
          <w:szCs w:val="24"/>
        </w:rPr>
      </w:pPr>
      <w:r w:rsidRPr="00861A05">
        <w:rPr>
          <w:rFonts w:ascii="Arial" w:hAnsi="Arial" w:cs="Arial"/>
          <w:sz w:val="24"/>
          <w:szCs w:val="24"/>
        </w:rPr>
        <w:t>05 63</w:t>
      </w:r>
      <w:r w:rsidRPr="00861A05">
        <w:rPr>
          <w:rFonts w:ascii="Arial" w:hAnsi="Arial" w:cs="Arial"/>
          <w:spacing w:val="1"/>
          <w:sz w:val="24"/>
          <w:szCs w:val="24"/>
        </w:rPr>
        <w:t xml:space="preserve"> </w:t>
      </w:r>
      <w:r w:rsidRPr="00861A05">
        <w:rPr>
          <w:rFonts w:ascii="Arial" w:hAnsi="Arial" w:cs="Arial"/>
          <w:sz w:val="24"/>
          <w:szCs w:val="24"/>
        </w:rPr>
        <w:t>71</w:t>
      </w:r>
      <w:r w:rsidRPr="00861A05">
        <w:rPr>
          <w:rFonts w:ascii="Arial" w:hAnsi="Arial" w:cs="Arial"/>
          <w:spacing w:val="-1"/>
          <w:sz w:val="24"/>
          <w:szCs w:val="24"/>
        </w:rPr>
        <w:t xml:space="preserve"> </w:t>
      </w:r>
      <w:r w:rsidRPr="00861A05">
        <w:rPr>
          <w:rFonts w:ascii="Arial" w:hAnsi="Arial" w:cs="Arial"/>
          <w:sz w:val="24"/>
          <w:szCs w:val="24"/>
        </w:rPr>
        <w:t>59</w:t>
      </w:r>
      <w:r w:rsidRPr="00861A05">
        <w:rPr>
          <w:rFonts w:ascii="Arial" w:hAnsi="Arial" w:cs="Arial"/>
          <w:spacing w:val="1"/>
          <w:sz w:val="24"/>
          <w:szCs w:val="24"/>
        </w:rPr>
        <w:t xml:space="preserve"> </w:t>
      </w:r>
      <w:r w:rsidRPr="00861A05">
        <w:rPr>
          <w:rFonts w:ascii="Arial" w:hAnsi="Arial" w:cs="Arial"/>
          <w:sz w:val="24"/>
          <w:szCs w:val="24"/>
        </w:rPr>
        <w:t>30</w:t>
      </w:r>
      <w:r w:rsidR="004C0E7C">
        <w:rPr>
          <w:rFonts w:ascii="Arial" w:hAnsi="Arial" w:cs="Arial"/>
          <w:sz w:val="24"/>
          <w:szCs w:val="24"/>
        </w:rPr>
        <w:t xml:space="preserve"> I </w:t>
      </w:r>
      <w:proofErr w:type="spellStart"/>
      <w:r w:rsidR="006E7785" w:rsidRPr="006E7785">
        <w:rPr>
          <w:rFonts w:ascii="Arial" w:hAnsi="Arial" w:cs="Arial"/>
          <w:sz w:val="24"/>
          <w:szCs w:val="24"/>
        </w:rPr>
        <w:t>goya@ville</w:t>
      </w:r>
      <w:proofErr w:type="spellEnd"/>
      <w:r w:rsidR="006E7785" w:rsidRPr="006E7785">
        <w:rPr>
          <w:rFonts w:ascii="Arial" w:hAnsi="Arial" w:cs="Arial"/>
          <w:sz w:val="24"/>
          <w:szCs w:val="24"/>
        </w:rPr>
        <w:t xml:space="preserve"> castres.fr</w:t>
      </w:r>
      <w:r w:rsidR="004C0E7C">
        <w:rPr>
          <w:rFonts w:ascii="Arial" w:hAnsi="Arial" w:cs="Arial"/>
          <w:sz w:val="24"/>
          <w:szCs w:val="24"/>
        </w:rPr>
        <w:t xml:space="preserve"> I </w:t>
      </w:r>
      <w:r w:rsidRPr="00861A05">
        <w:rPr>
          <w:rFonts w:ascii="Arial" w:hAnsi="Arial" w:cs="Arial"/>
          <w:spacing w:val="-59"/>
          <w:sz w:val="24"/>
          <w:szCs w:val="24"/>
        </w:rPr>
        <w:t xml:space="preserve"> </w:t>
      </w:r>
      <w:hyperlink r:id="rId16">
        <w:r w:rsidRPr="00861A05">
          <w:rPr>
            <w:rFonts w:ascii="Arial" w:hAnsi="Arial" w:cs="Arial"/>
            <w:sz w:val="24"/>
            <w:szCs w:val="24"/>
          </w:rPr>
          <w:t>www.museegoya.fr</w:t>
        </w:r>
      </w:hyperlink>
    </w:p>
    <w:p w:rsidR="0051707B" w:rsidRPr="006E7785" w:rsidRDefault="00D5245D" w:rsidP="006E7785">
      <w:pPr>
        <w:tabs>
          <w:tab w:val="left" w:pos="3402"/>
          <w:tab w:val="left" w:pos="4536"/>
        </w:tabs>
        <w:ind w:left="196" w:right="4792"/>
        <w:rPr>
          <w:rFonts w:ascii="Arial" w:hAnsi="Arial" w:cs="Arial"/>
          <w:spacing w:val="-1"/>
          <w:sz w:val="24"/>
          <w:szCs w:val="24"/>
        </w:rPr>
      </w:pPr>
      <w:r>
        <w:rPr>
          <w:rFonts w:ascii="Arial" w:hAnsi="Arial" w:cs="Arial"/>
          <w:sz w:val="24"/>
          <w:szCs w:val="24"/>
        </w:rPr>
        <w:t>Instagram :</w:t>
      </w:r>
      <w:r w:rsidR="006E7785">
        <w:rPr>
          <w:rFonts w:ascii="Arial" w:hAnsi="Arial" w:cs="Arial"/>
          <w:sz w:val="24"/>
          <w:szCs w:val="24"/>
        </w:rPr>
        <w:t xml:space="preserve"> </w:t>
      </w:r>
      <w:proofErr w:type="spellStart"/>
      <w:r w:rsidR="00CA6DD2" w:rsidRPr="00861A05">
        <w:rPr>
          <w:rFonts w:ascii="Arial" w:hAnsi="Arial" w:cs="Arial"/>
          <w:sz w:val="24"/>
          <w:szCs w:val="24"/>
        </w:rPr>
        <w:t>musee_goya_castres</w:t>
      </w:r>
      <w:proofErr w:type="spellEnd"/>
      <w:r w:rsidR="00CA6DD2" w:rsidRPr="00861A05">
        <w:rPr>
          <w:rFonts w:ascii="Arial" w:hAnsi="Arial" w:cs="Arial"/>
          <w:spacing w:val="-59"/>
          <w:sz w:val="24"/>
          <w:szCs w:val="24"/>
        </w:rPr>
        <w:t xml:space="preserve"> </w:t>
      </w:r>
      <w:r w:rsidR="00CA6DD2" w:rsidRPr="00861A05">
        <w:rPr>
          <w:rFonts w:ascii="Arial" w:hAnsi="Arial" w:cs="Arial"/>
          <w:sz w:val="24"/>
          <w:szCs w:val="24"/>
        </w:rPr>
        <w:t>Facebook :</w:t>
      </w:r>
      <w:r w:rsidR="00CA6DD2" w:rsidRPr="00861A05">
        <w:rPr>
          <w:rFonts w:ascii="Arial" w:hAnsi="Arial" w:cs="Arial"/>
          <w:spacing w:val="-2"/>
          <w:sz w:val="24"/>
          <w:szCs w:val="24"/>
        </w:rPr>
        <w:t xml:space="preserve"> </w:t>
      </w:r>
      <w:r w:rsidR="00CA6DD2" w:rsidRPr="00861A05">
        <w:rPr>
          <w:rFonts w:ascii="Arial" w:hAnsi="Arial" w:cs="Arial"/>
          <w:sz w:val="24"/>
          <w:szCs w:val="24"/>
        </w:rPr>
        <w:t>Musée Goya</w:t>
      </w:r>
      <w:r w:rsidR="006E7785">
        <w:rPr>
          <w:rFonts w:ascii="Arial" w:hAnsi="Arial" w:cs="Arial"/>
          <w:spacing w:val="-1"/>
          <w:sz w:val="24"/>
          <w:szCs w:val="24"/>
        </w:rPr>
        <w:t xml:space="preserve"> </w:t>
      </w:r>
      <w:r w:rsidR="00CA6DD2" w:rsidRPr="00861A05">
        <w:rPr>
          <w:rFonts w:ascii="Arial" w:hAnsi="Arial" w:cs="Arial"/>
          <w:sz w:val="24"/>
          <w:szCs w:val="24"/>
        </w:rPr>
        <w:t>Castres</w:t>
      </w:r>
    </w:p>
    <w:p w:rsidR="0051707B" w:rsidRPr="00861A05" w:rsidRDefault="0051707B">
      <w:pPr>
        <w:pStyle w:val="Corpsdetexte"/>
        <w:spacing w:before="11"/>
        <w:rPr>
          <w:rFonts w:ascii="Arial" w:hAnsi="Arial" w:cs="Arial"/>
        </w:rPr>
      </w:pPr>
    </w:p>
    <w:p w:rsidR="00B508CE" w:rsidRDefault="00B508CE">
      <w:pPr>
        <w:pStyle w:val="Titre2"/>
        <w:rPr>
          <w:sz w:val="24"/>
          <w:szCs w:val="24"/>
        </w:rPr>
      </w:pPr>
    </w:p>
    <w:p w:rsidR="0051707B" w:rsidRPr="00861A05" w:rsidRDefault="00CA6DD2">
      <w:pPr>
        <w:pStyle w:val="Titre2"/>
        <w:rPr>
          <w:sz w:val="24"/>
          <w:szCs w:val="24"/>
        </w:rPr>
      </w:pPr>
      <w:r w:rsidRPr="00861A05">
        <w:rPr>
          <w:sz w:val="24"/>
          <w:szCs w:val="24"/>
        </w:rPr>
        <w:t>HORAIRES</w:t>
      </w:r>
    </w:p>
    <w:p w:rsidR="0051707B" w:rsidRPr="00861A05" w:rsidRDefault="0051707B">
      <w:pPr>
        <w:pStyle w:val="Corpsdetexte"/>
        <w:spacing w:before="9"/>
        <w:rPr>
          <w:rFonts w:ascii="Arial" w:hAnsi="Arial" w:cs="Arial"/>
          <w:b/>
        </w:rPr>
      </w:pPr>
    </w:p>
    <w:p w:rsidR="00B508CE" w:rsidRDefault="00B508CE" w:rsidP="006D7312">
      <w:pPr>
        <w:spacing w:line="23" w:lineRule="atLeast"/>
        <w:ind w:left="198"/>
        <w:rPr>
          <w:rFonts w:ascii="Arial" w:hAnsi="Arial" w:cs="Arial"/>
          <w:sz w:val="24"/>
          <w:szCs w:val="24"/>
        </w:rPr>
      </w:pPr>
      <w:r>
        <w:rPr>
          <w:rFonts w:ascii="Arial" w:hAnsi="Arial" w:cs="Arial"/>
          <w:sz w:val="24"/>
          <w:szCs w:val="24"/>
        </w:rPr>
        <w:t>O</w:t>
      </w:r>
      <w:r w:rsidR="00CA6DD2" w:rsidRPr="00B508CE">
        <w:rPr>
          <w:rFonts w:ascii="Arial" w:hAnsi="Arial" w:cs="Arial"/>
          <w:sz w:val="24"/>
          <w:szCs w:val="24"/>
        </w:rPr>
        <w:t xml:space="preserve">uvert </w:t>
      </w:r>
      <w:r w:rsidRPr="00B508CE">
        <w:rPr>
          <w:rFonts w:ascii="Arial" w:hAnsi="Arial" w:cs="Arial"/>
          <w:sz w:val="24"/>
          <w:szCs w:val="24"/>
        </w:rPr>
        <w:t xml:space="preserve">de septembre à juin et hors vacances scolaires de la zone C, </w:t>
      </w:r>
      <w:r w:rsidR="00CA6DD2" w:rsidRPr="00B508CE">
        <w:rPr>
          <w:rFonts w:ascii="Arial" w:hAnsi="Arial" w:cs="Arial"/>
          <w:sz w:val="24"/>
          <w:szCs w:val="24"/>
        </w:rPr>
        <w:t>du mardi au dimanche, de 10h à 1</w:t>
      </w:r>
      <w:r>
        <w:rPr>
          <w:rFonts w:ascii="Arial" w:hAnsi="Arial" w:cs="Arial"/>
          <w:sz w:val="24"/>
          <w:szCs w:val="24"/>
        </w:rPr>
        <w:t>8</w:t>
      </w:r>
      <w:r w:rsidR="00CA6DD2" w:rsidRPr="00B508CE">
        <w:rPr>
          <w:rFonts w:ascii="Arial" w:hAnsi="Arial" w:cs="Arial"/>
          <w:sz w:val="24"/>
          <w:szCs w:val="24"/>
        </w:rPr>
        <w:t xml:space="preserve">h, </w:t>
      </w:r>
    </w:p>
    <w:p w:rsidR="0051707B" w:rsidRPr="00B508CE" w:rsidRDefault="00B508CE" w:rsidP="006D7312">
      <w:pPr>
        <w:spacing w:line="23" w:lineRule="atLeast"/>
        <w:ind w:left="198"/>
        <w:rPr>
          <w:rFonts w:ascii="Arial" w:hAnsi="Arial" w:cs="Arial"/>
          <w:sz w:val="24"/>
          <w:szCs w:val="24"/>
        </w:rPr>
      </w:pPr>
      <w:r>
        <w:rPr>
          <w:rFonts w:ascii="Arial" w:hAnsi="Arial" w:cs="Arial"/>
          <w:sz w:val="24"/>
          <w:szCs w:val="24"/>
        </w:rPr>
        <w:t>Juillet, août et vacances de la zone C, tous les jours de 10h à 18h</w:t>
      </w:r>
      <w:r w:rsidR="00CA6DD2" w:rsidRPr="00B508CE">
        <w:rPr>
          <w:rFonts w:ascii="Arial" w:hAnsi="Arial" w:cs="Arial"/>
          <w:sz w:val="24"/>
          <w:szCs w:val="24"/>
        </w:rPr>
        <w:t>.</w:t>
      </w:r>
    </w:p>
    <w:p w:rsidR="0051707B" w:rsidRPr="00861A05" w:rsidRDefault="00CA6DD2" w:rsidP="006D7312">
      <w:pPr>
        <w:spacing w:line="23" w:lineRule="atLeast"/>
        <w:ind w:firstLine="196"/>
        <w:rPr>
          <w:rFonts w:ascii="Arial" w:hAnsi="Arial" w:cs="Arial"/>
          <w:sz w:val="24"/>
          <w:szCs w:val="24"/>
        </w:rPr>
      </w:pPr>
      <w:r w:rsidRPr="00861A05">
        <w:rPr>
          <w:rFonts w:ascii="Arial" w:hAnsi="Arial" w:cs="Arial"/>
          <w:b/>
          <w:sz w:val="24"/>
          <w:szCs w:val="24"/>
        </w:rPr>
        <w:t>Fermetures</w:t>
      </w:r>
      <w:r w:rsidRPr="00861A05">
        <w:rPr>
          <w:rFonts w:ascii="Arial" w:hAnsi="Arial" w:cs="Arial"/>
          <w:b/>
          <w:spacing w:val="-2"/>
          <w:sz w:val="24"/>
          <w:szCs w:val="24"/>
        </w:rPr>
        <w:t xml:space="preserve"> </w:t>
      </w:r>
      <w:r w:rsidRPr="00861A05">
        <w:rPr>
          <w:rFonts w:ascii="Arial" w:hAnsi="Arial" w:cs="Arial"/>
          <w:b/>
          <w:sz w:val="24"/>
          <w:szCs w:val="24"/>
        </w:rPr>
        <w:t>exceptionnelles</w:t>
      </w:r>
      <w:r w:rsidRPr="00861A05">
        <w:rPr>
          <w:rFonts w:ascii="Arial" w:hAnsi="Arial" w:cs="Arial"/>
          <w:b/>
          <w:spacing w:val="-3"/>
          <w:sz w:val="24"/>
          <w:szCs w:val="24"/>
        </w:rPr>
        <w:t xml:space="preserve"> </w:t>
      </w:r>
      <w:r w:rsidRPr="00861A05">
        <w:rPr>
          <w:rFonts w:ascii="Arial" w:hAnsi="Arial" w:cs="Arial"/>
          <w:b/>
          <w:sz w:val="24"/>
          <w:szCs w:val="24"/>
        </w:rPr>
        <w:t xml:space="preserve">: </w:t>
      </w:r>
      <w:r w:rsidRPr="00861A05">
        <w:rPr>
          <w:rFonts w:ascii="Arial" w:hAnsi="Arial" w:cs="Arial"/>
          <w:sz w:val="24"/>
          <w:szCs w:val="24"/>
        </w:rPr>
        <w:t>1</w:t>
      </w:r>
      <w:r w:rsidRPr="00861A05">
        <w:rPr>
          <w:rFonts w:ascii="Arial" w:hAnsi="Arial" w:cs="Arial"/>
          <w:sz w:val="24"/>
          <w:szCs w:val="24"/>
          <w:vertAlign w:val="superscript"/>
        </w:rPr>
        <w:t>er</w:t>
      </w:r>
      <w:r w:rsidRPr="00861A05">
        <w:rPr>
          <w:rFonts w:ascii="Arial" w:hAnsi="Arial" w:cs="Arial"/>
          <w:spacing w:val="-1"/>
          <w:sz w:val="24"/>
          <w:szCs w:val="24"/>
        </w:rPr>
        <w:t xml:space="preserve"> </w:t>
      </w:r>
      <w:r w:rsidRPr="00861A05">
        <w:rPr>
          <w:rFonts w:ascii="Arial" w:hAnsi="Arial" w:cs="Arial"/>
          <w:sz w:val="24"/>
          <w:szCs w:val="24"/>
        </w:rPr>
        <w:t>janvier, 1</w:t>
      </w:r>
      <w:r w:rsidRPr="00861A05">
        <w:rPr>
          <w:rFonts w:ascii="Arial" w:hAnsi="Arial" w:cs="Arial"/>
          <w:sz w:val="24"/>
          <w:szCs w:val="24"/>
          <w:vertAlign w:val="superscript"/>
        </w:rPr>
        <w:t>er</w:t>
      </w:r>
      <w:r w:rsidRPr="00861A05">
        <w:rPr>
          <w:rFonts w:ascii="Arial" w:hAnsi="Arial" w:cs="Arial"/>
          <w:spacing w:val="-3"/>
          <w:sz w:val="24"/>
          <w:szCs w:val="24"/>
        </w:rPr>
        <w:t xml:space="preserve"> </w:t>
      </w:r>
      <w:r w:rsidRPr="00861A05">
        <w:rPr>
          <w:rFonts w:ascii="Arial" w:hAnsi="Arial" w:cs="Arial"/>
          <w:sz w:val="24"/>
          <w:szCs w:val="24"/>
        </w:rPr>
        <w:t>mai,</w:t>
      </w:r>
      <w:r w:rsidRPr="00861A05">
        <w:rPr>
          <w:rFonts w:ascii="Arial" w:hAnsi="Arial" w:cs="Arial"/>
          <w:spacing w:val="1"/>
          <w:sz w:val="24"/>
          <w:szCs w:val="24"/>
        </w:rPr>
        <w:t xml:space="preserve"> </w:t>
      </w:r>
      <w:r w:rsidRPr="00861A05">
        <w:rPr>
          <w:rFonts w:ascii="Arial" w:hAnsi="Arial" w:cs="Arial"/>
          <w:sz w:val="24"/>
          <w:szCs w:val="24"/>
        </w:rPr>
        <w:t>1</w:t>
      </w:r>
      <w:r w:rsidRPr="00861A05">
        <w:rPr>
          <w:rFonts w:ascii="Arial" w:hAnsi="Arial" w:cs="Arial"/>
          <w:sz w:val="24"/>
          <w:szCs w:val="24"/>
          <w:vertAlign w:val="superscript"/>
        </w:rPr>
        <w:t>er</w:t>
      </w:r>
      <w:r w:rsidRPr="00861A05">
        <w:rPr>
          <w:rFonts w:ascii="Arial" w:hAnsi="Arial" w:cs="Arial"/>
          <w:spacing w:val="-1"/>
          <w:sz w:val="24"/>
          <w:szCs w:val="24"/>
        </w:rPr>
        <w:t xml:space="preserve"> </w:t>
      </w:r>
      <w:r w:rsidRPr="00861A05">
        <w:rPr>
          <w:rFonts w:ascii="Arial" w:hAnsi="Arial" w:cs="Arial"/>
          <w:sz w:val="24"/>
          <w:szCs w:val="24"/>
        </w:rPr>
        <w:t>novembre</w:t>
      </w:r>
      <w:r w:rsidRPr="00861A05">
        <w:rPr>
          <w:rFonts w:ascii="Arial" w:hAnsi="Arial" w:cs="Arial"/>
          <w:spacing w:val="-4"/>
          <w:sz w:val="24"/>
          <w:szCs w:val="24"/>
        </w:rPr>
        <w:t xml:space="preserve"> </w:t>
      </w:r>
      <w:r w:rsidRPr="00861A05">
        <w:rPr>
          <w:rFonts w:ascii="Arial" w:hAnsi="Arial" w:cs="Arial"/>
          <w:sz w:val="24"/>
          <w:szCs w:val="24"/>
        </w:rPr>
        <w:t>et</w:t>
      </w:r>
      <w:r w:rsidRPr="00861A05">
        <w:rPr>
          <w:rFonts w:ascii="Arial" w:hAnsi="Arial" w:cs="Arial"/>
          <w:spacing w:val="-2"/>
          <w:sz w:val="24"/>
          <w:szCs w:val="24"/>
        </w:rPr>
        <w:t xml:space="preserve"> </w:t>
      </w:r>
      <w:r w:rsidRPr="00861A05">
        <w:rPr>
          <w:rFonts w:ascii="Arial" w:hAnsi="Arial" w:cs="Arial"/>
          <w:sz w:val="24"/>
          <w:szCs w:val="24"/>
        </w:rPr>
        <w:t>25</w:t>
      </w:r>
      <w:r w:rsidRPr="00861A05">
        <w:rPr>
          <w:rFonts w:ascii="Arial" w:hAnsi="Arial" w:cs="Arial"/>
          <w:spacing w:val="-1"/>
          <w:sz w:val="24"/>
          <w:szCs w:val="24"/>
        </w:rPr>
        <w:t xml:space="preserve"> </w:t>
      </w:r>
      <w:r w:rsidRPr="00861A05">
        <w:rPr>
          <w:rFonts w:ascii="Arial" w:hAnsi="Arial" w:cs="Arial"/>
          <w:sz w:val="24"/>
          <w:szCs w:val="24"/>
        </w:rPr>
        <w:t>décembre.</w:t>
      </w:r>
    </w:p>
    <w:p w:rsidR="0051707B" w:rsidRPr="00861A05" w:rsidRDefault="0051707B">
      <w:pPr>
        <w:pStyle w:val="Corpsdetexte"/>
        <w:spacing w:before="3"/>
        <w:rPr>
          <w:rFonts w:ascii="Arial" w:hAnsi="Arial" w:cs="Arial"/>
        </w:rPr>
      </w:pPr>
    </w:p>
    <w:p w:rsidR="00B508CE" w:rsidRDefault="00B508CE" w:rsidP="00861A05">
      <w:pPr>
        <w:pStyle w:val="Titre2"/>
        <w:rPr>
          <w:sz w:val="24"/>
          <w:szCs w:val="24"/>
        </w:rPr>
      </w:pPr>
    </w:p>
    <w:p w:rsidR="0051707B" w:rsidRDefault="00CA6DD2" w:rsidP="00861A05">
      <w:pPr>
        <w:pStyle w:val="Titre2"/>
        <w:rPr>
          <w:sz w:val="24"/>
          <w:szCs w:val="24"/>
        </w:rPr>
      </w:pPr>
      <w:r w:rsidRPr="00861A05">
        <w:rPr>
          <w:sz w:val="24"/>
          <w:szCs w:val="24"/>
        </w:rPr>
        <w:t>TARIFS</w:t>
      </w:r>
    </w:p>
    <w:p w:rsidR="004A5137" w:rsidRPr="00861A05" w:rsidRDefault="004A5137" w:rsidP="00861A05">
      <w:pPr>
        <w:pStyle w:val="Titre2"/>
        <w:rPr>
          <w:sz w:val="24"/>
          <w:szCs w:val="24"/>
        </w:rPr>
      </w:pPr>
    </w:p>
    <w:p w:rsidR="004A5137" w:rsidRPr="00B508CE" w:rsidRDefault="00CA6DD2" w:rsidP="00B508CE">
      <w:pPr>
        <w:ind w:left="196" w:right="-86"/>
        <w:rPr>
          <w:rFonts w:ascii="Arial" w:hAnsi="Arial" w:cs="Arial"/>
          <w:w w:val="95"/>
          <w:sz w:val="24"/>
          <w:szCs w:val="24"/>
        </w:rPr>
      </w:pPr>
      <w:r w:rsidRPr="00861A05">
        <w:rPr>
          <w:rFonts w:ascii="Arial" w:hAnsi="Arial" w:cs="Arial"/>
          <w:b/>
          <w:w w:val="95"/>
          <w:sz w:val="24"/>
          <w:szCs w:val="24"/>
        </w:rPr>
        <w:t>Plein</w:t>
      </w:r>
      <w:r w:rsidRPr="00861A05">
        <w:rPr>
          <w:rFonts w:ascii="Arial" w:hAnsi="Arial" w:cs="Arial"/>
          <w:b/>
          <w:spacing w:val="-7"/>
          <w:w w:val="95"/>
          <w:sz w:val="24"/>
          <w:szCs w:val="24"/>
        </w:rPr>
        <w:t xml:space="preserve"> </w:t>
      </w:r>
      <w:r w:rsidRPr="00861A05">
        <w:rPr>
          <w:rFonts w:ascii="Arial" w:hAnsi="Arial" w:cs="Arial"/>
          <w:b/>
          <w:w w:val="95"/>
          <w:sz w:val="24"/>
          <w:szCs w:val="24"/>
        </w:rPr>
        <w:t>tarif</w:t>
      </w:r>
      <w:r w:rsidRPr="00861A05">
        <w:rPr>
          <w:rFonts w:ascii="Arial" w:hAnsi="Arial" w:cs="Arial"/>
          <w:b/>
          <w:spacing w:val="-5"/>
          <w:w w:val="95"/>
          <w:sz w:val="24"/>
          <w:szCs w:val="24"/>
        </w:rPr>
        <w:t xml:space="preserve"> </w:t>
      </w:r>
      <w:r w:rsidRPr="00861A05">
        <w:rPr>
          <w:rFonts w:ascii="Arial" w:hAnsi="Arial" w:cs="Arial"/>
          <w:b/>
          <w:w w:val="95"/>
          <w:sz w:val="24"/>
          <w:szCs w:val="24"/>
        </w:rPr>
        <w:t>:</w:t>
      </w:r>
      <w:r w:rsidRPr="00861A05">
        <w:rPr>
          <w:rFonts w:ascii="Arial" w:hAnsi="Arial" w:cs="Arial"/>
          <w:b/>
          <w:spacing w:val="-4"/>
          <w:w w:val="95"/>
          <w:sz w:val="24"/>
          <w:szCs w:val="24"/>
        </w:rPr>
        <w:t xml:space="preserve"> </w:t>
      </w:r>
      <w:r w:rsidRPr="00861A05">
        <w:rPr>
          <w:rFonts w:ascii="Arial" w:hAnsi="Arial" w:cs="Arial"/>
          <w:w w:val="95"/>
          <w:sz w:val="24"/>
          <w:szCs w:val="24"/>
        </w:rPr>
        <w:t>9€</w:t>
      </w:r>
    </w:p>
    <w:p w:rsidR="0051707B" w:rsidRDefault="00CA6DD2" w:rsidP="00B508CE">
      <w:pPr>
        <w:ind w:left="196" w:right="-86"/>
        <w:jc w:val="both"/>
        <w:rPr>
          <w:rFonts w:ascii="Arial" w:hAnsi="Arial" w:cs="Arial"/>
          <w:sz w:val="24"/>
          <w:szCs w:val="24"/>
        </w:rPr>
      </w:pPr>
      <w:r w:rsidRPr="00861A05">
        <w:rPr>
          <w:rFonts w:ascii="Arial" w:hAnsi="Arial" w:cs="Arial"/>
          <w:b/>
          <w:sz w:val="24"/>
          <w:szCs w:val="24"/>
        </w:rPr>
        <w:t>Tarif</w:t>
      </w:r>
      <w:r w:rsidRPr="00861A05">
        <w:rPr>
          <w:rFonts w:ascii="Arial" w:hAnsi="Arial" w:cs="Arial"/>
          <w:b/>
          <w:spacing w:val="21"/>
          <w:sz w:val="24"/>
          <w:szCs w:val="24"/>
        </w:rPr>
        <w:t xml:space="preserve"> </w:t>
      </w:r>
      <w:r w:rsidRPr="00861A05">
        <w:rPr>
          <w:rFonts w:ascii="Arial" w:hAnsi="Arial" w:cs="Arial"/>
          <w:b/>
          <w:sz w:val="24"/>
          <w:szCs w:val="24"/>
        </w:rPr>
        <w:t>réduit*</w:t>
      </w:r>
      <w:r w:rsidRPr="00861A05">
        <w:rPr>
          <w:rFonts w:ascii="Arial" w:hAnsi="Arial" w:cs="Arial"/>
          <w:b/>
          <w:spacing w:val="18"/>
          <w:sz w:val="24"/>
          <w:szCs w:val="24"/>
        </w:rPr>
        <w:t xml:space="preserve"> </w:t>
      </w:r>
      <w:r w:rsidRPr="00B508CE">
        <w:rPr>
          <w:rFonts w:ascii="Arial" w:hAnsi="Arial" w:cs="Arial"/>
          <w:sz w:val="24"/>
          <w:szCs w:val="24"/>
        </w:rPr>
        <w:t>:</w:t>
      </w:r>
      <w:r w:rsidRPr="00861A05">
        <w:rPr>
          <w:rFonts w:ascii="Arial" w:hAnsi="Arial" w:cs="Arial"/>
          <w:b/>
          <w:spacing w:val="22"/>
          <w:sz w:val="24"/>
          <w:szCs w:val="24"/>
        </w:rPr>
        <w:t xml:space="preserve"> </w:t>
      </w:r>
      <w:r w:rsidRPr="00861A05">
        <w:rPr>
          <w:rFonts w:ascii="Arial" w:hAnsi="Arial" w:cs="Arial"/>
          <w:sz w:val="24"/>
          <w:szCs w:val="24"/>
        </w:rPr>
        <w:t>6€</w:t>
      </w:r>
      <w:r w:rsidRPr="00861A05">
        <w:rPr>
          <w:rFonts w:ascii="Arial" w:hAnsi="Arial" w:cs="Arial"/>
          <w:spacing w:val="21"/>
          <w:sz w:val="24"/>
          <w:szCs w:val="24"/>
        </w:rPr>
        <w:t xml:space="preserve"> </w:t>
      </w:r>
      <w:r w:rsidRPr="00861A05">
        <w:rPr>
          <w:rFonts w:ascii="Arial" w:hAnsi="Arial" w:cs="Arial"/>
          <w:sz w:val="24"/>
          <w:szCs w:val="24"/>
        </w:rPr>
        <w:t>(groupe</w:t>
      </w:r>
      <w:r w:rsidRPr="00861A05">
        <w:rPr>
          <w:rFonts w:ascii="Arial" w:hAnsi="Arial" w:cs="Arial"/>
          <w:spacing w:val="20"/>
          <w:sz w:val="24"/>
          <w:szCs w:val="24"/>
        </w:rPr>
        <w:t xml:space="preserve"> </w:t>
      </w:r>
      <w:r w:rsidRPr="00861A05">
        <w:rPr>
          <w:rFonts w:ascii="Arial" w:hAnsi="Arial" w:cs="Arial"/>
          <w:sz w:val="24"/>
          <w:szCs w:val="24"/>
        </w:rPr>
        <w:t>de</w:t>
      </w:r>
      <w:r w:rsidRPr="00861A05">
        <w:rPr>
          <w:rFonts w:ascii="Arial" w:hAnsi="Arial" w:cs="Arial"/>
          <w:spacing w:val="20"/>
          <w:sz w:val="24"/>
          <w:szCs w:val="24"/>
        </w:rPr>
        <w:t xml:space="preserve"> </w:t>
      </w:r>
      <w:r w:rsidRPr="00861A05">
        <w:rPr>
          <w:rFonts w:ascii="Arial" w:hAnsi="Arial" w:cs="Arial"/>
          <w:sz w:val="24"/>
          <w:szCs w:val="24"/>
        </w:rPr>
        <w:t>10</w:t>
      </w:r>
      <w:r w:rsidRPr="00861A05">
        <w:rPr>
          <w:rFonts w:ascii="Arial" w:hAnsi="Arial" w:cs="Arial"/>
          <w:spacing w:val="20"/>
          <w:sz w:val="24"/>
          <w:szCs w:val="24"/>
        </w:rPr>
        <w:t xml:space="preserve"> </w:t>
      </w:r>
      <w:r w:rsidRPr="00861A05">
        <w:rPr>
          <w:rFonts w:ascii="Arial" w:hAnsi="Arial" w:cs="Arial"/>
          <w:sz w:val="24"/>
          <w:szCs w:val="24"/>
        </w:rPr>
        <w:t>personnes</w:t>
      </w:r>
      <w:r w:rsidRPr="00861A05">
        <w:rPr>
          <w:rFonts w:ascii="Arial" w:hAnsi="Arial" w:cs="Arial"/>
          <w:spacing w:val="22"/>
          <w:sz w:val="24"/>
          <w:szCs w:val="24"/>
        </w:rPr>
        <w:t xml:space="preserve"> </w:t>
      </w:r>
      <w:r w:rsidRPr="00861A05">
        <w:rPr>
          <w:rFonts w:ascii="Arial" w:hAnsi="Arial" w:cs="Arial"/>
          <w:sz w:val="24"/>
          <w:szCs w:val="24"/>
        </w:rPr>
        <w:t>et</w:t>
      </w:r>
      <w:r w:rsidRPr="00861A05">
        <w:rPr>
          <w:rFonts w:ascii="Arial" w:hAnsi="Arial" w:cs="Arial"/>
          <w:spacing w:val="20"/>
          <w:sz w:val="24"/>
          <w:szCs w:val="24"/>
        </w:rPr>
        <w:t xml:space="preserve"> </w:t>
      </w:r>
      <w:r w:rsidRPr="00861A05">
        <w:rPr>
          <w:rFonts w:ascii="Arial" w:hAnsi="Arial" w:cs="Arial"/>
          <w:sz w:val="24"/>
          <w:szCs w:val="24"/>
        </w:rPr>
        <w:t>plus,</w:t>
      </w:r>
      <w:r w:rsidRPr="00861A05">
        <w:rPr>
          <w:rFonts w:ascii="Arial" w:hAnsi="Arial" w:cs="Arial"/>
          <w:spacing w:val="21"/>
          <w:sz w:val="24"/>
          <w:szCs w:val="24"/>
        </w:rPr>
        <w:t xml:space="preserve"> </w:t>
      </w:r>
      <w:r w:rsidRPr="00861A05">
        <w:rPr>
          <w:rFonts w:ascii="Arial" w:hAnsi="Arial" w:cs="Arial"/>
          <w:sz w:val="24"/>
          <w:szCs w:val="24"/>
        </w:rPr>
        <w:t>enseignants,</w:t>
      </w:r>
      <w:r w:rsidRPr="00861A05">
        <w:rPr>
          <w:rFonts w:ascii="Arial" w:hAnsi="Arial" w:cs="Arial"/>
          <w:spacing w:val="21"/>
          <w:sz w:val="24"/>
          <w:szCs w:val="24"/>
        </w:rPr>
        <w:t xml:space="preserve"> </w:t>
      </w:r>
      <w:r w:rsidRPr="00861A05">
        <w:rPr>
          <w:rFonts w:ascii="Arial" w:hAnsi="Arial" w:cs="Arial"/>
          <w:sz w:val="24"/>
          <w:szCs w:val="24"/>
        </w:rPr>
        <w:t>étudiants,</w:t>
      </w:r>
      <w:r w:rsidRPr="00861A05">
        <w:rPr>
          <w:rFonts w:ascii="Arial" w:hAnsi="Arial" w:cs="Arial"/>
          <w:spacing w:val="22"/>
          <w:sz w:val="24"/>
          <w:szCs w:val="24"/>
        </w:rPr>
        <w:t xml:space="preserve"> </w:t>
      </w:r>
      <w:r w:rsidRPr="00861A05">
        <w:rPr>
          <w:rFonts w:ascii="Arial" w:hAnsi="Arial" w:cs="Arial"/>
          <w:sz w:val="24"/>
          <w:szCs w:val="24"/>
        </w:rPr>
        <w:t>personnes</w:t>
      </w:r>
      <w:r w:rsidRPr="00861A05">
        <w:rPr>
          <w:rFonts w:ascii="Arial" w:hAnsi="Arial" w:cs="Arial"/>
          <w:spacing w:val="20"/>
          <w:sz w:val="24"/>
          <w:szCs w:val="24"/>
        </w:rPr>
        <w:t xml:space="preserve"> </w:t>
      </w:r>
      <w:r w:rsidRPr="00861A05">
        <w:rPr>
          <w:rFonts w:ascii="Arial" w:hAnsi="Arial" w:cs="Arial"/>
          <w:sz w:val="24"/>
          <w:szCs w:val="24"/>
        </w:rPr>
        <w:t>en</w:t>
      </w:r>
      <w:r w:rsidRPr="00861A05">
        <w:rPr>
          <w:rFonts w:ascii="Arial" w:hAnsi="Arial" w:cs="Arial"/>
          <w:spacing w:val="-58"/>
          <w:sz w:val="24"/>
          <w:szCs w:val="24"/>
        </w:rPr>
        <w:t xml:space="preserve"> </w:t>
      </w:r>
      <w:r w:rsidRPr="00861A05">
        <w:rPr>
          <w:rFonts w:ascii="Arial" w:hAnsi="Arial" w:cs="Arial"/>
          <w:sz w:val="24"/>
          <w:szCs w:val="24"/>
        </w:rPr>
        <w:t>situation</w:t>
      </w:r>
      <w:r w:rsidRPr="00861A05">
        <w:rPr>
          <w:rFonts w:ascii="Arial" w:hAnsi="Arial" w:cs="Arial"/>
          <w:spacing w:val="-1"/>
          <w:sz w:val="24"/>
          <w:szCs w:val="24"/>
        </w:rPr>
        <w:t xml:space="preserve"> </w:t>
      </w:r>
      <w:r w:rsidRPr="00861A05">
        <w:rPr>
          <w:rFonts w:ascii="Arial" w:hAnsi="Arial" w:cs="Arial"/>
          <w:sz w:val="24"/>
          <w:szCs w:val="24"/>
        </w:rPr>
        <w:t>de</w:t>
      </w:r>
      <w:r w:rsidRPr="00861A05">
        <w:rPr>
          <w:rFonts w:ascii="Arial" w:hAnsi="Arial" w:cs="Arial"/>
          <w:spacing w:val="-3"/>
          <w:sz w:val="24"/>
          <w:szCs w:val="24"/>
        </w:rPr>
        <w:t xml:space="preserve"> </w:t>
      </w:r>
      <w:r w:rsidRPr="00861A05">
        <w:rPr>
          <w:rFonts w:ascii="Arial" w:hAnsi="Arial" w:cs="Arial"/>
          <w:sz w:val="24"/>
          <w:szCs w:val="24"/>
        </w:rPr>
        <w:t>handicap et</w:t>
      </w:r>
      <w:r w:rsidRPr="00861A05">
        <w:rPr>
          <w:rFonts w:ascii="Arial" w:hAnsi="Arial" w:cs="Arial"/>
          <w:spacing w:val="-2"/>
          <w:sz w:val="24"/>
          <w:szCs w:val="24"/>
        </w:rPr>
        <w:t xml:space="preserve"> </w:t>
      </w:r>
      <w:r w:rsidRPr="00861A05">
        <w:rPr>
          <w:rFonts w:ascii="Arial" w:hAnsi="Arial" w:cs="Arial"/>
          <w:sz w:val="24"/>
          <w:szCs w:val="24"/>
        </w:rPr>
        <w:t>son accompagnateur,</w:t>
      </w:r>
      <w:r w:rsidRPr="00861A05">
        <w:rPr>
          <w:rFonts w:ascii="Arial" w:hAnsi="Arial" w:cs="Arial"/>
          <w:spacing w:val="-2"/>
          <w:sz w:val="24"/>
          <w:szCs w:val="24"/>
        </w:rPr>
        <w:t xml:space="preserve"> </w:t>
      </w:r>
      <w:r w:rsidRPr="00861A05">
        <w:rPr>
          <w:rFonts w:ascii="Arial" w:hAnsi="Arial" w:cs="Arial"/>
          <w:sz w:val="24"/>
          <w:szCs w:val="24"/>
        </w:rPr>
        <w:t>titulaires de</w:t>
      </w:r>
      <w:r w:rsidRPr="00861A05">
        <w:rPr>
          <w:rFonts w:ascii="Arial" w:hAnsi="Arial" w:cs="Arial"/>
          <w:spacing w:val="-1"/>
          <w:sz w:val="24"/>
          <w:szCs w:val="24"/>
        </w:rPr>
        <w:t xml:space="preserve"> </w:t>
      </w:r>
      <w:r w:rsidRPr="00861A05">
        <w:rPr>
          <w:rFonts w:ascii="Arial" w:hAnsi="Arial" w:cs="Arial"/>
          <w:sz w:val="24"/>
          <w:szCs w:val="24"/>
        </w:rPr>
        <w:t>la carte</w:t>
      </w:r>
      <w:r w:rsidRPr="00861A05">
        <w:rPr>
          <w:rFonts w:ascii="Arial" w:hAnsi="Arial" w:cs="Arial"/>
          <w:spacing w:val="-3"/>
          <w:sz w:val="24"/>
          <w:szCs w:val="24"/>
        </w:rPr>
        <w:t xml:space="preserve"> </w:t>
      </w:r>
      <w:r w:rsidRPr="00861A05">
        <w:rPr>
          <w:rFonts w:ascii="Arial" w:hAnsi="Arial" w:cs="Arial"/>
          <w:sz w:val="24"/>
          <w:szCs w:val="24"/>
        </w:rPr>
        <w:t>COS</w:t>
      </w:r>
      <w:r w:rsidR="00D5245D">
        <w:rPr>
          <w:rFonts w:ascii="Arial" w:hAnsi="Arial" w:cs="Arial"/>
          <w:sz w:val="24"/>
          <w:szCs w:val="24"/>
        </w:rPr>
        <w:t>,</w:t>
      </w:r>
      <w:r w:rsidR="00D5245D" w:rsidRPr="00D5245D">
        <w:rPr>
          <w:rFonts w:ascii="Arial" w:hAnsi="Arial" w:cs="Arial"/>
          <w:color w:val="8C8C8C"/>
          <w:sz w:val="19"/>
          <w:szCs w:val="19"/>
          <w:shd w:val="clear" w:color="auto" w:fill="FFFFFF"/>
        </w:rPr>
        <w:t xml:space="preserve"> </w:t>
      </w:r>
      <w:r w:rsidR="00501798" w:rsidRPr="00501798">
        <w:rPr>
          <w:rFonts w:ascii="Arial" w:hAnsi="Arial" w:cs="Arial"/>
          <w:sz w:val="24"/>
          <w:szCs w:val="19"/>
          <w:shd w:val="clear" w:color="auto" w:fill="FFFFFF"/>
        </w:rPr>
        <w:t xml:space="preserve">titulaires d'un titre de transport </w:t>
      </w:r>
      <w:proofErr w:type="spellStart"/>
      <w:r w:rsidR="00501798" w:rsidRPr="00501798">
        <w:rPr>
          <w:rFonts w:ascii="Arial" w:hAnsi="Arial" w:cs="Arial"/>
          <w:sz w:val="24"/>
          <w:szCs w:val="19"/>
          <w:shd w:val="clear" w:color="auto" w:fill="FFFFFF"/>
        </w:rPr>
        <w:t>liO</w:t>
      </w:r>
      <w:proofErr w:type="spellEnd"/>
      <w:r w:rsidR="00501798" w:rsidRPr="00501798">
        <w:rPr>
          <w:rFonts w:ascii="Arial" w:hAnsi="Arial" w:cs="Arial"/>
          <w:sz w:val="24"/>
          <w:szCs w:val="19"/>
          <w:shd w:val="clear" w:color="auto" w:fill="FFFFFF"/>
        </w:rPr>
        <w:t xml:space="preserve"> (train ou car) de moins d'un mois</w:t>
      </w:r>
      <w:r w:rsidR="00501798">
        <w:rPr>
          <w:rFonts w:ascii="Arial" w:hAnsi="Arial" w:cs="Arial"/>
          <w:sz w:val="24"/>
          <w:szCs w:val="19"/>
          <w:shd w:val="clear" w:color="auto" w:fill="FFFFFF"/>
        </w:rPr>
        <w:t xml:space="preserve">, </w:t>
      </w:r>
      <w:r w:rsidR="00D5245D" w:rsidRPr="00D5245D">
        <w:rPr>
          <w:rFonts w:ascii="Arial" w:hAnsi="Arial" w:cs="Arial"/>
          <w:sz w:val="24"/>
          <w:szCs w:val="19"/>
          <w:shd w:val="clear" w:color="auto" w:fill="FFFFFF"/>
        </w:rPr>
        <w:t xml:space="preserve">en possession d'un billet d'entrée de moins d'un an </w:t>
      </w:r>
      <w:r w:rsidR="00AD1B86">
        <w:rPr>
          <w:rFonts w:ascii="Arial" w:hAnsi="Arial" w:cs="Arial"/>
          <w:sz w:val="24"/>
          <w:szCs w:val="19"/>
          <w:shd w:val="clear" w:color="auto" w:fill="FFFFFF"/>
        </w:rPr>
        <w:t>de l’un des trois musées partenaires (m</w:t>
      </w:r>
      <w:r w:rsidR="00D5245D" w:rsidRPr="00D5245D">
        <w:rPr>
          <w:rFonts w:ascii="Arial" w:hAnsi="Arial" w:cs="Arial"/>
          <w:sz w:val="24"/>
          <w:szCs w:val="19"/>
          <w:shd w:val="clear" w:color="auto" w:fill="FFFFFF"/>
        </w:rPr>
        <w:t>usée Toulouse-Lautrec, musée Ingres-Bourdelle et musée Soulages</w:t>
      </w:r>
      <w:r w:rsidRPr="00861A05">
        <w:rPr>
          <w:rFonts w:ascii="Arial" w:hAnsi="Arial" w:cs="Arial"/>
          <w:sz w:val="24"/>
          <w:szCs w:val="24"/>
        </w:rPr>
        <w:t>)</w:t>
      </w:r>
      <w:r w:rsidR="00AD1B86">
        <w:rPr>
          <w:rFonts w:ascii="Arial" w:hAnsi="Arial" w:cs="Arial"/>
          <w:sz w:val="24"/>
          <w:szCs w:val="24"/>
        </w:rPr>
        <w:t>.</w:t>
      </w:r>
    </w:p>
    <w:p w:rsidR="00AD1B86" w:rsidRPr="00861A05" w:rsidRDefault="00AD1B86" w:rsidP="00B508CE">
      <w:pPr>
        <w:ind w:left="196" w:right="-86"/>
        <w:jc w:val="both"/>
        <w:rPr>
          <w:rFonts w:ascii="Arial" w:hAnsi="Arial" w:cs="Arial"/>
          <w:sz w:val="24"/>
          <w:szCs w:val="24"/>
        </w:rPr>
      </w:pPr>
    </w:p>
    <w:p w:rsidR="0051707B" w:rsidRPr="00861A05" w:rsidRDefault="00CA6DD2" w:rsidP="00B508CE">
      <w:pPr>
        <w:ind w:left="196" w:right="-86"/>
        <w:jc w:val="both"/>
        <w:rPr>
          <w:rFonts w:ascii="Arial" w:hAnsi="Arial" w:cs="Arial"/>
          <w:sz w:val="24"/>
          <w:szCs w:val="24"/>
        </w:rPr>
      </w:pPr>
      <w:r w:rsidRPr="00861A05">
        <w:rPr>
          <w:rFonts w:ascii="Arial" w:hAnsi="Arial" w:cs="Arial"/>
          <w:b/>
          <w:sz w:val="24"/>
          <w:szCs w:val="24"/>
        </w:rPr>
        <w:t>Gratuit*</w:t>
      </w:r>
      <w:r w:rsidRPr="00861A05">
        <w:rPr>
          <w:rFonts w:ascii="Arial" w:hAnsi="Arial" w:cs="Arial"/>
          <w:b/>
          <w:spacing w:val="-12"/>
          <w:sz w:val="24"/>
          <w:szCs w:val="24"/>
        </w:rPr>
        <w:t xml:space="preserve"> </w:t>
      </w:r>
      <w:r w:rsidRPr="00861A05">
        <w:rPr>
          <w:rFonts w:ascii="Arial" w:hAnsi="Arial" w:cs="Arial"/>
          <w:sz w:val="24"/>
          <w:szCs w:val="24"/>
        </w:rPr>
        <w:t>(moins</w:t>
      </w:r>
      <w:r w:rsidRPr="00861A05">
        <w:rPr>
          <w:rFonts w:ascii="Arial" w:hAnsi="Arial" w:cs="Arial"/>
          <w:spacing w:val="-13"/>
          <w:sz w:val="24"/>
          <w:szCs w:val="24"/>
        </w:rPr>
        <w:t xml:space="preserve"> </w:t>
      </w:r>
      <w:r w:rsidRPr="00861A05">
        <w:rPr>
          <w:rFonts w:ascii="Arial" w:hAnsi="Arial" w:cs="Arial"/>
          <w:sz w:val="24"/>
          <w:szCs w:val="24"/>
        </w:rPr>
        <w:t>de</w:t>
      </w:r>
      <w:r w:rsidRPr="00861A05">
        <w:rPr>
          <w:rFonts w:ascii="Arial" w:hAnsi="Arial" w:cs="Arial"/>
          <w:spacing w:val="-11"/>
          <w:sz w:val="24"/>
          <w:szCs w:val="24"/>
        </w:rPr>
        <w:t xml:space="preserve"> </w:t>
      </w:r>
      <w:r w:rsidRPr="00861A05">
        <w:rPr>
          <w:rFonts w:ascii="Arial" w:hAnsi="Arial" w:cs="Arial"/>
          <w:sz w:val="24"/>
          <w:szCs w:val="24"/>
        </w:rPr>
        <w:t>18</w:t>
      </w:r>
      <w:r w:rsidRPr="00861A05">
        <w:rPr>
          <w:rFonts w:ascii="Arial" w:hAnsi="Arial" w:cs="Arial"/>
          <w:spacing w:val="-13"/>
          <w:sz w:val="24"/>
          <w:szCs w:val="24"/>
        </w:rPr>
        <w:t xml:space="preserve"> </w:t>
      </w:r>
      <w:r w:rsidRPr="00861A05">
        <w:rPr>
          <w:rFonts w:ascii="Arial" w:hAnsi="Arial" w:cs="Arial"/>
          <w:sz w:val="24"/>
          <w:szCs w:val="24"/>
        </w:rPr>
        <w:t>ans,</w:t>
      </w:r>
      <w:r w:rsidRPr="00861A05">
        <w:rPr>
          <w:rFonts w:ascii="Arial" w:hAnsi="Arial" w:cs="Arial"/>
          <w:spacing w:val="-10"/>
          <w:sz w:val="24"/>
          <w:szCs w:val="24"/>
        </w:rPr>
        <w:t xml:space="preserve"> </w:t>
      </w:r>
      <w:r w:rsidRPr="00861A05">
        <w:rPr>
          <w:rFonts w:ascii="Arial" w:hAnsi="Arial" w:cs="Arial"/>
          <w:sz w:val="24"/>
          <w:szCs w:val="24"/>
        </w:rPr>
        <w:t>Amis</w:t>
      </w:r>
      <w:r w:rsidRPr="00861A05">
        <w:rPr>
          <w:rFonts w:ascii="Arial" w:hAnsi="Arial" w:cs="Arial"/>
          <w:spacing w:val="-10"/>
          <w:sz w:val="24"/>
          <w:szCs w:val="24"/>
        </w:rPr>
        <w:t xml:space="preserve"> </w:t>
      </w:r>
      <w:r w:rsidRPr="00861A05">
        <w:rPr>
          <w:rFonts w:ascii="Arial" w:hAnsi="Arial" w:cs="Arial"/>
          <w:sz w:val="24"/>
          <w:szCs w:val="24"/>
        </w:rPr>
        <w:t>des</w:t>
      </w:r>
      <w:r w:rsidRPr="00861A05">
        <w:rPr>
          <w:rFonts w:ascii="Arial" w:hAnsi="Arial" w:cs="Arial"/>
          <w:spacing w:val="-12"/>
          <w:sz w:val="24"/>
          <w:szCs w:val="24"/>
        </w:rPr>
        <w:t xml:space="preserve"> </w:t>
      </w:r>
      <w:r w:rsidRPr="00861A05">
        <w:rPr>
          <w:rFonts w:ascii="Arial" w:hAnsi="Arial" w:cs="Arial"/>
          <w:sz w:val="24"/>
          <w:szCs w:val="24"/>
        </w:rPr>
        <w:t>Musées</w:t>
      </w:r>
      <w:r w:rsidRPr="00861A05">
        <w:rPr>
          <w:rFonts w:ascii="Arial" w:hAnsi="Arial" w:cs="Arial"/>
          <w:spacing w:val="-11"/>
          <w:sz w:val="24"/>
          <w:szCs w:val="24"/>
        </w:rPr>
        <w:t xml:space="preserve"> </w:t>
      </w:r>
      <w:r w:rsidRPr="00861A05">
        <w:rPr>
          <w:rFonts w:ascii="Arial" w:hAnsi="Arial" w:cs="Arial"/>
          <w:sz w:val="24"/>
          <w:szCs w:val="24"/>
        </w:rPr>
        <w:t>de</w:t>
      </w:r>
      <w:r w:rsidRPr="00861A05">
        <w:rPr>
          <w:rFonts w:ascii="Arial" w:hAnsi="Arial" w:cs="Arial"/>
          <w:spacing w:val="-11"/>
          <w:sz w:val="24"/>
          <w:szCs w:val="24"/>
        </w:rPr>
        <w:t xml:space="preserve"> </w:t>
      </w:r>
      <w:r w:rsidRPr="00861A05">
        <w:rPr>
          <w:rFonts w:ascii="Arial" w:hAnsi="Arial" w:cs="Arial"/>
          <w:sz w:val="24"/>
          <w:szCs w:val="24"/>
        </w:rPr>
        <w:t>Castres,</w:t>
      </w:r>
      <w:r w:rsidRPr="00861A05">
        <w:rPr>
          <w:rFonts w:ascii="Arial" w:hAnsi="Arial" w:cs="Arial"/>
          <w:spacing w:val="-11"/>
          <w:sz w:val="24"/>
          <w:szCs w:val="24"/>
        </w:rPr>
        <w:t xml:space="preserve"> </w:t>
      </w:r>
      <w:r w:rsidRPr="00861A05">
        <w:rPr>
          <w:rFonts w:ascii="Arial" w:hAnsi="Arial" w:cs="Arial"/>
          <w:sz w:val="24"/>
          <w:szCs w:val="24"/>
        </w:rPr>
        <w:t>cartes</w:t>
      </w:r>
      <w:r w:rsidRPr="00861A05">
        <w:rPr>
          <w:rFonts w:ascii="Arial" w:hAnsi="Arial" w:cs="Arial"/>
          <w:spacing w:val="-12"/>
          <w:sz w:val="24"/>
          <w:szCs w:val="24"/>
        </w:rPr>
        <w:t xml:space="preserve"> </w:t>
      </w:r>
      <w:r w:rsidRPr="00861A05">
        <w:rPr>
          <w:rFonts w:ascii="Arial" w:hAnsi="Arial" w:cs="Arial"/>
          <w:sz w:val="24"/>
          <w:szCs w:val="24"/>
        </w:rPr>
        <w:t>ICOM</w:t>
      </w:r>
      <w:r w:rsidRPr="00861A05">
        <w:rPr>
          <w:rFonts w:ascii="Arial" w:hAnsi="Arial" w:cs="Arial"/>
          <w:spacing w:val="-15"/>
          <w:sz w:val="24"/>
          <w:szCs w:val="24"/>
        </w:rPr>
        <w:t xml:space="preserve"> </w:t>
      </w:r>
      <w:r w:rsidRPr="00861A05">
        <w:rPr>
          <w:rFonts w:ascii="Arial" w:hAnsi="Arial" w:cs="Arial"/>
          <w:sz w:val="24"/>
          <w:szCs w:val="24"/>
        </w:rPr>
        <w:t>et</w:t>
      </w:r>
      <w:r w:rsidRPr="00861A05">
        <w:rPr>
          <w:rFonts w:ascii="Arial" w:hAnsi="Arial" w:cs="Arial"/>
          <w:spacing w:val="-12"/>
          <w:sz w:val="24"/>
          <w:szCs w:val="24"/>
        </w:rPr>
        <w:t xml:space="preserve"> </w:t>
      </w:r>
      <w:r w:rsidRPr="00861A05">
        <w:rPr>
          <w:rFonts w:ascii="Arial" w:hAnsi="Arial" w:cs="Arial"/>
          <w:sz w:val="24"/>
          <w:szCs w:val="24"/>
        </w:rPr>
        <w:t>Culture,</w:t>
      </w:r>
      <w:r w:rsidRPr="00861A05">
        <w:rPr>
          <w:rFonts w:ascii="Arial" w:hAnsi="Arial" w:cs="Arial"/>
          <w:spacing w:val="-11"/>
          <w:sz w:val="24"/>
          <w:szCs w:val="24"/>
        </w:rPr>
        <w:t xml:space="preserve"> </w:t>
      </w:r>
      <w:r w:rsidRPr="00861A05">
        <w:rPr>
          <w:rFonts w:ascii="Arial" w:hAnsi="Arial" w:cs="Arial"/>
          <w:sz w:val="24"/>
          <w:szCs w:val="24"/>
        </w:rPr>
        <w:t>journalistes,</w:t>
      </w:r>
      <w:r w:rsidR="00B508CE">
        <w:rPr>
          <w:rFonts w:ascii="Arial" w:hAnsi="Arial" w:cs="Arial"/>
          <w:sz w:val="24"/>
          <w:szCs w:val="24"/>
        </w:rPr>
        <w:t xml:space="preserve"> </w:t>
      </w:r>
      <w:r w:rsidRPr="00861A05">
        <w:rPr>
          <w:rFonts w:ascii="Arial" w:hAnsi="Arial" w:cs="Arial"/>
          <w:sz w:val="24"/>
          <w:szCs w:val="24"/>
        </w:rPr>
        <w:t>guides conférenciers, demandeurs d’emploi et RSA, professeurs et élèves en école des</w:t>
      </w:r>
      <w:r w:rsidRPr="00861A05">
        <w:rPr>
          <w:rFonts w:ascii="Arial" w:hAnsi="Arial" w:cs="Arial"/>
          <w:spacing w:val="1"/>
          <w:sz w:val="24"/>
          <w:szCs w:val="24"/>
        </w:rPr>
        <w:t xml:space="preserve"> </w:t>
      </w:r>
      <w:r w:rsidRPr="00861A05">
        <w:rPr>
          <w:rFonts w:ascii="Arial" w:hAnsi="Arial" w:cs="Arial"/>
          <w:sz w:val="24"/>
          <w:szCs w:val="24"/>
        </w:rPr>
        <w:t>Beaux-Arts,</w:t>
      </w:r>
      <w:r w:rsidRPr="00861A05">
        <w:rPr>
          <w:rFonts w:ascii="Arial" w:hAnsi="Arial" w:cs="Arial"/>
          <w:spacing w:val="-7"/>
          <w:sz w:val="24"/>
          <w:szCs w:val="24"/>
        </w:rPr>
        <w:t xml:space="preserve"> </w:t>
      </w:r>
      <w:r w:rsidRPr="00861A05">
        <w:rPr>
          <w:rFonts w:ascii="Arial" w:hAnsi="Arial" w:cs="Arial"/>
          <w:sz w:val="24"/>
          <w:szCs w:val="24"/>
        </w:rPr>
        <w:t>accompagnateurs</w:t>
      </w:r>
      <w:r w:rsidRPr="00861A05">
        <w:rPr>
          <w:rFonts w:ascii="Arial" w:hAnsi="Arial" w:cs="Arial"/>
          <w:spacing w:val="-7"/>
          <w:sz w:val="24"/>
          <w:szCs w:val="24"/>
        </w:rPr>
        <w:t xml:space="preserve"> </w:t>
      </w:r>
      <w:r w:rsidRPr="00861A05">
        <w:rPr>
          <w:rFonts w:ascii="Arial" w:hAnsi="Arial" w:cs="Arial"/>
          <w:sz w:val="24"/>
          <w:szCs w:val="24"/>
        </w:rPr>
        <w:t>de</w:t>
      </w:r>
      <w:r w:rsidRPr="00861A05">
        <w:rPr>
          <w:rFonts w:ascii="Arial" w:hAnsi="Arial" w:cs="Arial"/>
          <w:spacing w:val="-8"/>
          <w:sz w:val="24"/>
          <w:szCs w:val="24"/>
        </w:rPr>
        <w:t xml:space="preserve"> </w:t>
      </w:r>
      <w:r w:rsidRPr="00861A05">
        <w:rPr>
          <w:rFonts w:ascii="Arial" w:hAnsi="Arial" w:cs="Arial"/>
          <w:sz w:val="24"/>
          <w:szCs w:val="24"/>
        </w:rPr>
        <w:t>groupes,</w:t>
      </w:r>
      <w:r w:rsidRPr="00861A05">
        <w:rPr>
          <w:rFonts w:ascii="Arial" w:hAnsi="Arial" w:cs="Arial"/>
          <w:spacing w:val="-4"/>
          <w:sz w:val="24"/>
          <w:szCs w:val="24"/>
        </w:rPr>
        <w:t xml:space="preserve"> </w:t>
      </w:r>
      <w:r w:rsidRPr="00861A05">
        <w:rPr>
          <w:rFonts w:ascii="Arial" w:hAnsi="Arial" w:cs="Arial"/>
          <w:sz w:val="24"/>
          <w:szCs w:val="24"/>
        </w:rPr>
        <w:t>1</w:t>
      </w:r>
      <w:r w:rsidRPr="00861A05">
        <w:rPr>
          <w:rFonts w:ascii="Arial" w:hAnsi="Arial" w:cs="Arial"/>
          <w:sz w:val="24"/>
          <w:szCs w:val="24"/>
          <w:vertAlign w:val="superscript"/>
        </w:rPr>
        <w:t>er</w:t>
      </w:r>
      <w:r w:rsidRPr="00861A05">
        <w:rPr>
          <w:rFonts w:ascii="Arial" w:hAnsi="Arial" w:cs="Arial"/>
          <w:spacing w:val="-7"/>
          <w:sz w:val="24"/>
          <w:szCs w:val="24"/>
        </w:rPr>
        <w:t xml:space="preserve"> </w:t>
      </w:r>
      <w:r w:rsidRPr="00861A05">
        <w:rPr>
          <w:rFonts w:ascii="Arial" w:hAnsi="Arial" w:cs="Arial"/>
          <w:sz w:val="24"/>
          <w:szCs w:val="24"/>
        </w:rPr>
        <w:t>dimanche</w:t>
      </w:r>
      <w:r w:rsidRPr="00861A05">
        <w:rPr>
          <w:rFonts w:ascii="Arial" w:hAnsi="Arial" w:cs="Arial"/>
          <w:spacing w:val="-6"/>
          <w:sz w:val="24"/>
          <w:szCs w:val="24"/>
        </w:rPr>
        <w:t xml:space="preserve"> </w:t>
      </w:r>
      <w:r w:rsidRPr="00861A05">
        <w:rPr>
          <w:rFonts w:ascii="Arial" w:hAnsi="Arial" w:cs="Arial"/>
          <w:sz w:val="24"/>
          <w:szCs w:val="24"/>
        </w:rPr>
        <w:t>du</w:t>
      </w:r>
      <w:r w:rsidRPr="00861A05">
        <w:rPr>
          <w:rFonts w:ascii="Arial" w:hAnsi="Arial" w:cs="Arial"/>
          <w:spacing w:val="-11"/>
          <w:sz w:val="24"/>
          <w:szCs w:val="24"/>
        </w:rPr>
        <w:t xml:space="preserve"> </w:t>
      </w:r>
      <w:r w:rsidRPr="00861A05">
        <w:rPr>
          <w:rFonts w:ascii="Arial" w:hAnsi="Arial" w:cs="Arial"/>
          <w:sz w:val="24"/>
          <w:szCs w:val="24"/>
        </w:rPr>
        <w:t>mois,</w:t>
      </w:r>
      <w:r w:rsidRPr="00861A05">
        <w:rPr>
          <w:rFonts w:ascii="Arial" w:hAnsi="Arial" w:cs="Arial"/>
          <w:spacing w:val="-4"/>
          <w:sz w:val="24"/>
          <w:szCs w:val="24"/>
        </w:rPr>
        <w:t xml:space="preserve"> </w:t>
      </w:r>
      <w:r w:rsidRPr="00861A05">
        <w:rPr>
          <w:rFonts w:ascii="Arial" w:hAnsi="Arial" w:cs="Arial"/>
          <w:sz w:val="24"/>
          <w:szCs w:val="24"/>
        </w:rPr>
        <w:t>Nuit</w:t>
      </w:r>
      <w:r w:rsidRPr="00861A05">
        <w:rPr>
          <w:rFonts w:ascii="Arial" w:hAnsi="Arial" w:cs="Arial"/>
          <w:spacing w:val="-7"/>
          <w:sz w:val="24"/>
          <w:szCs w:val="24"/>
        </w:rPr>
        <w:t xml:space="preserve"> </w:t>
      </w:r>
      <w:r w:rsidRPr="00861A05">
        <w:rPr>
          <w:rFonts w:ascii="Arial" w:hAnsi="Arial" w:cs="Arial"/>
          <w:sz w:val="24"/>
          <w:szCs w:val="24"/>
        </w:rPr>
        <w:t>des</w:t>
      </w:r>
      <w:r w:rsidRPr="00861A05">
        <w:rPr>
          <w:rFonts w:ascii="Arial" w:hAnsi="Arial" w:cs="Arial"/>
          <w:spacing w:val="-5"/>
          <w:sz w:val="24"/>
          <w:szCs w:val="24"/>
        </w:rPr>
        <w:t xml:space="preserve"> </w:t>
      </w:r>
      <w:r w:rsidRPr="00861A05">
        <w:rPr>
          <w:rFonts w:ascii="Arial" w:hAnsi="Arial" w:cs="Arial"/>
          <w:sz w:val="24"/>
          <w:szCs w:val="24"/>
        </w:rPr>
        <w:t>Musées,</w:t>
      </w:r>
      <w:r w:rsidRPr="00861A05">
        <w:rPr>
          <w:rFonts w:ascii="Arial" w:hAnsi="Arial" w:cs="Arial"/>
          <w:spacing w:val="-4"/>
          <w:sz w:val="24"/>
          <w:szCs w:val="24"/>
        </w:rPr>
        <w:t xml:space="preserve"> </w:t>
      </w:r>
      <w:proofErr w:type="gramStart"/>
      <w:r w:rsidRPr="00861A05">
        <w:rPr>
          <w:rFonts w:ascii="Arial" w:hAnsi="Arial" w:cs="Arial"/>
          <w:sz w:val="24"/>
          <w:szCs w:val="24"/>
        </w:rPr>
        <w:t>Journées</w:t>
      </w:r>
      <w:r w:rsidR="00BE0EA0">
        <w:rPr>
          <w:rFonts w:ascii="Arial" w:hAnsi="Arial" w:cs="Arial"/>
          <w:sz w:val="24"/>
          <w:szCs w:val="24"/>
        </w:rPr>
        <w:t xml:space="preserve"> </w:t>
      </w:r>
      <w:r w:rsidRPr="00861A05">
        <w:rPr>
          <w:rFonts w:ascii="Arial" w:hAnsi="Arial" w:cs="Arial"/>
          <w:spacing w:val="-59"/>
          <w:sz w:val="24"/>
          <w:szCs w:val="24"/>
        </w:rPr>
        <w:t xml:space="preserve"> </w:t>
      </w:r>
      <w:r w:rsidRPr="00861A05">
        <w:rPr>
          <w:rFonts w:ascii="Arial" w:hAnsi="Arial" w:cs="Arial"/>
          <w:sz w:val="24"/>
          <w:szCs w:val="24"/>
        </w:rPr>
        <w:t>du</w:t>
      </w:r>
      <w:proofErr w:type="gramEnd"/>
      <w:r w:rsidRPr="00861A05">
        <w:rPr>
          <w:rFonts w:ascii="Arial" w:hAnsi="Arial" w:cs="Arial"/>
          <w:spacing w:val="-1"/>
          <w:sz w:val="24"/>
          <w:szCs w:val="24"/>
        </w:rPr>
        <w:t xml:space="preserve"> </w:t>
      </w:r>
      <w:r w:rsidRPr="00861A05">
        <w:rPr>
          <w:rFonts w:ascii="Arial" w:hAnsi="Arial" w:cs="Arial"/>
          <w:sz w:val="24"/>
          <w:szCs w:val="24"/>
        </w:rPr>
        <w:t>Patrimoine)</w:t>
      </w:r>
    </w:p>
    <w:p w:rsidR="0051707B" w:rsidRPr="00861A05" w:rsidRDefault="0051707B" w:rsidP="00B508CE">
      <w:pPr>
        <w:pStyle w:val="Corpsdetexte"/>
        <w:ind w:right="-86"/>
        <w:jc w:val="both"/>
        <w:rPr>
          <w:rFonts w:ascii="Arial" w:hAnsi="Arial" w:cs="Arial"/>
        </w:rPr>
      </w:pPr>
    </w:p>
    <w:p w:rsidR="0051707B" w:rsidRPr="00AD3FDA" w:rsidRDefault="00CA6DD2" w:rsidP="00AD3FDA">
      <w:pPr>
        <w:ind w:left="196"/>
        <w:jc w:val="both"/>
        <w:rPr>
          <w:rFonts w:ascii="Arial" w:hAnsi="Arial" w:cs="Arial"/>
          <w:sz w:val="24"/>
          <w:szCs w:val="24"/>
        </w:rPr>
      </w:pPr>
      <w:r w:rsidRPr="00861A05">
        <w:rPr>
          <w:rFonts w:ascii="Arial" w:hAnsi="Arial" w:cs="Arial"/>
          <w:b/>
          <w:sz w:val="24"/>
          <w:szCs w:val="24"/>
        </w:rPr>
        <w:t>Abonnement</w:t>
      </w:r>
      <w:r w:rsidRPr="00861A05">
        <w:rPr>
          <w:rFonts w:ascii="Arial" w:hAnsi="Arial" w:cs="Arial"/>
          <w:b/>
          <w:spacing w:val="-11"/>
          <w:sz w:val="24"/>
          <w:szCs w:val="24"/>
        </w:rPr>
        <w:t xml:space="preserve"> </w:t>
      </w:r>
      <w:r w:rsidRPr="00861A05">
        <w:rPr>
          <w:rFonts w:ascii="Arial" w:hAnsi="Arial" w:cs="Arial"/>
          <w:b/>
          <w:sz w:val="24"/>
          <w:szCs w:val="24"/>
        </w:rPr>
        <w:t>annuel</w:t>
      </w:r>
      <w:r w:rsidRPr="00861A05">
        <w:rPr>
          <w:rFonts w:ascii="Arial" w:hAnsi="Arial" w:cs="Arial"/>
          <w:b/>
          <w:spacing w:val="-11"/>
          <w:sz w:val="24"/>
          <w:szCs w:val="24"/>
        </w:rPr>
        <w:t xml:space="preserve"> </w:t>
      </w:r>
      <w:r w:rsidRPr="00861A05">
        <w:rPr>
          <w:rFonts w:ascii="Arial" w:hAnsi="Arial" w:cs="Arial"/>
          <w:b/>
          <w:sz w:val="24"/>
          <w:szCs w:val="24"/>
        </w:rPr>
        <w:t>nominatif</w:t>
      </w:r>
      <w:r w:rsidRPr="00861A05">
        <w:rPr>
          <w:rFonts w:ascii="Arial" w:hAnsi="Arial" w:cs="Arial"/>
          <w:b/>
          <w:spacing w:val="-12"/>
          <w:sz w:val="24"/>
          <w:szCs w:val="24"/>
        </w:rPr>
        <w:t xml:space="preserve"> </w:t>
      </w:r>
      <w:r w:rsidRPr="00861A05">
        <w:rPr>
          <w:rFonts w:ascii="Arial" w:hAnsi="Arial" w:cs="Arial"/>
          <w:b/>
          <w:sz w:val="24"/>
          <w:szCs w:val="24"/>
        </w:rPr>
        <w:t>(</w:t>
      </w:r>
      <w:r w:rsidR="00213D3B">
        <w:rPr>
          <w:rFonts w:ascii="Arial" w:hAnsi="Arial" w:cs="Arial"/>
          <w:b/>
          <w:sz w:val="24"/>
          <w:szCs w:val="24"/>
        </w:rPr>
        <w:t>valable un an à compter de la date d’achat</w:t>
      </w:r>
      <w:r w:rsidRPr="00861A05">
        <w:rPr>
          <w:rFonts w:ascii="Arial" w:hAnsi="Arial" w:cs="Arial"/>
          <w:b/>
          <w:sz w:val="24"/>
          <w:szCs w:val="24"/>
        </w:rPr>
        <w:t>)</w:t>
      </w:r>
      <w:r w:rsidRPr="00861A05">
        <w:rPr>
          <w:rFonts w:ascii="Arial" w:hAnsi="Arial" w:cs="Arial"/>
          <w:b/>
          <w:spacing w:val="-13"/>
          <w:sz w:val="24"/>
          <w:szCs w:val="24"/>
        </w:rPr>
        <w:t xml:space="preserve"> </w:t>
      </w:r>
      <w:r w:rsidRPr="00861A05">
        <w:rPr>
          <w:rFonts w:ascii="Arial" w:hAnsi="Arial" w:cs="Arial"/>
          <w:b/>
          <w:sz w:val="24"/>
          <w:szCs w:val="24"/>
        </w:rPr>
        <w:t>:</w:t>
      </w:r>
      <w:r w:rsidRPr="00861A05">
        <w:rPr>
          <w:rFonts w:ascii="Arial" w:hAnsi="Arial" w:cs="Arial"/>
          <w:b/>
          <w:spacing w:val="-12"/>
          <w:sz w:val="24"/>
          <w:szCs w:val="24"/>
        </w:rPr>
        <w:t xml:space="preserve"> </w:t>
      </w:r>
      <w:r w:rsidRPr="00861A05">
        <w:rPr>
          <w:rFonts w:ascii="Arial" w:hAnsi="Arial" w:cs="Arial"/>
          <w:sz w:val="24"/>
          <w:szCs w:val="24"/>
        </w:rPr>
        <w:t>20€</w:t>
      </w:r>
      <w:r w:rsidRPr="00861A05">
        <w:rPr>
          <w:rFonts w:ascii="Arial" w:hAnsi="Arial" w:cs="Arial"/>
          <w:spacing w:val="-11"/>
          <w:sz w:val="24"/>
          <w:szCs w:val="24"/>
        </w:rPr>
        <w:t xml:space="preserve"> </w:t>
      </w:r>
      <w:r w:rsidRPr="00861A05">
        <w:rPr>
          <w:rFonts w:ascii="Arial" w:hAnsi="Arial" w:cs="Arial"/>
          <w:sz w:val="24"/>
          <w:szCs w:val="24"/>
        </w:rPr>
        <w:t>(hors</w:t>
      </w:r>
      <w:r w:rsidRPr="00861A05">
        <w:rPr>
          <w:rFonts w:ascii="Arial" w:hAnsi="Arial" w:cs="Arial"/>
          <w:spacing w:val="-11"/>
          <w:sz w:val="24"/>
          <w:szCs w:val="24"/>
        </w:rPr>
        <w:t xml:space="preserve"> </w:t>
      </w:r>
      <w:r w:rsidRPr="00861A05">
        <w:rPr>
          <w:rFonts w:ascii="Arial" w:hAnsi="Arial" w:cs="Arial"/>
          <w:sz w:val="24"/>
          <w:szCs w:val="24"/>
        </w:rPr>
        <w:t>conférence</w:t>
      </w:r>
      <w:r w:rsidRPr="00861A05">
        <w:rPr>
          <w:rFonts w:ascii="Arial" w:hAnsi="Arial" w:cs="Arial"/>
          <w:spacing w:val="-11"/>
          <w:sz w:val="24"/>
          <w:szCs w:val="24"/>
        </w:rPr>
        <w:t xml:space="preserve"> </w:t>
      </w:r>
      <w:r w:rsidRPr="00861A05">
        <w:rPr>
          <w:rFonts w:ascii="Arial" w:hAnsi="Arial" w:cs="Arial"/>
          <w:sz w:val="24"/>
          <w:szCs w:val="24"/>
        </w:rPr>
        <w:t>et</w:t>
      </w:r>
      <w:r w:rsidRPr="00861A05">
        <w:rPr>
          <w:rFonts w:ascii="Arial" w:hAnsi="Arial" w:cs="Arial"/>
          <w:spacing w:val="-12"/>
          <w:sz w:val="24"/>
          <w:szCs w:val="24"/>
        </w:rPr>
        <w:t xml:space="preserve"> </w:t>
      </w:r>
      <w:r w:rsidRPr="00861A05">
        <w:rPr>
          <w:rFonts w:ascii="Arial" w:hAnsi="Arial" w:cs="Arial"/>
          <w:sz w:val="24"/>
          <w:szCs w:val="24"/>
        </w:rPr>
        <w:t>prestation)</w:t>
      </w:r>
    </w:p>
    <w:p w:rsidR="0051707B" w:rsidRPr="00861A05" w:rsidRDefault="00CA6DD2" w:rsidP="006E7785">
      <w:pPr>
        <w:spacing w:before="1"/>
        <w:ind w:left="196"/>
        <w:jc w:val="both"/>
        <w:rPr>
          <w:rFonts w:ascii="Arial" w:hAnsi="Arial" w:cs="Arial"/>
          <w:i/>
          <w:sz w:val="24"/>
          <w:szCs w:val="24"/>
        </w:rPr>
      </w:pPr>
      <w:r w:rsidRPr="00861A05">
        <w:rPr>
          <w:rFonts w:ascii="Arial" w:hAnsi="Arial" w:cs="Arial"/>
          <w:i/>
          <w:sz w:val="24"/>
          <w:szCs w:val="24"/>
        </w:rPr>
        <w:t>*Sur</w:t>
      </w:r>
      <w:r w:rsidRPr="00861A05">
        <w:rPr>
          <w:rFonts w:ascii="Arial" w:hAnsi="Arial" w:cs="Arial"/>
          <w:i/>
          <w:spacing w:val="-4"/>
          <w:sz w:val="24"/>
          <w:szCs w:val="24"/>
        </w:rPr>
        <w:t xml:space="preserve"> </w:t>
      </w:r>
      <w:r w:rsidRPr="00861A05">
        <w:rPr>
          <w:rFonts w:ascii="Arial" w:hAnsi="Arial" w:cs="Arial"/>
          <w:i/>
          <w:sz w:val="24"/>
          <w:szCs w:val="24"/>
        </w:rPr>
        <w:t>présentation</w:t>
      </w:r>
      <w:r w:rsidRPr="00861A05">
        <w:rPr>
          <w:rFonts w:ascii="Arial" w:hAnsi="Arial" w:cs="Arial"/>
          <w:i/>
          <w:spacing w:val="-8"/>
          <w:sz w:val="24"/>
          <w:szCs w:val="24"/>
        </w:rPr>
        <w:t xml:space="preserve"> </w:t>
      </w:r>
      <w:r w:rsidRPr="00861A05">
        <w:rPr>
          <w:rFonts w:ascii="Arial" w:hAnsi="Arial" w:cs="Arial"/>
          <w:i/>
          <w:sz w:val="24"/>
          <w:szCs w:val="24"/>
        </w:rPr>
        <w:t>d’un</w:t>
      </w:r>
      <w:r w:rsidRPr="00861A05">
        <w:rPr>
          <w:rFonts w:ascii="Arial" w:hAnsi="Arial" w:cs="Arial"/>
          <w:i/>
          <w:spacing w:val="-7"/>
          <w:sz w:val="24"/>
          <w:szCs w:val="24"/>
        </w:rPr>
        <w:t xml:space="preserve"> </w:t>
      </w:r>
      <w:r w:rsidRPr="00861A05">
        <w:rPr>
          <w:rFonts w:ascii="Arial" w:hAnsi="Arial" w:cs="Arial"/>
          <w:i/>
          <w:sz w:val="24"/>
          <w:szCs w:val="24"/>
        </w:rPr>
        <w:t>justificatif</w:t>
      </w:r>
      <w:r w:rsidRPr="00861A05">
        <w:rPr>
          <w:rFonts w:ascii="Arial" w:hAnsi="Arial" w:cs="Arial"/>
          <w:i/>
          <w:spacing w:val="-5"/>
          <w:sz w:val="24"/>
          <w:szCs w:val="24"/>
        </w:rPr>
        <w:t xml:space="preserve"> </w:t>
      </w:r>
      <w:r w:rsidRPr="00861A05">
        <w:rPr>
          <w:rFonts w:ascii="Arial" w:hAnsi="Arial" w:cs="Arial"/>
          <w:i/>
          <w:sz w:val="24"/>
          <w:szCs w:val="24"/>
        </w:rPr>
        <w:t>ou</w:t>
      </w:r>
      <w:r w:rsidRPr="00861A05">
        <w:rPr>
          <w:rFonts w:ascii="Arial" w:hAnsi="Arial" w:cs="Arial"/>
          <w:i/>
          <w:spacing w:val="-5"/>
          <w:sz w:val="24"/>
          <w:szCs w:val="24"/>
        </w:rPr>
        <w:t xml:space="preserve"> </w:t>
      </w:r>
      <w:r w:rsidRPr="00861A05">
        <w:rPr>
          <w:rFonts w:ascii="Arial" w:hAnsi="Arial" w:cs="Arial"/>
          <w:i/>
          <w:sz w:val="24"/>
          <w:szCs w:val="24"/>
        </w:rPr>
        <w:t>d’une</w:t>
      </w:r>
      <w:r w:rsidRPr="00861A05">
        <w:rPr>
          <w:rFonts w:ascii="Arial" w:hAnsi="Arial" w:cs="Arial"/>
          <w:i/>
          <w:spacing w:val="-8"/>
          <w:sz w:val="24"/>
          <w:szCs w:val="24"/>
        </w:rPr>
        <w:t xml:space="preserve"> </w:t>
      </w:r>
      <w:r w:rsidRPr="00861A05">
        <w:rPr>
          <w:rFonts w:ascii="Arial" w:hAnsi="Arial" w:cs="Arial"/>
          <w:i/>
          <w:sz w:val="24"/>
          <w:szCs w:val="24"/>
        </w:rPr>
        <w:t>carte</w:t>
      </w:r>
      <w:r w:rsidRPr="00861A05">
        <w:rPr>
          <w:rFonts w:ascii="Arial" w:hAnsi="Arial" w:cs="Arial"/>
          <w:i/>
          <w:spacing w:val="-7"/>
          <w:sz w:val="24"/>
          <w:szCs w:val="24"/>
        </w:rPr>
        <w:t xml:space="preserve"> </w:t>
      </w:r>
      <w:r w:rsidRPr="00861A05">
        <w:rPr>
          <w:rFonts w:ascii="Arial" w:hAnsi="Arial" w:cs="Arial"/>
          <w:i/>
          <w:sz w:val="24"/>
          <w:szCs w:val="24"/>
        </w:rPr>
        <w:t>professionnelle.</w:t>
      </w:r>
    </w:p>
    <w:p w:rsidR="006E7785" w:rsidRPr="00861A05" w:rsidRDefault="006E7785" w:rsidP="006E7785">
      <w:pPr>
        <w:pStyle w:val="Corpsdetexte"/>
        <w:spacing w:before="11"/>
        <w:jc w:val="both"/>
        <w:rPr>
          <w:rFonts w:ascii="Arial" w:hAnsi="Arial" w:cs="Arial"/>
          <w:i/>
        </w:rPr>
      </w:pPr>
    </w:p>
    <w:p w:rsidR="0051707B" w:rsidRPr="00AD1B86" w:rsidRDefault="00CA6DD2" w:rsidP="00AD1B86">
      <w:pPr>
        <w:pStyle w:val="Titre2"/>
        <w:spacing w:line="322" w:lineRule="exact"/>
        <w:jc w:val="both"/>
        <w:rPr>
          <w:sz w:val="24"/>
          <w:szCs w:val="24"/>
        </w:rPr>
      </w:pPr>
      <w:r w:rsidRPr="00861A05">
        <w:rPr>
          <w:sz w:val="24"/>
          <w:szCs w:val="24"/>
        </w:rPr>
        <w:t>BIBLIOTHÈQUE</w:t>
      </w:r>
      <w:r w:rsidR="00AD1B86">
        <w:rPr>
          <w:sz w:val="24"/>
          <w:szCs w:val="24"/>
        </w:rPr>
        <w:t xml:space="preserve"> - </w:t>
      </w:r>
      <w:r w:rsidRPr="00861A05">
        <w:rPr>
          <w:sz w:val="24"/>
          <w:szCs w:val="24"/>
        </w:rPr>
        <w:t>CENTRE</w:t>
      </w:r>
      <w:r w:rsidRPr="00861A05">
        <w:rPr>
          <w:spacing w:val="-5"/>
          <w:sz w:val="24"/>
          <w:szCs w:val="24"/>
        </w:rPr>
        <w:t xml:space="preserve"> </w:t>
      </w:r>
      <w:r w:rsidRPr="00861A05">
        <w:rPr>
          <w:sz w:val="24"/>
          <w:szCs w:val="24"/>
        </w:rPr>
        <w:t>DE</w:t>
      </w:r>
      <w:r w:rsidRPr="00861A05">
        <w:rPr>
          <w:spacing w:val="-4"/>
          <w:sz w:val="24"/>
          <w:szCs w:val="24"/>
        </w:rPr>
        <w:t xml:space="preserve"> </w:t>
      </w:r>
      <w:r w:rsidRPr="00861A05">
        <w:rPr>
          <w:sz w:val="24"/>
          <w:szCs w:val="24"/>
        </w:rPr>
        <w:t>DOCUMENTATION</w:t>
      </w:r>
      <w:r w:rsidRPr="00861A05">
        <w:rPr>
          <w:spacing w:val="-6"/>
          <w:sz w:val="24"/>
          <w:szCs w:val="24"/>
        </w:rPr>
        <w:t xml:space="preserve"> </w:t>
      </w:r>
      <w:r w:rsidRPr="00861A05">
        <w:rPr>
          <w:sz w:val="24"/>
          <w:szCs w:val="24"/>
        </w:rPr>
        <w:t>JEANNINE</w:t>
      </w:r>
      <w:r w:rsidRPr="00861A05">
        <w:rPr>
          <w:spacing w:val="-4"/>
          <w:sz w:val="24"/>
          <w:szCs w:val="24"/>
        </w:rPr>
        <w:t xml:space="preserve"> </w:t>
      </w:r>
      <w:r w:rsidRPr="00861A05">
        <w:rPr>
          <w:sz w:val="24"/>
          <w:szCs w:val="24"/>
        </w:rPr>
        <w:t>BATICLE</w:t>
      </w:r>
    </w:p>
    <w:p w:rsidR="0051707B" w:rsidRPr="005C44C4" w:rsidRDefault="00CA6DD2" w:rsidP="005C44C4">
      <w:pPr>
        <w:spacing w:before="252"/>
        <w:ind w:left="196"/>
        <w:jc w:val="both"/>
        <w:rPr>
          <w:rFonts w:ascii="Arial" w:hAnsi="Arial" w:cs="Arial"/>
          <w:sz w:val="24"/>
          <w:szCs w:val="24"/>
        </w:rPr>
        <w:sectPr w:rsidR="0051707B" w:rsidRPr="005C44C4" w:rsidSect="00B508CE">
          <w:headerReference w:type="default" r:id="rId17"/>
          <w:footerReference w:type="default" r:id="rId18"/>
          <w:pgSz w:w="11910" w:h="16840"/>
          <w:pgMar w:top="2340" w:right="1137" w:bottom="1160" w:left="1220" w:header="1428" w:footer="962" w:gutter="0"/>
          <w:cols w:space="720"/>
        </w:sectPr>
      </w:pPr>
      <w:r w:rsidRPr="00861A05">
        <w:rPr>
          <w:rFonts w:ascii="Arial" w:hAnsi="Arial" w:cs="Arial"/>
          <w:sz w:val="24"/>
          <w:szCs w:val="24"/>
        </w:rPr>
        <w:t>Spécialisé</w:t>
      </w:r>
      <w:r w:rsidRPr="00861A05">
        <w:rPr>
          <w:rFonts w:ascii="Arial" w:hAnsi="Arial" w:cs="Arial"/>
          <w:spacing w:val="-3"/>
          <w:sz w:val="24"/>
          <w:szCs w:val="24"/>
        </w:rPr>
        <w:t xml:space="preserve"> </w:t>
      </w:r>
      <w:r w:rsidRPr="00861A05">
        <w:rPr>
          <w:rFonts w:ascii="Arial" w:hAnsi="Arial" w:cs="Arial"/>
          <w:sz w:val="24"/>
          <w:szCs w:val="24"/>
        </w:rPr>
        <w:t>en</w:t>
      </w:r>
      <w:r w:rsidRPr="00861A05">
        <w:rPr>
          <w:rFonts w:ascii="Arial" w:hAnsi="Arial" w:cs="Arial"/>
          <w:spacing w:val="-3"/>
          <w:sz w:val="24"/>
          <w:szCs w:val="24"/>
        </w:rPr>
        <w:t xml:space="preserve"> </w:t>
      </w:r>
      <w:r w:rsidRPr="00861A05">
        <w:rPr>
          <w:rFonts w:ascii="Arial" w:hAnsi="Arial" w:cs="Arial"/>
          <w:sz w:val="24"/>
          <w:szCs w:val="24"/>
        </w:rPr>
        <w:t>histoire</w:t>
      </w:r>
      <w:r w:rsidRPr="00861A05">
        <w:rPr>
          <w:rFonts w:ascii="Arial" w:hAnsi="Arial" w:cs="Arial"/>
          <w:spacing w:val="-3"/>
          <w:sz w:val="24"/>
          <w:szCs w:val="24"/>
        </w:rPr>
        <w:t xml:space="preserve"> </w:t>
      </w:r>
      <w:r w:rsidRPr="00861A05">
        <w:rPr>
          <w:rFonts w:ascii="Arial" w:hAnsi="Arial" w:cs="Arial"/>
          <w:sz w:val="24"/>
          <w:szCs w:val="24"/>
        </w:rPr>
        <w:t>de</w:t>
      </w:r>
      <w:r w:rsidRPr="00861A05">
        <w:rPr>
          <w:rFonts w:ascii="Arial" w:hAnsi="Arial" w:cs="Arial"/>
          <w:spacing w:val="-6"/>
          <w:sz w:val="24"/>
          <w:szCs w:val="24"/>
        </w:rPr>
        <w:t xml:space="preserve"> </w:t>
      </w:r>
      <w:r w:rsidRPr="00861A05">
        <w:rPr>
          <w:rFonts w:ascii="Arial" w:hAnsi="Arial" w:cs="Arial"/>
          <w:sz w:val="24"/>
          <w:szCs w:val="24"/>
        </w:rPr>
        <w:t>l’art</w:t>
      </w:r>
      <w:r w:rsidRPr="00861A05">
        <w:rPr>
          <w:rFonts w:ascii="Arial" w:hAnsi="Arial" w:cs="Arial"/>
          <w:spacing w:val="-1"/>
          <w:sz w:val="24"/>
          <w:szCs w:val="24"/>
        </w:rPr>
        <w:t xml:space="preserve"> </w:t>
      </w:r>
      <w:r w:rsidRPr="00861A05">
        <w:rPr>
          <w:rFonts w:ascii="Arial" w:hAnsi="Arial" w:cs="Arial"/>
          <w:sz w:val="24"/>
          <w:szCs w:val="24"/>
        </w:rPr>
        <w:t>espagnol,</w:t>
      </w:r>
      <w:r w:rsidRPr="00861A05">
        <w:rPr>
          <w:rFonts w:ascii="Arial" w:hAnsi="Arial" w:cs="Arial"/>
          <w:spacing w:val="-4"/>
          <w:sz w:val="24"/>
          <w:szCs w:val="24"/>
        </w:rPr>
        <w:t xml:space="preserve"> </w:t>
      </w:r>
      <w:r w:rsidRPr="00861A05">
        <w:rPr>
          <w:rFonts w:ascii="Arial" w:hAnsi="Arial" w:cs="Arial"/>
          <w:sz w:val="24"/>
          <w:szCs w:val="24"/>
        </w:rPr>
        <w:t>ce</w:t>
      </w:r>
      <w:r w:rsidRPr="00861A05">
        <w:rPr>
          <w:rFonts w:ascii="Arial" w:hAnsi="Arial" w:cs="Arial"/>
          <w:spacing w:val="-2"/>
          <w:sz w:val="24"/>
          <w:szCs w:val="24"/>
        </w:rPr>
        <w:t xml:space="preserve"> </w:t>
      </w:r>
      <w:r w:rsidRPr="00861A05">
        <w:rPr>
          <w:rFonts w:ascii="Arial" w:hAnsi="Arial" w:cs="Arial"/>
          <w:sz w:val="24"/>
          <w:szCs w:val="24"/>
        </w:rPr>
        <w:t>lieu</w:t>
      </w:r>
      <w:r w:rsidRPr="00861A05">
        <w:rPr>
          <w:rFonts w:ascii="Arial" w:hAnsi="Arial" w:cs="Arial"/>
          <w:spacing w:val="-3"/>
          <w:sz w:val="24"/>
          <w:szCs w:val="24"/>
        </w:rPr>
        <w:t xml:space="preserve"> </w:t>
      </w:r>
      <w:r w:rsidRPr="00861A05">
        <w:rPr>
          <w:rFonts w:ascii="Arial" w:hAnsi="Arial" w:cs="Arial"/>
          <w:sz w:val="24"/>
          <w:szCs w:val="24"/>
        </w:rPr>
        <w:t>de</w:t>
      </w:r>
      <w:r w:rsidRPr="00861A05">
        <w:rPr>
          <w:rFonts w:ascii="Arial" w:hAnsi="Arial" w:cs="Arial"/>
          <w:spacing w:val="-8"/>
          <w:sz w:val="24"/>
          <w:szCs w:val="24"/>
        </w:rPr>
        <w:t xml:space="preserve"> </w:t>
      </w:r>
      <w:r w:rsidRPr="00861A05">
        <w:rPr>
          <w:rFonts w:ascii="Arial" w:hAnsi="Arial" w:cs="Arial"/>
          <w:sz w:val="24"/>
          <w:szCs w:val="24"/>
        </w:rPr>
        <w:t>recherche</w:t>
      </w:r>
      <w:r w:rsidRPr="00861A05">
        <w:rPr>
          <w:rFonts w:ascii="Arial" w:hAnsi="Arial" w:cs="Arial"/>
          <w:spacing w:val="-4"/>
          <w:sz w:val="24"/>
          <w:szCs w:val="24"/>
        </w:rPr>
        <w:t xml:space="preserve"> </w:t>
      </w:r>
      <w:r w:rsidRPr="00861A05">
        <w:rPr>
          <w:rFonts w:ascii="Arial" w:hAnsi="Arial" w:cs="Arial"/>
          <w:sz w:val="24"/>
          <w:szCs w:val="24"/>
        </w:rPr>
        <w:t>est</w:t>
      </w:r>
      <w:r w:rsidRPr="00861A05">
        <w:rPr>
          <w:rFonts w:ascii="Arial" w:hAnsi="Arial" w:cs="Arial"/>
          <w:spacing w:val="-1"/>
          <w:sz w:val="24"/>
          <w:szCs w:val="24"/>
        </w:rPr>
        <w:t xml:space="preserve"> </w:t>
      </w:r>
      <w:r w:rsidRPr="00861A05">
        <w:rPr>
          <w:rFonts w:ascii="Arial" w:hAnsi="Arial" w:cs="Arial"/>
          <w:sz w:val="24"/>
          <w:szCs w:val="24"/>
        </w:rPr>
        <w:t>accessible</w:t>
      </w:r>
      <w:r w:rsidRPr="00861A05">
        <w:rPr>
          <w:rFonts w:ascii="Arial" w:hAnsi="Arial" w:cs="Arial"/>
          <w:spacing w:val="-3"/>
          <w:sz w:val="24"/>
          <w:szCs w:val="24"/>
        </w:rPr>
        <w:t xml:space="preserve"> </w:t>
      </w:r>
      <w:r w:rsidRPr="00861A05">
        <w:rPr>
          <w:rFonts w:ascii="Arial" w:hAnsi="Arial" w:cs="Arial"/>
          <w:sz w:val="24"/>
          <w:szCs w:val="24"/>
        </w:rPr>
        <w:t>sur</w:t>
      </w:r>
      <w:r w:rsidRPr="00861A05">
        <w:rPr>
          <w:rFonts w:ascii="Arial" w:hAnsi="Arial" w:cs="Arial"/>
          <w:spacing w:val="-3"/>
          <w:sz w:val="24"/>
          <w:szCs w:val="24"/>
        </w:rPr>
        <w:t xml:space="preserve"> </w:t>
      </w:r>
      <w:r w:rsidRPr="00861A05">
        <w:rPr>
          <w:rFonts w:ascii="Arial" w:hAnsi="Arial" w:cs="Arial"/>
          <w:sz w:val="24"/>
          <w:szCs w:val="24"/>
        </w:rPr>
        <w:t>rendez-vous.</w:t>
      </w:r>
    </w:p>
    <w:p w:rsidR="00AD3FDA" w:rsidRDefault="00AD3FDA">
      <w:pPr>
        <w:pStyle w:val="Corpsdetexte"/>
        <w:rPr>
          <w:sz w:val="20"/>
        </w:rPr>
      </w:pPr>
    </w:p>
    <w:p w:rsidR="00501798" w:rsidRDefault="00501798">
      <w:pPr>
        <w:pStyle w:val="Corpsdetexte"/>
        <w:rPr>
          <w:sz w:val="20"/>
        </w:rPr>
      </w:pPr>
    </w:p>
    <w:p w:rsidR="0051707B" w:rsidRPr="00501798" w:rsidRDefault="00CA6DD2">
      <w:pPr>
        <w:pStyle w:val="Titre1"/>
        <w:numPr>
          <w:ilvl w:val="0"/>
          <w:numId w:val="2"/>
        </w:numPr>
        <w:tabs>
          <w:tab w:val="left" w:pos="543"/>
        </w:tabs>
        <w:ind w:hanging="347"/>
        <w:rPr>
          <w:color w:val="FF3300"/>
        </w:rPr>
      </w:pPr>
      <w:r w:rsidRPr="00501798">
        <w:rPr>
          <w:color w:val="FF3300"/>
        </w:rPr>
        <w:t>CONTACTS</w:t>
      </w:r>
    </w:p>
    <w:p w:rsidR="0051707B" w:rsidRDefault="0051707B">
      <w:pPr>
        <w:pStyle w:val="Corpsdetexte"/>
        <w:spacing w:before="9"/>
        <w:rPr>
          <w:rFonts w:ascii="Arial"/>
          <w:b/>
          <w:sz w:val="47"/>
        </w:rPr>
      </w:pPr>
    </w:p>
    <w:p w:rsidR="0051707B" w:rsidRDefault="00CA6DD2">
      <w:pPr>
        <w:pStyle w:val="Titre2"/>
      </w:pPr>
      <w:r>
        <w:t>PRESSE</w:t>
      </w:r>
    </w:p>
    <w:p w:rsidR="0051707B" w:rsidRDefault="0051707B">
      <w:pPr>
        <w:pStyle w:val="Corpsdetexte"/>
        <w:spacing w:before="1"/>
        <w:rPr>
          <w:rFonts w:ascii="Arial"/>
          <w:b/>
        </w:rPr>
      </w:pPr>
    </w:p>
    <w:p w:rsidR="0051707B" w:rsidRDefault="00CA6DD2">
      <w:pPr>
        <w:pStyle w:val="Titre3"/>
        <w:spacing w:before="1"/>
      </w:pPr>
      <w:r>
        <w:t>Service</w:t>
      </w:r>
      <w:r>
        <w:rPr>
          <w:spacing w:val="-3"/>
        </w:rPr>
        <w:t xml:space="preserve"> </w:t>
      </w:r>
      <w:r>
        <w:t>Communication</w:t>
      </w:r>
      <w:r>
        <w:rPr>
          <w:spacing w:val="-2"/>
        </w:rPr>
        <w:t xml:space="preserve"> </w:t>
      </w:r>
      <w:r>
        <w:t>de</w:t>
      </w:r>
      <w:r>
        <w:rPr>
          <w:spacing w:val="-2"/>
        </w:rPr>
        <w:t xml:space="preserve"> </w:t>
      </w:r>
      <w:r>
        <w:t>la</w:t>
      </w:r>
      <w:r>
        <w:rPr>
          <w:spacing w:val="-4"/>
        </w:rPr>
        <w:t xml:space="preserve"> </w:t>
      </w:r>
      <w:r>
        <w:t>Ville</w:t>
      </w:r>
      <w:r>
        <w:rPr>
          <w:spacing w:val="-2"/>
        </w:rPr>
        <w:t xml:space="preserve"> </w:t>
      </w:r>
      <w:r>
        <w:t>de</w:t>
      </w:r>
      <w:r>
        <w:rPr>
          <w:spacing w:val="-1"/>
        </w:rPr>
        <w:t xml:space="preserve"> </w:t>
      </w:r>
      <w:r>
        <w:t>Castres</w:t>
      </w:r>
    </w:p>
    <w:p w:rsidR="00AD1B86" w:rsidRDefault="00AD1B86">
      <w:pPr>
        <w:pStyle w:val="Titre3"/>
        <w:spacing w:before="1"/>
      </w:pPr>
    </w:p>
    <w:p w:rsidR="0051707B" w:rsidRDefault="00CA6DD2">
      <w:pPr>
        <w:spacing w:line="242" w:lineRule="auto"/>
        <w:ind w:left="196" w:right="6405"/>
      </w:pPr>
      <w:r>
        <w:t>Sandrine Serrano - Directrice</w:t>
      </w:r>
      <w:r>
        <w:rPr>
          <w:spacing w:val="-59"/>
        </w:rPr>
        <w:t xml:space="preserve"> </w:t>
      </w:r>
      <w:r>
        <w:t>06 27 30</w:t>
      </w:r>
      <w:r>
        <w:rPr>
          <w:spacing w:val="-2"/>
        </w:rPr>
        <w:t xml:space="preserve"> </w:t>
      </w:r>
      <w:r>
        <w:t>28 57</w:t>
      </w:r>
    </w:p>
    <w:p w:rsidR="00AD1B86" w:rsidRDefault="00AD1B86">
      <w:pPr>
        <w:spacing w:line="242" w:lineRule="auto"/>
        <w:ind w:left="196" w:right="6405"/>
      </w:pPr>
    </w:p>
    <w:p w:rsidR="0051707B" w:rsidRDefault="00CA6DD2">
      <w:pPr>
        <w:ind w:left="196" w:right="4888"/>
      </w:pPr>
      <w:r>
        <w:t xml:space="preserve">Laurane </w:t>
      </w:r>
      <w:proofErr w:type="spellStart"/>
      <w:r>
        <w:t>Viguié</w:t>
      </w:r>
      <w:proofErr w:type="spellEnd"/>
      <w:r>
        <w:t xml:space="preserve"> - Chargée de communication</w:t>
      </w:r>
      <w:r>
        <w:rPr>
          <w:spacing w:val="-59"/>
        </w:rPr>
        <w:t xml:space="preserve"> </w:t>
      </w:r>
      <w:r>
        <w:t>05 63 71</w:t>
      </w:r>
      <w:r>
        <w:rPr>
          <w:spacing w:val="-2"/>
        </w:rPr>
        <w:t xml:space="preserve"> </w:t>
      </w:r>
      <w:r>
        <w:t>58 49</w:t>
      </w:r>
    </w:p>
    <w:p w:rsidR="00AD1B86" w:rsidRDefault="00AD1B86">
      <w:pPr>
        <w:ind w:left="196" w:right="4888"/>
      </w:pPr>
    </w:p>
    <w:p w:rsidR="0051707B" w:rsidRDefault="00AA6DE6">
      <w:pPr>
        <w:ind w:left="196" w:right="6206"/>
      </w:pPr>
      <w:hyperlink r:id="rId19">
        <w:r w:rsidR="00CA6DD2">
          <w:t>communication@ville-castres.fr</w:t>
        </w:r>
      </w:hyperlink>
      <w:r w:rsidR="00CA6DD2">
        <w:rPr>
          <w:spacing w:val="-59"/>
        </w:rPr>
        <w:t xml:space="preserve"> </w:t>
      </w:r>
      <w:hyperlink r:id="rId20">
        <w:r w:rsidR="00CA6DD2">
          <w:t>www.ville-castres.fr</w:t>
        </w:r>
      </w:hyperlink>
    </w:p>
    <w:p w:rsidR="0051707B" w:rsidRDefault="0051707B">
      <w:pPr>
        <w:pStyle w:val="Corpsdetexte"/>
        <w:spacing w:before="8"/>
        <w:rPr>
          <w:sz w:val="23"/>
        </w:rPr>
      </w:pPr>
    </w:p>
    <w:p w:rsidR="0051707B" w:rsidRDefault="00CA6DD2">
      <w:pPr>
        <w:pStyle w:val="Titre3"/>
      </w:pPr>
      <w:r>
        <w:t>Musée</w:t>
      </w:r>
      <w:r>
        <w:rPr>
          <w:spacing w:val="-2"/>
        </w:rPr>
        <w:t xml:space="preserve"> </w:t>
      </w:r>
      <w:r>
        <w:t>Goya</w:t>
      </w:r>
    </w:p>
    <w:p w:rsidR="00AD1B86" w:rsidRDefault="00AD1B86">
      <w:pPr>
        <w:pStyle w:val="Titre3"/>
      </w:pPr>
    </w:p>
    <w:p w:rsidR="0051707B" w:rsidRDefault="00CA6DD2">
      <w:pPr>
        <w:ind w:left="196" w:right="5378"/>
      </w:pPr>
      <w:r>
        <w:t>Joëlle Arches - Directrice-Conservatrice</w:t>
      </w:r>
      <w:r>
        <w:rPr>
          <w:spacing w:val="-59"/>
        </w:rPr>
        <w:t xml:space="preserve"> </w:t>
      </w:r>
      <w:r>
        <w:t>05 63 71</w:t>
      </w:r>
      <w:r>
        <w:rPr>
          <w:spacing w:val="-2"/>
        </w:rPr>
        <w:t xml:space="preserve"> </w:t>
      </w:r>
      <w:r>
        <w:t>59 29</w:t>
      </w:r>
    </w:p>
    <w:p w:rsidR="00AD1B86" w:rsidRDefault="00AD1B86">
      <w:pPr>
        <w:ind w:left="196" w:right="5378"/>
      </w:pPr>
    </w:p>
    <w:p w:rsidR="0051707B" w:rsidRDefault="00CA6DD2">
      <w:pPr>
        <w:ind w:left="196" w:right="1537"/>
      </w:pPr>
      <w:r>
        <w:t>Cécile Berthoumieu - Responsable du service des collections et documentation</w:t>
      </w:r>
      <w:r>
        <w:rPr>
          <w:spacing w:val="-59"/>
        </w:rPr>
        <w:t xml:space="preserve"> </w:t>
      </w:r>
      <w:r>
        <w:t>05 63 71</w:t>
      </w:r>
      <w:r>
        <w:rPr>
          <w:spacing w:val="-2"/>
        </w:rPr>
        <w:t xml:space="preserve"> </w:t>
      </w:r>
      <w:r>
        <w:t>59 19</w:t>
      </w:r>
    </w:p>
    <w:p w:rsidR="00AD1B86" w:rsidRDefault="00AD1B86">
      <w:pPr>
        <w:ind w:left="196" w:right="1537"/>
      </w:pPr>
    </w:p>
    <w:p w:rsidR="0051707B" w:rsidRDefault="00CA6DD2">
      <w:pPr>
        <w:ind w:left="196" w:right="4362"/>
      </w:pPr>
      <w:r>
        <w:t xml:space="preserve">Valérie </w:t>
      </w:r>
      <w:proofErr w:type="spellStart"/>
      <w:r>
        <w:t>Aébi</w:t>
      </w:r>
      <w:proofErr w:type="spellEnd"/>
      <w:r>
        <w:t xml:space="preserve"> - Responsable du service des publics</w:t>
      </w:r>
      <w:r>
        <w:rPr>
          <w:spacing w:val="-59"/>
        </w:rPr>
        <w:t xml:space="preserve"> </w:t>
      </w:r>
      <w:r>
        <w:t>05 63 71</w:t>
      </w:r>
      <w:r>
        <w:rPr>
          <w:spacing w:val="-2"/>
        </w:rPr>
        <w:t xml:space="preserve"> </w:t>
      </w:r>
      <w:r>
        <w:t>59 87</w:t>
      </w:r>
    </w:p>
    <w:p w:rsidR="00AD1B86" w:rsidRDefault="00AD1B86">
      <w:pPr>
        <w:ind w:left="196" w:right="4362"/>
      </w:pPr>
    </w:p>
    <w:p w:rsidR="0051707B" w:rsidRDefault="00AA6DE6">
      <w:pPr>
        <w:ind w:left="196" w:right="7196"/>
      </w:pPr>
      <w:hyperlink r:id="rId21">
        <w:r w:rsidR="00CA6DD2">
          <w:t>goya@ville-castres.fr</w:t>
        </w:r>
      </w:hyperlink>
      <w:r w:rsidR="00CA6DD2">
        <w:rPr>
          <w:spacing w:val="-59"/>
        </w:rPr>
        <w:t xml:space="preserve"> </w:t>
      </w:r>
      <w:hyperlink r:id="rId22">
        <w:r w:rsidR="00CA6DD2">
          <w:t>www.museegoya.fr</w:t>
        </w:r>
      </w:hyperlink>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rPr>
          <w:sz w:val="20"/>
        </w:rPr>
      </w:pPr>
    </w:p>
    <w:p w:rsidR="0051707B" w:rsidRDefault="0051707B">
      <w:pPr>
        <w:pStyle w:val="Corpsdetexte"/>
        <w:spacing w:before="1"/>
        <w:rPr>
          <w:sz w:val="28"/>
        </w:rPr>
      </w:pPr>
    </w:p>
    <w:p w:rsidR="0068342A" w:rsidRDefault="00CD6810">
      <w:r>
        <w:rPr>
          <w:noProof/>
          <w:sz w:val="20"/>
          <w:lang w:eastAsia="fr-FR"/>
        </w:rPr>
        <w:drawing>
          <wp:anchor distT="0" distB="0" distL="114300" distR="114300" simplePos="0" relativeHeight="251668480" behindDoc="1" locked="0" layoutInCell="1" allowOverlap="1">
            <wp:simplePos x="0" y="0"/>
            <wp:positionH relativeFrom="margin">
              <wp:align>left</wp:align>
            </wp:positionH>
            <wp:positionV relativeFrom="paragraph">
              <wp:posOffset>669373</wp:posOffset>
            </wp:positionV>
            <wp:extent cx="1074402" cy="616076"/>
            <wp:effectExtent l="0" t="0" r="0" b="0"/>
            <wp:wrapTight wrapText="bothSides">
              <wp:wrapPolygon edited="0">
                <wp:start x="0" y="0"/>
                <wp:lineTo x="0" y="20709"/>
                <wp:lineTo x="21076" y="20709"/>
                <wp:lineTo x="21076" y="0"/>
                <wp:lineTo x="0" y="0"/>
              </wp:wrapPolygon>
            </wp:wrapTight>
            <wp:docPr id="13" name="image1.jpeg" descr="logo muse╠üe Goya Noir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4402" cy="616076"/>
                    </a:xfrm>
                    <a:prstGeom prst="rect">
                      <a:avLst/>
                    </a:prstGeom>
                  </pic:spPr>
                </pic:pic>
              </a:graphicData>
            </a:graphic>
          </wp:anchor>
        </w:drawing>
      </w:r>
      <w:r>
        <w:rPr>
          <w:noProof/>
          <w:sz w:val="20"/>
          <w:lang w:eastAsia="fr-FR"/>
        </w:rPr>
        <w:drawing>
          <wp:anchor distT="0" distB="0" distL="114300" distR="114300" simplePos="0" relativeHeight="251670528" behindDoc="1" locked="0" layoutInCell="1" allowOverlap="1">
            <wp:simplePos x="0" y="0"/>
            <wp:positionH relativeFrom="margin">
              <wp:align>right</wp:align>
            </wp:positionH>
            <wp:positionV relativeFrom="paragraph">
              <wp:posOffset>566530</wp:posOffset>
            </wp:positionV>
            <wp:extent cx="887796" cy="708564"/>
            <wp:effectExtent l="0" t="0" r="7620" b="0"/>
            <wp:wrapTight wrapText="bothSides">
              <wp:wrapPolygon edited="0">
                <wp:start x="0" y="0"/>
                <wp:lineTo x="0" y="20922"/>
                <wp:lineTo x="21322" y="20922"/>
                <wp:lineTo x="21322" y="0"/>
                <wp:lineTo x="0" y="0"/>
              </wp:wrapPolygon>
            </wp:wrapTight>
            <wp:docPr id="17" name="image3.jpeg" descr="F:\LOGOS\_CASTRES\Logo CMJN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796" cy="708564"/>
                    </a:xfrm>
                    <a:prstGeom prst="rect">
                      <a:avLst/>
                    </a:prstGeom>
                  </pic:spPr>
                </pic:pic>
              </a:graphicData>
            </a:graphic>
          </wp:anchor>
        </w:drawing>
      </w:r>
      <w:r>
        <w:rPr>
          <w:noProof/>
          <w:sz w:val="20"/>
          <w:lang w:eastAsia="fr-FR"/>
        </w:rPr>
        <w:drawing>
          <wp:anchor distT="0" distB="0" distL="114300" distR="114300" simplePos="0" relativeHeight="251669504" behindDoc="1" locked="0" layoutInCell="1" allowOverlap="1">
            <wp:simplePos x="0" y="0"/>
            <wp:positionH relativeFrom="margin">
              <wp:posOffset>2236304</wp:posOffset>
            </wp:positionH>
            <wp:positionV relativeFrom="paragraph">
              <wp:posOffset>838807</wp:posOffset>
            </wp:positionV>
            <wp:extent cx="1715770" cy="385445"/>
            <wp:effectExtent l="0" t="0" r="0" b="0"/>
            <wp:wrapTight wrapText="bothSides">
              <wp:wrapPolygon edited="0">
                <wp:start x="0" y="0"/>
                <wp:lineTo x="0" y="20283"/>
                <wp:lineTo x="5276" y="20283"/>
                <wp:lineTo x="21344" y="13878"/>
                <wp:lineTo x="21344" y="6405"/>
                <wp:lineTo x="5276" y="0"/>
                <wp:lineTo x="0" y="0"/>
              </wp:wrapPolygon>
            </wp:wrapTight>
            <wp:docPr id="15" name="image2.png" descr="Fichier:Logo label musée de France.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5770" cy="385445"/>
                    </a:xfrm>
                    <a:prstGeom prst="rect">
                      <a:avLst/>
                    </a:prstGeom>
                  </pic:spPr>
                </pic:pic>
              </a:graphicData>
            </a:graphic>
          </wp:anchor>
        </w:drawing>
      </w:r>
    </w:p>
    <w:sectPr w:rsidR="0068342A">
      <w:pgSz w:w="11910" w:h="16840"/>
      <w:pgMar w:top="2340" w:right="1220" w:bottom="1160" w:left="1220" w:header="1428"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12" w:rsidRDefault="006D7312">
      <w:r>
        <w:separator/>
      </w:r>
    </w:p>
  </w:endnote>
  <w:endnote w:type="continuationSeparator" w:id="0">
    <w:p w:rsidR="006D7312" w:rsidRDefault="006D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12" w:rsidRDefault="006D7312">
    <w:pPr>
      <w:pStyle w:val="Corpsdetexte"/>
      <w:spacing w:line="14" w:lineRule="auto"/>
      <w:rPr>
        <w:sz w:val="20"/>
      </w:rPr>
    </w:pPr>
    <w:r>
      <w:rPr>
        <w:noProof/>
        <w:lang w:eastAsia="fr-FR"/>
      </w:rPr>
      <mc:AlternateContent>
        <mc:Choice Requires="wps">
          <w:drawing>
            <wp:anchor distT="0" distB="0" distL="114300" distR="114300" simplePos="0" relativeHeight="487424512" behindDoc="1" locked="0" layoutInCell="1" allowOverlap="1">
              <wp:simplePos x="0" y="0"/>
              <wp:positionH relativeFrom="page">
                <wp:posOffset>5927725</wp:posOffset>
              </wp:positionH>
              <wp:positionV relativeFrom="page">
                <wp:posOffset>9941560</wp:posOffset>
              </wp:positionV>
              <wp:extent cx="783590"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312" w:rsidRDefault="006D7312">
                          <w:pPr>
                            <w:spacing w:before="1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66.75pt;margin-top:782.8pt;width:61.7pt;height:13.15pt;z-index:-158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" filled="f" stroked="f">
              <v:textbox inset="0,0,0,0">
                <w:txbxContent>
                  <w:p w:rsidR="006D7312" w:rsidRDefault="006D7312">
                    <w:pPr>
                      <w:spacing w:before="12"/>
                      <w:ind w:left="20"/>
                      <w:rPr>
                        <w:rFonts w:ascii="Arial"/>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12" w:rsidRDefault="006D7312">
    <w:pPr>
      <w:pStyle w:val="Corpsdetexte"/>
      <w:spacing w:line="14" w:lineRule="auto"/>
      <w:rPr>
        <w:sz w:val="20"/>
      </w:rPr>
    </w:pPr>
    <w:r>
      <w:rPr>
        <w:noProof/>
        <w:lang w:eastAsia="fr-FR"/>
      </w:rPr>
      <mc:AlternateContent>
        <mc:Choice Requires="wps">
          <w:drawing>
            <wp:anchor distT="0" distB="0" distL="114300" distR="114300" simplePos="0" relativeHeight="487426048" behindDoc="1" locked="0" layoutInCell="1" allowOverlap="1">
              <wp:simplePos x="0" y="0"/>
              <wp:positionH relativeFrom="margin">
                <wp:posOffset>5156200</wp:posOffset>
              </wp:positionH>
              <wp:positionV relativeFrom="page">
                <wp:posOffset>9944100</wp:posOffset>
              </wp:positionV>
              <wp:extent cx="952500" cy="16700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312" w:rsidRDefault="006D7312">
                          <w:pPr>
                            <w:spacing w:before="1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06pt;margin-top:783pt;width:75pt;height:13.15pt;z-index:-15890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04rAIAAK8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" filled="f" stroked="f">
              <v:textbox inset="0,0,0,0">
                <w:txbxContent>
                  <w:p w:rsidR="006D7312" w:rsidRDefault="006D7312">
                    <w:pPr>
                      <w:spacing w:before="12"/>
                      <w:ind w:left="20"/>
                      <w:rPr>
                        <w:rFonts w:ascii="Arial"/>
                        <w:b/>
                        <w:sz w:val="20"/>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12" w:rsidRDefault="006D7312">
      <w:r>
        <w:separator/>
      </w:r>
    </w:p>
  </w:footnote>
  <w:footnote w:type="continuationSeparator" w:id="0">
    <w:p w:rsidR="006D7312" w:rsidRDefault="006D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12" w:rsidRDefault="006D7312">
    <w:pPr>
      <w:pStyle w:val="Corpsdetexte"/>
      <w:spacing w:line="14" w:lineRule="auto"/>
      <w:rPr>
        <w:sz w:val="20"/>
      </w:rPr>
    </w:pPr>
    <w:r>
      <w:rPr>
        <w:noProof/>
        <w:lang w:eastAsia="fr-FR"/>
      </w:rPr>
      <mc:AlternateContent>
        <mc:Choice Requires="wps">
          <w:drawing>
            <wp:anchor distT="0" distB="0" distL="114300" distR="114300" simplePos="0" relativeHeight="487424000" behindDoc="1" locked="0" layoutInCell="1" allowOverlap="1">
              <wp:simplePos x="0" y="0"/>
              <wp:positionH relativeFrom="page">
                <wp:posOffset>4223385</wp:posOffset>
              </wp:positionH>
              <wp:positionV relativeFrom="page">
                <wp:posOffset>894080</wp:posOffset>
              </wp:positionV>
              <wp:extent cx="2451100" cy="6102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312" w:rsidRPr="00A82480" w:rsidRDefault="00CC7DF6">
                          <w:pPr>
                            <w:spacing w:before="7"/>
                            <w:ind w:right="47"/>
                            <w:jc w:val="right"/>
                            <w:rPr>
                              <w:rFonts w:ascii="Arial"/>
                              <w:b/>
                              <w:color w:val="FF6600"/>
                              <w:sz w:val="40"/>
                            </w:rPr>
                          </w:pPr>
                          <w:r w:rsidRPr="00A82480">
                            <w:rPr>
                              <w:rFonts w:ascii="Arial"/>
                              <w:b/>
                              <w:color w:val="FF6600"/>
                              <w:sz w:val="40"/>
                            </w:rPr>
                            <w:t>PR</w:t>
                          </w:r>
                          <w:r w:rsidR="00A82480">
                            <w:rPr>
                              <w:rFonts w:ascii="Arial" w:hAnsi="Arial" w:cs="Arial"/>
                              <w:b/>
                              <w:color w:val="FF6600"/>
                              <w:sz w:val="40"/>
                            </w:rPr>
                            <w:t>É</w:t>
                          </w:r>
                          <w:r w:rsidRPr="00A82480">
                            <w:rPr>
                              <w:rFonts w:ascii="Arial"/>
                              <w:b/>
                              <w:color w:val="FF6600"/>
                              <w:sz w:val="40"/>
                            </w:rPr>
                            <w:t>SENTATION</w:t>
                          </w:r>
                        </w:p>
                        <w:p w:rsidR="006D7312" w:rsidRDefault="006D7312">
                          <w:pPr>
                            <w:spacing w:before="1"/>
                            <w:ind w:right="18"/>
                            <w:jc w:val="right"/>
                            <w:rPr>
                              <w:rFonts w:ascii="Arial" w:hAnsi="Arial"/>
                              <w:b/>
                              <w:sz w:val="41"/>
                            </w:rPr>
                          </w:pPr>
                          <w:r>
                            <w:rPr>
                              <w:rFonts w:ascii="Arial" w:hAnsi="Arial"/>
                              <w:b/>
                              <w:spacing w:val="-2"/>
                              <w:sz w:val="41"/>
                            </w:rPr>
                            <w:t>MUSÉE</w:t>
                          </w:r>
                          <w:r>
                            <w:rPr>
                              <w:rFonts w:ascii="Arial" w:hAnsi="Arial"/>
                              <w:b/>
                              <w:spacing w:val="-26"/>
                              <w:sz w:val="41"/>
                            </w:rPr>
                            <w:t xml:space="preserve"> </w:t>
                          </w:r>
                          <w:r>
                            <w:rPr>
                              <w:rFonts w:ascii="Arial" w:hAnsi="Arial"/>
                              <w:b/>
                              <w:spacing w:val="-1"/>
                              <w:sz w:val="41"/>
                            </w:rPr>
                            <w:t>GOYA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32.55pt;margin-top:70.4pt;width:193pt;height:48.0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Hhhrg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" filled="f" stroked="f">
              <v:textbox inset="0,0,0,0">
                <w:txbxContent>
                  <w:p w:rsidR="006D7312" w:rsidRPr="00A82480" w:rsidRDefault="00CC7DF6">
                    <w:pPr>
                      <w:spacing w:before="7"/>
                      <w:ind w:right="47"/>
                      <w:jc w:val="right"/>
                      <w:rPr>
                        <w:rFonts w:ascii="Arial"/>
                        <w:b/>
                        <w:color w:val="FF6600"/>
                        <w:sz w:val="40"/>
                      </w:rPr>
                    </w:pPr>
                    <w:r w:rsidRPr="00A82480">
                      <w:rPr>
                        <w:rFonts w:ascii="Arial"/>
                        <w:b/>
                        <w:color w:val="FF6600"/>
                        <w:sz w:val="40"/>
                      </w:rPr>
                      <w:t>PR</w:t>
                    </w:r>
                    <w:r w:rsidR="00A82480">
                      <w:rPr>
                        <w:rFonts w:ascii="Arial" w:hAnsi="Arial" w:cs="Arial"/>
                        <w:b/>
                        <w:color w:val="FF6600"/>
                        <w:sz w:val="40"/>
                      </w:rPr>
                      <w:t>É</w:t>
                    </w:r>
                    <w:r w:rsidRPr="00A82480">
                      <w:rPr>
                        <w:rFonts w:ascii="Arial"/>
                        <w:b/>
                        <w:color w:val="FF6600"/>
                        <w:sz w:val="40"/>
                      </w:rPr>
                      <w:t>SENTATION</w:t>
                    </w:r>
                  </w:p>
                  <w:p w:rsidR="006D7312" w:rsidRDefault="006D7312">
                    <w:pPr>
                      <w:spacing w:before="1"/>
                      <w:ind w:right="18"/>
                      <w:jc w:val="right"/>
                      <w:rPr>
                        <w:rFonts w:ascii="Arial" w:hAnsi="Arial"/>
                        <w:b/>
                        <w:sz w:val="41"/>
                      </w:rPr>
                    </w:pPr>
                    <w:r>
                      <w:rPr>
                        <w:rFonts w:ascii="Arial" w:hAnsi="Arial"/>
                        <w:b/>
                        <w:spacing w:val="-2"/>
                        <w:sz w:val="41"/>
                      </w:rPr>
                      <w:t>MUSÉE</w:t>
                    </w:r>
                    <w:r>
                      <w:rPr>
                        <w:rFonts w:ascii="Arial" w:hAnsi="Arial"/>
                        <w:b/>
                        <w:spacing w:val="-26"/>
                        <w:sz w:val="41"/>
                      </w:rPr>
                      <w:t xml:space="preserve"> </w:t>
                    </w:r>
                    <w:r>
                      <w:rPr>
                        <w:rFonts w:ascii="Arial" w:hAnsi="Arial"/>
                        <w:b/>
                        <w:spacing w:val="-1"/>
                        <w:sz w:val="41"/>
                      </w:rPr>
                      <w:t>GOYA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12" w:rsidRDefault="006D7312">
    <w:pPr>
      <w:pStyle w:val="Corpsdetexte"/>
      <w:spacing w:line="14" w:lineRule="auto"/>
      <w:rPr>
        <w:sz w:val="20"/>
      </w:rPr>
    </w:pPr>
    <w:r>
      <w:rPr>
        <w:noProof/>
        <w:lang w:eastAsia="fr-FR"/>
      </w:rPr>
      <mc:AlternateContent>
        <mc:Choice Requires="wps">
          <w:drawing>
            <wp:anchor distT="0" distB="0" distL="114300" distR="114300" simplePos="0" relativeHeight="487425536" behindDoc="1" locked="0" layoutInCell="1" allowOverlap="1">
              <wp:simplePos x="0" y="0"/>
              <wp:positionH relativeFrom="page">
                <wp:posOffset>4219575</wp:posOffset>
              </wp:positionH>
              <wp:positionV relativeFrom="page">
                <wp:posOffset>895350</wp:posOffset>
              </wp:positionV>
              <wp:extent cx="2543175" cy="610235"/>
              <wp:effectExtent l="0" t="0" r="952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9C9" w:rsidRPr="00AB06F8" w:rsidRDefault="001A49C9" w:rsidP="001A49C9">
                          <w:pPr>
                            <w:spacing w:before="7"/>
                            <w:ind w:right="47"/>
                            <w:jc w:val="right"/>
                            <w:rPr>
                              <w:rFonts w:ascii="Arial"/>
                              <w:b/>
                              <w:color w:val="FF3300"/>
                              <w:sz w:val="40"/>
                            </w:rPr>
                          </w:pPr>
                          <w:r w:rsidRPr="00AB06F8">
                            <w:rPr>
                              <w:rFonts w:ascii="Arial"/>
                              <w:b/>
                              <w:color w:val="FF3300"/>
                              <w:sz w:val="40"/>
                            </w:rPr>
                            <w:t>PRESENTATION</w:t>
                          </w:r>
                        </w:p>
                        <w:p w:rsidR="006D7312" w:rsidRDefault="006D7312">
                          <w:pPr>
                            <w:spacing w:before="1"/>
                            <w:ind w:right="18"/>
                            <w:jc w:val="right"/>
                            <w:rPr>
                              <w:rFonts w:ascii="Arial" w:hAnsi="Arial"/>
                              <w:b/>
                              <w:sz w:val="41"/>
                            </w:rPr>
                          </w:pPr>
                          <w:r>
                            <w:rPr>
                              <w:rFonts w:ascii="Arial" w:hAnsi="Arial"/>
                              <w:b/>
                              <w:spacing w:val="-2"/>
                              <w:sz w:val="41"/>
                            </w:rPr>
                            <w:t>MUSÉE</w:t>
                          </w:r>
                          <w:r>
                            <w:rPr>
                              <w:rFonts w:ascii="Arial" w:hAnsi="Arial"/>
                              <w:b/>
                              <w:spacing w:val="-26"/>
                              <w:sz w:val="41"/>
                            </w:rPr>
                            <w:t xml:space="preserve"> </w:t>
                          </w:r>
                          <w:r>
                            <w:rPr>
                              <w:rFonts w:ascii="Arial" w:hAnsi="Arial"/>
                              <w:b/>
                              <w:spacing w:val="-1"/>
                              <w:sz w:val="41"/>
                            </w:rPr>
                            <w:t>GOYA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32.25pt;margin-top:70.5pt;width:200.25pt;height:48.0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" filled="f" stroked="f">
              <v:textbox inset="0,0,0,0">
                <w:txbxContent>
                  <w:p w:rsidR="001A49C9" w:rsidRPr="00AB06F8" w:rsidRDefault="001A49C9" w:rsidP="001A49C9">
                    <w:pPr>
                      <w:spacing w:before="7"/>
                      <w:ind w:right="47"/>
                      <w:jc w:val="right"/>
                      <w:rPr>
                        <w:rFonts w:ascii="Arial"/>
                        <w:b/>
                        <w:color w:val="FF3300"/>
                        <w:sz w:val="40"/>
                      </w:rPr>
                    </w:pPr>
                    <w:r w:rsidRPr="00AB06F8">
                      <w:rPr>
                        <w:rFonts w:ascii="Arial"/>
                        <w:b/>
                        <w:color w:val="FF3300"/>
                        <w:sz w:val="40"/>
                      </w:rPr>
                      <w:t>PRESENTATION</w:t>
                    </w:r>
                  </w:p>
                  <w:p w:rsidR="006D7312" w:rsidRDefault="006D7312">
                    <w:pPr>
                      <w:spacing w:before="1"/>
                      <w:ind w:right="18"/>
                      <w:jc w:val="right"/>
                      <w:rPr>
                        <w:rFonts w:ascii="Arial" w:hAnsi="Arial"/>
                        <w:b/>
                        <w:sz w:val="41"/>
                      </w:rPr>
                    </w:pPr>
                    <w:r>
                      <w:rPr>
                        <w:rFonts w:ascii="Arial" w:hAnsi="Arial"/>
                        <w:b/>
                        <w:spacing w:val="-2"/>
                        <w:sz w:val="41"/>
                      </w:rPr>
                      <w:t>MUSÉE</w:t>
                    </w:r>
                    <w:r>
                      <w:rPr>
                        <w:rFonts w:ascii="Arial" w:hAnsi="Arial"/>
                        <w:b/>
                        <w:spacing w:val="-26"/>
                        <w:sz w:val="41"/>
                      </w:rPr>
                      <w:t xml:space="preserve"> </w:t>
                    </w:r>
                    <w:r>
                      <w:rPr>
                        <w:rFonts w:ascii="Arial" w:hAnsi="Arial"/>
                        <w:b/>
                        <w:spacing w:val="-1"/>
                        <w:sz w:val="41"/>
                      </w:rPr>
                      <w:t>GOYA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5F1"/>
    <w:multiLevelType w:val="hybridMultilevel"/>
    <w:tmpl w:val="B0BE0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0022BD"/>
    <w:multiLevelType w:val="hybridMultilevel"/>
    <w:tmpl w:val="B9C69742"/>
    <w:lvl w:ilvl="0" w:tplc="36E09EBE">
      <w:numFmt w:val="bullet"/>
      <w:lvlText w:val=""/>
      <w:lvlJc w:val="left"/>
      <w:pPr>
        <w:ind w:left="556" w:hanging="360"/>
      </w:pPr>
      <w:rPr>
        <w:rFonts w:ascii="Symbol" w:eastAsia="Symbol" w:hAnsi="Symbol" w:cs="Symbol" w:hint="default"/>
        <w:w w:val="100"/>
        <w:sz w:val="24"/>
        <w:szCs w:val="24"/>
        <w:lang w:val="fr-FR" w:eastAsia="en-US" w:bidi="ar-SA"/>
      </w:rPr>
    </w:lvl>
    <w:lvl w:ilvl="1" w:tplc="8796EAF2">
      <w:numFmt w:val="bullet"/>
      <w:lvlText w:val="•"/>
      <w:lvlJc w:val="left"/>
      <w:pPr>
        <w:ind w:left="1450" w:hanging="360"/>
      </w:pPr>
      <w:rPr>
        <w:rFonts w:hint="default"/>
        <w:lang w:val="fr-FR" w:eastAsia="en-US" w:bidi="ar-SA"/>
      </w:rPr>
    </w:lvl>
    <w:lvl w:ilvl="2" w:tplc="DB281740">
      <w:numFmt w:val="bullet"/>
      <w:lvlText w:val="•"/>
      <w:lvlJc w:val="left"/>
      <w:pPr>
        <w:ind w:left="2341" w:hanging="360"/>
      </w:pPr>
      <w:rPr>
        <w:rFonts w:hint="default"/>
        <w:lang w:val="fr-FR" w:eastAsia="en-US" w:bidi="ar-SA"/>
      </w:rPr>
    </w:lvl>
    <w:lvl w:ilvl="3" w:tplc="5366E4D2">
      <w:numFmt w:val="bullet"/>
      <w:lvlText w:val="•"/>
      <w:lvlJc w:val="left"/>
      <w:pPr>
        <w:ind w:left="3231" w:hanging="360"/>
      </w:pPr>
      <w:rPr>
        <w:rFonts w:hint="default"/>
        <w:lang w:val="fr-FR" w:eastAsia="en-US" w:bidi="ar-SA"/>
      </w:rPr>
    </w:lvl>
    <w:lvl w:ilvl="4" w:tplc="CCB84D12">
      <w:numFmt w:val="bullet"/>
      <w:lvlText w:val="•"/>
      <w:lvlJc w:val="left"/>
      <w:pPr>
        <w:ind w:left="4122" w:hanging="360"/>
      </w:pPr>
      <w:rPr>
        <w:rFonts w:hint="default"/>
        <w:lang w:val="fr-FR" w:eastAsia="en-US" w:bidi="ar-SA"/>
      </w:rPr>
    </w:lvl>
    <w:lvl w:ilvl="5" w:tplc="26CA5C06">
      <w:numFmt w:val="bullet"/>
      <w:lvlText w:val="•"/>
      <w:lvlJc w:val="left"/>
      <w:pPr>
        <w:ind w:left="5013" w:hanging="360"/>
      </w:pPr>
      <w:rPr>
        <w:rFonts w:hint="default"/>
        <w:lang w:val="fr-FR" w:eastAsia="en-US" w:bidi="ar-SA"/>
      </w:rPr>
    </w:lvl>
    <w:lvl w:ilvl="6" w:tplc="EAF2F73E">
      <w:numFmt w:val="bullet"/>
      <w:lvlText w:val="•"/>
      <w:lvlJc w:val="left"/>
      <w:pPr>
        <w:ind w:left="5903" w:hanging="360"/>
      </w:pPr>
      <w:rPr>
        <w:rFonts w:hint="default"/>
        <w:lang w:val="fr-FR" w:eastAsia="en-US" w:bidi="ar-SA"/>
      </w:rPr>
    </w:lvl>
    <w:lvl w:ilvl="7" w:tplc="CB26F468">
      <w:numFmt w:val="bullet"/>
      <w:lvlText w:val="•"/>
      <w:lvlJc w:val="left"/>
      <w:pPr>
        <w:ind w:left="6794" w:hanging="360"/>
      </w:pPr>
      <w:rPr>
        <w:rFonts w:hint="default"/>
        <w:lang w:val="fr-FR" w:eastAsia="en-US" w:bidi="ar-SA"/>
      </w:rPr>
    </w:lvl>
    <w:lvl w:ilvl="8" w:tplc="FE8CD926">
      <w:numFmt w:val="bullet"/>
      <w:lvlText w:val="•"/>
      <w:lvlJc w:val="left"/>
      <w:pPr>
        <w:ind w:left="7685" w:hanging="360"/>
      </w:pPr>
      <w:rPr>
        <w:rFonts w:hint="default"/>
        <w:lang w:val="fr-FR" w:eastAsia="en-US" w:bidi="ar-SA"/>
      </w:rPr>
    </w:lvl>
  </w:abstractNum>
  <w:abstractNum w:abstractNumId="2" w15:restartNumberingAfterBreak="0">
    <w:nsid w:val="0C294135"/>
    <w:multiLevelType w:val="hybridMultilevel"/>
    <w:tmpl w:val="D20E077A"/>
    <w:lvl w:ilvl="0" w:tplc="33720F3E">
      <w:numFmt w:val="bullet"/>
      <w:lvlText w:val="&gt;"/>
      <w:lvlJc w:val="left"/>
      <w:pPr>
        <w:ind w:left="346" w:hanging="346"/>
      </w:pPr>
      <w:rPr>
        <w:rFonts w:ascii="Arial" w:eastAsia="Arial" w:hAnsi="Arial" w:cs="Arial" w:hint="default"/>
        <w:b/>
        <w:bCs/>
        <w:color w:val="FF3300"/>
        <w:w w:val="100"/>
        <w:sz w:val="40"/>
        <w:szCs w:val="40"/>
        <w:lang w:val="fr-FR" w:eastAsia="en-US" w:bidi="ar-SA"/>
      </w:rPr>
    </w:lvl>
    <w:lvl w:ilvl="1" w:tplc="CA1AEADA">
      <w:numFmt w:val="bullet"/>
      <w:lvlText w:val="•"/>
      <w:lvlJc w:val="left"/>
      <w:pPr>
        <w:ind w:left="1236" w:hanging="346"/>
      </w:pPr>
      <w:rPr>
        <w:rFonts w:hint="default"/>
        <w:lang w:val="fr-FR" w:eastAsia="en-US" w:bidi="ar-SA"/>
      </w:rPr>
    </w:lvl>
    <w:lvl w:ilvl="2" w:tplc="70669296">
      <w:numFmt w:val="bullet"/>
      <w:lvlText w:val="•"/>
      <w:lvlJc w:val="left"/>
      <w:pPr>
        <w:ind w:left="2129" w:hanging="346"/>
      </w:pPr>
      <w:rPr>
        <w:rFonts w:hint="default"/>
        <w:lang w:val="fr-FR" w:eastAsia="en-US" w:bidi="ar-SA"/>
      </w:rPr>
    </w:lvl>
    <w:lvl w:ilvl="3" w:tplc="EE5E451A">
      <w:numFmt w:val="bullet"/>
      <w:lvlText w:val="•"/>
      <w:lvlJc w:val="left"/>
      <w:pPr>
        <w:ind w:left="3021" w:hanging="346"/>
      </w:pPr>
      <w:rPr>
        <w:rFonts w:hint="default"/>
        <w:lang w:val="fr-FR" w:eastAsia="en-US" w:bidi="ar-SA"/>
      </w:rPr>
    </w:lvl>
    <w:lvl w:ilvl="4" w:tplc="82B83AE0">
      <w:numFmt w:val="bullet"/>
      <w:lvlText w:val="•"/>
      <w:lvlJc w:val="left"/>
      <w:pPr>
        <w:ind w:left="3914" w:hanging="346"/>
      </w:pPr>
      <w:rPr>
        <w:rFonts w:hint="default"/>
        <w:lang w:val="fr-FR" w:eastAsia="en-US" w:bidi="ar-SA"/>
      </w:rPr>
    </w:lvl>
    <w:lvl w:ilvl="5" w:tplc="1CB4879A">
      <w:numFmt w:val="bullet"/>
      <w:lvlText w:val="•"/>
      <w:lvlJc w:val="left"/>
      <w:pPr>
        <w:ind w:left="4807" w:hanging="346"/>
      </w:pPr>
      <w:rPr>
        <w:rFonts w:hint="default"/>
        <w:lang w:val="fr-FR" w:eastAsia="en-US" w:bidi="ar-SA"/>
      </w:rPr>
    </w:lvl>
    <w:lvl w:ilvl="6" w:tplc="C2D018F6">
      <w:numFmt w:val="bullet"/>
      <w:lvlText w:val="•"/>
      <w:lvlJc w:val="left"/>
      <w:pPr>
        <w:ind w:left="5699" w:hanging="346"/>
      </w:pPr>
      <w:rPr>
        <w:rFonts w:hint="default"/>
        <w:lang w:val="fr-FR" w:eastAsia="en-US" w:bidi="ar-SA"/>
      </w:rPr>
    </w:lvl>
    <w:lvl w:ilvl="7" w:tplc="04FC96AA">
      <w:numFmt w:val="bullet"/>
      <w:lvlText w:val="•"/>
      <w:lvlJc w:val="left"/>
      <w:pPr>
        <w:ind w:left="6592" w:hanging="346"/>
      </w:pPr>
      <w:rPr>
        <w:rFonts w:hint="default"/>
        <w:lang w:val="fr-FR" w:eastAsia="en-US" w:bidi="ar-SA"/>
      </w:rPr>
    </w:lvl>
    <w:lvl w:ilvl="8" w:tplc="9A3A1870">
      <w:numFmt w:val="bullet"/>
      <w:lvlText w:val="•"/>
      <w:lvlJc w:val="left"/>
      <w:pPr>
        <w:ind w:left="7485" w:hanging="346"/>
      </w:pPr>
      <w:rPr>
        <w:rFonts w:hint="default"/>
        <w:lang w:val="fr-FR" w:eastAsia="en-US" w:bidi="ar-SA"/>
      </w:rPr>
    </w:lvl>
  </w:abstractNum>
  <w:abstractNum w:abstractNumId="3" w15:restartNumberingAfterBreak="0">
    <w:nsid w:val="10611E47"/>
    <w:multiLevelType w:val="hybridMultilevel"/>
    <w:tmpl w:val="6E68269E"/>
    <w:lvl w:ilvl="0" w:tplc="0192B3A8">
      <w:numFmt w:val="bullet"/>
      <w:lvlText w:val="&gt;"/>
      <w:lvlJc w:val="left"/>
      <w:pPr>
        <w:ind w:left="542" w:hanging="346"/>
      </w:pPr>
      <w:rPr>
        <w:rFonts w:ascii="Arial" w:eastAsia="Arial" w:hAnsi="Arial" w:cs="Arial" w:hint="default"/>
        <w:b/>
        <w:bCs/>
        <w:color w:val="BE9F61"/>
        <w:w w:val="100"/>
        <w:sz w:val="40"/>
        <w:szCs w:val="40"/>
        <w:lang w:val="fr-FR" w:eastAsia="en-US" w:bidi="ar-SA"/>
      </w:rPr>
    </w:lvl>
    <w:lvl w:ilvl="1" w:tplc="BD364F18">
      <w:numFmt w:val="bullet"/>
      <w:lvlText w:val="•"/>
      <w:lvlJc w:val="left"/>
      <w:pPr>
        <w:ind w:left="1432" w:hanging="346"/>
      </w:pPr>
      <w:rPr>
        <w:rFonts w:hint="default"/>
        <w:lang w:val="fr-FR" w:eastAsia="en-US" w:bidi="ar-SA"/>
      </w:rPr>
    </w:lvl>
    <w:lvl w:ilvl="2" w:tplc="BFFCB35C">
      <w:numFmt w:val="bullet"/>
      <w:lvlText w:val="•"/>
      <w:lvlJc w:val="left"/>
      <w:pPr>
        <w:ind w:left="2325" w:hanging="346"/>
      </w:pPr>
      <w:rPr>
        <w:rFonts w:hint="default"/>
        <w:lang w:val="fr-FR" w:eastAsia="en-US" w:bidi="ar-SA"/>
      </w:rPr>
    </w:lvl>
    <w:lvl w:ilvl="3" w:tplc="734451D4">
      <w:numFmt w:val="bullet"/>
      <w:lvlText w:val="•"/>
      <w:lvlJc w:val="left"/>
      <w:pPr>
        <w:ind w:left="3217" w:hanging="346"/>
      </w:pPr>
      <w:rPr>
        <w:rFonts w:hint="default"/>
        <w:lang w:val="fr-FR" w:eastAsia="en-US" w:bidi="ar-SA"/>
      </w:rPr>
    </w:lvl>
    <w:lvl w:ilvl="4" w:tplc="AEF8FC30">
      <w:numFmt w:val="bullet"/>
      <w:lvlText w:val="•"/>
      <w:lvlJc w:val="left"/>
      <w:pPr>
        <w:ind w:left="4110" w:hanging="346"/>
      </w:pPr>
      <w:rPr>
        <w:rFonts w:hint="default"/>
        <w:lang w:val="fr-FR" w:eastAsia="en-US" w:bidi="ar-SA"/>
      </w:rPr>
    </w:lvl>
    <w:lvl w:ilvl="5" w:tplc="54BAF464">
      <w:numFmt w:val="bullet"/>
      <w:lvlText w:val="•"/>
      <w:lvlJc w:val="left"/>
      <w:pPr>
        <w:ind w:left="5003" w:hanging="346"/>
      </w:pPr>
      <w:rPr>
        <w:rFonts w:hint="default"/>
        <w:lang w:val="fr-FR" w:eastAsia="en-US" w:bidi="ar-SA"/>
      </w:rPr>
    </w:lvl>
    <w:lvl w:ilvl="6" w:tplc="6B4CD916">
      <w:numFmt w:val="bullet"/>
      <w:lvlText w:val="•"/>
      <w:lvlJc w:val="left"/>
      <w:pPr>
        <w:ind w:left="5895" w:hanging="346"/>
      </w:pPr>
      <w:rPr>
        <w:rFonts w:hint="default"/>
        <w:lang w:val="fr-FR" w:eastAsia="en-US" w:bidi="ar-SA"/>
      </w:rPr>
    </w:lvl>
    <w:lvl w:ilvl="7" w:tplc="C88E8062">
      <w:numFmt w:val="bullet"/>
      <w:lvlText w:val="•"/>
      <w:lvlJc w:val="left"/>
      <w:pPr>
        <w:ind w:left="6788" w:hanging="346"/>
      </w:pPr>
      <w:rPr>
        <w:rFonts w:hint="default"/>
        <w:lang w:val="fr-FR" w:eastAsia="en-US" w:bidi="ar-SA"/>
      </w:rPr>
    </w:lvl>
    <w:lvl w:ilvl="8" w:tplc="914A4ABE">
      <w:numFmt w:val="bullet"/>
      <w:lvlText w:val="•"/>
      <w:lvlJc w:val="left"/>
      <w:pPr>
        <w:ind w:left="7681" w:hanging="346"/>
      </w:pPr>
      <w:rPr>
        <w:rFonts w:hint="default"/>
        <w:lang w:val="fr-FR" w:eastAsia="en-US" w:bidi="ar-SA"/>
      </w:rPr>
    </w:lvl>
  </w:abstractNum>
  <w:abstractNum w:abstractNumId="4" w15:restartNumberingAfterBreak="0">
    <w:nsid w:val="11977B04"/>
    <w:multiLevelType w:val="hybridMultilevel"/>
    <w:tmpl w:val="4C1AF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54F3A"/>
    <w:multiLevelType w:val="hybridMultilevel"/>
    <w:tmpl w:val="DCD46942"/>
    <w:lvl w:ilvl="0" w:tplc="A306CEC0">
      <w:numFmt w:val="bullet"/>
      <w:lvlText w:val="&gt;"/>
      <w:lvlJc w:val="left"/>
      <w:pPr>
        <w:ind w:left="542" w:hanging="346"/>
      </w:pPr>
      <w:rPr>
        <w:rFonts w:ascii="Arial" w:eastAsia="Arial" w:hAnsi="Arial" w:cs="Arial" w:hint="default"/>
        <w:b/>
        <w:bCs/>
        <w:color w:val="FF3300"/>
        <w:w w:val="100"/>
        <w:sz w:val="40"/>
        <w:szCs w:val="40"/>
        <w:lang w:val="fr-FR" w:eastAsia="en-US" w:bidi="ar-SA"/>
      </w:rPr>
    </w:lvl>
    <w:lvl w:ilvl="1" w:tplc="E1180650">
      <w:numFmt w:val="bullet"/>
      <w:lvlText w:val="•"/>
      <w:lvlJc w:val="left"/>
      <w:pPr>
        <w:ind w:left="1432" w:hanging="346"/>
      </w:pPr>
      <w:rPr>
        <w:rFonts w:hint="default"/>
        <w:lang w:val="fr-FR" w:eastAsia="en-US" w:bidi="ar-SA"/>
      </w:rPr>
    </w:lvl>
    <w:lvl w:ilvl="2" w:tplc="993AD04C">
      <w:numFmt w:val="bullet"/>
      <w:lvlText w:val="•"/>
      <w:lvlJc w:val="left"/>
      <w:pPr>
        <w:ind w:left="2325" w:hanging="346"/>
      </w:pPr>
      <w:rPr>
        <w:rFonts w:hint="default"/>
        <w:lang w:val="fr-FR" w:eastAsia="en-US" w:bidi="ar-SA"/>
      </w:rPr>
    </w:lvl>
    <w:lvl w:ilvl="3" w:tplc="9B185816">
      <w:numFmt w:val="bullet"/>
      <w:lvlText w:val="•"/>
      <w:lvlJc w:val="left"/>
      <w:pPr>
        <w:ind w:left="3217" w:hanging="346"/>
      </w:pPr>
      <w:rPr>
        <w:rFonts w:hint="default"/>
        <w:lang w:val="fr-FR" w:eastAsia="en-US" w:bidi="ar-SA"/>
      </w:rPr>
    </w:lvl>
    <w:lvl w:ilvl="4" w:tplc="B8029420">
      <w:numFmt w:val="bullet"/>
      <w:lvlText w:val="•"/>
      <w:lvlJc w:val="left"/>
      <w:pPr>
        <w:ind w:left="4110" w:hanging="346"/>
      </w:pPr>
      <w:rPr>
        <w:rFonts w:hint="default"/>
        <w:lang w:val="fr-FR" w:eastAsia="en-US" w:bidi="ar-SA"/>
      </w:rPr>
    </w:lvl>
    <w:lvl w:ilvl="5" w:tplc="33E4094C">
      <w:numFmt w:val="bullet"/>
      <w:lvlText w:val="•"/>
      <w:lvlJc w:val="left"/>
      <w:pPr>
        <w:ind w:left="5003" w:hanging="346"/>
      </w:pPr>
      <w:rPr>
        <w:rFonts w:hint="default"/>
        <w:lang w:val="fr-FR" w:eastAsia="en-US" w:bidi="ar-SA"/>
      </w:rPr>
    </w:lvl>
    <w:lvl w:ilvl="6" w:tplc="29AE640A">
      <w:numFmt w:val="bullet"/>
      <w:lvlText w:val="•"/>
      <w:lvlJc w:val="left"/>
      <w:pPr>
        <w:ind w:left="5895" w:hanging="346"/>
      </w:pPr>
      <w:rPr>
        <w:rFonts w:hint="default"/>
        <w:lang w:val="fr-FR" w:eastAsia="en-US" w:bidi="ar-SA"/>
      </w:rPr>
    </w:lvl>
    <w:lvl w:ilvl="7" w:tplc="4D1A4886">
      <w:numFmt w:val="bullet"/>
      <w:lvlText w:val="•"/>
      <w:lvlJc w:val="left"/>
      <w:pPr>
        <w:ind w:left="6788" w:hanging="346"/>
      </w:pPr>
      <w:rPr>
        <w:rFonts w:hint="default"/>
        <w:lang w:val="fr-FR" w:eastAsia="en-US" w:bidi="ar-SA"/>
      </w:rPr>
    </w:lvl>
    <w:lvl w:ilvl="8" w:tplc="C42A3A7A">
      <w:numFmt w:val="bullet"/>
      <w:lvlText w:val="•"/>
      <w:lvlJc w:val="left"/>
      <w:pPr>
        <w:ind w:left="7681" w:hanging="346"/>
      </w:pPr>
      <w:rPr>
        <w:rFonts w:hint="default"/>
        <w:lang w:val="fr-FR" w:eastAsia="en-US" w:bidi="ar-SA"/>
      </w:rPr>
    </w:lvl>
  </w:abstractNum>
  <w:abstractNum w:abstractNumId="6" w15:restartNumberingAfterBreak="0">
    <w:nsid w:val="14954FE7"/>
    <w:multiLevelType w:val="hybridMultilevel"/>
    <w:tmpl w:val="E968D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17F09"/>
    <w:multiLevelType w:val="hybridMultilevel"/>
    <w:tmpl w:val="FFB45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CD15F5"/>
    <w:multiLevelType w:val="hybridMultilevel"/>
    <w:tmpl w:val="DF3825AC"/>
    <w:lvl w:ilvl="0" w:tplc="5D1C9558">
      <w:start w:val="2"/>
      <w:numFmt w:val="bullet"/>
      <w:lvlText w:val="-"/>
      <w:lvlJc w:val="left"/>
      <w:pPr>
        <w:ind w:left="1080" w:hanging="360"/>
      </w:pPr>
      <w:rPr>
        <w:rFonts w:ascii="Arial" w:eastAsia="Arial MT"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D9A1C1E"/>
    <w:multiLevelType w:val="hybridMultilevel"/>
    <w:tmpl w:val="3168E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10218"/>
    <w:multiLevelType w:val="hybridMultilevel"/>
    <w:tmpl w:val="E4AAEF26"/>
    <w:lvl w:ilvl="0" w:tplc="C1DA4FD4">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79574A"/>
    <w:multiLevelType w:val="hybridMultilevel"/>
    <w:tmpl w:val="08ECC8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ABA05DF"/>
    <w:multiLevelType w:val="hybridMultilevel"/>
    <w:tmpl w:val="E60E4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1A1A5B"/>
    <w:multiLevelType w:val="hybridMultilevel"/>
    <w:tmpl w:val="B3C07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BD34F1"/>
    <w:multiLevelType w:val="multilevel"/>
    <w:tmpl w:val="3B2420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color w:val="00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F67FD"/>
    <w:multiLevelType w:val="hybridMultilevel"/>
    <w:tmpl w:val="2144A82A"/>
    <w:lvl w:ilvl="0" w:tplc="D42A0964">
      <w:numFmt w:val="bullet"/>
      <w:lvlText w:val="&gt;"/>
      <w:lvlJc w:val="left"/>
      <w:pPr>
        <w:ind w:left="542" w:hanging="346"/>
      </w:pPr>
      <w:rPr>
        <w:rFonts w:ascii="Arial" w:eastAsia="Arial" w:hAnsi="Arial" w:cs="Arial" w:hint="default"/>
        <w:b/>
        <w:bCs/>
        <w:color w:val="BE9F61"/>
        <w:w w:val="100"/>
        <w:sz w:val="40"/>
        <w:szCs w:val="40"/>
        <w:lang w:val="fr-FR" w:eastAsia="en-US" w:bidi="ar-SA"/>
      </w:rPr>
    </w:lvl>
    <w:lvl w:ilvl="1" w:tplc="80107020">
      <w:numFmt w:val="bullet"/>
      <w:lvlText w:val="•"/>
      <w:lvlJc w:val="left"/>
      <w:pPr>
        <w:ind w:left="1432" w:hanging="346"/>
      </w:pPr>
      <w:rPr>
        <w:rFonts w:hint="default"/>
        <w:lang w:val="fr-FR" w:eastAsia="en-US" w:bidi="ar-SA"/>
      </w:rPr>
    </w:lvl>
    <w:lvl w:ilvl="2" w:tplc="078AB67E">
      <w:numFmt w:val="bullet"/>
      <w:lvlText w:val="•"/>
      <w:lvlJc w:val="left"/>
      <w:pPr>
        <w:ind w:left="2325" w:hanging="346"/>
      </w:pPr>
      <w:rPr>
        <w:rFonts w:hint="default"/>
        <w:lang w:val="fr-FR" w:eastAsia="en-US" w:bidi="ar-SA"/>
      </w:rPr>
    </w:lvl>
    <w:lvl w:ilvl="3" w:tplc="86981DEA">
      <w:numFmt w:val="bullet"/>
      <w:lvlText w:val="•"/>
      <w:lvlJc w:val="left"/>
      <w:pPr>
        <w:ind w:left="3217" w:hanging="346"/>
      </w:pPr>
      <w:rPr>
        <w:rFonts w:hint="default"/>
        <w:lang w:val="fr-FR" w:eastAsia="en-US" w:bidi="ar-SA"/>
      </w:rPr>
    </w:lvl>
    <w:lvl w:ilvl="4" w:tplc="DDA2453E">
      <w:numFmt w:val="bullet"/>
      <w:lvlText w:val="•"/>
      <w:lvlJc w:val="left"/>
      <w:pPr>
        <w:ind w:left="4110" w:hanging="346"/>
      </w:pPr>
      <w:rPr>
        <w:rFonts w:hint="default"/>
        <w:lang w:val="fr-FR" w:eastAsia="en-US" w:bidi="ar-SA"/>
      </w:rPr>
    </w:lvl>
    <w:lvl w:ilvl="5" w:tplc="D8B2C410">
      <w:numFmt w:val="bullet"/>
      <w:lvlText w:val="•"/>
      <w:lvlJc w:val="left"/>
      <w:pPr>
        <w:ind w:left="5003" w:hanging="346"/>
      </w:pPr>
      <w:rPr>
        <w:rFonts w:hint="default"/>
        <w:lang w:val="fr-FR" w:eastAsia="en-US" w:bidi="ar-SA"/>
      </w:rPr>
    </w:lvl>
    <w:lvl w:ilvl="6" w:tplc="389C0EDE">
      <w:numFmt w:val="bullet"/>
      <w:lvlText w:val="•"/>
      <w:lvlJc w:val="left"/>
      <w:pPr>
        <w:ind w:left="5895" w:hanging="346"/>
      </w:pPr>
      <w:rPr>
        <w:rFonts w:hint="default"/>
        <w:lang w:val="fr-FR" w:eastAsia="en-US" w:bidi="ar-SA"/>
      </w:rPr>
    </w:lvl>
    <w:lvl w:ilvl="7" w:tplc="D03C30E8">
      <w:numFmt w:val="bullet"/>
      <w:lvlText w:val="•"/>
      <w:lvlJc w:val="left"/>
      <w:pPr>
        <w:ind w:left="6788" w:hanging="346"/>
      </w:pPr>
      <w:rPr>
        <w:rFonts w:hint="default"/>
        <w:lang w:val="fr-FR" w:eastAsia="en-US" w:bidi="ar-SA"/>
      </w:rPr>
    </w:lvl>
    <w:lvl w:ilvl="8" w:tplc="8EA4C7F8">
      <w:numFmt w:val="bullet"/>
      <w:lvlText w:val="•"/>
      <w:lvlJc w:val="left"/>
      <w:pPr>
        <w:ind w:left="7681" w:hanging="346"/>
      </w:pPr>
      <w:rPr>
        <w:rFonts w:hint="default"/>
        <w:lang w:val="fr-FR" w:eastAsia="en-US" w:bidi="ar-SA"/>
      </w:rPr>
    </w:lvl>
  </w:abstractNum>
  <w:abstractNum w:abstractNumId="16" w15:restartNumberingAfterBreak="0">
    <w:nsid w:val="64EC092A"/>
    <w:multiLevelType w:val="hybridMultilevel"/>
    <w:tmpl w:val="D45431FC"/>
    <w:lvl w:ilvl="0" w:tplc="F3EC4F0A">
      <w:numFmt w:val="bullet"/>
      <w:lvlText w:val="&gt;"/>
      <w:lvlJc w:val="left"/>
      <w:pPr>
        <w:ind w:left="542" w:hanging="346"/>
      </w:pPr>
      <w:rPr>
        <w:rFonts w:ascii="Arial" w:eastAsia="Arial" w:hAnsi="Arial" w:cs="Arial" w:hint="default"/>
        <w:b/>
        <w:bCs/>
        <w:color w:val="FF3300"/>
        <w:w w:val="100"/>
        <w:sz w:val="40"/>
        <w:szCs w:val="40"/>
        <w:lang w:val="fr-FR" w:eastAsia="en-US" w:bidi="ar-SA"/>
      </w:rPr>
    </w:lvl>
    <w:lvl w:ilvl="1" w:tplc="980EFDE2">
      <w:numFmt w:val="bullet"/>
      <w:lvlText w:val="•"/>
      <w:lvlJc w:val="left"/>
      <w:pPr>
        <w:ind w:left="1432" w:hanging="346"/>
      </w:pPr>
      <w:rPr>
        <w:rFonts w:hint="default"/>
        <w:lang w:val="fr-FR" w:eastAsia="en-US" w:bidi="ar-SA"/>
      </w:rPr>
    </w:lvl>
    <w:lvl w:ilvl="2" w:tplc="707C9F68">
      <w:numFmt w:val="bullet"/>
      <w:lvlText w:val="•"/>
      <w:lvlJc w:val="left"/>
      <w:pPr>
        <w:ind w:left="2325" w:hanging="346"/>
      </w:pPr>
      <w:rPr>
        <w:rFonts w:hint="default"/>
        <w:lang w:val="fr-FR" w:eastAsia="en-US" w:bidi="ar-SA"/>
      </w:rPr>
    </w:lvl>
    <w:lvl w:ilvl="3" w:tplc="E604C1EE">
      <w:numFmt w:val="bullet"/>
      <w:lvlText w:val="•"/>
      <w:lvlJc w:val="left"/>
      <w:pPr>
        <w:ind w:left="3217" w:hanging="346"/>
      </w:pPr>
      <w:rPr>
        <w:rFonts w:hint="default"/>
        <w:lang w:val="fr-FR" w:eastAsia="en-US" w:bidi="ar-SA"/>
      </w:rPr>
    </w:lvl>
    <w:lvl w:ilvl="4" w:tplc="46C0C074">
      <w:numFmt w:val="bullet"/>
      <w:lvlText w:val="•"/>
      <w:lvlJc w:val="left"/>
      <w:pPr>
        <w:ind w:left="4110" w:hanging="346"/>
      </w:pPr>
      <w:rPr>
        <w:rFonts w:hint="default"/>
        <w:lang w:val="fr-FR" w:eastAsia="en-US" w:bidi="ar-SA"/>
      </w:rPr>
    </w:lvl>
    <w:lvl w:ilvl="5" w:tplc="94E248A2">
      <w:numFmt w:val="bullet"/>
      <w:lvlText w:val="•"/>
      <w:lvlJc w:val="left"/>
      <w:pPr>
        <w:ind w:left="5003" w:hanging="346"/>
      </w:pPr>
      <w:rPr>
        <w:rFonts w:hint="default"/>
        <w:lang w:val="fr-FR" w:eastAsia="en-US" w:bidi="ar-SA"/>
      </w:rPr>
    </w:lvl>
    <w:lvl w:ilvl="6" w:tplc="EA9ADBB0">
      <w:numFmt w:val="bullet"/>
      <w:lvlText w:val="•"/>
      <w:lvlJc w:val="left"/>
      <w:pPr>
        <w:ind w:left="5895" w:hanging="346"/>
      </w:pPr>
      <w:rPr>
        <w:rFonts w:hint="default"/>
        <w:lang w:val="fr-FR" w:eastAsia="en-US" w:bidi="ar-SA"/>
      </w:rPr>
    </w:lvl>
    <w:lvl w:ilvl="7" w:tplc="68CCF4FC">
      <w:numFmt w:val="bullet"/>
      <w:lvlText w:val="•"/>
      <w:lvlJc w:val="left"/>
      <w:pPr>
        <w:ind w:left="6788" w:hanging="346"/>
      </w:pPr>
      <w:rPr>
        <w:rFonts w:hint="default"/>
        <w:lang w:val="fr-FR" w:eastAsia="en-US" w:bidi="ar-SA"/>
      </w:rPr>
    </w:lvl>
    <w:lvl w:ilvl="8" w:tplc="00843986">
      <w:numFmt w:val="bullet"/>
      <w:lvlText w:val="•"/>
      <w:lvlJc w:val="left"/>
      <w:pPr>
        <w:ind w:left="7681" w:hanging="346"/>
      </w:pPr>
      <w:rPr>
        <w:rFonts w:hint="default"/>
        <w:lang w:val="fr-FR" w:eastAsia="en-US" w:bidi="ar-SA"/>
      </w:rPr>
    </w:lvl>
  </w:abstractNum>
  <w:abstractNum w:abstractNumId="17" w15:restartNumberingAfterBreak="0">
    <w:nsid w:val="721157B7"/>
    <w:multiLevelType w:val="hybridMultilevel"/>
    <w:tmpl w:val="395017CC"/>
    <w:lvl w:ilvl="0" w:tplc="EC4CDDA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2"/>
  </w:num>
  <w:num w:numId="5">
    <w:abstractNumId w:val="16"/>
  </w:num>
  <w:num w:numId="6">
    <w:abstractNumId w:val="3"/>
  </w:num>
  <w:num w:numId="7">
    <w:abstractNumId w:val="14"/>
  </w:num>
  <w:num w:numId="8">
    <w:abstractNumId w:val="7"/>
  </w:num>
  <w:num w:numId="9">
    <w:abstractNumId w:val="8"/>
  </w:num>
  <w:num w:numId="10">
    <w:abstractNumId w:val="13"/>
  </w:num>
  <w:num w:numId="11">
    <w:abstractNumId w:val="9"/>
  </w:num>
  <w:num w:numId="12">
    <w:abstractNumId w:val="6"/>
  </w:num>
  <w:num w:numId="13">
    <w:abstractNumId w:val="0"/>
  </w:num>
  <w:num w:numId="14">
    <w:abstractNumId w:val="4"/>
  </w:num>
  <w:num w:numId="15">
    <w:abstractNumId w:val="12"/>
  </w:num>
  <w:num w:numId="16">
    <w:abstractNumId w:val="1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90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7B"/>
    <w:rsid w:val="00034BC3"/>
    <w:rsid w:val="0004649D"/>
    <w:rsid w:val="0009614E"/>
    <w:rsid w:val="000965B3"/>
    <w:rsid w:val="000C5C1D"/>
    <w:rsid w:val="000D18DF"/>
    <w:rsid w:val="000D3767"/>
    <w:rsid w:val="000E2066"/>
    <w:rsid w:val="000F7665"/>
    <w:rsid w:val="0010434B"/>
    <w:rsid w:val="001116BA"/>
    <w:rsid w:val="001A49C9"/>
    <w:rsid w:val="001A71E6"/>
    <w:rsid w:val="00213D3B"/>
    <w:rsid w:val="00286EC8"/>
    <w:rsid w:val="002D0C6B"/>
    <w:rsid w:val="002F4957"/>
    <w:rsid w:val="00303965"/>
    <w:rsid w:val="003371BD"/>
    <w:rsid w:val="0036132D"/>
    <w:rsid w:val="003C6B07"/>
    <w:rsid w:val="003F229D"/>
    <w:rsid w:val="00437ACC"/>
    <w:rsid w:val="00443C8B"/>
    <w:rsid w:val="00445F92"/>
    <w:rsid w:val="0047634D"/>
    <w:rsid w:val="0049361B"/>
    <w:rsid w:val="004A5137"/>
    <w:rsid w:val="004A6618"/>
    <w:rsid w:val="004C02BE"/>
    <w:rsid w:val="004C0E7C"/>
    <w:rsid w:val="004C4383"/>
    <w:rsid w:val="00501798"/>
    <w:rsid w:val="0051707B"/>
    <w:rsid w:val="00554419"/>
    <w:rsid w:val="005873BE"/>
    <w:rsid w:val="005A0D50"/>
    <w:rsid w:val="005C44C4"/>
    <w:rsid w:val="005F6904"/>
    <w:rsid w:val="005F6D1C"/>
    <w:rsid w:val="00601768"/>
    <w:rsid w:val="00607DFB"/>
    <w:rsid w:val="00616ACF"/>
    <w:rsid w:val="006806FF"/>
    <w:rsid w:val="0068342A"/>
    <w:rsid w:val="00697645"/>
    <w:rsid w:val="006A7194"/>
    <w:rsid w:val="006C1515"/>
    <w:rsid w:val="006C7FBD"/>
    <w:rsid w:val="006D7312"/>
    <w:rsid w:val="006E2F33"/>
    <w:rsid w:val="006E7785"/>
    <w:rsid w:val="006F3756"/>
    <w:rsid w:val="006F3E77"/>
    <w:rsid w:val="00723D19"/>
    <w:rsid w:val="00781AA9"/>
    <w:rsid w:val="00784FFB"/>
    <w:rsid w:val="00804552"/>
    <w:rsid w:val="00812A63"/>
    <w:rsid w:val="00857A94"/>
    <w:rsid w:val="00861A05"/>
    <w:rsid w:val="00876683"/>
    <w:rsid w:val="008C10C4"/>
    <w:rsid w:val="008D0ECB"/>
    <w:rsid w:val="008F3A70"/>
    <w:rsid w:val="00922DF5"/>
    <w:rsid w:val="009531B8"/>
    <w:rsid w:val="009B501B"/>
    <w:rsid w:val="009F50FC"/>
    <w:rsid w:val="00A00FE0"/>
    <w:rsid w:val="00A4601E"/>
    <w:rsid w:val="00A54A62"/>
    <w:rsid w:val="00A55C30"/>
    <w:rsid w:val="00A8150A"/>
    <w:rsid w:val="00A82480"/>
    <w:rsid w:val="00AA4FAB"/>
    <w:rsid w:val="00AA6DE6"/>
    <w:rsid w:val="00AB06F8"/>
    <w:rsid w:val="00AD1B86"/>
    <w:rsid w:val="00AD3FDA"/>
    <w:rsid w:val="00AF18AA"/>
    <w:rsid w:val="00AF6AE6"/>
    <w:rsid w:val="00B15A6E"/>
    <w:rsid w:val="00B508CE"/>
    <w:rsid w:val="00B8748D"/>
    <w:rsid w:val="00BD0BB7"/>
    <w:rsid w:val="00BE0EA0"/>
    <w:rsid w:val="00C00EA6"/>
    <w:rsid w:val="00C33323"/>
    <w:rsid w:val="00C55E00"/>
    <w:rsid w:val="00CA6DD2"/>
    <w:rsid w:val="00CC13D4"/>
    <w:rsid w:val="00CC4B2F"/>
    <w:rsid w:val="00CC75D1"/>
    <w:rsid w:val="00CC7DF6"/>
    <w:rsid w:val="00CD6810"/>
    <w:rsid w:val="00D15F0E"/>
    <w:rsid w:val="00D5245D"/>
    <w:rsid w:val="00D80F4D"/>
    <w:rsid w:val="00DC660F"/>
    <w:rsid w:val="00E020CF"/>
    <w:rsid w:val="00E164E3"/>
    <w:rsid w:val="00E16A8F"/>
    <w:rsid w:val="00E349B7"/>
    <w:rsid w:val="00E54EB2"/>
    <w:rsid w:val="00E672A3"/>
    <w:rsid w:val="00E80681"/>
    <w:rsid w:val="00E97EBA"/>
    <w:rsid w:val="00EB2DA8"/>
    <w:rsid w:val="00EC0221"/>
    <w:rsid w:val="00EC7A72"/>
    <w:rsid w:val="00F00BCB"/>
    <w:rsid w:val="00F45D94"/>
    <w:rsid w:val="00F53F2B"/>
    <w:rsid w:val="00F73DD4"/>
    <w:rsid w:val="00F84709"/>
    <w:rsid w:val="00F8479A"/>
    <w:rsid w:val="00F93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3893F"/>
  <w15:docId w15:val="{87A4E456-1071-40D0-95A3-11C6AABD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spacing w:before="252"/>
      <w:ind w:left="542" w:hanging="347"/>
      <w:outlineLvl w:val="0"/>
    </w:pPr>
    <w:rPr>
      <w:rFonts w:ascii="Arial" w:eastAsia="Arial" w:hAnsi="Arial" w:cs="Arial"/>
      <w:b/>
      <w:bCs/>
      <w:sz w:val="40"/>
      <w:szCs w:val="40"/>
    </w:rPr>
  </w:style>
  <w:style w:type="paragraph" w:styleId="Titre2">
    <w:name w:val="heading 2"/>
    <w:basedOn w:val="Normal"/>
    <w:uiPriority w:val="1"/>
    <w:qFormat/>
    <w:pPr>
      <w:ind w:left="196"/>
      <w:outlineLvl w:val="1"/>
    </w:pPr>
    <w:rPr>
      <w:rFonts w:ascii="Arial" w:eastAsia="Arial" w:hAnsi="Arial" w:cs="Arial"/>
      <w:b/>
      <w:bCs/>
      <w:sz w:val="28"/>
      <w:szCs w:val="28"/>
    </w:rPr>
  </w:style>
  <w:style w:type="paragraph" w:styleId="Titre3">
    <w:name w:val="heading 3"/>
    <w:basedOn w:val="Normal"/>
    <w:uiPriority w:val="1"/>
    <w:qFormat/>
    <w:pPr>
      <w:spacing w:line="276" w:lineRule="exact"/>
      <w:ind w:left="196"/>
      <w:outlineLvl w:val="2"/>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ind w:left="4646"/>
    </w:pPr>
    <w:rPr>
      <w:rFonts w:ascii="Arial" w:eastAsia="Arial" w:hAnsi="Arial" w:cs="Arial"/>
      <w:b/>
      <w:bCs/>
      <w:sz w:val="44"/>
      <w:szCs w:val="44"/>
      <w:u w:val="single" w:color="000000"/>
    </w:rPr>
  </w:style>
  <w:style w:type="paragraph" w:styleId="Paragraphedeliste">
    <w:name w:val="List Paragraph"/>
    <w:basedOn w:val="Normal"/>
    <w:uiPriority w:val="34"/>
    <w:qFormat/>
    <w:pPr>
      <w:spacing w:before="252"/>
      <w:ind w:left="542" w:hanging="347"/>
    </w:pPr>
  </w:style>
  <w:style w:type="paragraph" w:customStyle="1" w:styleId="TableParagraph">
    <w:name w:val="Table Paragraph"/>
    <w:basedOn w:val="Normal"/>
    <w:uiPriority w:val="1"/>
    <w:qFormat/>
  </w:style>
  <w:style w:type="paragraph" w:customStyle="1" w:styleId="premier">
    <w:name w:val="premier"/>
    <w:basedOn w:val="Normal"/>
    <w:rsid w:val="0036132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6132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6132D"/>
    <w:rPr>
      <w:i/>
      <w:iCs/>
    </w:rPr>
  </w:style>
  <w:style w:type="character" w:styleId="Lienhypertexte">
    <w:name w:val="Hyperlink"/>
    <w:basedOn w:val="Policepardfaut"/>
    <w:uiPriority w:val="99"/>
    <w:unhideWhenUsed/>
    <w:rsid w:val="00861A05"/>
    <w:rPr>
      <w:color w:val="0000FF" w:themeColor="hyperlink"/>
      <w:u w:val="single"/>
    </w:rPr>
  </w:style>
  <w:style w:type="paragraph" w:styleId="En-tte">
    <w:name w:val="header"/>
    <w:basedOn w:val="Normal"/>
    <w:link w:val="En-tteCar"/>
    <w:uiPriority w:val="99"/>
    <w:unhideWhenUsed/>
    <w:rsid w:val="00A00FE0"/>
    <w:pPr>
      <w:tabs>
        <w:tab w:val="center" w:pos="4536"/>
        <w:tab w:val="right" w:pos="9072"/>
      </w:tabs>
    </w:pPr>
  </w:style>
  <w:style w:type="character" w:customStyle="1" w:styleId="En-tteCar">
    <w:name w:val="En-tête Car"/>
    <w:basedOn w:val="Policepardfaut"/>
    <w:link w:val="En-tte"/>
    <w:uiPriority w:val="99"/>
    <w:rsid w:val="00A00FE0"/>
    <w:rPr>
      <w:rFonts w:ascii="Arial MT" w:eastAsia="Arial MT" w:hAnsi="Arial MT" w:cs="Arial MT"/>
      <w:lang w:val="fr-FR"/>
    </w:rPr>
  </w:style>
  <w:style w:type="paragraph" w:styleId="Pieddepage">
    <w:name w:val="footer"/>
    <w:basedOn w:val="Normal"/>
    <w:link w:val="PieddepageCar"/>
    <w:uiPriority w:val="99"/>
    <w:unhideWhenUsed/>
    <w:rsid w:val="00A00FE0"/>
    <w:pPr>
      <w:tabs>
        <w:tab w:val="center" w:pos="4536"/>
        <w:tab w:val="right" w:pos="9072"/>
      </w:tabs>
    </w:pPr>
  </w:style>
  <w:style w:type="character" w:customStyle="1" w:styleId="PieddepageCar">
    <w:name w:val="Pied de page Car"/>
    <w:basedOn w:val="Policepardfaut"/>
    <w:link w:val="Pieddepage"/>
    <w:uiPriority w:val="99"/>
    <w:rsid w:val="00A00FE0"/>
    <w:rPr>
      <w:rFonts w:ascii="Arial MT" w:eastAsia="Arial MT" w:hAnsi="Arial MT" w:cs="Arial MT"/>
      <w:lang w:val="fr-FR"/>
    </w:rPr>
  </w:style>
  <w:style w:type="table" w:styleId="Grilledutableau">
    <w:name w:val="Table Grid"/>
    <w:basedOn w:val="TableauNormal"/>
    <w:uiPriority w:val="39"/>
    <w:rsid w:val="005873BE"/>
    <w:pPr>
      <w:widowControl/>
      <w:autoSpaceDE/>
      <w:autoSpaceDN/>
    </w:pPr>
    <w:rPr>
      <w:kern w:val="2"/>
      <w:sz w:val="24"/>
      <w:szCs w:val="24"/>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6A8F"/>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6A8F"/>
    <w:rPr>
      <w:rFonts w:ascii="Segoe UI" w:eastAsia="Arial MT" w:hAnsi="Segoe UI" w:cs="Segoe UI"/>
      <w:sz w:val="18"/>
      <w:szCs w:val="18"/>
      <w:lang w:val="fr-FR"/>
    </w:rPr>
  </w:style>
  <w:style w:type="paragraph" w:customStyle="1" w:styleId="Default">
    <w:name w:val="Default"/>
    <w:rsid w:val="001A71E6"/>
    <w:pPr>
      <w:widowControl/>
      <w:adjustRightInd w:val="0"/>
    </w:pPr>
    <w:rPr>
      <w:rFonts w:ascii="Arial" w:hAnsi="Arial" w:cs="Arial"/>
      <w:color w:val="000000"/>
      <w:sz w:val="24"/>
      <w:szCs w:val="24"/>
      <w:lang w:val="fr-FR"/>
    </w:rPr>
  </w:style>
  <w:style w:type="paragraph" w:customStyle="1" w:styleId="Pa2">
    <w:name w:val="Pa2"/>
    <w:basedOn w:val="Default"/>
    <w:next w:val="Default"/>
    <w:uiPriority w:val="99"/>
    <w:rsid w:val="001A71E6"/>
    <w:pPr>
      <w:spacing w:line="241" w:lineRule="atLeast"/>
    </w:pPr>
    <w:rPr>
      <w:color w:val="auto"/>
    </w:rPr>
  </w:style>
  <w:style w:type="paragraph" w:customStyle="1" w:styleId="Pa0">
    <w:name w:val="Pa0"/>
    <w:basedOn w:val="Default"/>
    <w:next w:val="Default"/>
    <w:uiPriority w:val="99"/>
    <w:rsid w:val="000E2066"/>
    <w:pPr>
      <w:spacing w:line="241" w:lineRule="atLeast"/>
    </w:pPr>
    <w:rPr>
      <w:color w:val="auto"/>
    </w:rPr>
  </w:style>
  <w:style w:type="paragraph" w:customStyle="1" w:styleId="Saisie">
    <w:name w:val="Saisie"/>
    <w:rsid w:val="00034BC3"/>
    <w:pPr>
      <w:widowControl/>
      <w:autoSpaceDE/>
      <w:autoSpaceDN/>
      <w:jc w:val="both"/>
    </w:pPr>
    <w:rPr>
      <w:rFonts w:ascii="Arial" w:eastAsia="Times New Roman" w:hAnsi="Arial"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7251">
      <w:bodyDiv w:val="1"/>
      <w:marLeft w:val="0"/>
      <w:marRight w:val="0"/>
      <w:marTop w:val="0"/>
      <w:marBottom w:val="0"/>
      <w:divBdr>
        <w:top w:val="none" w:sz="0" w:space="0" w:color="auto"/>
        <w:left w:val="none" w:sz="0" w:space="0" w:color="auto"/>
        <w:bottom w:val="none" w:sz="0" w:space="0" w:color="auto"/>
        <w:right w:val="none" w:sz="0" w:space="0" w:color="auto"/>
      </w:divBdr>
    </w:div>
    <w:div w:id="915935482">
      <w:bodyDiv w:val="1"/>
      <w:marLeft w:val="0"/>
      <w:marRight w:val="0"/>
      <w:marTop w:val="0"/>
      <w:marBottom w:val="0"/>
      <w:divBdr>
        <w:top w:val="none" w:sz="0" w:space="0" w:color="auto"/>
        <w:left w:val="none" w:sz="0" w:space="0" w:color="auto"/>
        <w:bottom w:val="none" w:sz="0" w:space="0" w:color="auto"/>
        <w:right w:val="none" w:sz="0" w:space="0" w:color="auto"/>
      </w:divBdr>
      <w:divsChild>
        <w:div w:id="1143737752">
          <w:marLeft w:val="0"/>
          <w:marRight w:val="0"/>
          <w:marTop w:val="0"/>
          <w:marBottom w:val="0"/>
          <w:divBdr>
            <w:top w:val="none" w:sz="0" w:space="0" w:color="auto"/>
            <w:left w:val="none" w:sz="0" w:space="0" w:color="auto"/>
            <w:bottom w:val="none" w:sz="0" w:space="0" w:color="auto"/>
            <w:right w:val="none" w:sz="0" w:space="0" w:color="auto"/>
          </w:divBdr>
          <w:divsChild>
            <w:div w:id="1149857234">
              <w:marLeft w:val="0"/>
              <w:marRight w:val="0"/>
              <w:marTop w:val="0"/>
              <w:marBottom w:val="0"/>
              <w:divBdr>
                <w:top w:val="none" w:sz="0" w:space="0" w:color="auto"/>
                <w:left w:val="none" w:sz="0" w:space="0" w:color="auto"/>
                <w:bottom w:val="none" w:sz="0" w:space="0" w:color="auto"/>
                <w:right w:val="none" w:sz="0" w:space="0" w:color="auto"/>
              </w:divBdr>
            </w:div>
          </w:divsChild>
        </w:div>
        <w:div w:id="1363895821">
          <w:marLeft w:val="0"/>
          <w:marRight w:val="0"/>
          <w:marTop w:val="0"/>
          <w:marBottom w:val="0"/>
          <w:divBdr>
            <w:top w:val="none" w:sz="0" w:space="0" w:color="auto"/>
            <w:left w:val="none" w:sz="0" w:space="0" w:color="auto"/>
            <w:bottom w:val="none" w:sz="0" w:space="0" w:color="auto"/>
            <w:right w:val="none" w:sz="0" w:space="0" w:color="auto"/>
          </w:divBdr>
          <w:divsChild>
            <w:div w:id="36441605">
              <w:marLeft w:val="0"/>
              <w:marRight w:val="0"/>
              <w:marTop w:val="0"/>
              <w:marBottom w:val="930"/>
              <w:divBdr>
                <w:top w:val="none" w:sz="0" w:space="0" w:color="auto"/>
                <w:left w:val="none" w:sz="0" w:space="0" w:color="auto"/>
                <w:bottom w:val="none" w:sz="0" w:space="0" w:color="auto"/>
                <w:right w:val="none" w:sz="0" w:space="0" w:color="auto"/>
              </w:divBdr>
              <w:divsChild>
                <w:div w:id="2081561582">
                  <w:marLeft w:val="0"/>
                  <w:marRight w:val="0"/>
                  <w:marTop w:val="0"/>
                  <w:marBottom w:val="0"/>
                  <w:divBdr>
                    <w:top w:val="none" w:sz="0" w:space="0" w:color="auto"/>
                    <w:left w:val="none" w:sz="0" w:space="0" w:color="auto"/>
                    <w:bottom w:val="none" w:sz="0" w:space="0" w:color="auto"/>
                    <w:right w:val="none" w:sz="0" w:space="0" w:color="auto"/>
                  </w:divBdr>
                  <w:divsChild>
                    <w:div w:id="1098984684">
                      <w:marLeft w:val="0"/>
                      <w:marRight w:val="0"/>
                      <w:marTop w:val="0"/>
                      <w:marBottom w:val="0"/>
                      <w:divBdr>
                        <w:top w:val="none" w:sz="0" w:space="0" w:color="auto"/>
                        <w:left w:val="none" w:sz="0" w:space="0" w:color="auto"/>
                        <w:bottom w:val="none" w:sz="0" w:space="0" w:color="auto"/>
                        <w:right w:val="none" w:sz="0" w:space="0" w:color="auto"/>
                      </w:divBdr>
                      <w:divsChild>
                        <w:div w:id="3487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885908">
      <w:bodyDiv w:val="1"/>
      <w:marLeft w:val="0"/>
      <w:marRight w:val="0"/>
      <w:marTop w:val="0"/>
      <w:marBottom w:val="0"/>
      <w:divBdr>
        <w:top w:val="none" w:sz="0" w:space="0" w:color="auto"/>
        <w:left w:val="none" w:sz="0" w:space="0" w:color="auto"/>
        <w:bottom w:val="none" w:sz="0" w:space="0" w:color="auto"/>
        <w:right w:val="none" w:sz="0" w:space="0" w:color="auto"/>
      </w:divBdr>
    </w:div>
    <w:div w:id="154888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goya@ville-castres.f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useegoya.fr/" TargetMode="External"/><Relationship Id="rId20" Type="http://schemas.openxmlformats.org/officeDocument/2006/relationships/hyperlink" Target="http://www.ville-castres.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communication@ville-castre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www.museegoy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ABE05-87E7-4355-A4DA-C104D1F7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8</Pages>
  <Words>1035</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 X P O S I T I O N</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X P O S I T I O N</dc:title>
  <dc:subject/>
  <dc:creator>Stagiaire Musée GOYA</dc:creator>
  <cp:keywords/>
  <dc:description/>
  <cp:lastModifiedBy>AEBI Valerie</cp:lastModifiedBy>
  <cp:revision>8</cp:revision>
  <cp:lastPrinted>2024-08-21T08:15:00Z</cp:lastPrinted>
  <dcterms:created xsi:type="dcterms:W3CDTF">2025-12-18T08:47:00Z</dcterms:created>
  <dcterms:modified xsi:type="dcterms:W3CDTF">2026-01-27T15:52:00Z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2024-08-07T00:00:00Z</vt:filetime>
  </property>
</Properties>
</file>