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41E" w:rsidRPr="0055426E" w:rsidRDefault="003C541E" w:rsidP="003C541E">
      <w:pPr>
        <w:jc w:val="center"/>
        <w:rPr>
          <w:rFonts w:eastAsia="Times New Roman" w:cstheme="minorHAnsi"/>
          <w:lang w:val="es-ES" w:eastAsia="fr-FR"/>
        </w:rPr>
      </w:pPr>
      <w:r w:rsidRPr="0055426E">
        <w:rPr>
          <w:rFonts w:cstheme="minorHAnsi"/>
          <w:b/>
          <w:bCs/>
          <w:lang w:val="es-ES"/>
        </w:rPr>
        <w:t>Buenos Aires, una metropolización contrastada</w:t>
      </w:r>
    </w:p>
    <w:p w:rsidR="003C541E" w:rsidRDefault="003C541E" w:rsidP="003C541E">
      <w:pPr>
        <w:jc w:val="center"/>
        <w:rPr>
          <w:rFonts w:eastAsia="Times New Roman" w:cstheme="minorHAnsi"/>
          <w:b/>
          <w:bCs/>
          <w:color w:val="000000"/>
          <w:lang w:eastAsia="fr-FR"/>
        </w:rPr>
      </w:pPr>
    </w:p>
    <w:p w:rsidR="003C541E" w:rsidRDefault="003C541E" w:rsidP="003C541E">
      <w:pPr>
        <w:jc w:val="center"/>
        <w:rPr>
          <w:rFonts w:eastAsia="Times New Roman" w:cstheme="minorHAnsi"/>
          <w:b/>
          <w:bCs/>
          <w:color w:val="000000"/>
          <w:lang w:eastAsia="fr-FR"/>
        </w:rPr>
      </w:pPr>
      <w:r>
        <w:rPr>
          <w:rFonts w:eastAsia="Times New Roman" w:cstheme="minorHAnsi"/>
          <w:b/>
          <w:bCs/>
          <w:color w:val="000000"/>
          <w:lang w:eastAsia="fr-FR"/>
        </w:rPr>
        <w:t>Analyse guidée des documents</w:t>
      </w:r>
    </w:p>
    <w:p w:rsidR="003C541E" w:rsidRDefault="003C541E" w:rsidP="003C541E">
      <w:pPr>
        <w:jc w:val="center"/>
        <w:rPr>
          <w:rFonts w:eastAsia="Times New Roman" w:cstheme="minorHAnsi"/>
          <w:b/>
          <w:bCs/>
          <w:color w:val="000000"/>
          <w:lang w:eastAsia="fr-FR"/>
        </w:rPr>
      </w:pPr>
    </w:p>
    <w:p w:rsidR="003C541E" w:rsidRPr="0055426E" w:rsidRDefault="003C541E" w:rsidP="003C541E">
      <w:pPr>
        <w:jc w:val="both"/>
        <w:rPr>
          <w:rFonts w:eastAsia="Times New Roman" w:cstheme="minorHAnsi"/>
          <w:b/>
          <w:bCs/>
          <w:color w:val="000000"/>
          <w:u w:val="single"/>
          <w:lang w:eastAsia="fr-FR"/>
        </w:rPr>
      </w:pPr>
      <w:r w:rsidRPr="0055426E">
        <w:rPr>
          <w:rFonts w:eastAsia="Times New Roman" w:cstheme="minorHAnsi"/>
          <w:b/>
          <w:bCs/>
          <w:color w:val="000000"/>
          <w:u w:val="single"/>
          <w:lang w:eastAsia="fr-FR"/>
        </w:rPr>
        <w:t>Sur l</w:t>
      </w:r>
      <w:r>
        <w:rPr>
          <w:rFonts w:eastAsia="Times New Roman" w:cstheme="minorHAnsi"/>
          <w:b/>
          <w:bCs/>
          <w:color w:val="000000"/>
          <w:u w:val="single"/>
          <w:lang w:eastAsia="fr-FR"/>
        </w:rPr>
        <w:t>a notion</w:t>
      </w:r>
      <w:r w:rsidRPr="0055426E">
        <w:rPr>
          <w:rFonts w:eastAsia="Times New Roman" w:cstheme="minorHAnsi"/>
          <w:b/>
          <w:bCs/>
          <w:color w:val="000000"/>
          <w:u w:val="single"/>
          <w:lang w:eastAsia="fr-FR"/>
        </w:rPr>
        <w:t xml:space="preserve"> de métropolisation</w:t>
      </w:r>
    </w:p>
    <w:p w:rsidR="003C541E" w:rsidRPr="00213E4C" w:rsidRDefault="003C541E" w:rsidP="003C541E">
      <w:pPr>
        <w:rPr>
          <w:rFonts w:eastAsia="Times New Roman" w:cstheme="minorHAnsi"/>
          <w:b/>
          <w:bCs/>
          <w:color w:val="000000"/>
          <w:lang w:val="es-ES" w:eastAsia="fr-FR"/>
        </w:rPr>
      </w:pPr>
      <w:r w:rsidRPr="00213E4C">
        <w:rPr>
          <w:rFonts w:eastAsia="Times New Roman" w:cstheme="minorHAnsi"/>
          <w:b/>
          <w:bCs/>
          <w:color w:val="000000"/>
          <w:lang w:val="es-ES" w:eastAsia="fr-FR"/>
        </w:rPr>
        <w:t xml:space="preserve">Documento 1: </w:t>
      </w:r>
    </w:p>
    <w:p w:rsidR="003C541E" w:rsidRPr="0055426E" w:rsidRDefault="003C541E" w:rsidP="003C541E">
      <w:pPr>
        <w:pStyle w:val="Paragraphedeliste"/>
        <w:numPr>
          <w:ilvl w:val="0"/>
          <w:numId w:val="3"/>
        </w:numPr>
        <w:jc w:val="both"/>
        <w:rPr>
          <w:lang w:val="es-ES"/>
        </w:rPr>
      </w:pPr>
      <w:r>
        <w:rPr>
          <w:lang w:val="es-ES"/>
        </w:rPr>
        <w:t>Analiza la</w:t>
      </w:r>
      <w:r w:rsidRPr="0055426E">
        <w:rPr>
          <w:lang w:val="es-ES"/>
        </w:rPr>
        <w:t xml:space="preserve"> evolución </w:t>
      </w:r>
      <w:r>
        <w:rPr>
          <w:lang w:val="es-ES"/>
        </w:rPr>
        <w:t xml:space="preserve">de </w:t>
      </w:r>
      <w:r w:rsidRPr="0055426E">
        <w:rPr>
          <w:lang w:val="es-ES"/>
        </w:rPr>
        <w:t>la población de Buenos Aires y sus alrededore</w:t>
      </w:r>
      <w:r>
        <w:rPr>
          <w:lang w:val="es-ES"/>
        </w:rPr>
        <w:t>s.</w:t>
      </w:r>
    </w:p>
    <w:p w:rsidR="003C541E" w:rsidRPr="0055426E" w:rsidRDefault="003C541E" w:rsidP="003C541E">
      <w:pPr>
        <w:jc w:val="both"/>
        <w:rPr>
          <w:b/>
          <w:bCs/>
          <w:lang w:val="es-ES"/>
        </w:rPr>
      </w:pPr>
      <w:r w:rsidRPr="0055426E">
        <w:rPr>
          <w:b/>
          <w:bCs/>
          <w:lang w:val="es-ES"/>
        </w:rPr>
        <w:t xml:space="preserve">Documento 2: </w:t>
      </w:r>
    </w:p>
    <w:p w:rsidR="003C541E" w:rsidRPr="0055426E" w:rsidRDefault="003C541E" w:rsidP="003C541E">
      <w:pPr>
        <w:pStyle w:val="Paragraphedeliste"/>
        <w:numPr>
          <w:ilvl w:val="0"/>
          <w:numId w:val="3"/>
        </w:numPr>
        <w:jc w:val="both"/>
        <w:rPr>
          <w:lang w:val="es-ES"/>
        </w:rPr>
      </w:pPr>
      <w:r>
        <w:rPr>
          <w:lang w:val="es-ES"/>
        </w:rPr>
        <w:t>Explica el papel central desempeñado por</w:t>
      </w:r>
      <w:r w:rsidRPr="0055426E">
        <w:rPr>
          <w:lang w:val="es-ES"/>
        </w:rPr>
        <w:t xml:space="preserve"> Buenos Aires en Argentina</w:t>
      </w:r>
      <w:r>
        <w:rPr>
          <w:lang w:val="es-ES"/>
        </w:rPr>
        <w:t>.</w:t>
      </w:r>
      <w:r w:rsidRPr="0055426E">
        <w:rPr>
          <w:lang w:val="es-ES"/>
        </w:rPr>
        <w:t xml:space="preserve"> </w:t>
      </w:r>
    </w:p>
    <w:p w:rsidR="003C541E" w:rsidRPr="00213E4C" w:rsidRDefault="003C541E" w:rsidP="003C541E">
      <w:pPr>
        <w:jc w:val="both"/>
        <w:rPr>
          <w:rFonts w:eastAsia="Times New Roman" w:cstheme="minorHAnsi"/>
          <w:b/>
          <w:bCs/>
          <w:color w:val="000000"/>
          <w:lang w:val="es-ES" w:eastAsia="fr-FR"/>
        </w:rPr>
      </w:pPr>
      <w:r w:rsidRPr="00213E4C">
        <w:rPr>
          <w:rFonts w:eastAsia="Times New Roman" w:cstheme="minorHAnsi"/>
          <w:b/>
          <w:bCs/>
          <w:color w:val="000000"/>
          <w:lang w:val="es-ES" w:eastAsia="fr-FR"/>
        </w:rPr>
        <w:t xml:space="preserve">Documentos 3A y 3B: </w:t>
      </w:r>
    </w:p>
    <w:p w:rsidR="003C541E" w:rsidRPr="00086C49" w:rsidRDefault="003C541E" w:rsidP="003C541E">
      <w:pPr>
        <w:pStyle w:val="Paragraphedeliste"/>
        <w:numPr>
          <w:ilvl w:val="0"/>
          <w:numId w:val="3"/>
        </w:numPr>
        <w:jc w:val="both"/>
        <w:rPr>
          <w:rFonts w:cstheme="minorHAnsi"/>
          <w:color w:val="000000" w:themeColor="text1"/>
          <w:lang w:val="es-ES"/>
        </w:rPr>
      </w:pPr>
      <w:r w:rsidRPr="00086C49">
        <w:rPr>
          <w:rFonts w:cstheme="minorHAnsi"/>
          <w:color w:val="000000" w:themeColor="text1"/>
          <w:lang w:val="es-ES"/>
        </w:rPr>
        <w:t>Nombra la infraestructura que permite a Buenos Aires conectarse con el resto del mundo.</w:t>
      </w:r>
    </w:p>
    <w:p w:rsidR="003C541E" w:rsidRPr="00086C49" w:rsidRDefault="003C541E" w:rsidP="003C541E">
      <w:pPr>
        <w:pStyle w:val="Paragraphedeliste"/>
        <w:numPr>
          <w:ilvl w:val="0"/>
          <w:numId w:val="3"/>
        </w:numPr>
        <w:jc w:val="both"/>
        <w:rPr>
          <w:rFonts w:cstheme="minorHAnsi"/>
          <w:color w:val="000000" w:themeColor="text1"/>
          <w:lang w:val="es-ES"/>
        </w:rPr>
      </w:pPr>
      <w:r w:rsidRPr="00086C49">
        <w:rPr>
          <w:rFonts w:cstheme="minorHAnsi"/>
          <w:color w:val="000000" w:themeColor="text1"/>
          <w:lang w:val="es-ES"/>
        </w:rPr>
        <w:t>Nombra las categorías de mercancías que transitan por el puerto.</w:t>
      </w:r>
    </w:p>
    <w:p w:rsidR="003C541E" w:rsidRPr="00086C49" w:rsidRDefault="003C541E" w:rsidP="003C541E">
      <w:pPr>
        <w:pStyle w:val="Paragraphedeliste"/>
        <w:numPr>
          <w:ilvl w:val="0"/>
          <w:numId w:val="3"/>
        </w:numPr>
        <w:jc w:val="both"/>
        <w:rPr>
          <w:rFonts w:cstheme="minorHAnsi"/>
          <w:color w:val="000000" w:themeColor="text1"/>
          <w:lang w:val="es-ES"/>
        </w:rPr>
      </w:pPr>
      <w:r w:rsidRPr="00086C49">
        <w:rPr>
          <w:rFonts w:cstheme="minorHAnsi"/>
          <w:color w:val="000000" w:themeColor="text1"/>
          <w:lang w:val="es-ES"/>
        </w:rPr>
        <w:t xml:space="preserve">Cita las zonas del mundo conectadas a Buenos Aires gracias al puerto. </w:t>
      </w:r>
    </w:p>
    <w:p w:rsidR="003C541E" w:rsidRPr="0055426E" w:rsidRDefault="003C541E" w:rsidP="003C541E">
      <w:pPr>
        <w:jc w:val="both"/>
        <w:rPr>
          <w:rFonts w:eastAsia="Times New Roman" w:cstheme="minorHAnsi"/>
          <w:b/>
          <w:bCs/>
          <w:color w:val="000000"/>
          <w:lang w:eastAsia="fr-FR"/>
        </w:rPr>
      </w:pPr>
      <w:r w:rsidRPr="0055426E">
        <w:rPr>
          <w:rFonts w:cstheme="minorHAnsi"/>
          <w:b/>
          <w:bCs/>
          <w:color w:val="000000" w:themeColor="text1"/>
          <w:lang w:val="es-ES"/>
        </w:rPr>
        <w:t xml:space="preserve">Documentos 1,2 y 3: </w:t>
      </w:r>
    </w:p>
    <w:p w:rsidR="003C541E" w:rsidRPr="0055426E" w:rsidRDefault="003C541E" w:rsidP="003C541E">
      <w:pPr>
        <w:pStyle w:val="Paragraphedeliste"/>
        <w:numPr>
          <w:ilvl w:val="0"/>
          <w:numId w:val="3"/>
        </w:numPr>
        <w:rPr>
          <w:rFonts w:cstheme="minorHAnsi"/>
          <w:color w:val="000000" w:themeColor="text1"/>
          <w:lang w:val="es-ES"/>
        </w:rPr>
      </w:pPr>
      <w:r w:rsidRPr="0055426E">
        <w:rPr>
          <w:rFonts w:cstheme="minorHAnsi"/>
          <w:color w:val="000000" w:themeColor="text1"/>
          <w:lang w:val="es-ES"/>
        </w:rPr>
        <w:t>Ayudándote de los documentos y de tus conocimientos, prop</w:t>
      </w:r>
      <w:r>
        <w:rPr>
          <w:rFonts w:cstheme="minorHAnsi"/>
          <w:color w:val="000000" w:themeColor="text1"/>
          <w:lang w:val="es-ES"/>
        </w:rPr>
        <w:t>ón</w:t>
      </w:r>
      <w:r w:rsidRPr="0055426E">
        <w:rPr>
          <w:rFonts w:cstheme="minorHAnsi"/>
          <w:color w:val="000000" w:themeColor="text1"/>
          <w:lang w:val="es-ES"/>
        </w:rPr>
        <w:t xml:space="preserve"> un</w:t>
      </w:r>
      <w:r>
        <w:rPr>
          <w:rFonts w:cstheme="minorHAnsi"/>
          <w:color w:val="000000" w:themeColor="text1"/>
          <w:lang w:val="es-ES"/>
        </w:rPr>
        <w:t>a</w:t>
      </w:r>
      <w:r w:rsidRPr="0055426E">
        <w:rPr>
          <w:rFonts w:cstheme="minorHAnsi"/>
          <w:color w:val="000000" w:themeColor="text1"/>
          <w:lang w:val="es-ES"/>
        </w:rPr>
        <w:t xml:space="preserve"> definición de metropolización.</w:t>
      </w:r>
    </w:p>
    <w:p w:rsidR="003C541E" w:rsidRDefault="003C541E" w:rsidP="003C541E">
      <w:pPr>
        <w:rPr>
          <w:rFonts w:cstheme="minorHAnsi"/>
          <w:b/>
          <w:bCs/>
          <w:color w:val="000000" w:themeColor="text1"/>
          <w:lang w:val="es-ES"/>
        </w:rPr>
      </w:pPr>
    </w:p>
    <w:p w:rsidR="003C541E" w:rsidRPr="00213E4C" w:rsidRDefault="003C541E" w:rsidP="003C541E">
      <w:pPr>
        <w:rPr>
          <w:rFonts w:cstheme="minorHAnsi"/>
          <w:b/>
          <w:bCs/>
          <w:color w:val="000000" w:themeColor="text1"/>
          <w:u w:val="single"/>
        </w:rPr>
      </w:pPr>
      <w:r w:rsidRPr="00213E4C">
        <w:rPr>
          <w:rFonts w:cstheme="minorHAnsi"/>
          <w:b/>
          <w:bCs/>
          <w:color w:val="000000" w:themeColor="text1"/>
          <w:u w:val="single"/>
        </w:rPr>
        <w:t xml:space="preserve">Sur la notion de </w:t>
      </w:r>
      <w:proofErr w:type="spellStart"/>
      <w:r w:rsidRPr="00213E4C">
        <w:rPr>
          <w:rFonts w:cstheme="minorHAnsi"/>
          <w:b/>
          <w:bCs/>
          <w:i/>
          <w:iCs/>
          <w:color w:val="000000" w:themeColor="text1"/>
          <w:u w:val="single"/>
        </w:rPr>
        <w:t>centro</w:t>
      </w:r>
      <w:proofErr w:type="spellEnd"/>
      <w:r w:rsidRPr="00213E4C">
        <w:rPr>
          <w:rFonts w:cstheme="minorHAnsi"/>
          <w:b/>
          <w:bCs/>
          <w:i/>
          <w:iCs/>
          <w:color w:val="000000" w:themeColor="text1"/>
          <w:u w:val="single"/>
        </w:rPr>
        <w:t xml:space="preserve"> y radios</w:t>
      </w:r>
      <w:r w:rsidRPr="00213E4C">
        <w:rPr>
          <w:rFonts w:cstheme="minorHAnsi"/>
          <w:b/>
          <w:bCs/>
          <w:color w:val="000000" w:themeColor="text1"/>
          <w:u w:val="single"/>
        </w:rPr>
        <w:t xml:space="preserve"> </w:t>
      </w:r>
      <w:r w:rsidRPr="00213E4C">
        <w:rPr>
          <w:rFonts w:cstheme="minorHAnsi"/>
          <w:b/>
          <w:bCs/>
          <w:color w:val="000000" w:themeColor="text1"/>
        </w:rPr>
        <w:t>(</w:t>
      </w:r>
      <w:r w:rsidRPr="00213E4C">
        <w:rPr>
          <w:rFonts w:cstheme="minorHAnsi"/>
          <w:b/>
          <w:bCs/>
          <w:i/>
          <w:iCs/>
          <w:color w:val="000000" w:themeColor="text1"/>
        </w:rPr>
        <w:t xml:space="preserve">hub and </w:t>
      </w:r>
      <w:proofErr w:type="spellStart"/>
      <w:r w:rsidRPr="00213E4C">
        <w:rPr>
          <w:rFonts w:cstheme="minorHAnsi"/>
          <w:b/>
          <w:bCs/>
          <w:i/>
          <w:iCs/>
          <w:color w:val="000000" w:themeColor="text1"/>
        </w:rPr>
        <w:t>spoke</w:t>
      </w:r>
      <w:proofErr w:type="spellEnd"/>
      <w:r w:rsidRPr="00213E4C">
        <w:rPr>
          <w:rFonts w:cstheme="minorHAnsi"/>
          <w:b/>
          <w:bCs/>
          <w:color w:val="000000" w:themeColor="text1"/>
        </w:rPr>
        <w:t>)</w:t>
      </w:r>
    </w:p>
    <w:p w:rsidR="003C541E" w:rsidRPr="0055426E" w:rsidRDefault="003C541E" w:rsidP="003C541E">
      <w:pPr>
        <w:rPr>
          <w:rFonts w:cstheme="minorHAnsi"/>
          <w:b/>
          <w:bCs/>
          <w:color w:val="000000" w:themeColor="text1"/>
          <w:lang w:val="es-ES"/>
        </w:rPr>
      </w:pPr>
      <w:r w:rsidRPr="0055426E">
        <w:rPr>
          <w:rFonts w:cstheme="minorHAnsi"/>
          <w:b/>
          <w:bCs/>
          <w:color w:val="000000" w:themeColor="text1"/>
          <w:lang w:val="es-ES"/>
        </w:rPr>
        <w:t xml:space="preserve">Documento 4: </w:t>
      </w:r>
    </w:p>
    <w:p w:rsidR="003C541E" w:rsidRPr="0055426E" w:rsidRDefault="003C541E" w:rsidP="003C541E">
      <w:pPr>
        <w:pStyle w:val="Paragraphedeliste"/>
        <w:numPr>
          <w:ilvl w:val="0"/>
          <w:numId w:val="3"/>
        </w:numPr>
        <w:rPr>
          <w:rFonts w:cstheme="minorHAnsi"/>
          <w:color w:val="000000" w:themeColor="text1"/>
          <w:lang w:val="es-ES"/>
        </w:rPr>
      </w:pPr>
      <w:r>
        <w:rPr>
          <w:rFonts w:cstheme="minorHAnsi"/>
          <w:color w:val="000000" w:themeColor="text1"/>
          <w:lang w:val="es-ES"/>
        </w:rPr>
        <w:t>Describe la organización de</w:t>
      </w:r>
      <w:r w:rsidRPr="0055426E">
        <w:rPr>
          <w:rFonts w:cstheme="minorHAnsi"/>
          <w:color w:val="000000" w:themeColor="text1"/>
          <w:lang w:val="es-ES"/>
        </w:rPr>
        <w:t xml:space="preserve"> las líneas aéreas argentinas para viajar dentro de Argentina y hacia el extranjero</w:t>
      </w:r>
      <w:r>
        <w:rPr>
          <w:rFonts w:cstheme="minorHAnsi"/>
          <w:color w:val="000000" w:themeColor="text1"/>
          <w:lang w:val="es-ES"/>
        </w:rPr>
        <w:t>.</w:t>
      </w:r>
    </w:p>
    <w:p w:rsidR="003C541E" w:rsidRDefault="003C541E" w:rsidP="003C541E">
      <w:pPr>
        <w:rPr>
          <w:rFonts w:cstheme="minorHAnsi"/>
          <w:b/>
          <w:bCs/>
          <w:color w:val="000000" w:themeColor="text1"/>
          <w:lang w:val="es-ES"/>
        </w:rPr>
      </w:pPr>
    </w:p>
    <w:p w:rsidR="003C541E" w:rsidRPr="00213E4C" w:rsidRDefault="003C541E" w:rsidP="003C541E">
      <w:pPr>
        <w:rPr>
          <w:rFonts w:cstheme="minorHAnsi"/>
          <w:b/>
          <w:bCs/>
          <w:color w:val="000000" w:themeColor="text1"/>
          <w:u w:val="single"/>
        </w:rPr>
      </w:pPr>
      <w:r w:rsidRPr="00213E4C">
        <w:rPr>
          <w:rFonts w:cstheme="minorHAnsi"/>
          <w:b/>
          <w:bCs/>
          <w:color w:val="000000" w:themeColor="text1"/>
          <w:u w:val="single"/>
        </w:rPr>
        <w:t>Sur la notion de fragmentation socio-spatiale</w:t>
      </w:r>
    </w:p>
    <w:p w:rsidR="003C541E" w:rsidRPr="0055426E" w:rsidRDefault="003C541E" w:rsidP="003C541E">
      <w:pPr>
        <w:rPr>
          <w:rFonts w:cstheme="minorHAnsi"/>
          <w:b/>
          <w:bCs/>
          <w:color w:val="000000" w:themeColor="text1"/>
          <w:lang w:val="es-ES"/>
        </w:rPr>
      </w:pPr>
      <w:r w:rsidRPr="0055426E">
        <w:rPr>
          <w:rFonts w:cstheme="minorHAnsi"/>
          <w:b/>
          <w:bCs/>
          <w:color w:val="000000" w:themeColor="text1"/>
          <w:lang w:val="es-ES"/>
        </w:rPr>
        <w:t xml:space="preserve">Documento 5: </w:t>
      </w:r>
    </w:p>
    <w:p w:rsidR="003C541E" w:rsidRPr="0055426E" w:rsidRDefault="003C541E" w:rsidP="003C541E">
      <w:pPr>
        <w:pStyle w:val="Paragraphedeliste"/>
        <w:numPr>
          <w:ilvl w:val="0"/>
          <w:numId w:val="3"/>
        </w:numPr>
        <w:jc w:val="both"/>
        <w:rPr>
          <w:lang w:val="es-ES"/>
        </w:rPr>
      </w:pPr>
      <w:r>
        <w:rPr>
          <w:lang w:val="es-ES"/>
        </w:rPr>
        <w:t>A</w:t>
      </w:r>
      <w:r w:rsidRPr="0055426E">
        <w:rPr>
          <w:lang w:val="es-ES"/>
        </w:rPr>
        <w:t>nali</w:t>
      </w:r>
      <w:r>
        <w:rPr>
          <w:lang w:val="es-ES"/>
        </w:rPr>
        <w:t>za</w:t>
      </w:r>
      <w:r w:rsidRPr="0055426E">
        <w:rPr>
          <w:lang w:val="es-ES"/>
        </w:rPr>
        <w:t xml:space="preserve"> la foto haciendo un enfoque en las desigualdades.  </w:t>
      </w:r>
    </w:p>
    <w:p w:rsidR="003C541E" w:rsidRDefault="003C541E" w:rsidP="003C541E">
      <w:pPr>
        <w:rPr>
          <w:rFonts w:eastAsia="Times New Roman" w:cstheme="minorHAnsi"/>
          <w:b/>
          <w:bCs/>
          <w:color w:val="000000"/>
          <w:lang w:val="es-ES" w:eastAsia="fr-FR"/>
        </w:rPr>
      </w:pPr>
      <w:r>
        <w:rPr>
          <w:rFonts w:eastAsia="Times New Roman" w:cstheme="minorHAnsi"/>
          <w:b/>
          <w:bCs/>
          <w:color w:val="000000"/>
          <w:lang w:val="es-ES" w:eastAsia="fr-FR"/>
        </w:rPr>
        <w:t>Documentos 6:</w:t>
      </w:r>
    </w:p>
    <w:p w:rsidR="003C541E" w:rsidRPr="0055426E" w:rsidRDefault="003C541E" w:rsidP="003C541E">
      <w:pPr>
        <w:pStyle w:val="Paragraphedeliste"/>
        <w:numPr>
          <w:ilvl w:val="0"/>
          <w:numId w:val="3"/>
        </w:numPr>
        <w:rPr>
          <w:rFonts w:eastAsia="Times New Roman" w:cstheme="minorHAnsi"/>
          <w:color w:val="000000"/>
          <w:lang w:val="es-ES" w:eastAsia="fr-FR"/>
        </w:rPr>
      </w:pPr>
      <w:r>
        <w:rPr>
          <w:rFonts w:eastAsia="Times New Roman" w:cstheme="minorHAnsi"/>
          <w:color w:val="000000"/>
          <w:lang w:val="es-ES" w:eastAsia="fr-FR"/>
        </w:rPr>
        <w:t xml:space="preserve">Presenta el “trabajo” de los cartoneros y la condición social de estos trabajadores. </w:t>
      </w:r>
    </w:p>
    <w:p w:rsidR="003C541E" w:rsidRDefault="003C541E" w:rsidP="003C541E">
      <w:pPr>
        <w:rPr>
          <w:rFonts w:eastAsia="Times New Roman" w:cstheme="minorHAnsi"/>
          <w:color w:val="000000"/>
          <w:lang w:val="es-ES" w:eastAsia="fr-FR"/>
        </w:rPr>
      </w:pPr>
      <w:r w:rsidRPr="0055426E">
        <w:rPr>
          <w:rFonts w:eastAsia="Times New Roman" w:cstheme="minorHAnsi"/>
          <w:b/>
          <w:bCs/>
          <w:color w:val="000000"/>
          <w:lang w:val="es-ES" w:eastAsia="fr-FR"/>
        </w:rPr>
        <w:t>Documentos 7</w:t>
      </w:r>
      <w:r>
        <w:rPr>
          <w:rFonts w:eastAsia="Times New Roman" w:cstheme="minorHAnsi"/>
          <w:color w:val="000000"/>
          <w:lang w:val="es-ES" w:eastAsia="fr-FR"/>
        </w:rPr>
        <w:t xml:space="preserve">: </w:t>
      </w:r>
    </w:p>
    <w:p w:rsidR="003C541E" w:rsidRPr="00197C10" w:rsidRDefault="003C541E" w:rsidP="003C541E">
      <w:pPr>
        <w:pStyle w:val="Paragraphedeliste"/>
        <w:numPr>
          <w:ilvl w:val="0"/>
          <w:numId w:val="3"/>
        </w:numPr>
        <w:rPr>
          <w:rFonts w:eastAsia="Times New Roman" w:cstheme="minorHAnsi"/>
          <w:color w:val="000000"/>
          <w:lang w:val="es-ES" w:eastAsia="fr-FR"/>
        </w:rPr>
      </w:pPr>
      <w:r>
        <w:rPr>
          <w:rFonts w:eastAsia="Times New Roman" w:cstheme="minorHAnsi"/>
          <w:color w:val="000000"/>
          <w:lang w:val="es-ES" w:eastAsia="fr-FR"/>
        </w:rPr>
        <w:t>Explica</w:t>
      </w:r>
      <w:r w:rsidRPr="0055426E">
        <w:rPr>
          <w:rFonts w:eastAsia="Times New Roman" w:cstheme="minorHAnsi"/>
          <w:color w:val="000000"/>
          <w:lang w:val="es-ES" w:eastAsia="fr-FR"/>
        </w:rPr>
        <w:t xml:space="preserve"> los</w:t>
      </w:r>
      <w:r w:rsidRPr="00197C10">
        <w:rPr>
          <w:rFonts w:eastAsia="Times New Roman" w:cstheme="minorHAnsi"/>
          <w:color w:val="000000"/>
          <w:lang w:val="es-ES" w:eastAsia="fr-FR"/>
        </w:rPr>
        <w:t xml:space="preserve"> barrios cerrados.</w:t>
      </w:r>
    </w:p>
    <w:p w:rsidR="003C541E" w:rsidRPr="00213E4C" w:rsidRDefault="003C541E" w:rsidP="003C541E">
      <w:pPr>
        <w:jc w:val="both"/>
        <w:rPr>
          <w:rFonts w:eastAsia="Times New Roman" w:cstheme="minorHAnsi"/>
          <w:b/>
          <w:bCs/>
          <w:color w:val="000000"/>
          <w:lang w:val="es-ES" w:eastAsia="fr-FR"/>
        </w:rPr>
      </w:pPr>
      <w:r w:rsidRPr="00213E4C">
        <w:rPr>
          <w:rFonts w:eastAsia="Times New Roman" w:cstheme="minorHAnsi"/>
          <w:b/>
          <w:bCs/>
          <w:color w:val="000000"/>
          <w:lang w:val="es-ES" w:eastAsia="fr-FR"/>
        </w:rPr>
        <w:t>Documentos 5</w:t>
      </w:r>
      <w:r>
        <w:rPr>
          <w:rFonts w:eastAsia="Times New Roman" w:cstheme="minorHAnsi"/>
          <w:b/>
          <w:bCs/>
          <w:color w:val="000000"/>
          <w:lang w:val="es-ES" w:eastAsia="fr-FR"/>
        </w:rPr>
        <w:t xml:space="preserve"> a 8</w:t>
      </w:r>
      <w:r w:rsidRPr="00213E4C">
        <w:rPr>
          <w:rFonts w:eastAsia="Times New Roman" w:cstheme="minorHAnsi"/>
          <w:b/>
          <w:bCs/>
          <w:color w:val="000000"/>
          <w:lang w:val="es-ES" w:eastAsia="fr-FR"/>
        </w:rPr>
        <w:t xml:space="preserve">: </w:t>
      </w:r>
    </w:p>
    <w:p w:rsidR="003C541E" w:rsidRPr="0055426E" w:rsidRDefault="003C541E" w:rsidP="003C541E">
      <w:pPr>
        <w:pStyle w:val="Paragraphedeliste"/>
        <w:numPr>
          <w:ilvl w:val="0"/>
          <w:numId w:val="3"/>
        </w:numPr>
        <w:jc w:val="both"/>
        <w:rPr>
          <w:lang w:val="es-ES"/>
        </w:rPr>
      </w:pPr>
      <w:r>
        <w:rPr>
          <w:lang w:val="es-ES"/>
        </w:rPr>
        <w:t>Usando tus respuestas anteriores y los documentos, explica por qué podemos hablar de la existencia de</w:t>
      </w:r>
      <w:r w:rsidRPr="0055426E">
        <w:rPr>
          <w:lang w:val="es-ES"/>
        </w:rPr>
        <w:t xml:space="preserve"> un</w:t>
      </w:r>
      <w:r>
        <w:rPr>
          <w:lang w:val="es-ES"/>
        </w:rPr>
        <w:t xml:space="preserve">a fragmentación </w:t>
      </w:r>
      <w:r w:rsidRPr="0055426E">
        <w:rPr>
          <w:lang w:val="es-ES"/>
        </w:rPr>
        <w:t>socioespacial en Buenos Aires</w:t>
      </w:r>
      <w:r>
        <w:rPr>
          <w:lang w:val="es-ES"/>
        </w:rPr>
        <w:t>.</w:t>
      </w:r>
      <w:r w:rsidRPr="0055426E">
        <w:rPr>
          <w:lang w:val="es-ES"/>
        </w:rPr>
        <w:t xml:space="preserve"> Tienes que desarrollar tu respuesta</w:t>
      </w:r>
      <w:r>
        <w:rPr>
          <w:lang w:val="es-ES"/>
        </w:rPr>
        <w:t>.</w:t>
      </w:r>
    </w:p>
    <w:p w:rsidR="003C541E" w:rsidRDefault="003C541E" w:rsidP="003C541E">
      <w:pPr>
        <w:rPr>
          <w:rFonts w:eastAsia="Times New Roman" w:cstheme="minorHAnsi"/>
          <w:b/>
          <w:bCs/>
          <w:color w:val="000000"/>
          <w:lang w:eastAsia="fr-FR"/>
        </w:rPr>
      </w:pPr>
    </w:p>
    <w:p w:rsidR="003C541E" w:rsidRDefault="003C541E" w:rsidP="003C541E">
      <w:pPr>
        <w:jc w:val="center"/>
        <w:rPr>
          <w:rFonts w:eastAsia="Times New Roman" w:cstheme="minorHAnsi"/>
          <w:b/>
          <w:bCs/>
          <w:color w:val="000000"/>
          <w:lang w:eastAsia="fr-FR"/>
        </w:rPr>
      </w:pPr>
    </w:p>
    <w:p w:rsidR="003C541E" w:rsidRPr="0021236D" w:rsidRDefault="003C541E" w:rsidP="003C541E">
      <w:pPr>
        <w:jc w:val="center"/>
        <w:rPr>
          <w:rFonts w:eastAsia="Times New Roman" w:cstheme="minorHAnsi"/>
          <w:b/>
          <w:bCs/>
          <w:color w:val="000000"/>
          <w:lang w:val="es-ES" w:eastAsia="fr-FR"/>
        </w:rPr>
      </w:pPr>
      <w:r w:rsidRPr="0021236D">
        <w:rPr>
          <w:rFonts w:eastAsia="Times New Roman" w:cstheme="minorHAnsi"/>
          <w:b/>
          <w:bCs/>
          <w:color w:val="000000"/>
          <w:lang w:val="es-ES" w:eastAsia="fr-FR"/>
        </w:rPr>
        <w:t xml:space="preserve">La entrevista de un geógrafo </w:t>
      </w:r>
    </w:p>
    <w:p w:rsidR="003C541E" w:rsidRPr="0055426E" w:rsidRDefault="003C541E" w:rsidP="003C541E">
      <w:pPr>
        <w:jc w:val="center"/>
        <w:rPr>
          <w:rFonts w:eastAsia="Times New Roman" w:cstheme="minorHAnsi"/>
          <w:b/>
          <w:bCs/>
          <w:color w:val="000000"/>
          <w:lang w:val="es-ES" w:eastAsia="fr-FR"/>
        </w:rPr>
      </w:pPr>
    </w:p>
    <w:p w:rsidR="003C541E" w:rsidRPr="0055426E" w:rsidRDefault="003C541E" w:rsidP="003C541E">
      <w:pPr>
        <w:jc w:val="both"/>
        <w:rPr>
          <w:b/>
          <w:lang w:val="es-ES"/>
        </w:rPr>
      </w:pPr>
      <w:r w:rsidRPr="0055426E">
        <w:rPr>
          <w:b/>
          <w:lang w:val="es-ES"/>
        </w:rPr>
        <w:t>Objetivo: realizar la entrevista de un geógrafo sobre las consecuencias de la metropolización de Buenos Aires.</w:t>
      </w:r>
    </w:p>
    <w:p w:rsidR="003C541E" w:rsidRPr="0055426E" w:rsidRDefault="003C541E" w:rsidP="003C541E">
      <w:pPr>
        <w:rPr>
          <w:b/>
          <w:sz w:val="10"/>
          <w:szCs w:val="10"/>
          <w:lang w:val="es-ES"/>
        </w:rPr>
      </w:pPr>
    </w:p>
    <w:p w:rsidR="003C541E" w:rsidRPr="00213E4C" w:rsidRDefault="003C541E" w:rsidP="003C541E">
      <w:pPr>
        <w:jc w:val="both"/>
        <w:rPr>
          <w:b/>
          <w:lang w:val="es-ES"/>
        </w:rPr>
      </w:pPr>
      <w:r w:rsidRPr="0055426E">
        <w:rPr>
          <w:b/>
          <w:lang w:val="es-ES"/>
        </w:rPr>
        <w:t xml:space="preserve">Deberá: </w:t>
      </w:r>
    </w:p>
    <w:p w:rsidR="003C541E" w:rsidRPr="0055426E" w:rsidRDefault="003C541E" w:rsidP="003C541E">
      <w:pPr>
        <w:pStyle w:val="Paragraphedeliste"/>
        <w:numPr>
          <w:ilvl w:val="0"/>
          <w:numId w:val="1"/>
        </w:numPr>
        <w:jc w:val="both"/>
        <w:rPr>
          <w:lang w:val="es-ES"/>
        </w:rPr>
      </w:pPr>
      <w:r w:rsidRPr="0055426E">
        <w:rPr>
          <w:lang w:val="es-ES"/>
        </w:rPr>
        <w:t>Incluir una explicación del fenómeno de la metropolización en Buenos Aires.</w:t>
      </w:r>
    </w:p>
    <w:p w:rsidR="003C541E" w:rsidRPr="0055426E" w:rsidRDefault="003C541E" w:rsidP="003C541E">
      <w:pPr>
        <w:pStyle w:val="Paragraphedeliste"/>
        <w:numPr>
          <w:ilvl w:val="0"/>
          <w:numId w:val="1"/>
        </w:numPr>
        <w:jc w:val="both"/>
        <w:rPr>
          <w:lang w:val="es-ES"/>
        </w:rPr>
      </w:pPr>
      <w:r w:rsidRPr="0055426E">
        <w:rPr>
          <w:lang w:val="es-ES"/>
        </w:rPr>
        <w:t xml:space="preserve">Explicar la fragmentación de la ciudad  </w:t>
      </w:r>
    </w:p>
    <w:p w:rsidR="003C541E" w:rsidRPr="0055426E" w:rsidRDefault="003C541E" w:rsidP="003C541E">
      <w:pPr>
        <w:jc w:val="both"/>
        <w:rPr>
          <w:sz w:val="10"/>
          <w:szCs w:val="10"/>
          <w:u w:val="single"/>
          <w:lang w:val="es-ES"/>
        </w:rPr>
      </w:pPr>
    </w:p>
    <w:p w:rsidR="003C541E" w:rsidRPr="0055426E" w:rsidRDefault="003C541E" w:rsidP="003C541E">
      <w:pPr>
        <w:jc w:val="both"/>
        <w:rPr>
          <w:u w:val="single"/>
          <w:lang w:val="es-ES"/>
        </w:rPr>
      </w:pPr>
      <w:r>
        <w:rPr>
          <w:u w:val="single"/>
          <w:lang w:val="es-ES"/>
        </w:rPr>
        <w:t>Ojo, no hay que repetir los documentos, pero más bien</w:t>
      </w:r>
      <w:r w:rsidRPr="0055426E">
        <w:rPr>
          <w:u w:val="single"/>
          <w:lang w:val="es-ES"/>
        </w:rPr>
        <w:t xml:space="preserve"> </w:t>
      </w:r>
      <w:r>
        <w:rPr>
          <w:u w:val="single"/>
          <w:lang w:val="es-ES"/>
        </w:rPr>
        <w:t>extraer ideas.</w:t>
      </w:r>
    </w:p>
    <w:p w:rsidR="003C541E" w:rsidRPr="0055426E" w:rsidRDefault="003C541E" w:rsidP="003C541E">
      <w:pPr>
        <w:jc w:val="both"/>
        <w:rPr>
          <w:sz w:val="10"/>
          <w:szCs w:val="10"/>
          <w:u w:val="single"/>
          <w:lang w:val="es-ES"/>
        </w:rPr>
      </w:pPr>
    </w:p>
    <w:p w:rsidR="003C541E" w:rsidRPr="0055426E" w:rsidRDefault="003C541E" w:rsidP="003C541E">
      <w:pPr>
        <w:jc w:val="both"/>
        <w:rPr>
          <w:lang w:val="es-ES"/>
        </w:rPr>
      </w:pPr>
      <w:r>
        <w:rPr>
          <w:b/>
          <w:bCs/>
          <w:lang w:val="es-ES"/>
        </w:rPr>
        <w:t>Para realizar vuestra entrevista</w:t>
      </w:r>
      <w:r w:rsidRPr="0055426E">
        <w:rPr>
          <w:lang w:val="es-ES"/>
        </w:rPr>
        <w:t>: </w:t>
      </w:r>
    </w:p>
    <w:p w:rsidR="003C541E" w:rsidRPr="0055426E" w:rsidRDefault="003C541E" w:rsidP="003C541E">
      <w:pPr>
        <w:pStyle w:val="Paragraphedeliste"/>
        <w:numPr>
          <w:ilvl w:val="0"/>
          <w:numId w:val="2"/>
        </w:numPr>
        <w:jc w:val="both"/>
        <w:rPr>
          <w:lang w:val="es-ES"/>
        </w:rPr>
      </w:pPr>
      <w:r>
        <w:rPr>
          <w:lang w:val="es-ES"/>
        </w:rPr>
        <w:t xml:space="preserve">Debéis </w:t>
      </w:r>
      <w:r w:rsidRPr="0055426E">
        <w:rPr>
          <w:lang w:val="es-ES"/>
        </w:rPr>
        <w:t>pr</w:t>
      </w:r>
      <w:r>
        <w:rPr>
          <w:lang w:val="es-ES"/>
        </w:rPr>
        <w:t>eparar</w:t>
      </w:r>
      <w:r w:rsidRPr="0055426E">
        <w:rPr>
          <w:lang w:val="es-ES"/>
        </w:rPr>
        <w:t xml:space="preserve"> </w:t>
      </w:r>
      <w:r>
        <w:rPr>
          <w:lang w:val="es-ES"/>
        </w:rPr>
        <w:t>preguntas</w:t>
      </w:r>
      <w:r w:rsidRPr="0055426E">
        <w:rPr>
          <w:lang w:val="es-ES"/>
        </w:rPr>
        <w:t xml:space="preserve"> (</w:t>
      </w:r>
      <w:r>
        <w:rPr>
          <w:lang w:val="es-ES"/>
        </w:rPr>
        <w:t>4</w:t>
      </w:r>
      <w:r w:rsidRPr="0055426E">
        <w:rPr>
          <w:lang w:val="es-ES"/>
        </w:rPr>
        <w:t xml:space="preserve"> </w:t>
      </w:r>
      <w:r>
        <w:rPr>
          <w:lang w:val="es-ES"/>
        </w:rPr>
        <w:t>o</w:t>
      </w:r>
      <w:r w:rsidRPr="0055426E">
        <w:rPr>
          <w:lang w:val="es-ES"/>
        </w:rPr>
        <w:t xml:space="preserve"> 5) </w:t>
      </w:r>
      <w:r>
        <w:rPr>
          <w:lang w:val="es-ES"/>
        </w:rPr>
        <w:t>y las respuestas</w:t>
      </w:r>
      <w:r w:rsidRPr="0055426E">
        <w:rPr>
          <w:lang w:val="es-ES"/>
        </w:rPr>
        <w:t xml:space="preserve">. </w:t>
      </w:r>
      <w:r>
        <w:rPr>
          <w:lang w:val="es-ES"/>
        </w:rPr>
        <w:t>Ojo, no hay que redactarlas par conserva fluidez</w:t>
      </w:r>
      <w:r w:rsidRPr="0055426E">
        <w:rPr>
          <w:lang w:val="es-ES"/>
        </w:rPr>
        <w:t xml:space="preserve">. </w:t>
      </w:r>
      <w:r>
        <w:rPr>
          <w:lang w:val="es-ES"/>
        </w:rPr>
        <w:t>Podéis empezar con frases como:</w:t>
      </w:r>
      <w:r w:rsidRPr="0055426E">
        <w:rPr>
          <w:lang w:val="es-ES"/>
        </w:rPr>
        <w:t xml:space="preserve"> «usted dijo recientemente… ¿Podría decirnos</w:t>
      </w:r>
      <w:proofErr w:type="gramStart"/>
      <w:r w:rsidRPr="0055426E">
        <w:rPr>
          <w:lang w:val="es-ES"/>
        </w:rPr>
        <w:t>? »</w:t>
      </w:r>
      <w:proofErr w:type="gramEnd"/>
      <w:r w:rsidRPr="0055426E">
        <w:rPr>
          <w:lang w:val="es-ES"/>
        </w:rPr>
        <w:t> </w:t>
      </w:r>
    </w:p>
    <w:p w:rsidR="003C541E" w:rsidRPr="0055426E" w:rsidRDefault="003C541E" w:rsidP="003C541E">
      <w:pPr>
        <w:pStyle w:val="Paragraphedeliste"/>
        <w:numPr>
          <w:ilvl w:val="0"/>
          <w:numId w:val="2"/>
        </w:numPr>
        <w:jc w:val="both"/>
        <w:rPr>
          <w:lang w:val="es-ES"/>
        </w:rPr>
      </w:pPr>
      <w:r>
        <w:rPr>
          <w:lang w:val="es-ES"/>
        </w:rPr>
        <w:t>Debéis pensar en fechar y nombrar vuestra emisión.</w:t>
      </w:r>
    </w:p>
    <w:p w:rsidR="003C541E" w:rsidRPr="0055426E" w:rsidRDefault="003C541E" w:rsidP="003C541E">
      <w:pPr>
        <w:pStyle w:val="Paragraphedeliste"/>
        <w:numPr>
          <w:ilvl w:val="0"/>
          <w:numId w:val="2"/>
        </w:numPr>
        <w:jc w:val="both"/>
        <w:rPr>
          <w:lang w:val="es-ES"/>
        </w:rPr>
      </w:pPr>
      <w:r>
        <w:rPr>
          <w:lang w:val="es-ES"/>
        </w:rPr>
        <w:t xml:space="preserve">Dividiros los papeles: periodista y geógrafo </w:t>
      </w:r>
    </w:p>
    <w:p w:rsidR="003C541E" w:rsidRDefault="003C541E" w:rsidP="003C541E">
      <w:pPr>
        <w:pStyle w:val="Paragraphedeliste"/>
        <w:numPr>
          <w:ilvl w:val="0"/>
          <w:numId w:val="2"/>
        </w:numPr>
        <w:jc w:val="both"/>
        <w:rPr>
          <w:lang w:val="es-ES"/>
        </w:rPr>
      </w:pPr>
      <w:r>
        <w:rPr>
          <w:lang w:val="es-ES"/>
        </w:rPr>
        <w:t xml:space="preserve">Podéis agregar una sintonía </w:t>
      </w:r>
      <w:r>
        <w:rPr>
          <w:lang w:val="es-ES"/>
        </w:rPr>
        <w:br w:type="page"/>
      </w:r>
    </w:p>
    <w:p w:rsidR="003C541E" w:rsidRDefault="003C541E" w:rsidP="003C541E">
      <w:pPr>
        <w:pStyle w:val="Paragraphedeliste"/>
        <w:jc w:val="center"/>
        <w:rPr>
          <w:rFonts w:eastAsia="Times New Roman" w:cstheme="minorHAnsi"/>
          <w:b/>
          <w:bCs/>
          <w:color w:val="000000"/>
          <w:lang w:eastAsia="fr-FR"/>
        </w:rPr>
      </w:pPr>
      <w:r w:rsidRPr="00E8333C">
        <w:rPr>
          <w:rFonts w:eastAsia="Times New Roman" w:cstheme="minorHAnsi"/>
          <w:b/>
          <w:bCs/>
          <w:color w:val="000000"/>
          <w:lang w:eastAsia="fr-FR"/>
        </w:rPr>
        <w:lastRenderedPageBreak/>
        <w:t xml:space="preserve">Correction des questions </w:t>
      </w:r>
    </w:p>
    <w:p w:rsidR="003C541E" w:rsidRDefault="003C541E" w:rsidP="003C541E">
      <w:pPr>
        <w:pStyle w:val="Paragraphedeliste"/>
        <w:jc w:val="both"/>
        <w:rPr>
          <w:rFonts w:eastAsia="Times New Roman" w:cstheme="minorHAnsi"/>
          <w:b/>
          <w:bCs/>
          <w:color w:val="000000"/>
          <w:lang w:eastAsia="fr-FR"/>
        </w:rPr>
      </w:pPr>
    </w:p>
    <w:p w:rsidR="003C541E" w:rsidRPr="00FA05B6" w:rsidRDefault="003C541E" w:rsidP="003C541E">
      <w:pPr>
        <w:pStyle w:val="Paragraphedeliste"/>
        <w:numPr>
          <w:ilvl w:val="0"/>
          <w:numId w:val="4"/>
        </w:numPr>
        <w:jc w:val="both"/>
        <w:rPr>
          <w:rFonts w:cstheme="minorHAnsi"/>
          <w:lang w:val="es-ES_tradnl"/>
        </w:rPr>
      </w:pPr>
      <w:r w:rsidRPr="00FA05B6">
        <w:rPr>
          <w:rFonts w:eastAsia="Times New Roman" w:cstheme="minorHAnsi"/>
          <w:color w:val="000000"/>
          <w:lang w:val="es-ES_tradnl" w:eastAsia="fr-FR"/>
        </w:rPr>
        <w:t xml:space="preserve">La ciudad de </w:t>
      </w:r>
      <w:r w:rsidRPr="00FA05B6">
        <w:rPr>
          <w:rFonts w:cstheme="minorHAnsi"/>
          <w:lang w:val="es-ES_tradnl"/>
        </w:rPr>
        <w:t xml:space="preserve">Buenos Aires conoce un aumento importante de su población entre los años 1860 y 1940. Desde entonces su población sigue estable. Al contrario, las afueras de la ciudad ven su población crecer continuamente. </w:t>
      </w:r>
    </w:p>
    <w:p w:rsidR="003C541E" w:rsidRPr="00FA05B6" w:rsidRDefault="003C541E" w:rsidP="003C541E">
      <w:pPr>
        <w:jc w:val="both"/>
        <w:rPr>
          <w:lang w:val="es-ES_tradnl"/>
        </w:rPr>
      </w:pPr>
    </w:p>
    <w:p w:rsidR="003C541E" w:rsidRPr="00FA05B6" w:rsidRDefault="003C541E" w:rsidP="003C541E">
      <w:pPr>
        <w:pStyle w:val="Paragraphedeliste"/>
        <w:numPr>
          <w:ilvl w:val="0"/>
          <w:numId w:val="4"/>
        </w:numPr>
        <w:jc w:val="both"/>
        <w:rPr>
          <w:lang w:val="es-ES_tradnl"/>
        </w:rPr>
      </w:pPr>
      <w:r w:rsidRPr="00FA05B6">
        <w:rPr>
          <w:lang w:val="es-ES_tradnl"/>
        </w:rPr>
        <w:t xml:space="preserve">Buenos Aires concentra los poderes políticos y económicos con una capacidad de impulsión sobre todo el país. </w:t>
      </w:r>
    </w:p>
    <w:p w:rsidR="003C541E" w:rsidRPr="00FA05B6" w:rsidRDefault="003C541E" w:rsidP="003C541E">
      <w:pPr>
        <w:pStyle w:val="Paragraphedeliste"/>
        <w:jc w:val="both"/>
        <w:rPr>
          <w:lang w:val="es-ES_tradnl"/>
        </w:rPr>
      </w:pPr>
    </w:p>
    <w:p w:rsidR="003C541E" w:rsidRPr="00FA05B6" w:rsidRDefault="003C541E" w:rsidP="003C541E">
      <w:pPr>
        <w:pStyle w:val="Paragraphedeliste"/>
        <w:numPr>
          <w:ilvl w:val="0"/>
          <w:numId w:val="4"/>
        </w:numPr>
        <w:jc w:val="both"/>
        <w:rPr>
          <w:lang w:val="es-ES_tradnl"/>
        </w:rPr>
      </w:pPr>
      <w:r w:rsidRPr="00FA05B6">
        <w:rPr>
          <w:lang w:val="es-ES_tradnl"/>
        </w:rPr>
        <w:t xml:space="preserve">El puerto de Buenos Aires le permite conectarse con el resto del mundo. </w:t>
      </w:r>
    </w:p>
    <w:p w:rsidR="003C541E" w:rsidRPr="00FA05B6" w:rsidRDefault="003C541E" w:rsidP="003C541E">
      <w:pPr>
        <w:pStyle w:val="Paragraphedeliste"/>
        <w:jc w:val="both"/>
        <w:rPr>
          <w:lang w:val="es-ES_tradnl"/>
        </w:rPr>
      </w:pPr>
    </w:p>
    <w:p w:rsidR="003C541E" w:rsidRPr="00FA05B6" w:rsidRDefault="003C541E" w:rsidP="003C541E">
      <w:pPr>
        <w:pStyle w:val="Paragraphedeliste"/>
        <w:numPr>
          <w:ilvl w:val="0"/>
          <w:numId w:val="4"/>
        </w:numPr>
        <w:jc w:val="both"/>
        <w:rPr>
          <w:lang w:val="es-ES_tradnl"/>
        </w:rPr>
      </w:pPr>
      <w:r w:rsidRPr="00FA05B6">
        <w:rPr>
          <w:lang w:val="es-ES_tradnl"/>
        </w:rPr>
        <w:t xml:space="preserve">En el puerto de Buenos Aires, transitan contenedores (el 86 %) con mercancías de todo tipo y materias primas (el 13,9 %). Hay también bultos, pero en cantidades residuales. </w:t>
      </w:r>
    </w:p>
    <w:p w:rsidR="003C541E" w:rsidRPr="00FA05B6" w:rsidRDefault="003C541E" w:rsidP="003C541E">
      <w:pPr>
        <w:pStyle w:val="Paragraphedeliste"/>
        <w:jc w:val="both"/>
        <w:rPr>
          <w:lang w:val="es-ES_tradnl"/>
        </w:rPr>
      </w:pPr>
    </w:p>
    <w:p w:rsidR="003C541E" w:rsidRPr="00FA05B6" w:rsidRDefault="003C541E" w:rsidP="003C541E">
      <w:pPr>
        <w:pStyle w:val="Paragraphedeliste"/>
        <w:numPr>
          <w:ilvl w:val="0"/>
          <w:numId w:val="4"/>
        </w:numPr>
        <w:jc w:val="both"/>
        <w:rPr>
          <w:lang w:val="es-ES_tradnl"/>
        </w:rPr>
      </w:pPr>
      <w:r w:rsidRPr="00FA05B6">
        <w:rPr>
          <w:lang w:val="es-ES_tradnl"/>
        </w:rPr>
        <w:t xml:space="preserve">Gracias a su puerto, Buenos Aires puede comerciar con el Extremo Oriente, Europa, América del norte y Brasil. </w:t>
      </w:r>
    </w:p>
    <w:p w:rsidR="003C541E" w:rsidRPr="00FA05B6" w:rsidRDefault="003C541E" w:rsidP="003C541E">
      <w:pPr>
        <w:pStyle w:val="Paragraphedeliste"/>
        <w:jc w:val="both"/>
        <w:rPr>
          <w:lang w:val="es-ES_tradnl"/>
        </w:rPr>
      </w:pPr>
    </w:p>
    <w:p w:rsidR="003C541E" w:rsidRPr="00FA05B6" w:rsidRDefault="003C541E" w:rsidP="003C541E">
      <w:pPr>
        <w:pStyle w:val="Paragraphedeliste"/>
        <w:numPr>
          <w:ilvl w:val="0"/>
          <w:numId w:val="4"/>
        </w:numPr>
        <w:jc w:val="both"/>
        <w:rPr>
          <w:lang w:val="es-ES_tradnl"/>
        </w:rPr>
      </w:pPr>
      <w:r w:rsidRPr="00FA05B6">
        <w:rPr>
          <w:lang w:val="es-ES_tradnl"/>
        </w:rPr>
        <w:t xml:space="preserve">La metropolización es un proceso de concentración de la población y de las actividades políticas, económicas y culturales en las grandes metrópolis. </w:t>
      </w:r>
    </w:p>
    <w:p w:rsidR="003C541E" w:rsidRPr="00FA05B6" w:rsidRDefault="003C541E" w:rsidP="003C541E">
      <w:pPr>
        <w:pStyle w:val="Paragraphedeliste"/>
        <w:jc w:val="both"/>
        <w:rPr>
          <w:lang w:val="es-ES_tradnl"/>
        </w:rPr>
      </w:pPr>
    </w:p>
    <w:p w:rsidR="003C541E" w:rsidRPr="00FA05B6" w:rsidRDefault="003C541E" w:rsidP="003C541E">
      <w:pPr>
        <w:pStyle w:val="Paragraphedeliste"/>
        <w:numPr>
          <w:ilvl w:val="0"/>
          <w:numId w:val="4"/>
        </w:numPr>
        <w:jc w:val="both"/>
        <w:rPr>
          <w:lang w:val="es-ES_tradnl"/>
        </w:rPr>
      </w:pPr>
      <w:r w:rsidRPr="00FA05B6">
        <w:rPr>
          <w:lang w:val="es-ES_tradnl"/>
        </w:rPr>
        <w:t>Para ir de une ciudad secundaria de Argentina a otra, hay que transitar por Buenos Aires. De la misma manera, para ir de une ciudad secundaria a una ciudad extranjera, el pasajero tiene que transitar por Buenos Aires. Buenos Aires se impone como el nudo central (</w:t>
      </w:r>
      <w:r w:rsidRPr="00FA05B6">
        <w:rPr>
          <w:i/>
          <w:iCs/>
          <w:lang w:val="es-ES_tradnl"/>
        </w:rPr>
        <w:t>Hub</w:t>
      </w:r>
      <w:r w:rsidRPr="00FA05B6">
        <w:rPr>
          <w:lang w:val="es-ES_tradnl"/>
        </w:rPr>
        <w:t>) de las redes de comunicaciones.</w:t>
      </w:r>
    </w:p>
    <w:p w:rsidR="003C541E" w:rsidRPr="00FA05B6" w:rsidRDefault="003C541E" w:rsidP="003C541E">
      <w:pPr>
        <w:pStyle w:val="Paragraphedeliste"/>
        <w:jc w:val="both"/>
        <w:rPr>
          <w:lang w:val="es-ES_tradnl"/>
        </w:rPr>
      </w:pPr>
    </w:p>
    <w:p w:rsidR="003C541E" w:rsidRPr="00FA05B6" w:rsidRDefault="003C541E" w:rsidP="003C541E">
      <w:pPr>
        <w:pStyle w:val="Paragraphedeliste"/>
        <w:numPr>
          <w:ilvl w:val="0"/>
          <w:numId w:val="4"/>
        </w:numPr>
        <w:jc w:val="both"/>
        <w:rPr>
          <w:lang w:val="es-ES_tradnl"/>
        </w:rPr>
      </w:pPr>
      <w:r w:rsidRPr="00FA05B6">
        <w:rPr>
          <w:lang w:val="es-ES_tradnl"/>
        </w:rPr>
        <w:t>El documento 5 es una fotografía aérea en plano picado donde podemos observar un paisaje urbano. En el primer plano, notamos una circunvalación que borda una chabola “</w:t>
      </w:r>
      <w:proofErr w:type="spellStart"/>
      <w:r w:rsidRPr="00FA05B6">
        <w:rPr>
          <w:lang w:val="es-ES_tradnl"/>
        </w:rPr>
        <w:t>durcificada</w:t>
      </w:r>
      <w:proofErr w:type="spellEnd"/>
      <w:r w:rsidRPr="00FA05B6">
        <w:rPr>
          <w:lang w:val="es-ES_tradnl"/>
        </w:rPr>
        <w:t xml:space="preserve">” (villas miserias en Argentina). Este barrio se caracteriza por unos asentamientos informales. En el segundo plano, percibimos trenes de pasajeros y de mercancías. Por fin, en el tercer plano, contemplamos muchos rascacielos modernos que pueden ser viviendas de altos estándares y sedes centrales de empresas. Las sedes centrales son un símbolo del poder económico de las metrópolis. </w:t>
      </w:r>
    </w:p>
    <w:p w:rsidR="003C541E" w:rsidRPr="00FA05B6" w:rsidRDefault="003C541E" w:rsidP="003C541E">
      <w:pPr>
        <w:pStyle w:val="Paragraphedeliste"/>
        <w:jc w:val="both"/>
        <w:rPr>
          <w:lang w:val="es-ES_tradnl"/>
        </w:rPr>
      </w:pPr>
    </w:p>
    <w:p w:rsidR="003C541E" w:rsidRPr="00FA05B6" w:rsidRDefault="003C541E" w:rsidP="003C541E">
      <w:pPr>
        <w:pStyle w:val="Paragraphedeliste"/>
        <w:numPr>
          <w:ilvl w:val="0"/>
          <w:numId w:val="4"/>
        </w:numPr>
        <w:jc w:val="both"/>
        <w:rPr>
          <w:lang w:val="es-ES_tradnl"/>
        </w:rPr>
      </w:pPr>
      <w:r w:rsidRPr="00FA05B6">
        <w:rPr>
          <w:lang w:val="es-ES_tradnl"/>
        </w:rPr>
        <w:t xml:space="preserve">Los cartoneros recolectan cartón y otros derivados del papel por las calles de las ciudades. La mayoría de los cartoneros son pobres y viven debajo de la línea de indigencia. Además, muchos de ellos son niños de entre 12 y 15 años. </w:t>
      </w:r>
    </w:p>
    <w:p w:rsidR="003C541E" w:rsidRPr="00FA05B6" w:rsidRDefault="003C541E" w:rsidP="003C541E">
      <w:pPr>
        <w:pStyle w:val="Paragraphedeliste"/>
        <w:jc w:val="both"/>
        <w:rPr>
          <w:lang w:val="es-ES_tradnl"/>
        </w:rPr>
      </w:pPr>
    </w:p>
    <w:p w:rsidR="003C541E" w:rsidRPr="00FA05B6" w:rsidRDefault="003C541E" w:rsidP="003C541E">
      <w:pPr>
        <w:pStyle w:val="Paragraphedeliste"/>
        <w:numPr>
          <w:ilvl w:val="0"/>
          <w:numId w:val="4"/>
        </w:numPr>
        <w:jc w:val="both"/>
        <w:rPr>
          <w:lang w:val="es-ES_tradnl"/>
        </w:rPr>
      </w:pPr>
      <w:r w:rsidRPr="00FA05B6">
        <w:rPr>
          <w:lang w:val="es-ES_tradnl"/>
        </w:rPr>
        <w:t xml:space="preserve">Los barrios cerrados conocidos como </w:t>
      </w:r>
      <w:r w:rsidRPr="00FA05B6">
        <w:rPr>
          <w:i/>
          <w:iCs/>
          <w:lang w:val="es-ES_tradnl"/>
        </w:rPr>
        <w:t>country clubs</w:t>
      </w:r>
      <w:r w:rsidRPr="00FA05B6">
        <w:rPr>
          <w:lang w:val="es-ES_tradnl"/>
        </w:rPr>
        <w:t xml:space="preserve"> en Argentina son barrios protegidos donde se concentra una población de un nivel socioeconómico elevado. Una valla rodea las viviendas de altos estándares y cámaras y vigilantes cuidan las entradas. </w:t>
      </w:r>
    </w:p>
    <w:p w:rsidR="003C541E" w:rsidRPr="00FA05B6" w:rsidRDefault="003C541E" w:rsidP="003C541E">
      <w:pPr>
        <w:pStyle w:val="Paragraphedeliste"/>
        <w:jc w:val="both"/>
        <w:rPr>
          <w:lang w:val="es-ES_tradnl"/>
        </w:rPr>
      </w:pPr>
    </w:p>
    <w:p w:rsidR="00364845" w:rsidRDefault="003C541E" w:rsidP="003C541E">
      <w:r w:rsidRPr="00FA05B6">
        <w:rPr>
          <w:lang w:val="es-ES_tradnl"/>
        </w:rPr>
        <w:t>La fragmentación socioespacial se define como una separación creciente de las clases sociales en el espacio. En Buenos Aires, tenemos las villas que concentran una población pobre (doc</w:t>
      </w:r>
      <w:r>
        <w:rPr>
          <w:lang w:val="es-ES_tradnl"/>
        </w:rPr>
        <w:t>.</w:t>
      </w:r>
      <w:r w:rsidRPr="00FA05B6">
        <w:rPr>
          <w:lang w:val="es-ES_tradnl"/>
        </w:rPr>
        <w:t xml:space="preserve"> 5) y provee los trabajadores más pobres como los cartoneros (doc</w:t>
      </w:r>
      <w:r>
        <w:rPr>
          <w:lang w:val="es-ES_tradnl"/>
        </w:rPr>
        <w:t>.</w:t>
      </w:r>
      <w:r w:rsidRPr="00FA05B6">
        <w:rPr>
          <w:lang w:val="es-ES_tradnl"/>
        </w:rPr>
        <w:t xml:space="preserve"> 6). Por otro lado, tenemos los habitantes de los </w:t>
      </w:r>
      <w:r w:rsidRPr="00FA05B6">
        <w:rPr>
          <w:i/>
          <w:iCs/>
          <w:lang w:val="es-ES_tradnl"/>
        </w:rPr>
        <w:t>country clubs</w:t>
      </w:r>
      <w:r w:rsidRPr="00FA05B6">
        <w:rPr>
          <w:lang w:val="es-ES_tradnl"/>
        </w:rPr>
        <w:t xml:space="preserve"> que intentan aislarse de los más pobres. Esta fragmentación se puede observar en los paisajes con los asentamientos informales que bordan los barrios con viviendas de altos estándares. En el documento 8, podemos observar que las chabolas se concentran en las zonas más céntricas donde el nivel socioeconómico de la población es elevado o mediano. Al revés, los barrios cerrados están situados en las zonas donde la población tiene un nivel socioeconómico flojo.</w:t>
      </w:r>
    </w:p>
    <w:sectPr w:rsidR="00364845" w:rsidSect="001D56D0">
      <w:pgSz w:w="11906" w:h="16838"/>
      <w:pgMar w:top="955" w:right="851"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edericka the Great">
    <w:panose1 w:val="020B0604020202020204"/>
    <w:charset w:val="00"/>
    <w:family w:val="auto"/>
    <w:pitch w:val="variable"/>
    <w:sig w:usb0="8000002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1D9"/>
    <w:multiLevelType w:val="hybridMultilevel"/>
    <w:tmpl w:val="9EA23CE8"/>
    <w:lvl w:ilvl="0" w:tplc="D45A0CB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D65AED"/>
    <w:multiLevelType w:val="hybridMultilevel"/>
    <w:tmpl w:val="6E3683CE"/>
    <w:lvl w:ilvl="0" w:tplc="71006B58">
      <w:start w:val="1"/>
      <w:numFmt w:val="decimal"/>
      <w:lvlText w:val="%1)"/>
      <w:lvlJc w:val="left"/>
      <w:pPr>
        <w:ind w:left="720" w:hanging="360"/>
      </w:pPr>
      <w:rPr>
        <w:rFonts w:eastAsia="Times New Roman"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643F7B"/>
    <w:multiLevelType w:val="hybridMultilevel"/>
    <w:tmpl w:val="CA442A58"/>
    <w:lvl w:ilvl="0" w:tplc="D45A0CB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03729E"/>
    <w:multiLevelType w:val="hybridMultilevel"/>
    <w:tmpl w:val="6B2278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17713962">
    <w:abstractNumId w:val="2"/>
  </w:num>
  <w:num w:numId="2" w16cid:durableId="111293116">
    <w:abstractNumId w:val="0"/>
  </w:num>
  <w:num w:numId="3" w16cid:durableId="401029238">
    <w:abstractNumId w:val="3"/>
  </w:num>
  <w:num w:numId="4" w16cid:durableId="1420128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1E"/>
    <w:rsid w:val="0009319D"/>
    <w:rsid w:val="000F7413"/>
    <w:rsid w:val="001D56D0"/>
    <w:rsid w:val="001F66A7"/>
    <w:rsid w:val="00275440"/>
    <w:rsid w:val="002C21CC"/>
    <w:rsid w:val="00364845"/>
    <w:rsid w:val="003C541E"/>
    <w:rsid w:val="0059152E"/>
    <w:rsid w:val="005949E0"/>
    <w:rsid w:val="006B32AC"/>
    <w:rsid w:val="007E5957"/>
    <w:rsid w:val="00807A88"/>
    <w:rsid w:val="00896A15"/>
    <w:rsid w:val="00A006F5"/>
    <w:rsid w:val="00B05EBC"/>
    <w:rsid w:val="00B40AFA"/>
    <w:rsid w:val="00C83426"/>
    <w:rsid w:val="00EE213D"/>
    <w:rsid w:val="00EE5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65B129D"/>
  <w15:chartTrackingRefBased/>
  <w15:docId w15:val="{02D4D6CD-27DE-B445-872D-3FD67732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41E"/>
    <w:rPr>
      <w:kern w:val="0"/>
      <w14:ligatures w14:val="none"/>
    </w:rPr>
  </w:style>
  <w:style w:type="paragraph" w:styleId="Titre1">
    <w:name w:val="heading 1"/>
    <w:basedOn w:val="Normal"/>
    <w:next w:val="Normal"/>
    <w:link w:val="Titre1Car"/>
    <w:uiPriority w:val="9"/>
    <w:qFormat/>
    <w:rsid w:val="00275440"/>
    <w:pPr>
      <w:keepNext/>
      <w:keepLines/>
      <w:outlineLvl w:val="0"/>
    </w:pPr>
    <w:rPr>
      <w:rFonts w:ascii="Fredericka the Great" w:eastAsia="Arial" w:hAnsi="Fredericka the Great" w:cs="Arial"/>
      <w:color w:val="000000" w:themeColor="text1"/>
      <w:sz w:val="28"/>
      <w:szCs w:val="40"/>
      <w:u w:val="single"/>
      <w:lang w:val="fr" w:eastAsia="fr-FR"/>
    </w:rPr>
  </w:style>
  <w:style w:type="paragraph" w:styleId="Titre2">
    <w:name w:val="heading 2"/>
    <w:basedOn w:val="Normal"/>
    <w:next w:val="Normal"/>
    <w:link w:val="Titre2Car"/>
    <w:autoRedefine/>
    <w:uiPriority w:val="9"/>
    <w:unhideWhenUsed/>
    <w:qFormat/>
    <w:rsid w:val="00B05EBC"/>
    <w:pPr>
      <w:keepNext/>
      <w:keepLines/>
      <w:spacing w:before="40"/>
      <w:outlineLvl w:val="1"/>
    </w:pPr>
    <w:rPr>
      <w:rFonts w:ascii="Arial" w:eastAsiaTheme="majorEastAsia" w:hAnsi="Arial" w:cstheme="majorBidi"/>
      <w:sz w:val="26"/>
      <w:szCs w:val="26"/>
      <w:lang w:eastAsia="fr-FR"/>
    </w:rPr>
  </w:style>
  <w:style w:type="paragraph" w:styleId="Titre3">
    <w:name w:val="heading 3"/>
    <w:basedOn w:val="Normal"/>
    <w:next w:val="Normal"/>
    <w:link w:val="Titre3Car"/>
    <w:autoRedefine/>
    <w:uiPriority w:val="9"/>
    <w:unhideWhenUsed/>
    <w:qFormat/>
    <w:rsid w:val="00B05EBC"/>
    <w:pPr>
      <w:keepNext/>
      <w:keepLines/>
      <w:spacing w:before="40"/>
      <w:outlineLvl w:val="2"/>
    </w:pPr>
    <w:rPr>
      <w:rFonts w:ascii="Arial" w:eastAsiaTheme="majorEastAsia" w:hAnsi="Arial" w:cstheme="majorBidi"/>
      <w:b/>
      <w:i/>
      <w:color w:val="1F3763" w:themeColor="accent1" w:themeShade="7F"/>
      <w:lang w:eastAsia="fr-FR"/>
    </w:rPr>
  </w:style>
  <w:style w:type="paragraph" w:styleId="Titre4">
    <w:name w:val="heading 4"/>
    <w:basedOn w:val="Normal"/>
    <w:next w:val="Normal"/>
    <w:link w:val="Titre4Car"/>
    <w:autoRedefine/>
    <w:uiPriority w:val="9"/>
    <w:unhideWhenUsed/>
    <w:qFormat/>
    <w:rsid w:val="00B05EBC"/>
    <w:pPr>
      <w:keepNext/>
      <w:keepLines/>
      <w:spacing w:before="40"/>
      <w:outlineLvl w:val="3"/>
    </w:pPr>
    <w:rPr>
      <w:rFonts w:ascii="Arial" w:eastAsiaTheme="majorEastAsia" w:hAnsi="Arial"/>
      <w:b/>
      <w:color w:val="000000" w:themeColor="text1"/>
      <w:lang w:eastAsia="fr-FR"/>
    </w:rPr>
  </w:style>
  <w:style w:type="paragraph" w:styleId="Titre5">
    <w:name w:val="heading 5"/>
    <w:basedOn w:val="Normal"/>
    <w:next w:val="Normal"/>
    <w:link w:val="Titre5Car"/>
    <w:autoRedefine/>
    <w:uiPriority w:val="9"/>
    <w:unhideWhenUsed/>
    <w:qFormat/>
    <w:rsid w:val="007E5957"/>
    <w:pPr>
      <w:keepNext/>
      <w:keepLines/>
      <w:spacing w:before="40"/>
      <w:outlineLvl w:val="4"/>
    </w:pPr>
    <w:rPr>
      <w:rFonts w:eastAsiaTheme="majorEastAsia" w:cstheme="majorBidi"/>
      <w:color w:val="8EAADB" w:themeColor="accent1" w:themeTint="99"/>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aliases w:val="Docs"/>
    <w:basedOn w:val="Policepardfaut"/>
    <w:uiPriority w:val="22"/>
    <w:qFormat/>
    <w:rsid w:val="002C21CC"/>
    <w:rPr>
      <w:rFonts w:ascii="Avenir Book" w:hAnsi="Avenir Book"/>
      <w:b/>
      <w:bCs/>
      <w:i w:val="0"/>
      <w:caps w:val="0"/>
      <w:smallCaps w:val="0"/>
      <w:strike w:val="0"/>
      <w:dstrike w:val="0"/>
      <w:vanish w:val="0"/>
      <w:color w:val="auto"/>
      <w:sz w:val="20"/>
      <w:u w:val="none"/>
      <w:vertAlign w:val="baseline"/>
    </w:rPr>
  </w:style>
  <w:style w:type="character" w:customStyle="1" w:styleId="Titre1Car">
    <w:name w:val="Titre 1 Car"/>
    <w:basedOn w:val="Policepardfaut"/>
    <w:link w:val="Titre1"/>
    <w:uiPriority w:val="9"/>
    <w:rsid w:val="00275440"/>
    <w:rPr>
      <w:rFonts w:ascii="Fredericka the Great" w:eastAsia="Arial" w:hAnsi="Fredericka the Great" w:cs="Arial"/>
      <w:color w:val="000000" w:themeColor="text1"/>
      <w:kern w:val="0"/>
      <w:sz w:val="28"/>
      <w:szCs w:val="40"/>
      <w:u w:val="single"/>
      <w:lang w:val="fr" w:eastAsia="fr-FR"/>
      <w14:ligatures w14:val="none"/>
    </w:rPr>
  </w:style>
  <w:style w:type="character" w:customStyle="1" w:styleId="Titre3Car">
    <w:name w:val="Titre 3 Car"/>
    <w:basedOn w:val="Policepardfaut"/>
    <w:link w:val="Titre3"/>
    <w:uiPriority w:val="9"/>
    <w:rsid w:val="00B05EBC"/>
    <w:rPr>
      <w:rFonts w:ascii="Arial" w:eastAsiaTheme="majorEastAsia" w:hAnsi="Arial" w:cstheme="majorBidi"/>
      <w:b/>
      <w:i/>
      <w:color w:val="1F3763" w:themeColor="accent1" w:themeShade="7F"/>
      <w:kern w:val="0"/>
      <w:lang w:eastAsia="fr-FR"/>
    </w:rPr>
  </w:style>
  <w:style w:type="character" w:customStyle="1" w:styleId="Titre2Car">
    <w:name w:val="Titre 2 Car"/>
    <w:basedOn w:val="Policepardfaut"/>
    <w:link w:val="Titre2"/>
    <w:uiPriority w:val="9"/>
    <w:rsid w:val="00B05EBC"/>
    <w:rPr>
      <w:rFonts w:ascii="Arial" w:eastAsiaTheme="majorEastAsia" w:hAnsi="Arial" w:cstheme="majorBidi"/>
      <w:kern w:val="0"/>
      <w:sz w:val="26"/>
      <w:szCs w:val="26"/>
      <w:lang w:eastAsia="fr-FR"/>
    </w:rPr>
  </w:style>
  <w:style w:type="paragraph" w:customStyle="1" w:styleId="COURS">
    <w:name w:val="COURS"/>
    <w:basedOn w:val="Normal"/>
    <w:autoRedefine/>
    <w:qFormat/>
    <w:rsid w:val="0009319D"/>
    <w:pPr>
      <w:ind w:left="454"/>
    </w:pPr>
    <w:rPr>
      <w:rFonts w:ascii="Times New Roman" w:hAnsi="Times New Roman"/>
    </w:rPr>
  </w:style>
  <w:style w:type="paragraph" w:styleId="Titre">
    <w:name w:val="Title"/>
    <w:aliases w:val="Titre4"/>
    <w:basedOn w:val="Normal"/>
    <w:next w:val="Normal"/>
    <w:link w:val="TitreCar"/>
    <w:autoRedefine/>
    <w:uiPriority w:val="10"/>
    <w:qFormat/>
    <w:rsid w:val="0059152E"/>
    <w:pPr>
      <w:contextualSpacing/>
    </w:pPr>
    <w:rPr>
      <w:rFonts w:eastAsiaTheme="majorEastAsia" w:cstheme="majorBidi"/>
      <w:b/>
      <w:i/>
      <w:color w:val="9CC2E5" w:themeColor="accent5" w:themeTint="99"/>
      <w:spacing w:val="-10"/>
      <w:kern w:val="24"/>
      <w:szCs w:val="56"/>
    </w:rPr>
  </w:style>
  <w:style w:type="character" w:customStyle="1" w:styleId="TitreCar">
    <w:name w:val="Titre Car"/>
    <w:aliases w:val="Titre4 Car"/>
    <w:basedOn w:val="Policepardfaut"/>
    <w:link w:val="Titre"/>
    <w:uiPriority w:val="10"/>
    <w:rsid w:val="0059152E"/>
    <w:rPr>
      <w:rFonts w:ascii="Avenir Book" w:eastAsiaTheme="majorEastAsia" w:hAnsi="Avenir Book" w:cstheme="majorBidi"/>
      <w:b/>
      <w:i/>
      <w:color w:val="9CC2E5" w:themeColor="accent5" w:themeTint="99"/>
      <w:spacing w:val="-10"/>
      <w:kern w:val="24"/>
      <w:szCs w:val="56"/>
      <w:lang w:val="es-ES_tradnl"/>
    </w:rPr>
  </w:style>
  <w:style w:type="paragraph" w:styleId="Sous-titre">
    <w:name w:val="Subtitle"/>
    <w:basedOn w:val="Normal"/>
    <w:next w:val="Normal"/>
    <w:link w:val="Sous-titreCar"/>
    <w:uiPriority w:val="11"/>
    <w:qFormat/>
    <w:rsid w:val="00275440"/>
    <w:pPr>
      <w:keepNext/>
      <w:keepLines/>
      <w:spacing w:after="320" w:line="276" w:lineRule="auto"/>
    </w:pPr>
    <w:rPr>
      <w:rFonts w:ascii="Fredericka the Great" w:eastAsia="Arial" w:hAnsi="Fredericka the Great" w:cs="Arial"/>
      <w:color w:val="FF0000"/>
      <w:szCs w:val="30"/>
      <w:u w:val="single"/>
      <w:lang w:val="fr" w:eastAsia="fr-FR"/>
    </w:rPr>
  </w:style>
  <w:style w:type="character" w:customStyle="1" w:styleId="Sous-titreCar">
    <w:name w:val="Sous-titre Car"/>
    <w:basedOn w:val="Policepardfaut"/>
    <w:link w:val="Sous-titre"/>
    <w:uiPriority w:val="11"/>
    <w:rsid w:val="00275440"/>
    <w:rPr>
      <w:rFonts w:ascii="Fredericka the Great" w:eastAsia="Arial" w:hAnsi="Fredericka the Great" w:cs="Arial"/>
      <w:color w:val="FF0000"/>
      <w:kern w:val="0"/>
      <w:szCs w:val="30"/>
      <w:u w:val="single"/>
      <w:lang w:val="fr" w:eastAsia="fr-FR"/>
      <w14:ligatures w14:val="none"/>
    </w:rPr>
  </w:style>
  <w:style w:type="character" w:customStyle="1" w:styleId="Titre4Car">
    <w:name w:val="Titre 4 Car"/>
    <w:basedOn w:val="Policepardfaut"/>
    <w:link w:val="Titre4"/>
    <w:uiPriority w:val="9"/>
    <w:rsid w:val="00B05EBC"/>
    <w:rPr>
      <w:rFonts w:ascii="Arial" w:eastAsiaTheme="majorEastAsia" w:hAnsi="Arial"/>
      <w:b/>
      <w:color w:val="000000" w:themeColor="text1"/>
      <w:kern w:val="0"/>
      <w:lang w:val="es-ES" w:eastAsia="fr-FR"/>
    </w:rPr>
  </w:style>
  <w:style w:type="character" w:customStyle="1" w:styleId="Titre5Car">
    <w:name w:val="Titre 5 Car"/>
    <w:basedOn w:val="Policepardfaut"/>
    <w:link w:val="Titre5"/>
    <w:uiPriority w:val="9"/>
    <w:rsid w:val="007E5957"/>
    <w:rPr>
      <w:rFonts w:ascii="Avenir Book" w:eastAsiaTheme="majorEastAsia" w:hAnsi="Avenir Book" w:cstheme="majorBidi"/>
      <w:color w:val="8EAADB" w:themeColor="accent1" w:themeTint="99"/>
      <w:sz w:val="20"/>
      <w:u w:val="single"/>
      <w:lang w:val="es-ES_tradnl"/>
    </w:rPr>
  </w:style>
  <w:style w:type="paragraph" w:styleId="Paragraphedeliste">
    <w:name w:val="List Paragraph"/>
    <w:basedOn w:val="Normal"/>
    <w:uiPriority w:val="34"/>
    <w:qFormat/>
    <w:rsid w:val="003C5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4210</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Abrami</dc:creator>
  <cp:keywords/>
  <dc:description/>
  <cp:lastModifiedBy>José Abrami</cp:lastModifiedBy>
  <cp:revision>1</cp:revision>
  <dcterms:created xsi:type="dcterms:W3CDTF">2024-03-28T18:29:00Z</dcterms:created>
  <dcterms:modified xsi:type="dcterms:W3CDTF">2024-03-28T18:30:00Z</dcterms:modified>
</cp:coreProperties>
</file>