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EEDF" w14:textId="77777777" w:rsidR="00B11818" w:rsidRDefault="005A26D2">
      <w:pPr>
        <w:pStyle w:val="Titre"/>
        <w:pBdr>
          <w:top w:val="single" w:sz="4" w:space="1" w:color="000000"/>
          <w:left w:val="single" w:sz="4" w:space="4" w:color="000000"/>
          <w:bottom w:val="single" w:sz="4" w:space="1" w:color="000000"/>
          <w:right w:val="single" w:sz="4" w:space="4" w:color="000000"/>
        </w:pBdr>
        <w:jc w:val="center"/>
        <w:rPr>
          <w:rFonts w:asciiTheme="minorHAnsi" w:hAnsiTheme="minorHAnsi"/>
          <w:sz w:val="44"/>
          <w:szCs w:val="44"/>
        </w:rPr>
      </w:pPr>
      <w:r>
        <w:rPr>
          <w:rFonts w:asciiTheme="minorHAnsi" w:hAnsiTheme="minorHAnsi"/>
          <w:sz w:val="44"/>
          <w:szCs w:val="44"/>
        </w:rPr>
        <w:t xml:space="preserve">Tuto : Utiliser </w:t>
      </w:r>
      <w:proofErr w:type="spellStart"/>
      <w:r>
        <w:rPr>
          <w:rFonts w:asciiTheme="minorHAnsi" w:hAnsiTheme="minorHAnsi"/>
          <w:sz w:val="44"/>
          <w:szCs w:val="44"/>
        </w:rPr>
        <w:t>Umap</w:t>
      </w:r>
      <w:proofErr w:type="spellEnd"/>
    </w:p>
    <w:p w14:paraId="620FAF9C" w14:textId="77777777" w:rsidR="00B11818" w:rsidRDefault="00B11818"/>
    <w:p w14:paraId="0ED0E245" w14:textId="77777777" w:rsidR="00B11818" w:rsidRDefault="005A26D2">
      <w:pPr>
        <w:pStyle w:val="Paragraphedeliste"/>
        <w:numPr>
          <w:ilvl w:val="0"/>
          <w:numId w:val="1"/>
        </w:numPr>
      </w:pPr>
      <w:r>
        <w:t>Ouvrir la carte grâce au lien indiqué.</w:t>
      </w:r>
    </w:p>
    <w:p w14:paraId="7E85286F" w14:textId="77777777" w:rsidR="00B11818" w:rsidRDefault="005A26D2">
      <w:r>
        <w:rPr>
          <w:noProof/>
        </w:rPr>
        <w:drawing>
          <wp:anchor distT="0" distB="0" distL="114300" distR="114300" simplePos="0" relativeHeight="2" behindDoc="0" locked="0" layoutInCell="0" allowOverlap="1" wp14:anchorId="470D6394" wp14:editId="67B1F66F">
            <wp:simplePos x="0" y="0"/>
            <wp:positionH relativeFrom="column">
              <wp:posOffset>4643755</wp:posOffset>
            </wp:positionH>
            <wp:positionV relativeFrom="paragraph">
              <wp:posOffset>114300</wp:posOffset>
            </wp:positionV>
            <wp:extent cx="844550" cy="411480"/>
            <wp:effectExtent l="0" t="0" r="0" b="0"/>
            <wp:wrapSquare wrapText="bothSides"/>
            <wp:docPr id="1"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Graphique&#10;&#10;Le contenu généré par l’IA peut être incorrect."/>
                    <pic:cNvPicPr>
                      <a:picLocks noChangeAspect="1" noChangeArrowheads="1"/>
                    </pic:cNvPicPr>
                  </pic:nvPicPr>
                  <pic:blipFill>
                    <a:blip r:embed="rId5"/>
                    <a:stretch>
                      <a:fillRect/>
                    </a:stretch>
                  </pic:blipFill>
                  <pic:spPr bwMode="auto">
                    <a:xfrm>
                      <a:off x="0" y="0"/>
                      <a:ext cx="844550" cy="411480"/>
                    </a:xfrm>
                    <a:prstGeom prst="rect">
                      <a:avLst/>
                    </a:prstGeom>
                    <a:noFill/>
                  </pic:spPr>
                </pic:pic>
              </a:graphicData>
            </a:graphic>
          </wp:anchor>
        </w:drawing>
      </w:r>
    </w:p>
    <w:p w14:paraId="556D3371" w14:textId="77777777" w:rsidR="00B11818" w:rsidRDefault="005A26D2">
      <w:pPr>
        <w:pStyle w:val="Paragraphedeliste"/>
        <w:numPr>
          <w:ilvl w:val="0"/>
          <w:numId w:val="1"/>
        </w:numPr>
      </w:pPr>
      <w:r>
        <w:t xml:space="preserve">Passer en mode édition en haut à droite. </w:t>
      </w:r>
    </w:p>
    <w:p w14:paraId="595B5F79" w14:textId="77777777" w:rsidR="00B11818" w:rsidRDefault="005A26D2">
      <w:r>
        <w:rPr>
          <w:noProof/>
        </w:rPr>
        <w:drawing>
          <wp:anchor distT="0" distB="0" distL="114300" distR="114300" simplePos="0" relativeHeight="3" behindDoc="0" locked="0" layoutInCell="0" allowOverlap="1" wp14:anchorId="31480014" wp14:editId="3237CD7E">
            <wp:simplePos x="0" y="0"/>
            <wp:positionH relativeFrom="column">
              <wp:posOffset>6245225</wp:posOffset>
            </wp:positionH>
            <wp:positionV relativeFrom="paragraph">
              <wp:posOffset>78740</wp:posOffset>
            </wp:positionV>
            <wp:extent cx="476250" cy="609600"/>
            <wp:effectExtent l="0" t="0" r="0" b="0"/>
            <wp:wrapSquare wrapText="bothSides"/>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6"/>
                    <a:stretch>
                      <a:fillRect/>
                    </a:stretch>
                  </pic:blipFill>
                  <pic:spPr bwMode="auto">
                    <a:xfrm>
                      <a:off x="0" y="0"/>
                      <a:ext cx="476250" cy="609600"/>
                    </a:xfrm>
                    <a:prstGeom prst="rect">
                      <a:avLst/>
                    </a:prstGeom>
                    <a:noFill/>
                  </pic:spPr>
                </pic:pic>
              </a:graphicData>
            </a:graphic>
          </wp:anchor>
        </w:drawing>
      </w:r>
    </w:p>
    <w:p w14:paraId="216A949A" w14:textId="77777777" w:rsidR="00B11818" w:rsidRDefault="005A26D2">
      <w:pPr>
        <w:pStyle w:val="Paragraphedeliste"/>
        <w:numPr>
          <w:ilvl w:val="0"/>
          <w:numId w:val="1"/>
        </w:numPr>
        <w:jc w:val="both"/>
      </w:pPr>
      <w:r>
        <w:t xml:space="preserve">Trouver les espaces que vous devez cartographier. Il y a </w:t>
      </w:r>
      <w:proofErr w:type="gramStart"/>
      <w:r>
        <w:t>un pins</w:t>
      </w:r>
      <w:proofErr w:type="gramEnd"/>
      <w:r>
        <w:t xml:space="preserve"> pour chaque lieu et une couleur associée que vous avez sur la fiche consigne. </w:t>
      </w:r>
    </w:p>
    <w:p w14:paraId="10D3A427" w14:textId="77777777" w:rsidR="00B11818" w:rsidRDefault="005A26D2">
      <w:r>
        <w:rPr>
          <w:noProof/>
        </w:rPr>
        <w:drawing>
          <wp:anchor distT="0" distB="0" distL="114300" distR="114300" simplePos="0" relativeHeight="4" behindDoc="0" locked="0" layoutInCell="0" allowOverlap="1" wp14:anchorId="21D32687" wp14:editId="3C79D505">
            <wp:simplePos x="0" y="0"/>
            <wp:positionH relativeFrom="column">
              <wp:posOffset>5059680</wp:posOffset>
            </wp:positionH>
            <wp:positionV relativeFrom="paragraph">
              <wp:posOffset>220345</wp:posOffset>
            </wp:positionV>
            <wp:extent cx="428625" cy="361950"/>
            <wp:effectExtent l="0" t="0" r="0" b="0"/>
            <wp:wrapSquare wrapText="bothSides"/>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7"/>
                    <a:stretch>
                      <a:fillRect/>
                    </a:stretch>
                  </pic:blipFill>
                  <pic:spPr bwMode="auto">
                    <a:xfrm>
                      <a:off x="0" y="0"/>
                      <a:ext cx="428625" cy="361950"/>
                    </a:xfrm>
                    <a:prstGeom prst="rect">
                      <a:avLst/>
                    </a:prstGeom>
                    <a:noFill/>
                  </pic:spPr>
                </pic:pic>
              </a:graphicData>
            </a:graphic>
          </wp:anchor>
        </w:drawing>
      </w:r>
    </w:p>
    <w:p w14:paraId="224D153B" w14:textId="77777777" w:rsidR="00B11818" w:rsidRDefault="005A26D2">
      <w:pPr>
        <w:pStyle w:val="Paragraphedeliste"/>
        <w:numPr>
          <w:ilvl w:val="0"/>
          <w:numId w:val="1"/>
        </w:numPr>
        <w:jc w:val="both"/>
      </w:pPr>
      <w:r>
        <w:rPr>
          <w:noProof/>
        </w:rPr>
        <w:drawing>
          <wp:anchor distT="0" distB="0" distL="0" distR="114300" simplePos="0" relativeHeight="5" behindDoc="0" locked="0" layoutInCell="0" allowOverlap="1" wp14:anchorId="28EE01B3" wp14:editId="4DC4048C">
            <wp:simplePos x="0" y="0"/>
            <wp:positionH relativeFrom="margin">
              <wp:align>left</wp:align>
            </wp:positionH>
            <wp:positionV relativeFrom="paragraph">
              <wp:posOffset>471170</wp:posOffset>
            </wp:positionV>
            <wp:extent cx="2863850" cy="2434590"/>
            <wp:effectExtent l="0" t="0" r="0" b="0"/>
            <wp:wrapTopAndBottom/>
            <wp:docPr id="4" name="Image5" descr="Une image contenant diagramme, cercle, capture d’écran,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Une image contenant diagramme, cercle, capture d’écran, carte&#10;&#10;Le contenu généré par l’IA peut être incorrect."/>
                    <pic:cNvPicPr>
                      <a:picLocks noChangeAspect="1" noChangeArrowheads="1"/>
                    </pic:cNvPicPr>
                  </pic:nvPicPr>
                  <pic:blipFill>
                    <a:blip r:embed="rId8"/>
                    <a:stretch>
                      <a:fillRect/>
                    </a:stretch>
                  </pic:blipFill>
                  <pic:spPr bwMode="auto">
                    <a:xfrm>
                      <a:off x="0" y="0"/>
                      <a:ext cx="2863850" cy="2434590"/>
                    </a:xfrm>
                    <a:prstGeom prst="rect">
                      <a:avLst/>
                    </a:prstGeom>
                    <a:noFill/>
                  </pic:spPr>
                </pic:pic>
              </a:graphicData>
            </a:graphic>
          </wp:anchor>
        </w:drawing>
      </w:r>
      <w:r>
        <w:rPr>
          <w:noProof/>
        </w:rPr>
        <w:drawing>
          <wp:anchor distT="0" distB="0" distL="114300" distR="114300" simplePos="0" relativeHeight="6" behindDoc="0" locked="0" layoutInCell="0" allowOverlap="1" wp14:anchorId="73EF4480" wp14:editId="3D23D3F1">
            <wp:simplePos x="0" y="0"/>
            <wp:positionH relativeFrom="column">
              <wp:posOffset>4375150</wp:posOffset>
            </wp:positionH>
            <wp:positionV relativeFrom="paragraph">
              <wp:posOffset>1934845</wp:posOffset>
            </wp:positionV>
            <wp:extent cx="2130425" cy="2755900"/>
            <wp:effectExtent l="0" t="0" r="0" b="0"/>
            <wp:wrapSquare wrapText="bothSides"/>
            <wp:docPr id="5" name="Image6" descr="Une image contenant texte, capture d’écran, logiciel,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Une image contenant texte, capture d’écran, logiciel, Police&#10;&#10;Le contenu généré par l’IA peut être incorrect."/>
                    <pic:cNvPicPr>
                      <a:picLocks noChangeAspect="1" noChangeArrowheads="1"/>
                    </pic:cNvPicPr>
                  </pic:nvPicPr>
                  <pic:blipFill>
                    <a:blip r:embed="rId9"/>
                    <a:stretch>
                      <a:fillRect/>
                    </a:stretch>
                  </pic:blipFill>
                  <pic:spPr bwMode="auto">
                    <a:xfrm>
                      <a:off x="0" y="0"/>
                      <a:ext cx="2130425" cy="2755900"/>
                    </a:xfrm>
                    <a:prstGeom prst="rect">
                      <a:avLst/>
                    </a:prstGeom>
                    <a:noFill/>
                  </pic:spPr>
                </pic:pic>
              </a:graphicData>
            </a:graphic>
          </wp:anchor>
        </w:drawing>
      </w:r>
      <w:r>
        <w:t>À l’aide de l’outil « dessiner un polygone, délimiter précisément les contours du monument. Pour changer la couleur, il faut aller dans propriété de la forme.</w:t>
      </w:r>
    </w:p>
    <w:p w14:paraId="02344098" w14:textId="77777777" w:rsidR="00B11818" w:rsidRDefault="00B11818">
      <w:pPr>
        <w:jc w:val="both"/>
      </w:pPr>
    </w:p>
    <w:p w14:paraId="299EB7A0" w14:textId="77777777" w:rsidR="00B11818" w:rsidRDefault="005A26D2">
      <w:pPr>
        <w:pStyle w:val="Paragraphedeliste"/>
        <w:numPr>
          <w:ilvl w:val="0"/>
          <w:numId w:val="1"/>
        </w:numPr>
        <w:jc w:val="both"/>
      </w:pPr>
      <w:r>
        <w:t xml:space="preserve">Ajouter une description dans la fenêtre qui s’affiche. Il faut au moins une photo. Vous pouvez reprendre les photos de la carte interactive. Pour insérer une image il faut copier une URL de l’image. Dans la description, il faut mettre l’URL entre </w:t>
      </w:r>
      <w:proofErr w:type="gramStart"/>
      <w:r>
        <w:t>double chevrons</w:t>
      </w:r>
      <w:proofErr w:type="gramEnd"/>
      <w:r>
        <w:t xml:space="preserve"> : {{URL}}. </w:t>
      </w:r>
    </w:p>
    <w:p w14:paraId="48F735A4" w14:textId="77777777" w:rsidR="00B11818" w:rsidRDefault="00B11818">
      <w:pPr>
        <w:pStyle w:val="Paragraphedeliste"/>
      </w:pPr>
    </w:p>
    <w:p w14:paraId="4ED1AE1E" w14:textId="77777777" w:rsidR="00B11818" w:rsidRDefault="005A26D2">
      <w:pPr>
        <w:pStyle w:val="Paragraphedeliste"/>
        <w:numPr>
          <w:ilvl w:val="0"/>
          <w:numId w:val="1"/>
        </w:numPr>
        <w:jc w:val="both"/>
      </w:pPr>
      <w:r>
        <w:rPr>
          <w:b/>
          <w:bCs/>
        </w:rPr>
        <w:t>Enregistrer impérativement à chaque modification</w:t>
      </w:r>
      <w:r>
        <w:t xml:space="preserve">. </w:t>
      </w:r>
    </w:p>
    <w:p w14:paraId="5D11910F" w14:textId="77777777" w:rsidR="00B11818" w:rsidRDefault="00B11818">
      <w:pPr>
        <w:pStyle w:val="Paragraphedeliste"/>
      </w:pPr>
    </w:p>
    <w:p w14:paraId="05F6D654" w14:textId="77777777" w:rsidR="00B11818" w:rsidRDefault="005A26D2">
      <w:pPr>
        <w:pStyle w:val="Paragraphedeliste"/>
        <w:numPr>
          <w:ilvl w:val="0"/>
          <w:numId w:val="1"/>
        </w:numPr>
        <w:jc w:val="both"/>
      </w:pPr>
      <w:r>
        <w:t>Cliquer sur aperçu pour voir la visualisation. En cliquant sur l’objet vous aurez ceci :</w:t>
      </w:r>
    </w:p>
    <w:p w14:paraId="6988FAE0" w14:textId="77777777" w:rsidR="00B11818" w:rsidRDefault="005A26D2">
      <w:pPr>
        <w:pStyle w:val="Paragraphedeliste"/>
      </w:pPr>
      <w:r>
        <w:rPr>
          <w:noProof/>
        </w:rPr>
        <w:drawing>
          <wp:anchor distT="0" distB="0" distL="114300" distR="114300" simplePos="0" relativeHeight="7" behindDoc="0" locked="0" layoutInCell="0" allowOverlap="1" wp14:anchorId="22869EB1" wp14:editId="2182B37C">
            <wp:simplePos x="0" y="0"/>
            <wp:positionH relativeFrom="column">
              <wp:posOffset>1614805</wp:posOffset>
            </wp:positionH>
            <wp:positionV relativeFrom="paragraph">
              <wp:posOffset>36195</wp:posOffset>
            </wp:positionV>
            <wp:extent cx="2185670" cy="2445385"/>
            <wp:effectExtent l="0" t="0" r="0" b="0"/>
            <wp:wrapSquare wrapText="bothSides"/>
            <wp:docPr id="6" name="Image7" descr="Une image contenant texte, capture d’écran, car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Une image contenant texte, capture d’écran, carte, diagramme&#10;&#10;Le contenu généré par l’IA peut être incorrect."/>
                    <pic:cNvPicPr>
                      <a:picLocks noChangeAspect="1" noChangeArrowheads="1"/>
                    </pic:cNvPicPr>
                  </pic:nvPicPr>
                  <pic:blipFill>
                    <a:blip r:embed="rId10"/>
                    <a:stretch>
                      <a:fillRect/>
                    </a:stretch>
                  </pic:blipFill>
                  <pic:spPr bwMode="auto">
                    <a:xfrm>
                      <a:off x="0" y="0"/>
                      <a:ext cx="2185670" cy="2445385"/>
                    </a:xfrm>
                    <a:prstGeom prst="rect">
                      <a:avLst/>
                    </a:prstGeom>
                    <a:noFill/>
                  </pic:spPr>
                </pic:pic>
              </a:graphicData>
            </a:graphic>
          </wp:anchor>
        </w:drawing>
      </w:r>
    </w:p>
    <w:sectPr w:rsidR="00B11818">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
    <w:charset w:val="00"/>
    <w:family w:val="auto"/>
    <w:pitch w:val="variable"/>
    <w:sig w:usb0="80000003" w:usb1="00000001" w:usb2="00000000" w:usb3="00000000" w:csb0="00000001" w:csb1="00000000"/>
  </w:font>
  <w:font w:name="Tenorite Display">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20B5"/>
    <w:multiLevelType w:val="multilevel"/>
    <w:tmpl w:val="DA9C11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28045B"/>
    <w:multiLevelType w:val="multilevel"/>
    <w:tmpl w:val="752EC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3716320">
    <w:abstractNumId w:val="0"/>
  </w:num>
  <w:num w:numId="2" w16cid:durableId="20102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18"/>
    <w:rsid w:val="005A26D2"/>
    <w:rsid w:val="00B11818"/>
    <w:rsid w:val="00B8193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1348"/>
  <w15:docId w15:val="{3AB162B5-7955-4BD7-80F3-4F8DC22D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16"/>
    <w:pPr>
      <w:spacing w:after="120" w:line="264" w:lineRule="auto"/>
    </w:pPr>
  </w:style>
  <w:style w:type="paragraph" w:styleId="Titre1">
    <w:name w:val="heading 1"/>
    <w:basedOn w:val="Normal"/>
    <w:next w:val="Normal"/>
    <w:link w:val="Titre1Car"/>
    <w:uiPriority w:val="9"/>
    <w:qFormat/>
    <w:rsid w:val="009B5F16"/>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Titre2">
    <w:name w:val="heading 2"/>
    <w:basedOn w:val="Normal"/>
    <w:next w:val="Normal"/>
    <w:link w:val="Titre2Car"/>
    <w:uiPriority w:val="9"/>
    <w:unhideWhenUsed/>
    <w:qFormat/>
    <w:rsid w:val="009B5F16"/>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Titre3">
    <w:name w:val="heading 3"/>
    <w:basedOn w:val="Normal"/>
    <w:next w:val="Normal"/>
    <w:link w:val="Titre3Car"/>
    <w:uiPriority w:val="9"/>
    <w:unhideWhenUsed/>
    <w:qFormat/>
    <w:rsid w:val="009B5F1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unhideWhenUsed/>
    <w:qFormat/>
    <w:rsid w:val="009B5F1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B5F16"/>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9B5F1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B5F1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B5F1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B5F1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9B5F16"/>
    <w:rPr>
      <w:rFonts w:asciiTheme="majorHAnsi" w:eastAsiaTheme="majorEastAsia" w:hAnsiTheme="majorHAnsi" w:cstheme="majorBidi"/>
      <w:color w:val="7B230B" w:themeColor="accent1" w:themeShade="BF"/>
      <w:sz w:val="28"/>
      <w:szCs w:val="28"/>
    </w:rPr>
  </w:style>
  <w:style w:type="character" w:customStyle="1" w:styleId="Titre1Car">
    <w:name w:val="Titre 1 Car"/>
    <w:basedOn w:val="Policepardfaut"/>
    <w:link w:val="Titre1"/>
    <w:uiPriority w:val="9"/>
    <w:qFormat/>
    <w:rsid w:val="009B5F16"/>
    <w:rPr>
      <w:rFonts w:asciiTheme="majorHAnsi" w:eastAsiaTheme="majorEastAsia" w:hAnsiTheme="majorHAnsi" w:cstheme="majorBidi"/>
      <w:color w:val="7B230B" w:themeColor="accent1" w:themeShade="BF"/>
      <w:sz w:val="36"/>
      <w:szCs w:val="36"/>
    </w:rPr>
  </w:style>
  <w:style w:type="character" w:customStyle="1" w:styleId="Titre3Car">
    <w:name w:val="Titre 3 Car"/>
    <w:basedOn w:val="Policepardfaut"/>
    <w:link w:val="Titre3"/>
    <w:uiPriority w:val="9"/>
    <w:qFormat/>
    <w:rsid w:val="009B5F1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qFormat/>
    <w:rsid w:val="009B5F1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qFormat/>
    <w:rsid w:val="009B5F1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qFormat/>
    <w:rsid w:val="009B5F1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qFormat/>
    <w:rsid w:val="009B5F1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qFormat/>
    <w:rsid w:val="009B5F1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qFormat/>
    <w:rsid w:val="009B5F16"/>
    <w:rPr>
      <w:rFonts w:asciiTheme="majorHAnsi" w:eastAsiaTheme="majorEastAsia" w:hAnsiTheme="majorHAnsi" w:cstheme="majorBidi"/>
      <w:i/>
      <w:iCs/>
      <w:smallCaps/>
      <w:color w:val="595959" w:themeColor="text1" w:themeTint="A6"/>
    </w:rPr>
  </w:style>
  <w:style w:type="character" w:styleId="Accentuation">
    <w:name w:val="Emphasis"/>
    <w:basedOn w:val="Policepardfaut"/>
    <w:uiPriority w:val="20"/>
    <w:qFormat/>
    <w:rsid w:val="009B5F16"/>
    <w:rPr>
      <w:i/>
      <w:iCs/>
    </w:rPr>
  </w:style>
  <w:style w:type="character" w:customStyle="1" w:styleId="CitationCar">
    <w:name w:val="Citation Car"/>
    <w:basedOn w:val="Policepardfaut"/>
    <w:link w:val="Citation"/>
    <w:uiPriority w:val="29"/>
    <w:qFormat/>
    <w:rsid w:val="009B5F16"/>
    <w:rPr>
      <w:i/>
      <w:iCs/>
    </w:rPr>
  </w:style>
  <w:style w:type="character" w:customStyle="1" w:styleId="NotedebasdepageCar">
    <w:name w:val="Note de bas de page Car"/>
    <w:basedOn w:val="Policepardfaut"/>
    <w:link w:val="Notedebasdepage"/>
    <w:uiPriority w:val="99"/>
    <w:qFormat/>
    <w:rsid w:val="00140F7E"/>
    <w:rPr>
      <w:kern w:val="0"/>
      <w:sz w:val="20"/>
      <w:szCs w:val="20"/>
    </w:rPr>
  </w:style>
  <w:style w:type="character" w:customStyle="1" w:styleId="TitreCar">
    <w:name w:val="Titre Car"/>
    <w:basedOn w:val="Policepardfaut"/>
    <w:link w:val="Titre"/>
    <w:uiPriority w:val="10"/>
    <w:qFormat/>
    <w:rsid w:val="009B5F16"/>
    <w:rPr>
      <w:rFonts w:asciiTheme="majorHAnsi" w:eastAsiaTheme="majorEastAsia" w:hAnsiTheme="majorHAnsi" w:cstheme="majorBidi"/>
      <w:color w:val="7B230B" w:themeColor="accent1" w:themeShade="BF"/>
      <w:spacing w:val="-7"/>
      <w:sz w:val="80"/>
      <w:szCs w:val="80"/>
    </w:rPr>
  </w:style>
  <w:style w:type="character" w:customStyle="1" w:styleId="Sous-titreCar">
    <w:name w:val="Sous-titre Car"/>
    <w:basedOn w:val="Policepardfaut"/>
    <w:link w:val="Sous-titre"/>
    <w:uiPriority w:val="11"/>
    <w:qFormat/>
    <w:rsid w:val="009B5F16"/>
    <w:rPr>
      <w:rFonts w:asciiTheme="majorHAnsi" w:eastAsiaTheme="majorEastAsia" w:hAnsiTheme="majorHAnsi" w:cstheme="majorBidi"/>
      <w:color w:val="404040" w:themeColor="text1" w:themeTint="BF"/>
      <w:sz w:val="30"/>
      <w:szCs w:val="30"/>
    </w:rPr>
  </w:style>
  <w:style w:type="character" w:customStyle="1" w:styleId="CitationintenseCar">
    <w:name w:val="Citation intense Car"/>
    <w:basedOn w:val="Policepardfaut"/>
    <w:link w:val="Citationintense"/>
    <w:uiPriority w:val="30"/>
    <w:qFormat/>
    <w:rsid w:val="009B5F16"/>
    <w:rPr>
      <w:rFonts w:asciiTheme="majorHAnsi" w:eastAsiaTheme="majorEastAsia" w:hAnsiTheme="majorHAnsi" w:cstheme="majorBidi"/>
      <w:color w:val="A5300F" w:themeColor="accent1"/>
      <w:sz w:val="28"/>
      <w:szCs w:val="28"/>
    </w:rPr>
  </w:style>
  <w:style w:type="character" w:styleId="Accentuationintense">
    <w:name w:val="Intense Emphasis"/>
    <w:basedOn w:val="Policepardfaut"/>
    <w:uiPriority w:val="21"/>
    <w:qFormat/>
    <w:rsid w:val="009B5F16"/>
    <w:rPr>
      <w:b/>
      <w:bCs/>
      <w:i/>
      <w:iCs/>
    </w:rPr>
  </w:style>
  <w:style w:type="character" w:styleId="Rfrenceintense">
    <w:name w:val="Intense Reference"/>
    <w:basedOn w:val="Policepardfaut"/>
    <w:uiPriority w:val="32"/>
    <w:qFormat/>
    <w:rsid w:val="009B5F16"/>
    <w:rPr>
      <w:b/>
      <w:bCs/>
      <w:smallCaps/>
      <w:u w:val="single"/>
    </w:rPr>
  </w:style>
  <w:style w:type="character" w:styleId="lev">
    <w:name w:val="Strong"/>
    <w:basedOn w:val="Policepardfaut"/>
    <w:uiPriority w:val="22"/>
    <w:qFormat/>
    <w:rsid w:val="009B5F16"/>
    <w:rPr>
      <w:b/>
      <w:bCs/>
    </w:rPr>
  </w:style>
  <w:style w:type="character" w:styleId="Accentuationlgre">
    <w:name w:val="Subtle Emphasis"/>
    <w:basedOn w:val="Policepardfaut"/>
    <w:uiPriority w:val="19"/>
    <w:qFormat/>
    <w:rsid w:val="009B5F16"/>
    <w:rPr>
      <w:i/>
      <w:iCs/>
      <w:color w:val="595959" w:themeColor="text1" w:themeTint="A6"/>
    </w:rPr>
  </w:style>
  <w:style w:type="character" w:styleId="Rfrencelgre">
    <w:name w:val="Subtle Reference"/>
    <w:basedOn w:val="Policepardfaut"/>
    <w:uiPriority w:val="31"/>
    <w:qFormat/>
    <w:rsid w:val="009B5F16"/>
    <w:rPr>
      <w:smallCaps/>
      <w:color w:val="404040" w:themeColor="text1" w:themeTint="BF"/>
    </w:rPr>
  </w:style>
  <w:style w:type="character" w:styleId="Titredulivre">
    <w:name w:val="Book Title"/>
    <w:basedOn w:val="Policepardfaut"/>
    <w:uiPriority w:val="33"/>
    <w:qFormat/>
    <w:rsid w:val="009B5F16"/>
    <w:rPr>
      <w:b/>
      <w:bCs/>
      <w:smallCaps/>
    </w:rPr>
  </w:style>
  <w:style w:type="paragraph" w:styleId="Titre">
    <w:name w:val="Title"/>
    <w:basedOn w:val="Normal"/>
    <w:next w:val="Corpsdetexte"/>
    <w:link w:val="TitreCar"/>
    <w:uiPriority w:val="10"/>
    <w:qFormat/>
    <w:rsid w:val="009B5F16"/>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next w:val="Normal"/>
    <w:uiPriority w:val="35"/>
    <w:semiHidden/>
    <w:unhideWhenUsed/>
    <w:qFormat/>
    <w:rsid w:val="009B5F16"/>
    <w:pPr>
      <w:spacing w:line="240" w:lineRule="auto"/>
    </w:pPr>
    <w:rPr>
      <w:b/>
      <w:bCs/>
      <w:color w:val="404040" w:themeColor="text1" w:themeTint="BF"/>
      <w:sz w:val="20"/>
      <w:szCs w:val="20"/>
    </w:rPr>
  </w:style>
  <w:style w:type="paragraph" w:customStyle="1" w:styleId="Index">
    <w:name w:val="Index"/>
    <w:basedOn w:val="Normal"/>
    <w:qFormat/>
    <w:pPr>
      <w:suppressLineNumbers/>
    </w:pPr>
    <w:rPr>
      <w:rFonts w:cs="Noto Sans"/>
    </w:rPr>
  </w:style>
  <w:style w:type="paragraph" w:styleId="Citation">
    <w:name w:val="Quote"/>
    <w:basedOn w:val="Normal"/>
    <w:next w:val="Normal"/>
    <w:link w:val="CitationCar"/>
    <w:uiPriority w:val="29"/>
    <w:qFormat/>
    <w:rsid w:val="009B5F16"/>
    <w:pPr>
      <w:spacing w:before="240" w:after="240" w:line="252" w:lineRule="auto"/>
      <w:ind w:left="864" w:right="864"/>
      <w:jc w:val="center"/>
    </w:pPr>
    <w:rPr>
      <w:i/>
      <w:iCs/>
    </w:rPr>
  </w:style>
  <w:style w:type="paragraph" w:styleId="Titreindex">
    <w:name w:val="index heading"/>
    <w:basedOn w:val="Titre"/>
  </w:style>
  <w:style w:type="paragraph" w:styleId="En-ttedetabledesmatires">
    <w:name w:val="TOC Heading"/>
    <w:basedOn w:val="Titre1"/>
    <w:next w:val="Normal"/>
    <w:uiPriority w:val="39"/>
    <w:unhideWhenUsed/>
    <w:qFormat/>
    <w:rsid w:val="009B5F16"/>
    <w:pPr>
      <w:outlineLvl w:val="9"/>
    </w:pPr>
  </w:style>
  <w:style w:type="paragraph" w:styleId="Notedebasdepage">
    <w:name w:val="footnote text"/>
    <w:basedOn w:val="Normal"/>
    <w:link w:val="NotedebasdepageCar"/>
    <w:uiPriority w:val="99"/>
    <w:unhideWhenUsed/>
    <w:rsid w:val="00140F7E"/>
    <w:pPr>
      <w:spacing w:after="0" w:line="240" w:lineRule="auto"/>
      <w:ind w:left="284" w:hanging="284"/>
    </w:pPr>
    <w:rPr>
      <w:sz w:val="20"/>
      <w:szCs w:val="20"/>
    </w:rPr>
  </w:style>
  <w:style w:type="paragraph" w:styleId="Bibliographie">
    <w:name w:val="Bibliography"/>
    <w:basedOn w:val="Normal"/>
    <w:next w:val="Normal"/>
    <w:uiPriority w:val="37"/>
    <w:unhideWhenUsed/>
    <w:qFormat/>
    <w:rsid w:val="00140F7E"/>
    <w:pPr>
      <w:spacing w:after="240"/>
      <w:ind w:left="709" w:hanging="709"/>
    </w:pPr>
  </w:style>
  <w:style w:type="paragraph" w:styleId="Paragraphedeliste">
    <w:name w:val="List Paragraph"/>
    <w:basedOn w:val="Normal"/>
    <w:uiPriority w:val="34"/>
    <w:qFormat/>
    <w:rsid w:val="00140F7E"/>
    <w:pPr>
      <w:ind w:left="720"/>
      <w:contextualSpacing/>
    </w:pPr>
  </w:style>
  <w:style w:type="paragraph" w:styleId="Sous-titre">
    <w:name w:val="Subtitle"/>
    <w:basedOn w:val="Normal"/>
    <w:next w:val="Normal"/>
    <w:link w:val="Sous-titreCar"/>
    <w:uiPriority w:val="11"/>
    <w:qFormat/>
    <w:rsid w:val="009B5F16"/>
    <w:pPr>
      <w:spacing w:after="240" w:line="240" w:lineRule="auto"/>
    </w:pPr>
    <w:rPr>
      <w:rFonts w:asciiTheme="majorHAnsi" w:eastAsiaTheme="majorEastAsia" w:hAnsiTheme="majorHAnsi" w:cstheme="majorBidi"/>
      <w:color w:val="404040" w:themeColor="text1" w:themeTint="BF"/>
      <w:sz w:val="30"/>
      <w:szCs w:val="30"/>
    </w:rPr>
  </w:style>
  <w:style w:type="paragraph" w:styleId="Citationintense">
    <w:name w:val="Intense Quote"/>
    <w:basedOn w:val="Normal"/>
    <w:next w:val="Normal"/>
    <w:link w:val="CitationintenseCar"/>
    <w:uiPriority w:val="30"/>
    <w:qFormat/>
    <w:rsid w:val="009B5F16"/>
    <w:pPr>
      <w:spacing w:beforeAutospacing="1" w:after="240"/>
      <w:ind w:left="864" w:right="864"/>
      <w:jc w:val="center"/>
    </w:pPr>
    <w:rPr>
      <w:rFonts w:asciiTheme="majorHAnsi" w:eastAsiaTheme="majorEastAsia" w:hAnsiTheme="majorHAnsi" w:cstheme="majorBidi"/>
      <w:color w:val="A5300F" w:themeColor="accent1"/>
      <w:sz w:val="28"/>
      <w:szCs w:val="28"/>
    </w:rPr>
  </w:style>
  <w:style w:type="paragraph" w:styleId="Sansinterligne">
    <w:name w:val="No Spacing"/>
    <w:uiPriority w:val="1"/>
    <w:qFormat/>
    <w:rsid w:val="009B5F16"/>
  </w:style>
  <w:style w:type="numbering" w:customStyle="1" w:styleId="Pasdeliste">
    <w:name w:val="Pas de liste"/>
    <w:uiPriority w:val="99"/>
    <w:semiHidden/>
    <w:unhideWhenUsed/>
    <w:qFormat/>
  </w:style>
  <w:style w:type="numbering" w:customStyle="1" w:styleId="Style1">
    <w:name w:val="Style1"/>
    <w:uiPriority w:val="99"/>
    <w:qFormat/>
    <w:rsid w:val="0075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Rouge">
      <a:dk1>
        <a:srgbClr val="000000"/>
      </a:dk1>
      <a:lt1>
        <a:srgbClr val="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Personnalisé 9">
      <a:majorFont>
        <a:latin typeface="Tenorite Display"/>
        <a:ea typeface=""/>
        <a:cs typeface=""/>
      </a:majorFont>
      <a:minorFont>
        <a:latin typeface="Tenorite"/>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706</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Corti</dc:creator>
  <dc:description/>
  <cp:lastModifiedBy>perrine Gourio</cp:lastModifiedBy>
  <cp:revision>2</cp:revision>
  <dcterms:created xsi:type="dcterms:W3CDTF">2025-12-07T10:35:00Z</dcterms:created>
  <dcterms:modified xsi:type="dcterms:W3CDTF">2025-12-07T10:35:00Z</dcterms:modified>
  <dc:language>fr-FR</dc:language>
</cp:coreProperties>
</file>