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9BD9" w14:textId="77777777" w:rsidR="001867C9" w:rsidRPr="000B121B" w:rsidRDefault="001867C9" w:rsidP="001867C9">
      <w:pPr>
        <w:pStyle w:val="En-tte"/>
        <w:rPr>
          <w:color w:val="C4BC96" w:themeColor="background2" w:themeShade="BF"/>
        </w:rPr>
      </w:pPr>
      <w:r w:rsidRPr="000B121B">
        <w:rPr>
          <w:noProof/>
          <w:color w:val="C4BC96" w:themeColor="background2" w:themeShade="BF"/>
          <w:sz w:val="18"/>
          <w:szCs w:val="18"/>
          <w:lang w:eastAsia="fr-FR"/>
        </w:rPr>
        <w:drawing>
          <wp:inline distT="0" distB="0" distL="0" distR="0" wp14:anchorId="322187B5" wp14:editId="4B5FFADA">
            <wp:extent cx="1199692" cy="979712"/>
            <wp:effectExtent l="0" t="0" r="635" b="0"/>
            <wp:docPr id="1" name="Image 1" descr="2020_logoAC_TOU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_logoAC_TOULO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2561" cy="982055"/>
                    </a:xfrm>
                    <a:prstGeom prst="rect">
                      <a:avLst/>
                    </a:prstGeom>
                    <a:noFill/>
                    <a:ln>
                      <a:noFill/>
                    </a:ln>
                  </pic:spPr>
                </pic:pic>
              </a:graphicData>
            </a:graphic>
          </wp:inline>
        </w:drawing>
      </w:r>
      <w:r>
        <w:rPr>
          <w:color w:val="C4BC96" w:themeColor="background2" w:themeShade="BF"/>
        </w:rPr>
        <w:t xml:space="preserve">                                           </w:t>
      </w:r>
      <w:r>
        <w:rPr>
          <w:color w:val="C4BC96" w:themeColor="background2" w:themeShade="BF"/>
        </w:rPr>
        <w:tab/>
        <w:t xml:space="preserve">          </w:t>
      </w:r>
      <w:r w:rsidRPr="001867C9">
        <w:rPr>
          <w:color w:val="948A54" w:themeColor="background2" w:themeShade="80"/>
        </w:rPr>
        <w:t>Accompagnement des professeurs contractuels en LCA</w:t>
      </w:r>
    </w:p>
    <w:p w14:paraId="5567D2FC" w14:textId="77777777" w:rsidR="001867C9" w:rsidRDefault="001867C9" w:rsidP="001867C9">
      <w:pPr>
        <w:jc w:val="both"/>
        <w:rPr>
          <w:rFonts w:ascii="Times New Roman" w:hAnsi="Times New Roman" w:cs="Times New Roman"/>
          <w:b/>
          <w:sz w:val="24"/>
          <w:szCs w:val="24"/>
        </w:rPr>
      </w:pPr>
    </w:p>
    <w:p w14:paraId="0B15F0D5" w14:textId="77777777" w:rsidR="001867C9" w:rsidRDefault="001867C9">
      <w:pPr>
        <w:jc w:val="center"/>
        <w:rPr>
          <w:rFonts w:ascii="Times New Roman" w:hAnsi="Times New Roman" w:cs="Times New Roman"/>
          <w:b/>
          <w:sz w:val="24"/>
          <w:szCs w:val="24"/>
        </w:rPr>
      </w:pPr>
    </w:p>
    <w:p w14:paraId="63C4C257" w14:textId="77777777" w:rsidR="00FB631B" w:rsidRPr="00014CF8" w:rsidRDefault="001867C9" w:rsidP="002227E2">
      <w:pPr>
        <w:pStyle w:val="Titre1"/>
      </w:pPr>
      <w:r w:rsidRPr="002227E2">
        <w:t>ORALISER</w:t>
      </w:r>
      <w:r>
        <w:t xml:space="preserve"> LES TEXTES </w:t>
      </w:r>
      <w:r w:rsidRPr="002227E2">
        <w:t>LATINS</w:t>
      </w:r>
      <w:r>
        <w:t xml:space="preserve"> ET GRECS</w:t>
      </w:r>
    </w:p>
    <w:p w14:paraId="0E606ED5" w14:textId="77777777" w:rsidR="00FB631B" w:rsidRPr="00014CF8" w:rsidRDefault="00FB631B">
      <w:pPr>
        <w:rPr>
          <w:rFonts w:ascii="Times New Roman" w:hAnsi="Times New Roman" w:cs="Times New Roman"/>
          <w:sz w:val="24"/>
          <w:szCs w:val="24"/>
        </w:rPr>
      </w:pPr>
    </w:p>
    <w:p w14:paraId="24889216" w14:textId="7CF758A3" w:rsidR="00FB631B" w:rsidRPr="00014CF8" w:rsidRDefault="00E34771" w:rsidP="00426DD9">
      <w:pPr>
        <w:jc w:val="both"/>
        <w:rPr>
          <w:rFonts w:ascii="Times New Roman" w:hAnsi="Times New Roman" w:cs="Times New Roman"/>
          <w:sz w:val="24"/>
          <w:szCs w:val="24"/>
        </w:rPr>
      </w:pPr>
      <w:r w:rsidRPr="00014CF8">
        <w:rPr>
          <w:rFonts w:ascii="Times New Roman" w:hAnsi="Times New Roman" w:cs="Times New Roman"/>
          <w:sz w:val="24"/>
          <w:szCs w:val="24"/>
        </w:rPr>
        <w:t xml:space="preserve">Nous entendons ici le terme </w:t>
      </w:r>
      <w:r w:rsidR="002227E2">
        <w:rPr>
          <w:rFonts w:ascii="Times New Roman" w:hAnsi="Times New Roman" w:cs="Times New Roman"/>
          <w:sz w:val="24"/>
          <w:szCs w:val="24"/>
        </w:rPr>
        <w:t>« </w:t>
      </w:r>
      <w:r w:rsidRPr="00014CF8">
        <w:rPr>
          <w:rFonts w:ascii="Times New Roman" w:hAnsi="Times New Roman" w:cs="Times New Roman"/>
          <w:sz w:val="24"/>
          <w:szCs w:val="24"/>
        </w:rPr>
        <w:t>oralisation</w:t>
      </w:r>
      <w:r w:rsidR="002227E2">
        <w:rPr>
          <w:rFonts w:ascii="Times New Roman" w:hAnsi="Times New Roman" w:cs="Times New Roman"/>
          <w:sz w:val="24"/>
          <w:szCs w:val="24"/>
        </w:rPr>
        <w:t> »</w:t>
      </w:r>
      <w:r w:rsidRPr="00014CF8">
        <w:rPr>
          <w:rFonts w:ascii="Times New Roman" w:hAnsi="Times New Roman" w:cs="Times New Roman"/>
          <w:sz w:val="24"/>
          <w:szCs w:val="24"/>
        </w:rPr>
        <w:t xml:space="preserve"> par la lecture fluide de textes en français, latin ou grec ancien sans rechercher la prononciation restituée qui nécessiterait le respect de l’accentuation. L’oralisation n’est pas à prendre au sens du latin comme langue vivante. </w:t>
      </w:r>
    </w:p>
    <w:p w14:paraId="412ECDDE" w14:textId="1C849855" w:rsidR="00FB631B" w:rsidRPr="00014CF8" w:rsidRDefault="00E34771" w:rsidP="002227E2">
      <w:pPr>
        <w:jc w:val="both"/>
        <w:rPr>
          <w:rFonts w:ascii="Times New Roman" w:hAnsi="Times New Roman" w:cs="Times New Roman"/>
          <w:sz w:val="24"/>
          <w:szCs w:val="24"/>
        </w:rPr>
      </w:pPr>
      <w:r w:rsidRPr="00014CF8">
        <w:rPr>
          <w:rFonts w:ascii="Times New Roman" w:hAnsi="Times New Roman" w:cs="Times New Roman"/>
          <w:sz w:val="24"/>
          <w:szCs w:val="24"/>
        </w:rPr>
        <w:t>Elle est, ici, envisagée pour tous les types de textes, pas seulement pour les textes théâtraux ou poétiques.</w:t>
      </w:r>
    </w:p>
    <w:p w14:paraId="035AD1D8" w14:textId="4CA9C343" w:rsidR="00014CF8" w:rsidRPr="002227E2" w:rsidRDefault="002227E2" w:rsidP="002227E2">
      <w:pPr>
        <w:pStyle w:val="Titre2"/>
      </w:pPr>
      <w:r>
        <w:t>L</w:t>
      </w:r>
      <w:r w:rsidRPr="002227E2">
        <w:t>ignes th</w:t>
      </w:r>
      <w:r>
        <w:t>é</w:t>
      </w:r>
      <w:r w:rsidRPr="002227E2">
        <w:t>oriques</w:t>
      </w:r>
    </w:p>
    <w:p w14:paraId="4E30EC36" w14:textId="2719D308" w:rsidR="00FB631B" w:rsidRPr="00014CF8" w:rsidRDefault="00014CF8" w:rsidP="002227E2">
      <w:pPr>
        <w:pStyle w:val="Titre3"/>
      </w:pPr>
      <w:r w:rsidRPr="00014CF8">
        <w:t>1</w:t>
      </w:r>
      <w:r w:rsidR="002227E2">
        <w:t xml:space="preserve"> </w:t>
      </w:r>
      <w:r w:rsidRPr="00014CF8">
        <w:t>-</w:t>
      </w:r>
      <w:r w:rsidR="002227E2">
        <w:t xml:space="preserve"> </w:t>
      </w:r>
      <w:r w:rsidR="00E34771" w:rsidRPr="00014CF8">
        <w:t>Les enjeux de l’oralisation</w:t>
      </w:r>
    </w:p>
    <w:p w14:paraId="45E2BBEB" w14:textId="77777777" w:rsidR="00FB631B" w:rsidRPr="00014CF8" w:rsidRDefault="00E34771">
      <w:pPr>
        <w:numPr>
          <w:ilvl w:val="0"/>
          <w:numId w:val="4"/>
        </w:numPr>
        <w:rPr>
          <w:rFonts w:ascii="Times New Roman" w:hAnsi="Times New Roman" w:cs="Times New Roman"/>
          <w:sz w:val="24"/>
          <w:szCs w:val="24"/>
        </w:rPr>
      </w:pPr>
      <w:r w:rsidRPr="00014CF8">
        <w:rPr>
          <w:rFonts w:ascii="Times New Roman" w:hAnsi="Times New Roman" w:cs="Times New Roman"/>
          <w:sz w:val="24"/>
          <w:szCs w:val="24"/>
        </w:rPr>
        <w:t xml:space="preserve">Faire entendre les textes antiques </w:t>
      </w:r>
    </w:p>
    <w:p w14:paraId="264FFA38" w14:textId="77777777" w:rsidR="00FB631B" w:rsidRPr="00014CF8" w:rsidRDefault="00E34771">
      <w:pPr>
        <w:numPr>
          <w:ilvl w:val="0"/>
          <w:numId w:val="4"/>
        </w:numPr>
        <w:rPr>
          <w:rFonts w:ascii="Times New Roman" w:hAnsi="Times New Roman" w:cs="Times New Roman"/>
          <w:sz w:val="24"/>
          <w:szCs w:val="24"/>
        </w:rPr>
      </w:pPr>
      <w:r w:rsidRPr="00014CF8">
        <w:rPr>
          <w:rFonts w:ascii="Times New Roman" w:hAnsi="Times New Roman" w:cs="Times New Roman"/>
          <w:sz w:val="24"/>
          <w:szCs w:val="24"/>
        </w:rPr>
        <w:t>Rendre les textes antiques vivants</w:t>
      </w:r>
    </w:p>
    <w:p w14:paraId="653EF3A2" w14:textId="77777777" w:rsidR="00FB631B" w:rsidRPr="00014CF8" w:rsidRDefault="00E34771">
      <w:pPr>
        <w:numPr>
          <w:ilvl w:val="0"/>
          <w:numId w:val="4"/>
        </w:numPr>
        <w:rPr>
          <w:rFonts w:ascii="Times New Roman" w:hAnsi="Times New Roman" w:cs="Times New Roman"/>
          <w:sz w:val="24"/>
          <w:szCs w:val="24"/>
        </w:rPr>
      </w:pPr>
      <w:r w:rsidRPr="00014CF8">
        <w:rPr>
          <w:rFonts w:ascii="Times New Roman" w:hAnsi="Times New Roman" w:cs="Times New Roman"/>
          <w:sz w:val="24"/>
          <w:szCs w:val="24"/>
        </w:rPr>
        <w:t>Varier les approches de l’étude des langues anciennes</w:t>
      </w:r>
    </w:p>
    <w:p w14:paraId="3B157E05" w14:textId="77777777" w:rsidR="00FB631B" w:rsidRPr="00014CF8" w:rsidRDefault="00E34771">
      <w:pPr>
        <w:numPr>
          <w:ilvl w:val="0"/>
          <w:numId w:val="4"/>
        </w:numPr>
        <w:rPr>
          <w:rFonts w:ascii="Times New Roman" w:hAnsi="Times New Roman" w:cs="Times New Roman"/>
          <w:sz w:val="24"/>
          <w:szCs w:val="24"/>
        </w:rPr>
      </w:pPr>
      <w:r w:rsidRPr="00014CF8">
        <w:rPr>
          <w:rFonts w:ascii="Times New Roman" w:hAnsi="Times New Roman" w:cs="Times New Roman"/>
          <w:sz w:val="24"/>
          <w:szCs w:val="24"/>
        </w:rPr>
        <w:t>Engager physiquement les élèves dans les apprentissages</w:t>
      </w:r>
    </w:p>
    <w:p w14:paraId="42905C6F" w14:textId="77777777" w:rsidR="00FB631B" w:rsidRPr="00014CF8" w:rsidRDefault="00E34771">
      <w:pPr>
        <w:numPr>
          <w:ilvl w:val="0"/>
          <w:numId w:val="4"/>
        </w:numPr>
        <w:rPr>
          <w:rFonts w:ascii="Times New Roman" w:hAnsi="Times New Roman" w:cs="Times New Roman"/>
          <w:sz w:val="24"/>
          <w:szCs w:val="24"/>
        </w:rPr>
      </w:pPr>
      <w:r w:rsidRPr="00014CF8">
        <w:rPr>
          <w:rFonts w:ascii="Times New Roman" w:hAnsi="Times New Roman" w:cs="Times New Roman"/>
          <w:sz w:val="24"/>
          <w:szCs w:val="24"/>
        </w:rPr>
        <w:t>Instaurer des habitudes de lecteur en vue des épreuves orales du collège et du lycée</w:t>
      </w:r>
    </w:p>
    <w:p w14:paraId="3736E744" w14:textId="77777777" w:rsidR="00FB631B" w:rsidRPr="00014CF8" w:rsidRDefault="00FB631B">
      <w:pPr>
        <w:rPr>
          <w:rFonts w:ascii="Times New Roman" w:hAnsi="Times New Roman" w:cs="Times New Roman"/>
          <w:sz w:val="24"/>
          <w:szCs w:val="24"/>
        </w:rPr>
      </w:pPr>
    </w:p>
    <w:p w14:paraId="5052E67B" w14:textId="77777777" w:rsidR="00FB631B" w:rsidRPr="00014CF8" w:rsidRDefault="00E34771">
      <w:pPr>
        <w:rPr>
          <w:rFonts w:ascii="Times New Roman" w:hAnsi="Times New Roman" w:cs="Times New Roman"/>
          <w:b/>
          <w:sz w:val="24"/>
          <w:szCs w:val="24"/>
        </w:rPr>
      </w:pPr>
      <w:r w:rsidRPr="00014CF8">
        <w:rPr>
          <w:rFonts w:ascii="Times New Roman" w:hAnsi="Times New Roman" w:cs="Times New Roman"/>
          <w:b/>
          <w:sz w:val="24"/>
          <w:szCs w:val="24"/>
        </w:rPr>
        <w:t>Les compétences en jeu, les finalités</w:t>
      </w:r>
    </w:p>
    <w:p w14:paraId="1760E12A" w14:textId="77777777" w:rsidR="00FB631B" w:rsidRPr="00014CF8" w:rsidRDefault="00E34771">
      <w:pPr>
        <w:ind w:left="720"/>
        <w:rPr>
          <w:rFonts w:ascii="Times New Roman" w:hAnsi="Times New Roman" w:cs="Times New Roman"/>
          <w:sz w:val="24"/>
          <w:szCs w:val="24"/>
        </w:rPr>
      </w:pPr>
      <w:r w:rsidRPr="00014CF8">
        <w:rPr>
          <w:rFonts w:ascii="Times New Roman" w:hAnsi="Times New Roman" w:cs="Times New Roman"/>
          <w:sz w:val="24"/>
          <w:szCs w:val="24"/>
        </w:rPr>
        <w:t>Dégager les enjeux d’un texte (lexicaux, thématiques, grammaticaux, esthétiques, discursifs)</w:t>
      </w:r>
    </w:p>
    <w:p w14:paraId="7AAAD1FC" w14:textId="77777777" w:rsidR="00FB631B" w:rsidRPr="00014CF8" w:rsidRDefault="00E34771">
      <w:pPr>
        <w:ind w:left="720"/>
        <w:rPr>
          <w:rFonts w:ascii="Times New Roman" w:hAnsi="Times New Roman" w:cs="Times New Roman"/>
          <w:sz w:val="24"/>
          <w:szCs w:val="24"/>
        </w:rPr>
      </w:pPr>
      <w:r w:rsidRPr="00014CF8">
        <w:rPr>
          <w:rFonts w:ascii="Times New Roman" w:hAnsi="Times New Roman" w:cs="Times New Roman"/>
          <w:sz w:val="24"/>
          <w:szCs w:val="24"/>
        </w:rPr>
        <w:t>Produire et mettre à l’épreuve une interprétation littéraire</w:t>
      </w:r>
    </w:p>
    <w:p w14:paraId="0646A690" w14:textId="77777777" w:rsidR="00FB631B" w:rsidRPr="00014CF8" w:rsidRDefault="00E34771">
      <w:pPr>
        <w:ind w:left="720"/>
        <w:rPr>
          <w:rFonts w:ascii="Times New Roman" w:hAnsi="Times New Roman" w:cs="Times New Roman"/>
          <w:sz w:val="24"/>
          <w:szCs w:val="24"/>
        </w:rPr>
      </w:pPr>
      <w:r w:rsidRPr="00014CF8">
        <w:rPr>
          <w:rFonts w:ascii="Times New Roman" w:hAnsi="Times New Roman" w:cs="Times New Roman"/>
          <w:sz w:val="24"/>
          <w:szCs w:val="24"/>
        </w:rPr>
        <w:t>Rendre compte de la compréhension d’un texte</w:t>
      </w:r>
    </w:p>
    <w:p w14:paraId="5F709915" w14:textId="77777777" w:rsidR="00FB631B" w:rsidRPr="00014CF8" w:rsidRDefault="00E34771">
      <w:pPr>
        <w:ind w:left="720"/>
        <w:rPr>
          <w:rFonts w:ascii="Times New Roman" w:hAnsi="Times New Roman" w:cs="Times New Roman"/>
          <w:sz w:val="24"/>
          <w:szCs w:val="24"/>
        </w:rPr>
      </w:pPr>
      <w:r w:rsidRPr="00014CF8">
        <w:rPr>
          <w:rFonts w:ascii="Times New Roman" w:hAnsi="Times New Roman" w:cs="Times New Roman"/>
          <w:sz w:val="24"/>
          <w:szCs w:val="24"/>
        </w:rPr>
        <w:t>Mémoriser un court texte ou un extrait</w:t>
      </w:r>
    </w:p>
    <w:p w14:paraId="7DADB25C" w14:textId="77777777" w:rsidR="00FB631B" w:rsidRPr="00014CF8" w:rsidRDefault="00FB631B">
      <w:pPr>
        <w:ind w:left="720"/>
        <w:rPr>
          <w:rFonts w:ascii="Times New Roman" w:hAnsi="Times New Roman" w:cs="Times New Roman"/>
          <w:sz w:val="24"/>
          <w:szCs w:val="24"/>
        </w:rPr>
      </w:pPr>
    </w:p>
    <w:p w14:paraId="0BA07DAB" w14:textId="6A0C54A6" w:rsidR="00FB631B" w:rsidRPr="00014CF8" w:rsidRDefault="00E34771">
      <w:pPr>
        <w:rPr>
          <w:rFonts w:ascii="Times New Roman" w:hAnsi="Times New Roman" w:cs="Times New Roman"/>
          <w:b/>
          <w:sz w:val="24"/>
          <w:szCs w:val="24"/>
        </w:rPr>
      </w:pPr>
      <w:r w:rsidRPr="00014CF8">
        <w:rPr>
          <w:rFonts w:ascii="Times New Roman" w:hAnsi="Times New Roman" w:cs="Times New Roman"/>
          <w:b/>
          <w:sz w:val="24"/>
          <w:szCs w:val="24"/>
        </w:rPr>
        <w:t>Attendus de fin de cycle</w:t>
      </w:r>
      <w:r w:rsidR="002227E2">
        <w:rPr>
          <w:rFonts w:ascii="Times New Roman" w:hAnsi="Times New Roman" w:cs="Times New Roman"/>
          <w:b/>
          <w:sz w:val="24"/>
          <w:szCs w:val="24"/>
        </w:rPr>
        <w:t xml:space="preserve"> </w:t>
      </w:r>
      <w:r w:rsidRPr="00014CF8">
        <w:rPr>
          <w:rFonts w:ascii="Times New Roman" w:hAnsi="Times New Roman" w:cs="Times New Roman"/>
          <w:b/>
          <w:sz w:val="24"/>
          <w:szCs w:val="24"/>
        </w:rPr>
        <w:t>:</w:t>
      </w:r>
    </w:p>
    <w:p w14:paraId="2701C18B" w14:textId="77777777" w:rsidR="00FB631B" w:rsidRPr="00014CF8" w:rsidRDefault="00E34771">
      <w:pPr>
        <w:rPr>
          <w:rFonts w:ascii="Times New Roman" w:eastAsia="Roboto" w:hAnsi="Times New Roman" w:cs="Times New Roman"/>
          <w:sz w:val="24"/>
          <w:szCs w:val="24"/>
        </w:rPr>
      </w:pPr>
      <w:r w:rsidRPr="00014CF8">
        <w:rPr>
          <w:rFonts w:ascii="Times New Roman" w:eastAsia="Roboto" w:hAnsi="Times New Roman" w:cs="Times New Roman"/>
          <w:sz w:val="24"/>
          <w:szCs w:val="24"/>
        </w:rPr>
        <w:t>- Lire oralement un texte latin ou en grec.</w:t>
      </w:r>
    </w:p>
    <w:p w14:paraId="096AC2B9" w14:textId="77777777" w:rsidR="00FB631B" w:rsidRPr="00014CF8" w:rsidRDefault="00E34771">
      <w:pPr>
        <w:rPr>
          <w:rFonts w:ascii="Times New Roman" w:eastAsia="Roboto" w:hAnsi="Times New Roman" w:cs="Times New Roman"/>
          <w:sz w:val="24"/>
          <w:szCs w:val="24"/>
        </w:rPr>
      </w:pPr>
      <w:r w:rsidRPr="00014CF8">
        <w:rPr>
          <w:rFonts w:ascii="Times New Roman" w:eastAsia="Roboto" w:hAnsi="Times New Roman" w:cs="Times New Roman"/>
          <w:sz w:val="24"/>
          <w:szCs w:val="24"/>
        </w:rPr>
        <w:t>- Repérer des indices signifiants pour émettre des hypothèses de lecture et interpréter un texte.</w:t>
      </w:r>
    </w:p>
    <w:p w14:paraId="5FBCE2C9" w14:textId="77777777" w:rsidR="00FB631B" w:rsidRPr="00014CF8" w:rsidRDefault="00E34771">
      <w:pPr>
        <w:rPr>
          <w:rFonts w:ascii="Times New Roman" w:eastAsia="Roboto" w:hAnsi="Times New Roman" w:cs="Times New Roman"/>
          <w:sz w:val="24"/>
          <w:szCs w:val="24"/>
        </w:rPr>
      </w:pPr>
      <w:r w:rsidRPr="00014CF8">
        <w:rPr>
          <w:rFonts w:ascii="Times New Roman" w:eastAsia="Roboto" w:hAnsi="Times New Roman" w:cs="Times New Roman"/>
          <w:sz w:val="24"/>
          <w:szCs w:val="24"/>
        </w:rPr>
        <w:t>- Interpréter des textes littéraires en fondant son interprétation sur quelques outils d'analyse simples.</w:t>
      </w:r>
    </w:p>
    <w:p w14:paraId="6C551FF8" w14:textId="77777777" w:rsidR="00FB631B" w:rsidRPr="00014CF8" w:rsidRDefault="00FB631B">
      <w:pPr>
        <w:rPr>
          <w:rFonts w:ascii="Times New Roman" w:eastAsia="Roboto" w:hAnsi="Times New Roman" w:cs="Times New Roman"/>
          <w:sz w:val="24"/>
          <w:szCs w:val="24"/>
        </w:rPr>
      </w:pPr>
    </w:p>
    <w:p w14:paraId="2E954DD3" w14:textId="77777777" w:rsidR="002227E2" w:rsidRDefault="002227E2">
      <w:pPr>
        <w:rPr>
          <w:color w:val="434343"/>
          <w:sz w:val="28"/>
          <w:szCs w:val="28"/>
        </w:rPr>
      </w:pPr>
      <w:r>
        <w:br w:type="page"/>
      </w:r>
    </w:p>
    <w:p w14:paraId="18B85CF7" w14:textId="3303A9C9" w:rsidR="00FB631B" w:rsidRPr="002227E2" w:rsidRDefault="00014CF8" w:rsidP="002227E2">
      <w:pPr>
        <w:pStyle w:val="Titre3"/>
      </w:pPr>
      <w:r w:rsidRPr="00014CF8">
        <w:lastRenderedPageBreak/>
        <w:t>2</w:t>
      </w:r>
      <w:r w:rsidR="002227E2">
        <w:t xml:space="preserve"> </w:t>
      </w:r>
      <w:r w:rsidRPr="00014CF8">
        <w:t>-</w:t>
      </w:r>
      <w:r w:rsidR="002227E2">
        <w:t xml:space="preserve"> </w:t>
      </w:r>
      <w:r w:rsidR="00E34771" w:rsidRPr="00014CF8">
        <w:t>Que fait-on travailler aux élèves</w:t>
      </w:r>
      <w:r w:rsidR="002227E2">
        <w:t xml:space="preserve"> </w:t>
      </w:r>
      <w:r w:rsidR="00E34771" w:rsidRPr="00014CF8">
        <w:t>?</w:t>
      </w:r>
    </w:p>
    <w:p w14:paraId="73D32A8C" w14:textId="77777777" w:rsidR="00FB631B" w:rsidRPr="00014CF8" w:rsidRDefault="00E34771">
      <w:pPr>
        <w:rPr>
          <w:rFonts w:ascii="Times New Roman" w:hAnsi="Times New Roman" w:cs="Times New Roman"/>
          <w:b/>
          <w:sz w:val="24"/>
          <w:szCs w:val="24"/>
        </w:rPr>
      </w:pPr>
      <w:r w:rsidRPr="00014CF8">
        <w:rPr>
          <w:rFonts w:ascii="Times New Roman" w:hAnsi="Times New Roman" w:cs="Times New Roman"/>
          <w:b/>
          <w:sz w:val="24"/>
          <w:szCs w:val="24"/>
        </w:rPr>
        <w:t>Oral en production :</w:t>
      </w:r>
    </w:p>
    <w:p w14:paraId="07142D41"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ab/>
        <w:t xml:space="preserve">Lecture chorale : l’oralisation du texte est prise en charge par plusieurs élèves qui doivent justifier d’un choix cohérent d’interprétation par écrit. </w:t>
      </w:r>
    </w:p>
    <w:p w14:paraId="2C18DBC6"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ab/>
        <w:t xml:space="preserve">Lecture en circuit : la lecture du texte est répartie entre plusieurs élèves de la classe. </w:t>
      </w:r>
    </w:p>
    <w:p w14:paraId="50B40781" w14:textId="77777777" w:rsidR="00FB631B" w:rsidRPr="00014CF8" w:rsidRDefault="00FB631B">
      <w:pPr>
        <w:rPr>
          <w:rFonts w:ascii="Times New Roman" w:hAnsi="Times New Roman" w:cs="Times New Roman"/>
          <w:sz w:val="24"/>
          <w:szCs w:val="24"/>
        </w:rPr>
      </w:pPr>
    </w:p>
    <w:p w14:paraId="2590D222" w14:textId="77777777" w:rsidR="00FB631B" w:rsidRPr="00014CF8" w:rsidRDefault="00E34771">
      <w:pPr>
        <w:rPr>
          <w:rFonts w:ascii="Times New Roman" w:hAnsi="Times New Roman" w:cs="Times New Roman"/>
          <w:b/>
          <w:sz w:val="24"/>
          <w:szCs w:val="24"/>
        </w:rPr>
      </w:pPr>
      <w:r w:rsidRPr="00014CF8">
        <w:rPr>
          <w:rFonts w:ascii="Times New Roman" w:hAnsi="Times New Roman" w:cs="Times New Roman"/>
          <w:b/>
          <w:sz w:val="24"/>
          <w:szCs w:val="24"/>
        </w:rPr>
        <w:t>Oral en réception :</w:t>
      </w:r>
    </w:p>
    <w:p w14:paraId="3FDA15E7" w14:textId="77777777" w:rsidR="00FB631B" w:rsidRPr="00014CF8" w:rsidRDefault="00E34771">
      <w:pPr>
        <w:numPr>
          <w:ilvl w:val="0"/>
          <w:numId w:val="1"/>
        </w:numPr>
        <w:rPr>
          <w:rFonts w:ascii="Times New Roman" w:hAnsi="Times New Roman" w:cs="Times New Roman"/>
          <w:sz w:val="24"/>
          <w:szCs w:val="24"/>
        </w:rPr>
      </w:pPr>
      <w:r w:rsidRPr="00014CF8">
        <w:rPr>
          <w:rFonts w:ascii="Times New Roman" w:hAnsi="Times New Roman" w:cs="Times New Roman"/>
          <w:sz w:val="24"/>
          <w:szCs w:val="24"/>
        </w:rPr>
        <w:t>Écoute de lectures en prononciation restituée : site les rhapsodes</w:t>
      </w:r>
    </w:p>
    <w:p w14:paraId="2C87178F" w14:textId="77777777" w:rsidR="00FB631B" w:rsidRPr="00014CF8" w:rsidRDefault="00000000">
      <w:pPr>
        <w:ind w:left="720"/>
        <w:rPr>
          <w:rFonts w:ascii="Times New Roman" w:hAnsi="Times New Roman" w:cs="Times New Roman"/>
          <w:sz w:val="24"/>
          <w:szCs w:val="24"/>
        </w:rPr>
      </w:pPr>
      <w:hyperlink r:id="rId7" w:history="1">
        <w:r w:rsidR="00A40787" w:rsidRPr="00014CF8">
          <w:rPr>
            <w:rStyle w:val="Lienhypertexte"/>
            <w:rFonts w:ascii="Times New Roman" w:hAnsi="Times New Roman" w:cs="Times New Roman"/>
            <w:sz w:val="24"/>
            <w:szCs w:val="24"/>
          </w:rPr>
          <w:t>https://rhapsodoi.org/full-index-of-sorgll-recitations/</w:t>
        </w:r>
      </w:hyperlink>
      <w:r w:rsidR="00A40787" w:rsidRPr="00014CF8">
        <w:rPr>
          <w:rFonts w:ascii="Times New Roman" w:hAnsi="Times New Roman" w:cs="Times New Roman"/>
          <w:sz w:val="24"/>
          <w:szCs w:val="24"/>
        </w:rPr>
        <w:t xml:space="preserve"> </w:t>
      </w:r>
    </w:p>
    <w:p w14:paraId="559F9E37" w14:textId="77777777" w:rsidR="00FB631B" w:rsidRPr="00014CF8" w:rsidRDefault="00E34771">
      <w:pPr>
        <w:numPr>
          <w:ilvl w:val="0"/>
          <w:numId w:val="1"/>
        </w:numPr>
        <w:rPr>
          <w:rFonts w:ascii="Times New Roman" w:hAnsi="Times New Roman" w:cs="Times New Roman"/>
          <w:sz w:val="24"/>
          <w:szCs w:val="24"/>
        </w:rPr>
      </w:pPr>
      <w:r w:rsidRPr="00014CF8">
        <w:rPr>
          <w:rFonts w:ascii="Times New Roman" w:hAnsi="Times New Roman" w:cs="Times New Roman"/>
          <w:sz w:val="24"/>
          <w:szCs w:val="24"/>
        </w:rPr>
        <w:t>Visionnage de docu-fictions en latin VOST sur le site d’Arte</w:t>
      </w:r>
    </w:p>
    <w:p w14:paraId="678598F1" w14:textId="77777777" w:rsidR="00FB631B" w:rsidRPr="00014CF8" w:rsidRDefault="00E34771">
      <w:pPr>
        <w:numPr>
          <w:ilvl w:val="0"/>
          <w:numId w:val="1"/>
        </w:numPr>
        <w:rPr>
          <w:rFonts w:ascii="Times New Roman" w:hAnsi="Times New Roman" w:cs="Times New Roman"/>
          <w:sz w:val="24"/>
          <w:szCs w:val="24"/>
        </w:rPr>
      </w:pPr>
      <w:r w:rsidRPr="00014CF8">
        <w:rPr>
          <w:rFonts w:ascii="Times New Roman" w:hAnsi="Times New Roman" w:cs="Times New Roman"/>
          <w:sz w:val="24"/>
          <w:szCs w:val="24"/>
        </w:rPr>
        <w:t>Les travaux de Philippe Brunet, helléniste et metteur en scène français</w:t>
      </w:r>
    </w:p>
    <w:p w14:paraId="0B494426" w14:textId="77777777" w:rsidR="00FB631B" w:rsidRPr="00014CF8" w:rsidRDefault="00000000">
      <w:pPr>
        <w:ind w:left="720"/>
        <w:rPr>
          <w:rFonts w:ascii="Times New Roman" w:hAnsi="Times New Roman" w:cs="Times New Roman"/>
          <w:sz w:val="24"/>
          <w:szCs w:val="24"/>
        </w:rPr>
      </w:pPr>
      <w:hyperlink r:id="rId8">
        <w:r w:rsidR="00E34771" w:rsidRPr="00014CF8">
          <w:rPr>
            <w:rFonts w:ascii="Times New Roman" w:hAnsi="Times New Roman" w:cs="Times New Roman"/>
            <w:color w:val="1155CC"/>
            <w:sz w:val="24"/>
            <w:szCs w:val="24"/>
            <w:u w:val="single"/>
          </w:rPr>
          <w:t>https://www.youtube.com/watch?v=tyMJuvwJhqw</w:t>
        </w:r>
      </w:hyperlink>
    </w:p>
    <w:p w14:paraId="14C81D2E" w14:textId="77777777" w:rsidR="00FB631B" w:rsidRPr="00014CF8" w:rsidRDefault="00E34771">
      <w:pPr>
        <w:ind w:left="720"/>
        <w:rPr>
          <w:rFonts w:ascii="Times New Roman" w:eastAsia="Roboto" w:hAnsi="Times New Roman" w:cs="Times New Roman"/>
          <w:sz w:val="24"/>
          <w:szCs w:val="24"/>
        </w:rPr>
      </w:pPr>
      <w:r w:rsidRPr="00014CF8">
        <w:rPr>
          <w:rFonts w:ascii="Times New Roman" w:hAnsi="Times New Roman" w:cs="Times New Roman"/>
          <w:sz w:val="24"/>
          <w:szCs w:val="24"/>
        </w:rPr>
        <w:t xml:space="preserve">Spectacle </w:t>
      </w:r>
      <w:r w:rsidRPr="00014CF8">
        <w:rPr>
          <w:rFonts w:ascii="Times New Roman" w:hAnsi="Times New Roman" w:cs="Times New Roman"/>
          <w:i/>
          <w:sz w:val="24"/>
          <w:szCs w:val="24"/>
        </w:rPr>
        <w:t>L'origine</w:t>
      </w:r>
      <w:r w:rsidRPr="00014CF8">
        <w:rPr>
          <w:rFonts w:ascii="Times New Roman" w:hAnsi="Times New Roman" w:cs="Times New Roman"/>
          <w:sz w:val="24"/>
          <w:szCs w:val="24"/>
        </w:rPr>
        <w:t xml:space="preserve"> de la compagnie de lanterne</w:t>
      </w:r>
    </w:p>
    <w:p w14:paraId="5C142A1A"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 xml:space="preserve"> </w:t>
      </w:r>
    </w:p>
    <w:p w14:paraId="0CA010B9" w14:textId="042075C0" w:rsidR="00FB631B" w:rsidRPr="00014CF8" w:rsidRDefault="00014CF8" w:rsidP="002227E2">
      <w:pPr>
        <w:pStyle w:val="Titre3"/>
      </w:pPr>
      <w:r w:rsidRPr="00014CF8">
        <w:t>3</w:t>
      </w:r>
      <w:r w:rsidR="002227E2">
        <w:t xml:space="preserve"> </w:t>
      </w:r>
      <w:r w:rsidRPr="00014CF8">
        <w:t>-</w:t>
      </w:r>
      <w:r w:rsidR="002227E2">
        <w:t xml:space="preserve"> </w:t>
      </w:r>
      <w:r w:rsidRPr="00014CF8">
        <w:t xml:space="preserve">Quand faire travailler les élèves ? </w:t>
      </w:r>
      <w:r w:rsidR="00E34771" w:rsidRPr="00014CF8">
        <w:t>Modalités et temporalité</w:t>
      </w:r>
    </w:p>
    <w:p w14:paraId="73AE448C" w14:textId="76186388" w:rsidR="00FB631B" w:rsidRPr="00014CF8" w:rsidRDefault="00E34771">
      <w:pPr>
        <w:ind w:left="720"/>
        <w:rPr>
          <w:rFonts w:ascii="Times New Roman" w:hAnsi="Times New Roman" w:cs="Times New Roman"/>
          <w:sz w:val="24"/>
          <w:szCs w:val="24"/>
        </w:rPr>
      </w:pPr>
      <w:r w:rsidRPr="00014CF8">
        <w:rPr>
          <w:rFonts w:ascii="Times New Roman" w:hAnsi="Times New Roman" w:cs="Times New Roman"/>
          <w:sz w:val="24"/>
          <w:szCs w:val="24"/>
        </w:rPr>
        <w:t>L’oralisation de textes en français, latin et grec peut être convoquée à tout moment de la séquence selon des objectifs différents</w:t>
      </w:r>
      <w:r w:rsidR="002227E2">
        <w:rPr>
          <w:rFonts w:ascii="Times New Roman" w:hAnsi="Times New Roman" w:cs="Times New Roman"/>
          <w:sz w:val="24"/>
          <w:szCs w:val="24"/>
        </w:rPr>
        <w:t xml:space="preserve"> </w:t>
      </w:r>
      <w:r w:rsidRPr="00014CF8">
        <w:rPr>
          <w:rFonts w:ascii="Times New Roman" w:hAnsi="Times New Roman" w:cs="Times New Roman"/>
          <w:sz w:val="24"/>
          <w:szCs w:val="24"/>
        </w:rPr>
        <w:t>:</w:t>
      </w:r>
    </w:p>
    <w:p w14:paraId="7F88A9AA" w14:textId="77777777" w:rsidR="00FB631B" w:rsidRPr="00014CF8" w:rsidRDefault="00E34771">
      <w:pPr>
        <w:numPr>
          <w:ilvl w:val="0"/>
          <w:numId w:val="6"/>
        </w:numPr>
        <w:rPr>
          <w:rFonts w:ascii="Times New Roman" w:hAnsi="Times New Roman" w:cs="Times New Roman"/>
          <w:sz w:val="24"/>
          <w:szCs w:val="24"/>
        </w:rPr>
      </w:pPr>
      <w:proofErr w:type="gramStart"/>
      <w:r w:rsidRPr="00014CF8">
        <w:rPr>
          <w:rFonts w:ascii="Times New Roman" w:hAnsi="Times New Roman" w:cs="Times New Roman"/>
          <w:sz w:val="24"/>
          <w:szCs w:val="24"/>
        </w:rPr>
        <w:t>en</w:t>
      </w:r>
      <w:proofErr w:type="gramEnd"/>
      <w:r w:rsidRPr="00014CF8">
        <w:rPr>
          <w:rFonts w:ascii="Times New Roman" w:hAnsi="Times New Roman" w:cs="Times New Roman"/>
          <w:sz w:val="24"/>
          <w:szCs w:val="24"/>
        </w:rPr>
        <w:t xml:space="preserve"> début de séquence comme une situation problème pour lancer l’analyse et en fin de séquence aussi pour voir les progrès en compréhension et interprétation</w:t>
      </w:r>
    </w:p>
    <w:p w14:paraId="38E1D3DF" w14:textId="77777777" w:rsidR="00FB631B" w:rsidRPr="00014CF8" w:rsidRDefault="00E34771">
      <w:pPr>
        <w:numPr>
          <w:ilvl w:val="0"/>
          <w:numId w:val="6"/>
        </w:numPr>
        <w:rPr>
          <w:rFonts w:ascii="Times New Roman" w:hAnsi="Times New Roman" w:cs="Times New Roman"/>
          <w:sz w:val="24"/>
          <w:szCs w:val="24"/>
        </w:rPr>
      </w:pPr>
      <w:proofErr w:type="gramStart"/>
      <w:r w:rsidRPr="00014CF8">
        <w:rPr>
          <w:rFonts w:ascii="Times New Roman" w:hAnsi="Times New Roman" w:cs="Times New Roman"/>
          <w:sz w:val="24"/>
          <w:szCs w:val="24"/>
        </w:rPr>
        <w:t>en</w:t>
      </w:r>
      <w:proofErr w:type="gramEnd"/>
      <w:r w:rsidRPr="00014CF8">
        <w:rPr>
          <w:rFonts w:ascii="Times New Roman" w:hAnsi="Times New Roman" w:cs="Times New Roman"/>
          <w:sz w:val="24"/>
          <w:szCs w:val="24"/>
        </w:rPr>
        <w:t xml:space="preserve"> début de séance pour susciter l’intérêt et entrer dans le texte littéraire</w:t>
      </w:r>
    </w:p>
    <w:p w14:paraId="4A89E841" w14:textId="77777777" w:rsidR="00FB631B" w:rsidRPr="00014CF8" w:rsidRDefault="00E34771">
      <w:pPr>
        <w:numPr>
          <w:ilvl w:val="0"/>
          <w:numId w:val="6"/>
        </w:numPr>
        <w:rPr>
          <w:rFonts w:ascii="Times New Roman" w:hAnsi="Times New Roman" w:cs="Times New Roman"/>
          <w:sz w:val="24"/>
          <w:szCs w:val="24"/>
        </w:rPr>
      </w:pPr>
      <w:proofErr w:type="gramStart"/>
      <w:r w:rsidRPr="00014CF8">
        <w:rPr>
          <w:rFonts w:ascii="Times New Roman" w:hAnsi="Times New Roman" w:cs="Times New Roman"/>
          <w:sz w:val="24"/>
          <w:szCs w:val="24"/>
        </w:rPr>
        <w:t>en</w:t>
      </w:r>
      <w:proofErr w:type="gramEnd"/>
      <w:r w:rsidRPr="00014CF8">
        <w:rPr>
          <w:rFonts w:ascii="Times New Roman" w:hAnsi="Times New Roman" w:cs="Times New Roman"/>
          <w:sz w:val="24"/>
          <w:szCs w:val="24"/>
        </w:rPr>
        <w:t xml:space="preserve"> cours de séquence pour valider la compréhension d’un texte</w:t>
      </w:r>
    </w:p>
    <w:p w14:paraId="279FE214" w14:textId="77777777" w:rsidR="00FB631B" w:rsidRPr="00014CF8" w:rsidRDefault="00E34771">
      <w:pPr>
        <w:numPr>
          <w:ilvl w:val="0"/>
          <w:numId w:val="6"/>
        </w:numPr>
        <w:rPr>
          <w:rFonts w:ascii="Times New Roman" w:hAnsi="Times New Roman" w:cs="Times New Roman"/>
          <w:sz w:val="24"/>
          <w:szCs w:val="24"/>
        </w:rPr>
      </w:pPr>
      <w:proofErr w:type="gramStart"/>
      <w:r w:rsidRPr="00014CF8">
        <w:rPr>
          <w:rFonts w:ascii="Times New Roman" w:hAnsi="Times New Roman" w:cs="Times New Roman"/>
          <w:sz w:val="24"/>
          <w:szCs w:val="24"/>
        </w:rPr>
        <w:t>en</w:t>
      </w:r>
      <w:proofErr w:type="gramEnd"/>
      <w:r w:rsidRPr="00014CF8">
        <w:rPr>
          <w:rFonts w:ascii="Times New Roman" w:hAnsi="Times New Roman" w:cs="Times New Roman"/>
          <w:sz w:val="24"/>
          <w:szCs w:val="24"/>
        </w:rPr>
        <w:t xml:space="preserve"> fin de séquence pour mettre en commun les interprétations</w:t>
      </w:r>
    </w:p>
    <w:p w14:paraId="3BB0D249" w14:textId="77777777" w:rsidR="00FB631B" w:rsidRPr="00014CF8" w:rsidRDefault="00FB631B">
      <w:pPr>
        <w:ind w:left="720"/>
        <w:rPr>
          <w:rFonts w:ascii="Times New Roman" w:hAnsi="Times New Roman" w:cs="Times New Roman"/>
          <w:sz w:val="24"/>
          <w:szCs w:val="24"/>
        </w:rPr>
      </w:pPr>
    </w:p>
    <w:p w14:paraId="09801D21" w14:textId="56076149" w:rsidR="00FB631B" w:rsidRPr="00014CF8" w:rsidRDefault="00014CF8" w:rsidP="002227E2">
      <w:pPr>
        <w:pStyle w:val="Titre3"/>
      </w:pPr>
      <w:r w:rsidRPr="00014CF8">
        <w:t>4</w:t>
      </w:r>
      <w:r w:rsidR="002227E2">
        <w:t xml:space="preserve"> - </w:t>
      </w:r>
      <w:r w:rsidR="00E34771" w:rsidRPr="00014CF8">
        <w:t>Différencier</w:t>
      </w:r>
    </w:p>
    <w:p w14:paraId="12EA2FF7" w14:textId="77777777" w:rsidR="00FB631B" w:rsidRPr="00014CF8" w:rsidRDefault="00E34771">
      <w:pPr>
        <w:ind w:firstLine="720"/>
        <w:rPr>
          <w:rFonts w:ascii="Times New Roman" w:hAnsi="Times New Roman" w:cs="Times New Roman"/>
          <w:sz w:val="24"/>
          <w:szCs w:val="24"/>
        </w:rPr>
      </w:pPr>
      <w:r w:rsidRPr="00014CF8">
        <w:rPr>
          <w:rFonts w:ascii="Times New Roman" w:hAnsi="Times New Roman" w:cs="Times New Roman"/>
          <w:sz w:val="24"/>
          <w:szCs w:val="24"/>
        </w:rPr>
        <w:t>Les activités menées en groupe et de manière progressive permettent à chaque élève de coopérer selon ses compétences et de progresser à son rythme.</w:t>
      </w:r>
    </w:p>
    <w:p w14:paraId="3D3EDA51" w14:textId="77777777" w:rsidR="00FB631B" w:rsidRPr="00014CF8" w:rsidRDefault="00FB631B">
      <w:pPr>
        <w:rPr>
          <w:rFonts w:ascii="Times New Roman" w:hAnsi="Times New Roman" w:cs="Times New Roman"/>
          <w:sz w:val="24"/>
          <w:szCs w:val="24"/>
        </w:rPr>
      </w:pPr>
    </w:p>
    <w:p w14:paraId="2F4A291F" w14:textId="77C29430" w:rsidR="00FB631B" w:rsidRPr="00014CF8" w:rsidRDefault="00014CF8" w:rsidP="002227E2">
      <w:pPr>
        <w:pStyle w:val="Titre3"/>
      </w:pPr>
      <w:r w:rsidRPr="00014CF8">
        <w:t>5</w:t>
      </w:r>
      <w:r w:rsidR="002227E2">
        <w:t xml:space="preserve"> - </w:t>
      </w:r>
      <w:r w:rsidR="00E34771" w:rsidRPr="00014CF8">
        <w:t>Évaluer</w:t>
      </w:r>
    </w:p>
    <w:p w14:paraId="4B185FFB"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ab/>
        <w:t xml:space="preserve">Les critères d’évaluation sont donnés de façon explicite aux élèves. Quand il s’agit d’une mise en voix collaborative, on leur demandera d’accompagner leur </w:t>
      </w:r>
      <w:r w:rsidR="00A40787" w:rsidRPr="00014CF8">
        <w:rPr>
          <w:rFonts w:ascii="Times New Roman" w:hAnsi="Times New Roman" w:cs="Times New Roman"/>
          <w:sz w:val="24"/>
          <w:szCs w:val="24"/>
        </w:rPr>
        <w:t>oralisation d’un écrit réflexif</w:t>
      </w:r>
      <w:r w:rsidRPr="00014CF8">
        <w:rPr>
          <w:rFonts w:ascii="Times New Roman" w:hAnsi="Times New Roman" w:cs="Times New Roman"/>
          <w:sz w:val="24"/>
          <w:szCs w:val="24"/>
        </w:rPr>
        <w:t xml:space="preserve"> justifiant leurs choix (</w:t>
      </w:r>
      <w:r w:rsidRPr="00014CF8">
        <w:rPr>
          <w:rFonts w:ascii="Times New Roman" w:hAnsi="Times New Roman" w:cs="Times New Roman"/>
          <w:b/>
          <w:sz w:val="24"/>
          <w:szCs w:val="24"/>
        </w:rPr>
        <w:t>note d’intention</w:t>
      </w:r>
      <w:r w:rsidRPr="00014CF8">
        <w:rPr>
          <w:rFonts w:ascii="Times New Roman" w:hAnsi="Times New Roman" w:cs="Times New Roman"/>
          <w:sz w:val="24"/>
          <w:szCs w:val="24"/>
        </w:rPr>
        <w:t>).</w:t>
      </w:r>
      <w:r w:rsidRPr="00014CF8">
        <w:rPr>
          <w:rFonts w:ascii="Times New Roman" w:hAnsi="Times New Roman" w:cs="Times New Roman"/>
          <w:sz w:val="24"/>
          <w:szCs w:val="24"/>
        </w:rPr>
        <w:tab/>
      </w:r>
    </w:p>
    <w:p w14:paraId="0126F23C" w14:textId="77777777" w:rsidR="00FB631B" w:rsidRPr="00014CF8" w:rsidRDefault="00FB631B">
      <w:pPr>
        <w:rPr>
          <w:rFonts w:ascii="Times New Roman" w:hAnsi="Times New Roman" w:cs="Times New Roman"/>
          <w:sz w:val="24"/>
          <w:szCs w:val="24"/>
        </w:rPr>
      </w:pPr>
    </w:p>
    <w:p w14:paraId="4E27974D" w14:textId="77777777" w:rsidR="00FB631B" w:rsidRPr="00014CF8" w:rsidRDefault="00FB631B">
      <w:pPr>
        <w:rPr>
          <w:rFonts w:ascii="Times New Roman" w:hAnsi="Times New Roman" w:cs="Times New Roman"/>
          <w:sz w:val="24"/>
          <w:szCs w:val="24"/>
        </w:rPr>
      </w:pPr>
    </w:p>
    <w:p w14:paraId="1B3E32DE" w14:textId="77777777" w:rsidR="002227E2" w:rsidRDefault="002227E2">
      <w:pPr>
        <w:rPr>
          <w:sz w:val="32"/>
          <w:szCs w:val="32"/>
          <w:u w:val="single"/>
        </w:rPr>
      </w:pPr>
      <w:r>
        <w:br w:type="page"/>
      </w:r>
    </w:p>
    <w:p w14:paraId="53364418" w14:textId="4D3C3EB3" w:rsidR="00FB631B" w:rsidRPr="00014CF8" w:rsidRDefault="002227E2" w:rsidP="002227E2">
      <w:pPr>
        <w:pStyle w:val="Titre2"/>
      </w:pPr>
      <w:r>
        <w:lastRenderedPageBreak/>
        <w:t>A</w:t>
      </w:r>
      <w:r w:rsidRPr="002227E2">
        <w:t>ctivit</w:t>
      </w:r>
      <w:r>
        <w:t>é</w:t>
      </w:r>
      <w:r w:rsidRPr="002227E2">
        <w:t>s commentées</w:t>
      </w:r>
    </w:p>
    <w:p w14:paraId="63DF256F" w14:textId="0E293C99" w:rsidR="00FB631B" w:rsidRPr="00DA60DC" w:rsidRDefault="00E34771" w:rsidP="002227E2">
      <w:pPr>
        <w:pStyle w:val="Titre4"/>
      </w:pPr>
      <w:r w:rsidRPr="00DA60DC">
        <w:t xml:space="preserve">Activité </w:t>
      </w:r>
      <w:r w:rsidR="002227E2">
        <w:t>n</w:t>
      </w:r>
      <w:r w:rsidRPr="00DA60DC">
        <w:t>°</w:t>
      </w:r>
      <w:r w:rsidR="002227E2">
        <w:t xml:space="preserve"> </w:t>
      </w:r>
      <w:r w:rsidRPr="00DA60DC">
        <w:t>1</w:t>
      </w:r>
    </w:p>
    <w:p w14:paraId="02ABEF91" w14:textId="77777777" w:rsidR="00FB631B" w:rsidRPr="00DA60DC" w:rsidRDefault="00E34771">
      <w:pPr>
        <w:spacing w:before="240" w:after="240" w:line="240" w:lineRule="auto"/>
        <w:jc w:val="center"/>
        <w:rPr>
          <w:rFonts w:ascii="Times New Roman" w:hAnsi="Times New Roman" w:cs="Times New Roman"/>
          <w:color w:val="0070C0"/>
          <w:sz w:val="24"/>
          <w:szCs w:val="24"/>
        </w:rPr>
      </w:pPr>
      <w:r w:rsidRPr="00DA60DC">
        <w:rPr>
          <w:rFonts w:ascii="Times New Roman" w:hAnsi="Times New Roman" w:cs="Times New Roman"/>
          <w:b/>
          <w:color w:val="0070C0"/>
          <w:sz w:val="24"/>
          <w:szCs w:val="24"/>
        </w:rPr>
        <w:t>LE BRUIT DES BAINS</w:t>
      </w:r>
      <w:r w:rsidRPr="00DA60DC">
        <w:rPr>
          <w:rFonts w:ascii="Times New Roman" w:hAnsi="Times New Roman" w:cs="Times New Roman"/>
          <w:color w:val="0070C0"/>
          <w:sz w:val="24"/>
          <w:szCs w:val="24"/>
        </w:rPr>
        <w:t xml:space="preserve"> </w:t>
      </w:r>
    </w:p>
    <w:p w14:paraId="191231CB" w14:textId="77777777" w:rsidR="00FB631B" w:rsidRPr="00014CF8" w:rsidRDefault="00E34771">
      <w:pPr>
        <w:spacing w:before="240" w:after="240" w:line="240" w:lineRule="auto"/>
        <w:rPr>
          <w:rFonts w:ascii="Times New Roman" w:hAnsi="Times New Roman" w:cs="Times New Roman"/>
          <w:b/>
          <w:sz w:val="24"/>
          <w:szCs w:val="24"/>
        </w:rPr>
      </w:pPr>
      <w:r w:rsidRPr="00014CF8">
        <w:rPr>
          <w:rFonts w:ascii="Times New Roman" w:hAnsi="Times New Roman" w:cs="Times New Roman"/>
          <w:b/>
          <w:sz w:val="24"/>
          <w:szCs w:val="24"/>
        </w:rPr>
        <w:t>Niveau :</w:t>
      </w:r>
      <w:r w:rsidRPr="00014CF8">
        <w:rPr>
          <w:rFonts w:ascii="Times New Roman" w:hAnsi="Times New Roman" w:cs="Times New Roman"/>
          <w:sz w:val="24"/>
          <w:szCs w:val="24"/>
        </w:rPr>
        <w:t xml:space="preserve"> 4èmes latinistes</w:t>
      </w:r>
    </w:p>
    <w:p w14:paraId="6A0D015A" w14:textId="77777777" w:rsidR="00FB631B" w:rsidRPr="00014CF8" w:rsidRDefault="00E34771">
      <w:pPr>
        <w:spacing w:before="240" w:after="240" w:line="240" w:lineRule="auto"/>
        <w:rPr>
          <w:rFonts w:ascii="Times New Roman" w:hAnsi="Times New Roman" w:cs="Times New Roman"/>
          <w:sz w:val="24"/>
          <w:szCs w:val="24"/>
        </w:rPr>
      </w:pPr>
      <w:r w:rsidRPr="00014CF8">
        <w:rPr>
          <w:rFonts w:ascii="Times New Roman" w:hAnsi="Times New Roman" w:cs="Times New Roman"/>
          <w:b/>
          <w:sz w:val="24"/>
          <w:szCs w:val="24"/>
        </w:rPr>
        <w:t>Séquence de Latin :</w:t>
      </w:r>
      <w:r w:rsidRPr="00014CF8">
        <w:rPr>
          <w:rFonts w:ascii="Times New Roman" w:hAnsi="Times New Roman" w:cs="Times New Roman"/>
          <w:sz w:val="24"/>
          <w:szCs w:val="24"/>
        </w:rPr>
        <w:t xml:space="preserve"> Le bruit des bains (Vie privée, vie publique : la vie quotidienne)  </w:t>
      </w:r>
    </w:p>
    <w:p w14:paraId="0FF9CAEA" w14:textId="77777777" w:rsidR="00FB631B" w:rsidRPr="00014CF8" w:rsidRDefault="00E34771">
      <w:pPr>
        <w:spacing w:before="240" w:after="240" w:line="240" w:lineRule="auto"/>
        <w:rPr>
          <w:rFonts w:ascii="Times New Roman" w:hAnsi="Times New Roman" w:cs="Times New Roman"/>
          <w:sz w:val="24"/>
          <w:szCs w:val="24"/>
        </w:rPr>
      </w:pPr>
      <w:r w:rsidRPr="00014CF8">
        <w:rPr>
          <w:rFonts w:ascii="Times New Roman" w:hAnsi="Times New Roman" w:cs="Times New Roman"/>
          <w:b/>
          <w:sz w:val="24"/>
          <w:szCs w:val="24"/>
        </w:rPr>
        <w:t xml:space="preserve">Problématique du projet : </w:t>
      </w:r>
      <w:r w:rsidRPr="00014CF8">
        <w:rPr>
          <w:rFonts w:ascii="Times New Roman" w:hAnsi="Times New Roman" w:cs="Times New Roman"/>
          <w:sz w:val="24"/>
          <w:szCs w:val="24"/>
        </w:rPr>
        <w:t>Comment créer un paysage sonore à partir d’un texte latin ?</w:t>
      </w:r>
    </w:p>
    <w:p w14:paraId="7CEA3817" w14:textId="77777777" w:rsidR="00FB631B" w:rsidRPr="00014CF8" w:rsidRDefault="00E34771">
      <w:pPr>
        <w:spacing w:before="240" w:line="240" w:lineRule="auto"/>
        <w:rPr>
          <w:rFonts w:ascii="Times New Roman" w:hAnsi="Times New Roman" w:cs="Times New Roman"/>
          <w:b/>
          <w:sz w:val="24"/>
          <w:szCs w:val="24"/>
        </w:rPr>
      </w:pPr>
      <w:r w:rsidRPr="00014CF8">
        <w:rPr>
          <w:rFonts w:ascii="Times New Roman" w:hAnsi="Times New Roman" w:cs="Times New Roman"/>
          <w:b/>
          <w:sz w:val="24"/>
          <w:szCs w:val="24"/>
        </w:rPr>
        <w:t>Compétences en jeu :</w:t>
      </w:r>
    </w:p>
    <w:p w14:paraId="4076B654" w14:textId="77777777" w:rsidR="00FB631B" w:rsidRPr="00014CF8" w:rsidRDefault="00E34771">
      <w:pPr>
        <w:spacing w:before="240" w:line="240" w:lineRule="auto"/>
        <w:rPr>
          <w:rFonts w:ascii="Times New Roman" w:hAnsi="Times New Roman" w:cs="Times New Roman"/>
          <w:i/>
          <w:sz w:val="24"/>
          <w:szCs w:val="24"/>
        </w:rPr>
      </w:pPr>
      <w:r w:rsidRPr="00014CF8">
        <w:rPr>
          <w:rFonts w:ascii="Times New Roman" w:hAnsi="Times New Roman" w:cs="Times New Roman"/>
          <w:i/>
          <w:sz w:val="24"/>
          <w:szCs w:val="24"/>
        </w:rPr>
        <w:t>Lire, comprendre, traduire, interpréter</w:t>
      </w:r>
    </w:p>
    <w:p w14:paraId="253D849E" w14:textId="77777777" w:rsidR="00FB631B" w:rsidRPr="00014CF8" w:rsidRDefault="00E34771">
      <w:pPr>
        <w:spacing w:after="100" w:line="240" w:lineRule="auto"/>
        <w:ind w:left="1080" w:hanging="360"/>
        <w:rPr>
          <w:rFonts w:ascii="Times New Roman" w:hAnsi="Times New Roman" w:cs="Times New Roman"/>
          <w:sz w:val="24"/>
          <w:szCs w:val="24"/>
        </w:rPr>
      </w:pPr>
      <w:r w:rsidRPr="00014CF8">
        <w:rPr>
          <w:rFonts w:ascii="Times New Roman" w:hAnsi="Times New Roman" w:cs="Times New Roman"/>
          <w:sz w:val="24"/>
          <w:szCs w:val="24"/>
        </w:rPr>
        <w:t>·</w:t>
      </w:r>
      <w:r w:rsidRPr="00014CF8">
        <w:rPr>
          <w:rFonts w:ascii="Times New Roman" w:eastAsia="Times New Roman" w:hAnsi="Times New Roman" w:cs="Times New Roman"/>
          <w:sz w:val="24"/>
          <w:szCs w:val="24"/>
        </w:rPr>
        <w:t xml:space="preserve">       </w:t>
      </w:r>
      <w:r w:rsidRPr="00014CF8">
        <w:rPr>
          <w:rFonts w:ascii="Times New Roman" w:hAnsi="Times New Roman" w:cs="Times New Roman"/>
          <w:sz w:val="24"/>
          <w:szCs w:val="24"/>
        </w:rPr>
        <w:t>Développer des stratégies pour accéder au sens d'un énoncé simple dans la langue étudiée.</w:t>
      </w:r>
    </w:p>
    <w:p w14:paraId="44155B8B" w14:textId="77777777" w:rsidR="00FB631B" w:rsidRPr="00014CF8" w:rsidRDefault="00E34771">
      <w:pPr>
        <w:spacing w:after="100" w:line="240" w:lineRule="auto"/>
        <w:ind w:left="1080" w:hanging="360"/>
        <w:rPr>
          <w:rFonts w:ascii="Times New Roman" w:hAnsi="Times New Roman" w:cs="Times New Roman"/>
          <w:sz w:val="24"/>
          <w:szCs w:val="24"/>
        </w:rPr>
      </w:pPr>
      <w:r w:rsidRPr="00014CF8">
        <w:rPr>
          <w:rFonts w:ascii="Times New Roman" w:hAnsi="Times New Roman" w:cs="Times New Roman"/>
          <w:sz w:val="24"/>
          <w:szCs w:val="24"/>
        </w:rPr>
        <w:t>·</w:t>
      </w:r>
      <w:r w:rsidRPr="00014CF8">
        <w:rPr>
          <w:rFonts w:ascii="Times New Roman" w:eastAsia="Times New Roman" w:hAnsi="Times New Roman" w:cs="Times New Roman"/>
          <w:sz w:val="24"/>
          <w:szCs w:val="24"/>
        </w:rPr>
        <w:t xml:space="preserve">       </w:t>
      </w:r>
      <w:r w:rsidRPr="00014CF8">
        <w:rPr>
          <w:rFonts w:ascii="Times New Roman" w:hAnsi="Times New Roman" w:cs="Times New Roman"/>
          <w:sz w:val="24"/>
          <w:szCs w:val="24"/>
        </w:rPr>
        <w:t>Repérer et traiter les indices donnant accès au sens d'un texte en mobilisant ses connaissances culturelles et linguistiques</w:t>
      </w:r>
    </w:p>
    <w:p w14:paraId="0265BB8A" w14:textId="77777777" w:rsidR="00FB631B" w:rsidRPr="00014CF8" w:rsidRDefault="00E34771">
      <w:pPr>
        <w:spacing w:before="240" w:after="240" w:line="240" w:lineRule="auto"/>
        <w:rPr>
          <w:rFonts w:ascii="Times New Roman" w:hAnsi="Times New Roman" w:cs="Times New Roman"/>
          <w:b/>
          <w:sz w:val="24"/>
          <w:szCs w:val="24"/>
        </w:rPr>
      </w:pPr>
      <w:r w:rsidRPr="00014CF8">
        <w:rPr>
          <w:rFonts w:ascii="Times New Roman" w:hAnsi="Times New Roman" w:cs="Times New Roman"/>
          <w:b/>
          <w:sz w:val="24"/>
          <w:szCs w:val="24"/>
        </w:rPr>
        <w:t>Déroulé de la séquence</w:t>
      </w:r>
    </w:p>
    <w:p w14:paraId="13D86105" w14:textId="77777777" w:rsidR="00FB631B" w:rsidRPr="00014CF8" w:rsidRDefault="00E34771">
      <w:pPr>
        <w:spacing w:before="240" w:after="240" w:line="240" w:lineRule="auto"/>
        <w:rPr>
          <w:rFonts w:ascii="Times New Roman" w:hAnsi="Times New Roman" w:cs="Times New Roman"/>
          <w:sz w:val="24"/>
          <w:szCs w:val="24"/>
        </w:rPr>
      </w:pPr>
      <w:r w:rsidRPr="00014CF8">
        <w:rPr>
          <w:rFonts w:ascii="Times New Roman" w:hAnsi="Times New Roman" w:cs="Times New Roman"/>
          <w:sz w:val="24"/>
          <w:szCs w:val="24"/>
        </w:rPr>
        <w:t>Première séance</w:t>
      </w:r>
    </w:p>
    <w:p w14:paraId="6F0EC605" w14:textId="77777777" w:rsidR="00FB631B" w:rsidRPr="00014CF8" w:rsidRDefault="00E34771">
      <w:pPr>
        <w:spacing w:before="240" w:after="240" w:line="240" w:lineRule="auto"/>
        <w:ind w:left="1080" w:hanging="360"/>
        <w:rPr>
          <w:rFonts w:ascii="Times New Roman" w:hAnsi="Times New Roman" w:cs="Times New Roman"/>
          <w:sz w:val="24"/>
          <w:szCs w:val="24"/>
        </w:rPr>
      </w:pPr>
      <w:r w:rsidRPr="00014CF8">
        <w:rPr>
          <w:rFonts w:ascii="Times New Roman" w:hAnsi="Times New Roman" w:cs="Times New Roman"/>
          <w:sz w:val="24"/>
          <w:szCs w:val="24"/>
        </w:rPr>
        <w:t>1.     Distribution du texte, constitution des groupes de 3 ou 4 élèves, rappel des possibilités pour mettre en voix un texte (volume, rythme, répétition, choralité, travail de l’espace, canon…)</w:t>
      </w:r>
    </w:p>
    <w:p w14:paraId="24CFB06B" w14:textId="77777777" w:rsidR="00FB631B" w:rsidRPr="00014CF8" w:rsidRDefault="00E34771">
      <w:pPr>
        <w:spacing w:before="240" w:after="240" w:line="240" w:lineRule="auto"/>
        <w:ind w:left="1080" w:hanging="360"/>
        <w:rPr>
          <w:rFonts w:ascii="Times New Roman" w:hAnsi="Times New Roman" w:cs="Times New Roman"/>
          <w:i/>
          <w:sz w:val="24"/>
          <w:szCs w:val="24"/>
        </w:rPr>
      </w:pPr>
      <w:r w:rsidRPr="00014CF8">
        <w:rPr>
          <w:rFonts w:ascii="Times New Roman" w:hAnsi="Times New Roman" w:cs="Times New Roman"/>
          <w:sz w:val="24"/>
          <w:szCs w:val="24"/>
        </w:rPr>
        <w:t xml:space="preserve">2. </w:t>
      </w:r>
      <w:r w:rsidRPr="00014CF8">
        <w:rPr>
          <w:rFonts w:ascii="Times New Roman" w:hAnsi="Times New Roman" w:cs="Times New Roman"/>
          <w:sz w:val="24"/>
          <w:szCs w:val="24"/>
        </w:rPr>
        <w:tab/>
        <w:t xml:space="preserve">Mise en voix collaborative du texte de Sénèque donné sans la traduction, en réfléchissant à cette question : où se situe l'action de ce texte ? Consigne: </w:t>
      </w:r>
      <w:r w:rsidRPr="00014CF8">
        <w:rPr>
          <w:rFonts w:ascii="Times New Roman" w:hAnsi="Times New Roman" w:cs="Times New Roman"/>
          <w:i/>
          <w:sz w:val="24"/>
          <w:szCs w:val="24"/>
        </w:rPr>
        <w:t xml:space="preserve">“Je vous demande de proposer une mise en voix collaborative </w:t>
      </w:r>
      <w:r w:rsidRPr="00014CF8">
        <w:rPr>
          <w:rFonts w:ascii="Times New Roman" w:hAnsi="Times New Roman" w:cs="Times New Roman"/>
          <w:b/>
          <w:i/>
          <w:sz w:val="24"/>
          <w:szCs w:val="24"/>
          <w:u w:val="single"/>
        </w:rPr>
        <w:t>pour</w:t>
      </w:r>
      <w:r w:rsidRPr="00014CF8">
        <w:rPr>
          <w:rFonts w:ascii="Times New Roman" w:hAnsi="Times New Roman" w:cs="Times New Roman"/>
          <w:i/>
          <w:sz w:val="24"/>
          <w:szCs w:val="24"/>
        </w:rPr>
        <w:t xml:space="preserve"> mettre en valeur le lieu présenté dans ce texte”.</w:t>
      </w:r>
    </w:p>
    <w:p w14:paraId="4EAFC36D" w14:textId="77777777" w:rsidR="00FB631B" w:rsidRPr="00014CF8" w:rsidRDefault="00E34771">
      <w:pPr>
        <w:spacing w:before="240" w:after="240" w:line="240" w:lineRule="auto"/>
        <w:ind w:left="1080" w:hanging="360"/>
        <w:rPr>
          <w:rFonts w:ascii="Times New Roman" w:hAnsi="Times New Roman" w:cs="Times New Roman"/>
          <w:i/>
          <w:sz w:val="24"/>
          <w:szCs w:val="24"/>
          <w:highlight w:val="yellow"/>
        </w:rPr>
      </w:pPr>
      <w:r w:rsidRPr="00014CF8">
        <w:rPr>
          <w:rFonts w:ascii="Times New Roman" w:hAnsi="Times New Roman" w:cs="Times New Roman"/>
          <w:sz w:val="24"/>
          <w:szCs w:val="24"/>
        </w:rPr>
        <w:t>3.</w:t>
      </w:r>
      <w:r w:rsidRPr="00014CF8">
        <w:rPr>
          <w:rFonts w:ascii="Times New Roman" w:hAnsi="Times New Roman" w:cs="Times New Roman"/>
          <w:sz w:val="24"/>
          <w:szCs w:val="24"/>
        </w:rPr>
        <w:tab/>
        <w:t xml:space="preserve">Après les mises en voix, les élèves sont capables de situer l’action et de repérer les deux axes thématiques du texte, l’eau et le son. Relevé individuel, dans le texte latin, des deux champs lexicaux </w:t>
      </w:r>
      <w:r w:rsidRPr="00014CF8">
        <w:rPr>
          <w:rFonts w:ascii="Times New Roman" w:hAnsi="Times New Roman" w:cs="Times New Roman"/>
          <w:i/>
          <w:sz w:val="24"/>
          <w:szCs w:val="24"/>
        </w:rPr>
        <w:t xml:space="preserve">: </w:t>
      </w:r>
      <w:r w:rsidRPr="00014CF8">
        <w:rPr>
          <w:rFonts w:ascii="Times New Roman" w:hAnsi="Times New Roman" w:cs="Times New Roman"/>
          <w:i/>
          <w:sz w:val="24"/>
          <w:szCs w:val="24"/>
          <w:shd w:val="clear" w:color="auto" w:fill="66FFFF"/>
        </w:rPr>
        <w:t>l'eau</w:t>
      </w:r>
      <w:r w:rsidRPr="00014CF8">
        <w:rPr>
          <w:rFonts w:ascii="Times New Roman" w:hAnsi="Times New Roman" w:cs="Times New Roman"/>
          <w:i/>
          <w:sz w:val="24"/>
          <w:szCs w:val="24"/>
        </w:rPr>
        <w:t xml:space="preserve"> et </w:t>
      </w:r>
      <w:r w:rsidRPr="00014CF8">
        <w:rPr>
          <w:rFonts w:ascii="Times New Roman" w:hAnsi="Times New Roman" w:cs="Times New Roman"/>
          <w:i/>
          <w:sz w:val="24"/>
          <w:szCs w:val="24"/>
          <w:highlight w:val="yellow"/>
        </w:rPr>
        <w:t>le son</w:t>
      </w:r>
    </w:p>
    <w:p w14:paraId="47E8FC2C" w14:textId="77777777" w:rsidR="00FB631B" w:rsidRPr="00014CF8" w:rsidRDefault="00E34771">
      <w:pPr>
        <w:spacing w:before="240" w:after="240" w:line="240" w:lineRule="auto"/>
        <w:rPr>
          <w:rFonts w:ascii="Times New Roman" w:hAnsi="Times New Roman" w:cs="Times New Roman"/>
          <w:sz w:val="24"/>
          <w:szCs w:val="24"/>
        </w:rPr>
      </w:pPr>
      <w:r w:rsidRPr="00014CF8">
        <w:rPr>
          <w:rFonts w:ascii="Times New Roman" w:hAnsi="Times New Roman" w:cs="Times New Roman"/>
          <w:sz w:val="24"/>
          <w:szCs w:val="24"/>
        </w:rPr>
        <w:t>Deuxième séance</w:t>
      </w:r>
    </w:p>
    <w:p w14:paraId="501EFA14" w14:textId="77777777" w:rsidR="00FB631B" w:rsidRPr="00014CF8" w:rsidRDefault="00E34771">
      <w:pPr>
        <w:spacing w:before="240" w:after="240" w:line="240" w:lineRule="auto"/>
        <w:ind w:left="1080" w:hanging="360"/>
        <w:rPr>
          <w:rFonts w:ascii="Times New Roman" w:hAnsi="Times New Roman" w:cs="Times New Roman"/>
          <w:sz w:val="24"/>
          <w:szCs w:val="24"/>
        </w:rPr>
      </w:pPr>
      <w:r w:rsidRPr="00014CF8">
        <w:rPr>
          <w:rFonts w:ascii="Times New Roman" w:hAnsi="Times New Roman" w:cs="Times New Roman"/>
          <w:sz w:val="24"/>
          <w:szCs w:val="24"/>
        </w:rPr>
        <w:t xml:space="preserve">4.    </w:t>
      </w:r>
      <w:r w:rsidRPr="00014CF8">
        <w:rPr>
          <w:rFonts w:ascii="Times New Roman" w:eastAsia="Times New Roman" w:hAnsi="Times New Roman" w:cs="Times New Roman"/>
          <w:sz w:val="24"/>
          <w:szCs w:val="24"/>
        </w:rPr>
        <w:t xml:space="preserve"> </w:t>
      </w:r>
      <w:r w:rsidRPr="00014CF8">
        <w:rPr>
          <w:rFonts w:ascii="Times New Roman" w:hAnsi="Times New Roman" w:cs="Times New Roman"/>
          <w:sz w:val="24"/>
          <w:szCs w:val="24"/>
        </w:rPr>
        <w:t>Lecture de la traduction et vérification des hypothèses de lecture.</w:t>
      </w:r>
    </w:p>
    <w:p w14:paraId="4F6C9FCA" w14:textId="77777777" w:rsidR="00FB631B" w:rsidRPr="00014CF8" w:rsidRDefault="00E34771">
      <w:pPr>
        <w:spacing w:before="240" w:after="240"/>
        <w:ind w:left="1080" w:hanging="360"/>
        <w:rPr>
          <w:rFonts w:ascii="Times New Roman" w:hAnsi="Times New Roman" w:cs="Times New Roman"/>
          <w:sz w:val="24"/>
          <w:szCs w:val="24"/>
        </w:rPr>
      </w:pPr>
      <w:r w:rsidRPr="00014CF8">
        <w:rPr>
          <w:rFonts w:ascii="Times New Roman" w:hAnsi="Times New Roman" w:cs="Times New Roman"/>
          <w:sz w:val="24"/>
          <w:szCs w:val="24"/>
        </w:rPr>
        <w:t>5.   Faire rédiger la réponse de Lucilius à Sénèque vantant les bienfaits des bains publics en prenant le contrepied de la lettre de Sénèque.</w:t>
      </w:r>
    </w:p>
    <w:p w14:paraId="153AF003" w14:textId="131B6D2B" w:rsidR="00FB631B" w:rsidRPr="00014CF8" w:rsidRDefault="00E34771">
      <w:pPr>
        <w:spacing w:before="240" w:after="240"/>
        <w:ind w:left="1080" w:hanging="360"/>
        <w:rPr>
          <w:rFonts w:ascii="Times New Roman" w:hAnsi="Times New Roman" w:cs="Times New Roman"/>
          <w:sz w:val="24"/>
          <w:szCs w:val="24"/>
        </w:rPr>
      </w:pPr>
      <w:r w:rsidRPr="00014CF8">
        <w:rPr>
          <w:rFonts w:ascii="Times New Roman" w:hAnsi="Times New Roman" w:cs="Times New Roman"/>
          <w:sz w:val="24"/>
          <w:szCs w:val="24"/>
        </w:rPr>
        <w:t>6. Synthèse et trace écrite</w:t>
      </w:r>
      <w:r w:rsidR="002227E2">
        <w:rPr>
          <w:rFonts w:ascii="Times New Roman" w:hAnsi="Times New Roman" w:cs="Times New Roman"/>
          <w:sz w:val="24"/>
          <w:szCs w:val="24"/>
        </w:rPr>
        <w:t xml:space="preserve"> </w:t>
      </w:r>
      <w:r w:rsidRPr="00014CF8">
        <w:rPr>
          <w:rFonts w:ascii="Times New Roman" w:hAnsi="Times New Roman" w:cs="Times New Roman"/>
          <w:sz w:val="24"/>
          <w:szCs w:val="24"/>
        </w:rPr>
        <w:t xml:space="preserve">: Que fait-on aux thermes ? </w:t>
      </w:r>
      <w:r w:rsidRPr="00014CF8">
        <w:rPr>
          <w:rFonts w:ascii="Times New Roman" w:hAnsi="Times New Roman" w:cs="Times New Roman"/>
          <w:i/>
          <w:sz w:val="24"/>
          <w:szCs w:val="24"/>
        </w:rPr>
        <w:t>Hygiène corporelle, baignade, massage, lecture, jeu de balles, épilation, sport, rencontre et discussion, repas... C'est un complexe de loisirs où se rendent les Romains pendant l'otium, de 13h à 18h. Un lieu social indispensable à la vie romaine. Existence de bains publics et privés, d'horaires pour les hommes, les femmes, les esclaves...</w:t>
      </w:r>
    </w:p>
    <w:p w14:paraId="11165E96" w14:textId="77777777" w:rsidR="00FB631B" w:rsidRPr="00014CF8" w:rsidRDefault="00E34771">
      <w:pPr>
        <w:spacing w:before="240" w:after="240"/>
        <w:rPr>
          <w:rFonts w:ascii="Times New Roman" w:hAnsi="Times New Roman" w:cs="Times New Roman"/>
          <w:sz w:val="24"/>
          <w:szCs w:val="24"/>
        </w:rPr>
      </w:pPr>
      <w:r w:rsidRPr="00014CF8">
        <w:rPr>
          <w:rFonts w:ascii="Times New Roman" w:hAnsi="Times New Roman" w:cs="Times New Roman"/>
          <w:sz w:val="24"/>
          <w:szCs w:val="24"/>
        </w:rPr>
        <w:t>Troisième séance</w:t>
      </w:r>
    </w:p>
    <w:p w14:paraId="22375C83" w14:textId="77777777" w:rsidR="00FB631B" w:rsidRPr="00014CF8" w:rsidRDefault="00E34771">
      <w:pPr>
        <w:spacing w:before="240" w:after="240"/>
        <w:ind w:left="1080" w:hanging="360"/>
        <w:rPr>
          <w:rFonts w:ascii="Times New Roman" w:hAnsi="Times New Roman" w:cs="Times New Roman"/>
          <w:sz w:val="24"/>
          <w:szCs w:val="24"/>
        </w:rPr>
      </w:pPr>
      <w:r w:rsidRPr="00014CF8">
        <w:rPr>
          <w:rFonts w:ascii="Times New Roman" w:hAnsi="Times New Roman" w:cs="Times New Roman"/>
          <w:sz w:val="24"/>
          <w:szCs w:val="24"/>
        </w:rPr>
        <w:t>7.  Mise en voix collaborative du texte latin de Sénèque mettant en valeur les différentes activités qu’il est possible de pratiquer aux bains, rédaction de la note d’intention.</w:t>
      </w:r>
    </w:p>
    <w:tbl>
      <w:tblPr>
        <w:tblStyle w:val="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75"/>
        <w:gridCol w:w="4755"/>
      </w:tblGrid>
      <w:tr w:rsidR="00FB631B" w:rsidRPr="00014CF8" w14:paraId="74589CEE" w14:textId="77777777" w:rsidTr="007A28C1">
        <w:trPr>
          <w:trHeight w:val="1338"/>
        </w:trPr>
        <w:tc>
          <w:tcPr>
            <w:tcW w:w="427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14:paraId="40E4D406" w14:textId="77777777" w:rsidR="00FB631B" w:rsidRPr="00014CF8" w:rsidRDefault="00E34771">
            <w:pPr>
              <w:spacing w:after="240"/>
              <w:jc w:val="both"/>
              <w:rPr>
                <w:rFonts w:ascii="Times New Roman" w:hAnsi="Times New Roman" w:cs="Times New Roman"/>
                <w:sz w:val="24"/>
                <w:szCs w:val="24"/>
              </w:rPr>
            </w:pPr>
            <w:r w:rsidRPr="00014CF8">
              <w:rPr>
                <w:rFonts w:ascii="Times New Roman" w:hAnsi="Times New Roman" w:cs="Times New Roman"/>
                <w:sz w:val="24"/>
                <w:szCs w:val="24"/>
              </w:rPr>
              <w:lastRenderedPageBreak/>
              <w:t xml:space="preserve">Ecce </w:t>
            </w:r>
            <w:proofErr w:type="spellStart"/>
            <w:r w:rsidRPr="00014CF8">
              <w:rPr>
                <w:rFonts w:ascii="Times New Roman" w:hAnsi="Times New Roman" w:cs="Times New Roman"/>
                <w:sz w:val="24"/>
                <w:szCs w:val="24"/>
              </w:rPr>
              <w:t>undique</w:t>
            </w:r>
            <w:proofErr w:type="spellEnd"/>
            <w:r w:rsidRPr="00014CF8">
              <w:rPr>
                <w:rFonts w:ascii="Times New Roman" w:hAnsi="Times New Roman" w:cs="Times New Roman"/>
                <w:sz w:val="24"/>
                <w:szCs w:val="24"/>
              </w:rPr>
              <w:t xml:space="preserve"> me </w:t>
            </w:r>
            <w:proofErr w:type="spellStart"/>
            <w:r w:rsidRPr="00014CF8">
              <w:rPr>
                <w:rFonts w:ascii="Times New Roman" w:hAnsi="Times New Roman" w:cs="Times New Roman"/>
                <w:sz w:val="24"/>
                <w:szCs w:val="24"/>
              </w:rPr>
              <w:t>varius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highlight w:val="yellow"/>
              </w:rPr>
              <w:t>clamor</w:t>
            </w:r>
            <w:proofErr w:type="spellEnd"/>
            <w:r w:rsidRPr="00014CF8">
              <w:rPr>
                <w:rFonts w:ascii="Times New Roman" w:hAnsi="Times New Roman" w:cs="Times New Roman"/>
                <w:sz w:val="24"/>
                <w:szCs w:val="24"/>
                <w:highlight w:val="yellow"/>
              </w:rPr>
              <w:t xml:space="preserve"> </w:t>
            </w:r>
            <w:proofErr w:type="spellStart"/>
            <w:r w:rsidRPr="00014CF8">
              <w:rPr>
                <w:rFonts w:ascii="Times New Roman" w:hAnsi="Times New Roman" w:cs="Times New Roman"/>
                <w:sz w:val="24"/>
                <w:szCs w:val="24"/>
                <w:highlight w:val="yellow"/>
              </w:rPr>
              <w:t>circumsonat</w:t>
            </w:r>
            <w:proofErr w:type="spellEnd"/>
            <w:r w:rsidRPr="00014CF8">
              <w:rPr>
                <w:rFonts w:ascii="Times New Roman" w:hAnsi="Times New Roman" w:cs="Times New Roman"/>
                <w:sz w:val="24"/>
                <w:szCs w:val="24"/>
              </w:rPr>
              <w:t xml:space="preserve">: supra ipsum </w:t>
            </w:r>
            <w:proofErr w:type="spellStart"/>
            <w:r w:rsidRPr="00014CF8">
              <w:rPr>
                <w:rFonts w:ascii="Times New Roman" w:hAnsi="Times New Roman" w:cs="Times New Roman"/>
                <w:sz w:val="24"/>
                <w:szCs w:val="24"/>
                <w:highlight w:val="cyan"/>
              </w:rPr>
              <w:t>balneum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habito</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Propone</w:t>
            </w:r>
            <w:proofErr w:type="spellEnd"/>
            <w:r w:rsidRPr="00014CF8">
              <w:rPr>
                <w:rFonts w:ascii="Times New Roman" w:hAnsi="Times New Roman" w:cs="Times New Roman"/>
                <w:sz w:val="24"/>
                <w:szCs w:val="24"/>
              </w:rPr>
              <w:t xml:space="preserve"> nunc </w:t>
            </w:r>
            <w:proofErr w:type="spellStart"/>
            <w:r w:rsidRPr="00014CF8">
              <w:rPr>
                <w:rFonts w:ascii="Times New Roman" w:hAnsi="Times New Roman" w:cs="Times New Roman"/>
                <w:sz w:val="24"/>
                <w:szCs w:val="24"/>
              </w:rPr>
              <w:t>tibi</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omnia</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genera</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highlight w:val="yellow"/>
              </w:rPr>
              <w:t>vocum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quae</w:t>
            </w:r>
            <w:proofErr w:type="spellEnd"/>
            <w:r w:rsidRPr="00014CF8">
              <w:rPr>
                <w:rFonts w:ascii="Times New Roman" w:hAnsi="Times New Roman" w:cs="Times New Roman"/>
                <w:sz w:val="24"/>
                <w:szCs w:val="24"/>
              </w:rPr>
              <w:t xml:space="preserve"> in </w:t>
            </w:r>
            <w:proofErr w:type="spellStart"/>
            <w:r w:rsidRPr="00014CF8">
              <w:rPr>
                <w:rFonts w:ascii="Times New Roman" w:hAnsi="Times New Roman" w:cs="Times New Roman"/>
                <w:sz w:val="24"/>
                <w:szCs w:val="24"/>
              </w:rPr>
              <w:t>odium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possunt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highlight w:val="yellow"/>
              </w:rPr>
              <w:t>aures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adducere</w:t>
            </w:r>
            <w:proofErr w:type="spellEnd"/>
            <w:r w:rsidRPr="00014CF8">
              <w:rPr>
                <w:rFonts w:ascii="Times New Roman" w:hAnsi="Times New Roman" w:cs="Times New Roman"/>
                <w:sz w:val="24"/>
                <w:szCs w:val="24"/>
              </w:rPr>
              <w:t xml:space="preserve">: cum </w:t>
            </w:r>
            <w:proofErr w:type="spellStart"/>
            <w:r w:rsidRPr="00014CF8">
              <w:rPr>
                <w:rFonts w:ascii="Times New Roman" w:hAnsi="Times New Roman" w:cs="Times New Roman"/>
                <w:sz w:val="24"/>
                <w:szCs w:val="24"/>
              </w:rPr>
              <w:t>fortiores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exercentur</w:t>
            </w:r>
            <w:proofErr w:type="spellEnd"/>
            <w:r w:rsidRPr="00014CF8">
              <w:rPr>
                <w:rFonts w:ascii="Times New Roman" w:hAnsi="Times New Roman" w:cs="Times New Roman"/>
                <w:sz w:val="24"/>
                <w:szCs w:val="24"/>
              </w:rPr>
              <w:t xml:space="preserve"> et </w:t>
            </w:r>
            <w:proofErr w:type="spellStart"/>
            <w:r w:rsidRPr="00014CF8">
              <w:rPr>
                <w:rFonts w:ascii="Times New Roman" w:hAnsi="Times New Roman" w:cs="Times New Roman"/>
                <w:sz w:val="24"/>
                <w:szCs w:val="24"/>
              </w:rPr>
              <w:t>manus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plumbo</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graues</w:t>
            </w:r>
            <w:proofErr w:type="spellEnd"/>
            <w:r w:rsidRPr="00014CF8">
              <w:rPr>
                <w:rFonts w:ascii="Times New Roman" w:hAnsi="Times New Roman" w:cs="Times New Roman"/>
                <w:sz w:val="24"/>
                <w:szCs w:val="24"/>
              </w:rPr>
              <w:t xml:space="preserve"> jactant, cum </w:t>
            </w:r>
            <w:proofErr w:type="spellStart"/>
            <w:r w:rsidRPr="00014CF8">
              <w:rPr>
                <w:rFonts w:ascii="Times New Roman" w:hAnsi="Times New Roman" w:cs="Times New Roman"/>
                <w:sz w:val="24"/>
                <w:szCs w:val="24"/>
              </w:rPr>
              <w:t>aut</w:t>
            </w:r>
            <w:proofErr w:type="spellEnd"/>
            <w:r w:rsidRPr="00014CF8">
              <w:rPr>
                <w:rFonts w:ascii="Times New Roman" w:hAnsi="Times New Roman" w:cs="Times New Roman"/>
                <w:sz w:val="24"/>
                <w:szCs w:val="24"/>
              </w:rPr>
              <w:t xml:space="preserve"> laborant </w:t>
            </w:r>
            <w:proofErr w:type="spellStart"/>
            <w:r w:rsidRPr="00014CF8">
              <w:rPr>
                <w:rFonts w:ascii="Times New Roman" w:hAnsi="Times New Roman" w:cs="Times New Roman"/>
                <w:sz w:val="24"/>
                <w:szCs w:val="24"/>
              </w:rPr>
              <w:t>aut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laborantem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imitantur</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highlight w:val="yellow"/>
              </w:rPr>
              <w:t>gemitus</w:t>
            </w:r>
            <w:proofErr w:type="spellEnd"/>
            <w:r w:rsidRPr="00014CF8">
              <w:rPr>
                <w:rFonts w:ascii="Times New Roman" w:hAnsi="Times New Roman" w:cs="Times New Roman"/>
                <w:sz w:val="24"/>
                <w:szCs w:val="24"/>
                <w:highlight w:val="yellow"/>
              </w:rPr>
              <w:t xml:space="preserve"> audio</w:t>
            </w:r>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quotiens</w:t>
            </w:r>
            <w:proofErr w:type="spellEnd"/>
            <w:r w:rsidRPr="00014CF8">
              <w:rPr>
                <w:rFonts w:ascii="Times New Roman" w:hAnsi="Times New Roman" w:cs="Times New Roman"/>
                <w:sz w:val="24"/>
                <w:szCs w:val="24"/>
              </w:rPr>
              <w:t xml:space="preserve"> </w:t>
            </w:r>
            <w:r w:rsidRPr="00014CF8">
              <w:rPr>
                <w:rFonts w:ascii="Times New Roman" w:hAnsi="Times New Roman" w:cs="Times New Roman"/>
                <w:sz w:val="24"/>
                <w:szCs w:val="24"/>
                <w:highlight w:val="yellow"/>
              </w:rPr>
              <w:t xml:space="preserve">retentum </w:t>
            </w:r>
            <w:proofErr w:type="spellStart"/>
            <w:r w:rsidRPr="00014CF8">
              <w:rPr>
                <w:rFonts w:ascii="Times New Roman" w:hAnsi="Times New Roman" w:cs="Times New Roman"/>
                <w:sz w:val="24"/>
                <w:szCs w:val="24"/>
                <w:highlight w:val="yellow"/>
              </w:rPr>
              <w:t>spiritum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remiserunt</w:t>
            </w:r>
            <w:proofErr w:type="spellEnd"/>
            <w:r w:rsidRPr="00014CF8">
              <w:rPr>
                <w:rFonts w:ascii="Times New Roman" w:hAnsi="Times New Roman" w:cs="Times New Roman"/>
                <w:sz w:val="24"/>
                <w:szCs w:val="24"/>
              </w:rPr>
              <w:t>,</w:t>
            </w:r>
            <w:r w:rsidRPr="00014CF8">
              <w:rPr>
                <w:rFonts w:ascii="Times New Roman" w:hAnsi="Times New Roman" w:cs="Times New Roman"/>
                <w:sz w:val="24"/>
                <w:szCs w:val="24"/>
                <w:highlight w:val="yellow"/>
              </w:rPr>
              <w:t xml:space="preserve"> </w:t>
            </w:r>
            <w:proofErr w:type="spellStart"/>
            <w:r w:rsidRPr="00014CF8">
              <w:rPr>
                <w:rFonts w:ascii="Times New Roman" w:hAnsi="Times New Roman" w:cs="Times New Roman"/>
                <w:sz w:val="24"/>
                <w:szCs w:val="24"/>
                <w:highlight w:val="yellow"/>
              </w:rPr>
              <w:t>sibilos</w:t>
            </w:r>
            <w:proofErr w:type="spellEnd"/>
            <w:r w:rsidRPr="00014CF8">
              <w:rPr>
                <w:rFonts w:ascii="Times New Roman" w:hAnsi="Times New Roman" w:cs="Times New Roman"/>
                <w:sz w:val="24"/>
                <w:szCs w:val="24"/>
                <w:highlight w:val="yellow"/>
              </w:rPr>
              <w:t xml:space="preserve"> et </w:t>
            </w:r>
            <w:proofErr w:type="spellStart"/>
            <w:r w:rsidRPr="00014CF8">
              <w:rPr>
                <w:rFonts w:ascii="Times New Roman" w:hAnsi="Times New Roman" w:cs="Times New Roman"/>
                <w:sz w:val="24"/>
                <w:szCs w:val="24"/>
                <w:highlight w:val="yellow"/>
              </w:rPr>
              <w:t>acerbissimas</w:t>
            </w:r>
            <w:proofErr w:type="spellEnd"/>
            <w:r w:rsidRPr="00014CF8">
              <w:rPr>
                <w:rFonts w:ascii="Times New Roman" w:hAnsi="Times New Roman" w:cs="Times New Roman"/>
                <w:sz w:val="24"/>
                <w:szCs w:val="24"/>
                <w:highlight w:val="yellow"/>
              </w:rPr>
              <w:t xml:space="preserve"> </w:t>
            </w:r>
            <w:proofErr w:type="spellStart"/>
            <w:r w:rsidRPr="00014CF8">
              <w:rPr>
                <w:rFonts w:ascii="Times New Roman" w:hAnsi="Times New Roman" w:cs="Times New Roman"/>
                <w:sz w:val="24"/>
                <w:szCs w:val="24"/>
                <w:highlight w:val="yellow"/>
              </w:rPr>
              <w:t>respirationes</w:t>
            </w:r>
            <w:proofErr w:type="spellEnd"/>
            <w:r w:rsidRPr="00014CF8">
              <w:rPr>
                <w:rFonts w:ascii="Times New Roman" w:hAnsi="Times New Roman" w:cs="Times New Roman"/>
                <w:sz w:val="24"/>
                <w:szCs w:val="24"/>
              </w:rPr>
              <w:t xml:space="preserve">; cum in </w:t>
            </w:r>
            <w:proofErr w:type="spellStart"/>
            <w:r w:rsidRPr="00014CF8">
              <w:rPr>
                <w:rFonts w:ascii="Times New Roman" w:hAnsi="Times New Roman" w:cs="Times New Roman"/>
                <w:sz w:val="24"/>
                <w:szCs w:val="24"/>
              </w:rPr>
              <w:t>aliquem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inertem</w:t>
            </w:r>
            <w:proofErr w:type="spellEnd"/>
            <w:r w:rsidRPr="00014CF8">
              <w:rPr>
                <w:rFonts w:ascii="Times New Roman" w:hAnsi="Times New Roman" w:cs="Times New Roman"/>
                <w:sz w:val="24"/>
                <w:szCs w:val="24"/>
              </w:rPr>
              <w:t xml:space="preserve"> et </w:t>
            </w:r>
            <w:proofErr w:type="spellStart"/>
            <w:r w:rsidRPr="00014CF8">
              <w:rPr>
                <w:rFonts w:ascii="Times New Roman" w:hAnsi="Times New Roman" w:cs="Times New Roman"/>
                <w:sz w:val="24"/>
                <w:szCs w:val="24"/>
              </w:rPr>
              <w:t>hac</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plebeia</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unctione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contentum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incidi</w:t>
            </w:r>
            <w:proofErr w:type="spellEnd"/>
            <w:r w:rsidRPr="00014CF8">
              <w:rPr>
                <w:rFonts w:ascii="Times New Roman" w:hAnsi="Times New Roman" w:cs="Times New Roman"/>
                <w:sz w:val="24"/>
                <w:szCs w:val="24"/>
              </w:rPr>
              <w:t xml:space="preserve">, </w:t>
            </w:r>
            <w:r w:rsidRPr="00014CF8">
              <w:rPr>
                <w:rFonts w:ascii="Times New Roman" w:hAnsi="Times New Roman" w:cs="Times New Roman"/>
                <w:sz w:val="24"/>
                <w:szCs w:val="24"/>
                <w:highlight w:val="yellow"/>
              </w:rPr>
              <w:t xml:space="preserve">audio </w:t>
            </w:r>
            <w:proofErr w:type="spellStart"/>
            <w:r w:rsidRPr="00014CF8">
              <w:rPr>
                <w:rFonts w:ascii="Times New Roman" w:hAnsi="Times New Roman" w:cs="Times New Roman"/>
                <w:sz w:val="24"/>
                <w:szCs w:val="24"/>
                <w:highlight w:val="yellow"/>
              </w:rPr>
              <w:t>crepitum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illisae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manus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umeris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quae</w:t>
            </w:r>
            <w:proofErr w:type="spellEnd"/>
            <w:r w:rsidRPr="00014CF8">
              <w:rPr>
                <w:rFonts w:ascii="Times New Roman" w:hAnsi="Times New Roman" w:cs="Times New Roman"/>
                <w:sz w:val="24"/>
                <w:szCs w:val="24"/>
              </w:rPr>
              <w:t xml:space="preserve"> prout plana </w:t>
            </w:r>
            <w:proofErr w:type="spellStart"/>
            <w:r w:rsidRPr="00014CF8">
              <w:rPr>
                <w:rFonts w:ascii="Times New Roman" w:hAnsi="Times New Roman" w:cs="Times New Roman"/>
                <w:sz w:val="24"/>
                <w:szCs w:val="24"/>
              </w:rPr>
              <w:t>pervenit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aut</w:t>
            </w:r>
            <w:proofErr w:type="spellEnd"/>
            <w:r w:rsidRPr="00014CF8">
              <w:rPr>
                <w:rFonts w:ascii="Times New Roman" w:hAnsi="Times New Roman" w:cs="Times New Roman"/>
                <w:sz w:val="24"/>
                <w:szCs w:val="24"/>
              </w:rPr>
              <w:t xml:space="preserve"> concava, </w:t>
            </w:r>
            <w:proofErr w:type="spellStart"/>
            <w:r w:rsidRPr="00014CF8">
              <w:rPr>
                <w:rFonts w:ascii="Times New Roman" w:hAnsi="Times New Roman" w:cs="Times New Roman"/>
                <w:sz w:val="24"/>
                <w:szCs w:val="24"/>
              </w:rPr>
              <w:t>ita</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highlight w:val="yellow"/>
              </w:rPr>
              <w:t>sonum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mutat</w:t>
            </w:r>
            <w:proofErr w:type="spellEnd"/>
            <w:r w:rsidRPr="00014CF8">
              <w:rPr>
                <w:rFonts w:ascii="Times New Roman" w:hAnsi="Times New Roman" w:cs="Times New Roman"/>
                <w:sz w:val="24"/>
                <w:szCs w:val="24"/>
              </w:rPr>
              <w:t xml:space="preserve">. Si </w:t>
            </w:r>
            <w:proofErr w:type="spellStart"/>
            <w:r w:rsidRPr="00014CF8">
              <w:rPr>
                <w:rFonts w:ascii="Times New Roman" w:hAnsi="Times New Roman" w:cs="Times New Roman"/>
                <w:sz w:val="24"/>
                <w:szCs w:val="24"/>
              </w:rPr>
              <w:t>vero</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pilicrepus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supervenit</w:t>
            </w:r>
            <w:proofErr w:type="spellEnd"/>
            <w:r w:rsidRPr="00014CF8">
              <w:rPr>
                <w:rFonts w:ascii="Times New Roman" w:hAnsi="Times New Roman" w:cs="Times New Roman"/>
                <w:sz w:val="24"/>
                <w:szCs w:val="24"/>
              </w:rPr>
              <w:t xml:space="preserve"> et </w:t>
            </w:r>
            <w:proofErr w:type="spellStart"/>
            <w:r w:rsidRPr="00014CF8">
              <w:rPr>
                <w:rFonts w:ascii="Times New Roman" w:hAnsi="Times New Roman" w:cs="Times New Roman"/>
                <w:sz w:val="24"/>
                <w:szCs w:val="24"/>
              </w:rPr>
              <w:t>numerare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coepit</w:t>
            </w:r>
            <w:proofErr w:type="spellEnd"/>
            <w:r w:rsidRPr="00014CF8">
              <w:rPr>
                <w:rFonts w:ascii="Times New Roman" w:hAnsi="Times New Roman" w:cs="Times New Roman"/>
                <w:sz w:val="24"/>
                <w:szCs w:val="24"/>
              </w:rPr>
              <w:t xml:space="preserve"> pilas, </w:t>
            </w:r>
            <w:proofErr w:type="spellStart"/>
            <w:r w:rsidRPr="00014CF8">
              <w:rPr>
                <w:rFonts w:ascii="Times New Roman" w:hAnsi="Times New Roman" w:cs="Times New Roman"/>
                <w:sz w:val="24"/>
                <w:szCs w:val="24"/>
              </w:rPr>
              <w:t>actum</w:t>
            </w:r>
            <w:proofErr w:type="spellEnd"/>
            <w:r w:rsidRPr="00014CF8">
              <w:rPr>
                <w:rFonts w:ascii="Times New Roman" w:hAnsi="Times New Roman" w:cs="Times New Roman"/>
                <w:sz w:val="24"/>
                <w:szCs w:val="24"/>
              </w:rPr>
              <w:t xml:space="preserve"> est. </w:t>
            </w:r>
            <w:proofErr w:type="spellStart"/>
            <w:r w:rsidRPr="00014CF8">
              <w:rPr>
                <w:rFonts w:ascii="Times New Roman" w:hAnsi="Times New Roman" w:cs="Times New Roman"/>
                <w:sz w:val="24"/>
                <w:szCs w:val="24"/>
              </w:rPr>
              <w:t>Adice</w:t>
            </w:r>
            <w:proofErr w:type="spellEnd"/>
            <w:r w:rsidRPr="00014CF8">
              <w:rPr>
                <w:rFonts w:ascii="Times New Roman" w:hAnsi="Times New Roman" w:cs="Times New Roman"/>
                <w:sz w:val="24"/>
                <w:szCs w:val="24"/>
              </w:rPr>
              <w:t xml:space="preserve"> nunc </w:t>
            </w:r>
            <w:proofErr w:type="spellStart"/>
            <w:r w:rsidRPr="00014CF8">
              <w:rPr>
                <w:rFonts w:ascii="Times New Roman" w:hAnsi="Times New Roman" w:cs="Times New Roman"/>
                <w:sz w:val="24"/>
                <w:szCs w:val="24"/>
              </w:rPr>
              <w:t>scordalum</w:t>
            </w:r>
            <w:proofErr w:type="spellEnd"/>
            <w:r w:rsidRPr="00014CF8">
              <w:rPr>
                <w:rFonts w:ascii="Times New Roman" w:hAnsi="Times New Roman" w:cs="Times New Roman"/>
                <w:sz w:val="24"/>
                <w:szCs w:val="24"/>
              </w:rPr>
              <w:t xml:space="preserve"> et </w:t>
            </w:r>
            <w:proofErr w:type="spellStart"/>
            <w:r w:rsidRPr="00014CF8">
              <w:rPr>
                <w:rFonts w:ascii="Times New Roman" w:hAnsi="Times New Roman" w:cs="Times New Roman"/>
                <w:sz w:val="24"/>
                <w:szCs w:val="24"/>
              </w:rPr>
              <w:t>furem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deprensum</w:t>
            </w:r>
            <w:proofErr w:type="spellEnd"/>
            <w:r w:rsidRPr="00014CF8">
              <w:rPr>
                <w:rFonts w:ascii="Times New Roman" w:hAnsi="Times New Roman" w:cs="Times New Roman"/>
                <w:sz w:val="24"/>
                <w:szCs w:val="24"/>
              </w:rPr>
              <w:t xml:space="preserve"> et </w:t>
            </w:r>
            <w:proofErr w:type="spellStart"/>
            <w:r w:rsidRPr="00014CF8">
              <w:rPr>
                <w:rFonts w:ascii="Times New Roman" w:hAnsi="Times New Roman" w:cs="Times New Roman"/>
                <w:sz w:val="24"/>
                <w:szCs w:val="24"/>
              </w:rPr>
              <w:t>illum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cui</w:t>
            </w:r>
            <w:proofErr w:type="spellEnd"/>
            <w:r w:rsidRPr="00014CF8">
              <w:rPr>
                <w:rFonts w:ascii="Times New Roman" w:hAnsi="Times New Roman" w:cs="Times New Roman"/>
                <w:sz w:val="24"/>
                <w:szCs w:val="24"/>
              </w:rPr>
              <w:t xml:space="preserve"> </w:t>
            </w:r>
            <w:r w:rsidRPr="00014CF8">
              <w:rPr>
                <w:rFonts w:ascii="Times New Roman" w:hAnsi="Times New Roman" w:cs="Times New Roman"/>
                <w:sz w:val="24"/>
                <w:szCs w:val="24"/>
                <w:highlight w:val="yellow"/>
              </w:rPr>
              <w:t>vox</w:t>
            </w:r>
            <w:r w:rsidRPr="00014CF8">
              <w:rPr>
                <w:rFonts w:ascii="Times New Roman" w:hAnsi="Times New Roman" w:cs="Times New Roman"/>
                <w:sz w:val="24"/>
                <w:szCs w:val="24"/>
              </w:rPr>
              <w:t xml:space="preserve"> sua in </w:t>
            </w:r>
            <w:proofErr w:type="spellStart"/>
            <w:r w:rsidRPr="00014CF8">
              <w:rPr>
                <w:rFonts w:ascii="Times New Roman" w:hAnsi="Times New Roman" w:cs="Times New Roman"/>
                <w:sz w:val="24"/>
                <w:szCs w:val="24"/>
                <w:highlight w:val="cyan"/>
              </w:rPr>
              <w:t>balneo</w:t>
            </w:r>
            <w:proofErr w:type="spellEnd"/>
            <w:r w:rsidRPr="00014CF8">
              <w:rPr>
                <w:rFonts w:ascii="Times New Roman" w:hAnsi="Times New Roman" w:cs="Times New Roman"/>
                <w:sz w:val="24"/>
                <w:szCs w:val="24"/>
              </w:rPr>
              <w:t xml:space="preserve"> placet, </w:t>
            </w:r>
            <w:proofErr w:type="spellStart"/>
            <w:r w:rsidRPr="00014CF8">
              <w:rPr>
                <w:rFonts w:ascii="Times New Roman" w:hAnsi="Times New Roman" w:cs="Times New Roman"/>
                <w:sz w:val="24"/>
                <w:szCs w:val="24"/>
              </w:rPr>
              <w:t>adice</w:t>
            </w:r>
            <w:proofErr w:type="spellEnd"/>
            <w:r w:rsidRPr="00014CF8">
              <w:rPr>
                <w:rFonts w:ascii="Times New Roman" w:hAnsi="Times New Roman" w:cs="Times New Roman"/>
                <w:sz w:val="24"/>
                <w:szCs w:val="24"/>
              </w:rPr>
              <w:t xml:space="preserve"> nunc </w:t>
            </w:r>
            <w:proofErr w:type="spellStart"/>
            <w:r w:rsidRPr="00014CF8">
              <w:rPr>
                <w:rFonts w:ascii="Times New Roman" w:hAnsi="Times New Roman" w:cs="Times New Roman"/>
                <w:sz w:val="24"/>
                <w:szCs w:val="24"/>
              </w:rPr>
              <w:t>eos</w:t>
            </w:r>
            <w:proofErr w:type="spellEnd"/>
            <w:r w:rsidRPr="00014CF8">
              <w:rPr>
                <w:rFonts w:ascii="Times New Roman" w:hAnsi="Times New Roman" w:cs="Times New Roman"/>
                <w:sz w:val="24"/>
                <w:szCs w:val="24"/>
              </w:rPr>
              <w:t xml:space="preserve"> qui in </w:t>
            </w:r>
            <w:proofErr w:type="spellStart"/>
            <w:r w:rsidRPr="00014CF8">
              <w:rPr>
                <w:rFonts w:ascii="Times New Roman" w:hAnsi="Times New Roman" w:cs="Times New Roman"/>
                <w:sz w:val="24"/>
                <w:szCs w:val="24"/>
                <w:highlight w:val="cyan"/>
              </w:rPr>
              <w:t>piscinam</w:t>
            </w:r>
            <w:proofErr w:type="spellEnd"/>
            <w:r w:rsidRPr="00014CF8">
              <w:rPr>
                <w:rFonts w:ascii="Times New Roman" w:hAnsi="Times New Roman" w:cs="Times New Roman"/>
                <w:sz w:val="24"/>
                <w:szCs w:val="24"/>
              </w:rPr>
              <w:t xml:space="preserve"> cum </w:t>
            </w:r>
            <w:proofErr w:type="spellStart"/>
            <w:r w:rsidRPr="00014CF8">
              <w:rPr>
                <w:rFonts w:ascii="Times New Roman" w:hAnsi="Times New Roman" w:cs="Times New Roman"/>
                <w:sz w:val="24"/>
                <w:szCs w:val="24"/>
              </w:rPr>
              <w:t>ingenti</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impulsae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highlight w:val="cyan"/>
              </w:rPr>
              <w:t>aquae</w:t>
            </w:r>
            <w:proofErr w:type="spellEnd"/>
            <w:r w:rsidRPr="00014CF8">
              <w:rPr>
                <w:rFonts w:ascii="Times New Roman" w:hAnsi="Times New Roman" w:cs="Times New Roman"/>
                <w:sz w:val="24"/>
                <w:szCs w:val="24"/>
              </w:rPr>
              <w:t xml:space="preserve"> </w:t>
            </w:r>
            <w:r w:rsidRPr="00014CF8">
              <w:rPr>
                <w:rFonts w:ascii="Times New Roman" w:hAnsi="Times New Roman" w:cs="Times New Roman"/>
                <w:sz w:val="24"/>
                <w:szCs w:val="24"/>
                <w:highlight w:val="yellow"/>
              </w:rPr>
              <w:t>sono</w:t>
            </w:r>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saliunt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Praeter</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istos</w:t>
            </w:r>
            <w:proofErr w:type="spellEnd"/>
            <w:r w:rsidRPr="00014CF8">
              <w:rPr>
                <w:rFonts w:ascii="Times New Roman" w:hAnsi="Times New Roman" w:cs="Times New Roman"/>
                <w:sz w:val="24"/>
                <w:szCs w:val="24"/>
              </w:rPr>
              <w:t xml:space="preserve">, quorum </w:t>
            </w:r>
            <w:proofErr w:type="spellStart"/>
            <w:r w:rsidRPr="00014CF8">
              <w:rPr>
                <w:rFonts w:ascii="Times New Roman" w:hAnsi="Times New Roman" w:cs="Times New Roman"/>
                <w:sz w:val="24"/>
                <w:szCs w:val="24"/>
              </w:rPr>
              <w:t>rectae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highlight w:val="yellow"/>
              </w:rPr>
              <w:t>voces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sunt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alipilum</w:t>
            </w:r>
            <w:proofErr w:type="spellEnd"/>
            <w:r w:rsidRPr="00014CF8">
              <w:rPr>
                <w:rFonts w:ascii="Times New Roman" w:hAnsi="Times New Roman" w:cs="Times New Roman"/>
                <w:sz w:val="24"/>
                <w:szCs w:val="24"/>
              </w:rPr>
              <w:t xml:space="preserve"> cogita </w:t>
            </w:r>
            <w:proofErr w:type="spellStart"/>
            <w:r w:rsidRPr="00014CF8">
              <w:rPr>
                <w:rFonts w:ascii="Times New Roman" w:hAnsi="Times New Roman" w:cs="Times New Roman"/>
                <w:sz w:val="24"/>
                <w:szCs w:val="24"/>
              </w:rPr>
              <w:t>tenuem</w:t>
            </w:r>
            <w:proofErr w:type="spellEnd"/>
            <w:r w:rsidRPr="00014CF8">
              <w:rPr>
                <w:rFonts w:ascii="Times New Roman" w:hAnsi="Times New Roman" w:cs="Times New Roman"/>
                <w:sz w:val="24"/>
                <w:szCs w:val="24"/>
              </w:rPr>
              <w:t xml:space="preserve"> et </w:t>
            </w:r>
            <w:proofErr w:type="spellStart"/>
            <w:r w:rsidRPr="00014CF8">
              <w:rPr>
                <w:rFonts w:ascii="Times New Roman" w:hAnsi="Times New Roman" w:cs="Times New Roman"/>
                <w:sz w:val="24"/>
                <w:szCs w:val="24"/>
                <w:highlight w:val="yellow"/>
              </w:rPr>
              <w:t>stridulam</w:t>
            </w:r>
            <w:proofErr w:type="spellEnd"/>
            <w:r w:rsidRPr="00014CF8">
              <w:rPr>
                <w:rFonts w:ascii="Times New Roman" w:hAnsi="Times New Roman" w:cs="Times New Roman"/>
                <w:sz w:val="24"/>
                <w:szCs w:val="24"/>
                <w:highlight w:val="yellow"/>
              </w:rPr>
              <w:t xml:space="preserve"> vocem</w:t>
            </w:r>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subinde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exprimentem</w:t>
            </w:r>
            <w:proofErr w:type="spellEnd"/>
            <w:r w:rsidRPr="00014CF8">
              <w:rPr>
                <w:rFonts w:ascii="Times New Roman" w:hAnsi="Times New Roman" w:cs="Times New Roman"/>
                <w:sz w:val="24"/>
                <w:szCs w:val="24"/>
              </w:rPr>
              <w:t xml:space="preserve"> nec </w:t>
            </w:r>
            <w:proofErr w:type="spellStart"/>
            <w:r w:rsidRPr="00014CF8">
              <w:rPr>
                <w:rFonts w:ascii="Times New Roman" w:hAnsi="Times New Roman" w:cs="Times New Roman"/>
                <w:sz w:val="24"/>
                <w:szCs w:val="24"/>
              </w:rPr>
              <w:t>umquam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highlight w:val="yellow"/>
              </w:rPr>
              <w:t>tacentem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nisi</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dum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vellit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alas</w:t>
            </w:r>
            <w:proofErr w:type="spellEnd"/>
            <w:r w:rsidRPr="00014CF8">
              <w:rPr>
                <w:rFonts w:ascii="Times New Roman" w:hAnsi="Times New Roman" w:cs="Times New Roman"/>
                <w:sz w:val="24"/>
                <w:szCs w:val="24"/>
              </w:rPr>
              <w:t xml:space="preserve"> et </w:t>
            </w:r>
            <w:proofErr w:type="spellStart"/>
            <w:r w:rsidRPr="00014CF8">
              <w:rPr>
                <w:rFonts w:ascii="Times New Roman" w:hAnsi="Times New Roman" w:cs="Times New Roman"/>
                <w:sz w:val="24"/>
                <w:szCs w:val="24"/>
              </w:rPr>
              <w:t>alium</w:t>
            </w:r>
            <w:proofErr w:type="spellEnd"/>
            <w:r w:rsidRPr="00014CF8">
              <w:rPr>
                <w:rFonts w:ascii="Times New Roman" w:hAnsi="Times New Roman" w:cs="Times New Roman"/>
                <w:sz w:val="24"/>
                <w:szCs w:val="24"/>
              </w:rPr>
              <w:t xml:space="preserve"> pro se </w:t>
            </w:r>
            <w:proofErr w:type="spellStart"/>
            <w:r w:rsidRPr="00014CF8">
              <w:rPr>
                <w:rFonts w:ascii="Times New Roman" w:hAnsi="Times New Roman" w:cs="Times New Roman"/>
                <w:sz w:val="24"/>
                <w:szCs w:val="24"/>
                <w:highlight w:val="yellow"/>
              </w:rPr>
              <w:t>clamare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cogit</w:t>
            </w:r>
            <w:proofErr w:type="spellEnd"/>
            <w:r w:rsidRPr="00014CF8">
              <w:rPr>
                <w:rFonts w:ascii="Times New Roman" w:hAnsi="Times New Roman" w:cs="Times New Roman"/>
                <w:sz w:val="24"/>
                <w:szCs w:val="24"/>
              </w:rPr>
              <w:t xml:space="preserve">; jam </w:t>
            </w:r>
            <w:proofErr w:type="spellStart"/>
            <w:r w:rsidRPr="00014CF8">
              <w:rPr>
                <w:rFonts w:ascii="Times New Roman" w:hAnsi="Times New Roman" w:cs="Times New Roman"/>
                <w:sz w:val="24"/>
                <w:szCs w:val="24"/>
              </w:rPr>
              <w:t>biberarii</w:t>
            </w:r>
            <w:proofErr w:type="spellEnd"/>
            <w:r w:rsidRPr="00014CF8">
              <w:rPr>
                <w:rFonts w:ascii="Times New Roman" w:hAnsi="Times New Roman" w:cs="Times New Roman"/>
                <w:sz w:val="24"/>
                <w:szCs w:val="24"/>
              </w:rPr>
              <w:t xml:space="preserve"> </w:t>
            </w:r>
            <w:r w:rsidRPr="00014CF8">
              <w:rPr>
                <w:rFonts w:ascii="Times New Roman" w:hAnsi="Times New Roman" w:cs="Times New Roman"/>
                <w:sz w:val="24"/>
                <w:szCs w:val="24"/>
                <w:highlight w:val="yellow"/>
              </w:rPr>
              <w:t xml:space="preserve">varias </w:t>
            </w:r>
            <w:proofErr w:type="spellStart"/>
            <w:r w:rsidRPr="00014CF8">
              <w:rPr>
                <w:rFonts w:ascii="Times New Roman" w:hAnsi="Times New Roman" w:cs="Times New Roman"/>
                <w:sz w:val="24"/>
                <w:szCs w:val="24"/>
                <w:highlight w:val="yellow"/>
              </w:rPr>
              <w:t>exclamationes</w:t>
            </w:r>
            <w:proofErr w:type="spellEnd"/>
            <w:r w:rsidRPr="00014CF8">
              <w:rPr>
                <w:rFonts w:ascii="Times New Roman" w:hAnsi="Times New Roman" w:cs="Times New Roman"/>
                <w:sz w:val="24"/>
                <w:szCs w:val="24"/>
              </w:rPr>
              <w:t xml:space="preserve"> et </w:t>
            </w:r>
            <w:proofErr w:type="spellStart"/>
            <w:r w:rsidRPr="00014CF8">
              <w:rPr>
                <w:rFonts w:ascii="Times New Roman" w:hAnsi="Times New Roman" w:cs="Times New Roman"/>
                <w:sz w:val="24"/>
                <w:szCs w:val="24"/>
              </w:rPr>
              <w:t>botularium</w:t>
            </w:r>
            <w:proofErr w:type="spellEnd"/>
            <w:r w:rsidRPr="00014CF8">
              <w:rPr>
                <w:rFonts w:ascii="Times New Roman" w:hAnsi="Times New Roman" w:cs="Times New Roman"/>
                <w:sz w:val="24"/>
                <w:szCs w:val="24"/>
              </w:rPr>
              <w:t xml:space="preserve"> et </w:t>
            </w:r>
            <w:proofErr w:type="spellStart"/>
            <w:r w:rsidRPr="00014CF8">
              <w:rPr>
                <w:rFonts w:ascii="Times New Roman" w:hAnsi="Times New Roman" w:cs="Times New Roman"/>
                <w:sz w:val="24"/>
                <w:szCs w:val="24"/>
              </w:rPr>
              <w:t>crustularium</w:t>
            </w:r>
            <w:proofErr w:type="spellEnd"/>
            <w:r w:rsidRPr="00014CF8">
              <w:rPr>
                <w:rFonts w:ascii="Times New Roman" w:hAnsi="Times New Roman" w:cs="Times New Roman"/>
                <w:sz w:val="24"/>
                <w:szCs w:val="24"/>
              </w:rPr>
              <w:t xml:space="preserve"> et </w:t>
            </w:r>
            <w:proofErr w:type="spellStart"/>
            <w:r w:rsidRPr="00014CF8">
              <w:rPr>
                <w:rFonts w:ascii="Times New Roman" w:hAnsi="Times New Roman" w:cs="Times New Roman"/>
                <w:sz w:val="24"/>
                <w:szCs w:val="24"/>
              </w:rPr>
              <w:t>omnes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popinarum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institores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mercem</w:t>
            </w:r>
            <w:proofErr w:type="spellEnd"/>
            <w:r w:rsidRPr="00014CF8">
              <w:rPr>
                <w:rFonts w:ascii="Times New Roman" w:hAnsi="Times New Roman" w:cs="Times New Roman"/>
                <w:sz w:val="24"/>
                <w:szCs w:val="24"/>
              </w:rPr>
              <w:t xml:space="preserve"> sua </w:t>
            </w:r>
            <w:proofErr w:type="spellStart"/>
            <w:r w:rsidRPr="00014CF8">
              <w:rPr>
                <w:rFonts w:ascii="Times New Roman" w:hAnsi="Times New Roman" w:cs="Times New Roman"/>
                <w:sz w:val="24"/>
                <w:szCs w:val="24"/>
              </w:rPr>
              <w:t>quadam</w:t>
            </w:r>
            <w:proofErr w:type="spellEnd"/>
            <w:r w:rsidRPr="00014CF8">
              <w:rPr>
                <w:rFonts w:ascii="Times New Roman" w:hAnsi="Times New Roman" w:cs="Times New Roman"/>
                <w:sz w:val="24"/>
                <w:szCs w:val="24"/>
              </w:rPr>
              <w:t xml:space="preserve"> et </w:t>
            </w:r>
            <w:proofErr w:type="spellStart"/>
            <w:r w:rsidRPr="00014CF8">
              <w:rPr>
                <w:rFonts w:ascii="Times New Roman" w:hAnsi="Times New Roman" w:cs="Times New Roman"/>
                <w:sz w:val="24"/>
                <w:szCs w:val="24"/>
              </w:rPr>
              <w:t>insignita</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highlight w:val="yellow"/>
              </w:rPr>
              <w:t>modulatione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vendentes</w:t>
            </w:r>
            <w:proofErr w:type="spellEnd"/>
            <w:r w:rsidRPr="00014CF8">
              <w:rPr>
                <w:rFonts w:ascii="Times New Roman" w:hAnsi="Times New Roman" w:cs="Times New Roman"/>
                <w:sz w:val="24"/>
                <w:szCs w:val="24"/>
              </w:rPr>
              <w:t>.</w:t>
            </w:r>
          </w:p>
          <w:p w14:paraId="25A6BA21" w14:textId="77777777" w:rsidR="00FB631B" w:rsidRPr="00014CF8" w:rsidRDefault="00E34771">
            <w:pPr>
              <w:spacing w:before="240" w:after="240"/>
              <w:jc w:val="right"/>
              <w:rPr>
                <w:rFonts w:ascii="Times New Roman" w:hAnsi="Times New Roman" w:cs="Times New Roman"/>
                <w:sz w:val="24"/>
                <w:szCs w:val="24"/>
              </w:rPr>
            </w:pPr>
            <w:r w:rsidRPr="00014CF8">
              <w:rPr>
                <w:rFonts w:ascii="Times New Roman" w:hAnsi="Times New Roman" w:cs="Times New Roman"/>
                <w:sz w:val="24"/>
                <w:szCs w:val="24"/>
              </w:rPr>
              <w:t xml:space="preserve">Sénèque, </w:t>
            </w:r>
            <w:r w:rsidRPr="00014CF8">
              <w:rPr>
                <w:rFonts w:ascii="Times New Roman" w:hAnsi="Times New Roman" w:cs="Times New Roman"/>
                <w:i/>
                <w:sz w:val="24"/>
                <w:szCs w:val="24"/>
              </w:rPr>
              <w:t xml:space="preserve">Lettres à Lucilius, </w:t>
            </w:r>
            <w:r w:rsidRPr="00014CF8">
              <w:rPr>
                <w:rFonts w:ascii="Times New Roman" w:hAnsi="Times New Roman" w:cs="Times New Roman"/>
                <w:sz w:val="24"/>
                <w:szCs w:val="24"/>
              </w:rPr>
              <w:t>56, 1-2</w:t>
            </w:r>
          </w:p>
        </w:tc>
        <w:tc>
          <w:tcPr>
            <w:tcW w:w="47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83F5690" w14:textId="77777777" w:rsidR="00FB631B" w:rsidRPr="00014CF8" w:rsidRDefault="00E34771">
            <w:pPr>
              <w:spacing w:after="240"/>
              <w:jc w:val="both"/>
              <w:rPr>
                <w:rFonts w:ascii="Times New Roman" w:hAnsi="Times New Roman" w:cs="Times New Roman"/>
                <w:sz w:val="24"/>
                <w:szCs w:val="24"/>
              </w:rPr>
            </w:pPr>
            <w:r w:rsidRPr="00014CF8">
              <w:rPr>
                <w:rFonts w:ascii="Times New Roman" w:hAnsi="Times New Roman" w:cs="Times New Roman"/>
                <w:sz w:val="24"/>
                <w:szCs w:val="24"/>
              </w:rPr>
              <w:t xml:space="preserve">Voici mille </w:t>
            </w:r>
            <w:r w:rsidRPr="00014CF8">
              <w:rPr>
                <w:rFonts w:ascii="Times New Roman" w:hAnsi="Times New Roman" w:cs="Times New Roman"/>
                <w:sz w:val="24"/>
                <w:szCs w:val="24"/>
                <w:highlight w:val="yellow"/>
              </w:rPr>
              <w:t>cris</w:t>
            </w:r>
            <w:r w:rsidRPr="00014CF8">
              <w:rPr>
                <w:rFonts w:ascii="Times New Roman" w:hAnsi="Times New Roman" w:cs="Times New Roman"/>
                <w:sz w:val="24"/>
                <w:szCs w:val="24"/>
              </w:rPr>
              <w:t xml:space="preserve"> divers qui de toutes parts </w:t>
            </w:r>
            <w:r w:rsidRPr="00014CF8">
              <w:rPr>
                <w:rFonts w:ascii="Times New Roman" w:hAnsi="Times New Roman" w:cs="Times New Roman"/>
                <w:sz w:val="24"/>
                <w:szCs w:val="24"/>
                <w:highlight w:val="yellow"/>
              </w:rPr>
              <w:t>retentissent</w:t>
            </w:r>
            <w:r w:rsidRPr="00014CF8">
              <w:rPr>
                <w:rFonts w:ascii="Times New Roman" w:hAnsi="Times New Roman" w:cs="Times New Roman"/>
                <w:sz w:val="24"/>
                <w:szCs w:val="24"/>
              </w:rPr>
              <w:t xml:space="preserve"> autour de moi : j’habite juste au-dessus d’un </w:t>
            </w:r>
            <w:r w:rsidRPr="00014CF8">
              <w:rPr>
                <w:rFonts w:ascii="Times New Roman" w:hAnsi="Times New Roman" w:cs="Times New Roman"/>
                <w:sz w:val="24"/>
                <w:szCs w:val="24"/>
                <w:highlight w:val="cyan"/>
              </w:rPr>
              <w:t>établissement de bain.</w:t>
            </w:r>
            <w:r w:rsidRPr="00014CF8">
              <w:rPr>
                <w:rFonts w:ascii="Times New Roman" w:hAnsi="Times New Roman" w:cs="Times New Roman"/>
                <w:sz w:val="24"/>
                <w:szCs w:val="24"/>
              </w:rPr>
              <w:t xml:space="preserve"> Imagine tout ce que le gosier humain peut produire de </w:t>
            </w:r>
            <w:r w:rsidRPr="00014CF8">
              <w:rPr>
                <w:rFonts w:ascii="Times New Roman" w:hAnsi="Times New Roman" w:cs="Times New Roman"/>
                <w:sz w:val="24"/>
                <w:szCs w:val="24"/>
                <w:highlight w:val="yellow"/>
              </w:rPr>
              <w:t>sons</w:t>
            </w:r>
            <w:r w:rsidRPr="00014CF8">
              <w:rPr>
                <w:rFonts w:ascii="Times New Roman" w:hAnsi="Times New Roman" w:cs="Times New Roman"/>
                <w:sz w:val="24"/>
                <w:szCs w:val="24"/>
              </w:rPr>
              <w:t xml:space="preserve"> antipathiques à </w:t>
            </w:r>
            <w:r w:rsidRPr="00014CF8">
              <w:rPr>
                <w:rFonts w:ascii="Times New Roman" w:hAnsi="Times New Roman" w:cs="Times New Roman"/>
                <w:sz w:val="24"/>
                <w:szCs w:val="24"/>
                <w:highlight w:val="yellow"/>
              </w:rPr>
              <w:t xml:space="preserve">l’oreille </w:t>
            </w:r>
            <w:r w:rsidRPr="00014CF8">
              <w:rPr>
                <w:rFonts w:ascii="Times New Roman" w:hAnsi="Times New Roman" w:cs="Times New Roman"/>
                <w:sz w:val="24"/>
                <w:szCs w:val="24"/>
              </w:rPr>
              <w:t xml:space="preserve">: quand des forts du gymnase s’escriment et battent l’air de leurs bras chargés de plomb, qu’ils soient ou qu’ils feignent d’être à bout de forces, je les </w:t>
            </w:r>
            <w:r w:rsidRPr="00014CF8">
              <w:rPr>
                <w:rFonts w:ascii="Times New Roman" w:hAnsi="Times New Roman" w:cs="Times New Roman"/>
                <w:sz w:val="24"/>
                <w:szCs w:val="24"/>
                <w:highlight w:val="yellow"/>
              </w:rPr>
              <w:t xml:space="preserve">entends geindre </w:t>
            </w:r>
            <w:r w:rsidRPr="00014CF8">
              <w:rPr>
                <w:rFonts w:ascii="Times New Roman" w:hAnsi="Times New Roman" w:cs="Times New Roman"/>
                <w:sz w:val="24"/>
                <w:szCs w:val="24"/>
              </w:rPr>
              <w:t xml:space="preserve">; et chaque fois que leur </w:t>
            </w:r>
            <w:r w:rsidRPr="00014CF8">
              <w:rPr>
                <w:rFonts w:ascii="Times New Roman" w:hAnsi="Times New Roman" w:cs="Times New Roman"/>
                <w:sz w:val="24"/>
                <w:szCs w:val="24"/>
                <w:highlight w:val="yellow"/>
              </w:rPr>
              <w:t>souffle</w:t>
            </w:r>
            <w:r w:rsidRPr="00014CF8">
              <w:rPr>
                <w:rFonts w:ascii="Times New Roman" w:hAnsi="Times New Roman" w:cs="Times New Roman"/>
                <w:sz w:val="24"/>
                <w:szCs w:val="24"/>
              </w:rPr>
              <w:t xml:space="preserve"> longtemps </w:t>
            </w:r>
            <w:r w:rsidRPr="00014CF8">
              <w:rPr>
                <w:rFonts w:ascii="Times New Roman" w:hAnsi="Times New Roman" w:cs="Times New Roman"/>
                <w:sz w:val="24"/>
                <w:szCs w:val="24"/>
                <w:highlight w:val="yellow"/>
              </w:rPr>
              <w:t>retenu</w:t>
            </w:r>
            <w:r w:rsidRPr="00014CF8">
              <w:rPr>
                <w:rFonts w:ascii="Times New Roman" w:hAnsi="Times New Roman" w:cs="Times New Roman"/>
                <w:sz w:val="24"/>
                <w:szCs w:val="24"/>
              </w:rPr>
              <w:t xml:space="preserve"> s’échappe, c’est une </w:t>
            </w:r>
            <w:r w:rsidRPr="00014CF8">
              <w:rPr>
                <w:rFonts w:ascii="Times New Roman" w:hAnsi="Times New Roman" w:cs="Times New Roman"/>
                <w:sz w:val="24"/>
                <w:szCs w:val="24"/>
                <w:highlight w:val="yellow"/>
              </w:rPr>
              <w:t>respiration sifflante et saccadée</w:t>
            </w:r>
            <w:r w:rsidRPr="00014CF8">
              <w:rPr>
                <w:rFonts w:ascii="Times New Roman" w:hAnsi="Times New Roman" w:cs="Times New Roman"/>
                <w:sz w:val="24"/>
                <w:szCs w:val="24"/>
              </w:rPr>
              <w:t xml:space="preserve">, du mode le plus </w:t>
            </w:r>
            <w:r w:rsidRPr="00014CF8">
              <w:rPr>
                <w:rFonts w:ascii="Times New Roman" w:hAnsi="Times New Roman" w:cs="Times New Roman"/>
                <w:sz w:val="24"/>
                <w:szCs w:val="24"/>
                <w:highlight w:val="yellow"/>
              </w:rPr>
              <w:t>aigu</w:t>
            </w:r>
            <w:r w:rsidRPr="00014CF8">
              <w:rPr>
                <w:rFonts w:ascii="Times New Roman" w:hAnsi="Times New Roman" w:cs="Times New Roman"/>
                <w:sz w:val="24"/>
                <w:szCs w:val="24"/>
              </w:rPr>
              <w:t>. Quand le hasard m’envoie un de ces garçons maladroits qui se bornent à frictionner, vaille que vaille, les petites gens,</w:t>
            </w:r>
            <w:r w:rsidRPr="00014CF8">
              <w:rPr>
                <w:rFonts w:ascii="Times New Roman" w:hAnsi="Times New Roman" w:cs="Times New Roman"/>
                <w:sz w:val="24"/>
                <w:szCs w:val="24"/>
                <w:highlight w:val="yellow"/>
              </w:rPr>
              <w:t xml:space="preserve"> j’entends claquer</w:t>
            </w:r>
            <w:r w:rsidRPr="00014CF8">
              <w:rPr>
                <w:rFonts w:ascii="Times New Roman" w:hAnsi="Times New Roman" w:cs="Times New Roman"/>
                <w:sz w:val="24"/>
                <w:szCs w:val="24"/>
              </w:rPr>
              <w:t xml:space="preserve"> une lourde main sur des épaules ; et selon que le creux ou le plat a porté, le </w:t>
            </w:r>
            <w:r w:rsidRPr="00014CF8">
              <w:rPr>
                <w:rFonts w:ascii="Times New Roman" w:hAnsi="Times New Roman" w:cs="Times New Roman"/>
                <w:sz w:val="24"/>
                <w:szCs w:val="24"/>
                <w:highlight w:val="yellow"/>
              </w:rPr>
              <w:t>son</w:t>
            </w:r>
            <w:r w:rsidRPr="00014CF8">
              <w:rPr>
                <w:rFonts w:ascii="Times New Roman" w:hAnsi="Times New Roman" w:cs="Times New Roman"/>
                <w:sz w:val="24"/>
                <w:szCs w:val="24"/>
              </w:rPr>
              <w:t xml:space="preserve"> est différent. Mais qu’un joueur de paume survienne et se mette à compter les points, c’en est fait. Ajoutes-y un querelleur, un filou pris sur le fait, un chanteur qui trouve que dans le </w:t>
            </w:r>
            <w:r w:rsidRPr="00014CF8">
              <w:rPr>
                <w:rFonts w:ascii="Times New Roman" w:hAnsi="Times New Roman" w:cs="Times New Roman"/>
                <w:sz w:val="24"/>
                <w:szCs w:val="24"/>
                <w:highlight w:val="cyan"/>
              </w:rPr>
              <w:t>bain</w:t>
            </w:r>
            <w:r w:rsidRPr="00014CF8">
              <w:rPr>
                <w:rFonts w:ascii="Times New Roman" w:hAnsi="Times New Roman" w:cs="Times New Roman"/>
                <w:sz w:val="24"/>
                <w:szCs w:val="24"/>
              </w:rPr>
              <w:t xml:space="preserve"> sa </w:t>
            </w:r>
            <w:r w:rsidRPr="00014CF8">
              <w:rPr>
                <w:rFonts w:ascii="Times New Roman" w:hAnsi="Times New Roman" w:cs="Times New Roman"/>
                <w:sz w:val="24"/>
                <w:szCs w:val="24"/>
                <w:highlight w:val="yellow"/>
              </w:rPr>
              <w:t>voix</w:t>
            </w:r>
            <w:r w:rsidRPr="00014CF8">
              <w:rPr>
                <w:rFonts w:ascii="Times New Roman" w:hAnsi="Times New Roman" w:cs="Times New Roman"/>
                <w:sz w:val="24"/>
                <w:szCs w:val="24"/>
              </w:rPr>
              <w:t xml:space="preserve"> a plus de charme, puis encore ceux qui font rejaillir avec </w:t>
            </w:r>
            <w:r w:rsidRPr="00014CF8">
              <w:rPr>
                <w:rFonts w:ascii="Times New Roman" w:hAnsi="Times New Roman" w:cs="Times New Roman"/>
                <w:sz w:val="24"/>
                <w:szCs w:val="24"/>
                <w:highlight w:val="yellow"/>
              </w:rPr>
              <w:t>fracas</w:t>
            </w:r>
            <w:r w:rsidRPr="00014CF8">
              <w:rPr>
                <w:rFonts w:ascii="Times New Roman" w:hAnsi="Times New Roman" w:cs="Times New Roman"/>
                <w:sz w:val="24"/>
                <w:szCs w:val="24"/>
              </w:rPr>
              <w:t xml:space="preserve"> </w:t>
            </w:r>
            <w:r w:rsidRPr="00014CF8">
              <w:rPr>
                <w:rFonts w:ascii="Times New Roman" w:hAnsi="Times New Roman" w:cs="Times New Roman"/>
                <w:sz w:val="24"/>
                <w:szCs w:val="24"/>
                <w:highlight w:val="cyan"/>
              </w:rPr>
              <w:t>l’eau du bassin</w:t>
            </w:r>
            <w:r w:rsidRPr="00014CF8">
              <w:rPr>
                <w:rFonts w:ascii="Times New Roman" w:hAnsi="Times New Roman" w:cs="Times New Roman"/>
                <w:sz w:val="24"/>
                <w:szCs w:val="24"/>
              </w:rPr>
              <w:t xml:space="preserve"> où ils s’élancent. Outre ces gens dont les </w:t>
            </w:r>
            <w:r w:rsidRPr="00014CF8">
              <w:rPr>
                <w:rFonts w:ascii="Times New Roman" w:hAnsi="Times New Roman" w:cs="Times New Roman"/>
                <w:sz w:val="24"/>
                <w:szCs w:val="24"/>
                <w:highlight w:val="yellow"/>
              </w:rPr>
              <w:t>éclats de voix</w:t>
            </w:r>
            <w:r w:rsidRPr="00014CF8">
              <w:rPr>
                <w:rFonts w:ascii="Times New Roman" w:hAnsi="Times New Roman" w:cs="Times New Roman"/>
                <w:sz w:val="24"/>
                <w:szCs w:val="24"/>
              </w:rPr>
              <w:t xml:space="preserve">, à défaut d’autre mérite, sont du moins naturels, figure-toi l’épileur qui, pour mieux provoquer l’attention, pousse par intervalles son </w:t>
            </w:r>
            <w:r w:rsidRPr="00014CF8">
              <w:rPr>
                <w:rFonts w:ascii="Times New Roman" w:hAnsi="Times New Roman" w:cs="Times New Roman"/>
                <w:sz w:val="24"/>
                <w:szCs w:val="24"/>
                <w:highlight w:val="yellow"/>
              </w:rPr>
              <w:t>glapissement</w:t>
            </w:r>
            <w:r w:rsidRPr="00014CF8">
              <w:rPr>
                <w:rFonts w:ascii="Times New Roman" w:hAnsi="Times New Roman" w:cs="Times New Roman"/>
                <w:sz w:val="24"/>
                <w:szCs w:val="24"/>
              </w:rPr>
              <w:t xml:space="preserve"> grêle, sans jamais </w:t>
            </w:r>
            <w:r w:rsidRPr="00014CF8">
              <w:rPr>
                <w:rFonts w:ascii="Times New Roman" w:hAnsi="Times New Roman" w:cs="Times New Roman"/>
                <w:sz w:val="24"/>
                <w:szCs w:val="24"/>
                <w:highlight w:val="yellow"/>
              </w:rPr>
              <w:t>se taire</w:t>
            </w:r>
            <w:r w:rsidRPr="00014CF8">
              <w:rPr>
                <w:rFonts w:ascii="Times New Roman" w:hAnsi="Times New Roman" w:cs="Times New Roman"/>
                <w:sz w:val="24"/>
                <w:szCs w:val="24"/>
              </w:rPr>
              <w:t xml:space="preserve"> que quand il épile des aisselles et fait </w:t>
            </w:r>
            <w:r w:rsidRPr="00014CF8">
              <w:rPr>
                <w:rFonts w:ascii="Times New Roman" w:hAnsi="Times New Roman" w:cs="Times New Roman"/>
                <w:sz w:val="24"/>
                <w:szCs w:val="24"/>
                <w:highlight w:val="yellow"/>
              </w:rPr>
              <w:t>crier</w:t>
            </w:r>
            <w:r w:rsidRPr="00014CF8">
              <w:rPr>
                <w:rFonts w:ascii="Times New Roman" w:hAnsi="Times New Roman" w:cs="Times New Roman"/>
                <w:sz w:val="24"/>
                <w:szCs w:val="24"/>
              </w:rPr>
              <w:t xml:space="preserve"> un patient à sa place. Puis les </w:t>
            </w:r>
            <w:r w:rsidRPr="00014CF8">
              <w:rPr>
                <w:rFonts w:ascii="Times New Roman" w:hAnsi="Times New Roman" w:cs="Times New Roman"/>
                <w:sz w:val="24"/>
                <w:szCs w:val="24"/>
                <w:highlight w:val="yellow"/>
              </w:rPr>
              <w:t>intonations</w:t>
            </w:r>
            <w:r w:rsidRPr="00014CF8">
              <w:rPr>
                <w:rFonts w:ascii="Times New Roman" w:hAnsi="Times New Roman" w:cs="Times New Roman"/>
                <w:sz w:val="24"/>
                <w:szCs w:val="24"/>
              </w:rPr>
              <w:t xml:space="preserve"> diverses du pâtissier, du charcutier, du confiseur, de tous les brocanteurs de tavernes, ayant chacun certaine </w:t>
            </w:r>
            <w:r w:rsidRPr="00014CF8">
              <w:rPr>
                <w:rFonts w:ascii="Times New Roman" w:hAnsi="Times New Roman" w:cs="Times New Roman"/>
                <w:sz w:val="24"/>
                <w:szCs w:val="24"/>
                <w:highlight w:val="yellow"/>
              </w:rPr>
              <w:t>modulation</w:t>
            </w:r>
            <w:r w:rsidRPr="00014CF8">
              <w:rPr>
                <w:rFonts w:ascii="Times New Roman" w:hAnsi="Times New Roman" w:cs="Times New Roman"/>
                <w:sz w:val="24"/>
                <w:szCs w:val="24"/>
              </w:rPr>
              <w:t xml:space="preserve"> toute spéciale pour annoncer leur marchandise.                         Traduction par </w:t>
            </w:r>
            <w:r w:rsidRPr="00014CF8">
              <w:rPr>
                <w:rFonts w:ascii="Times New Roman" w:hAnsi="Times New Roman" w:cs="Times New Roman"/>
                <w:sz w:val="24"/>
                <w:szCs w:val="24"/>
                <w:highlight w:val="white"/>
              </w:rPr>
              <w:t>Joseph Baillard</w:t>
            </w:r>
            <w:r w:rsidRPr="00014CF8">
              <w:rPr>
                <w:rFonts w:ascii="Times New Roman" w:hAnsi="Times New Roman" w:cs="Times New Roman"/>
                <w:sz w:val="24"/>
                <w:szCs w:val="24"/>
              </w:rPr>
              <w:t xml:space="preserve">. </w:t>
            </w:r>
          </w:p>
          <w:p w14:paraId="00E88C3C" w14:textId="77777777" w:rsidR="00FB631B" w:rsidRPr="00014CF8" w:rsidRDefault="00E34771">
            <w:pPr>
              <w:spacing w:before="240" w:after="240"/>
              <w:jc w:val="right"/>
              <w:rPr>
                <w:rFonts w:ascii="Times New Roman" w:hAnsi="Times New Roman" w:cs="Times New Roman"/>
                <w:color w:val="202122"/>
                <w:sz w:val="24"/>
                <w:szCs w:val="24"/>
              </w:rPr>
            </w:pPr>
            <w:r w:rsidRPr="00014CF8">
              <w:rPr>
                <w:rFonts w:ascii="Times New Roman" w:hAnsi="Times New Roman" w:cs="Times New Roman"/>
                <w:color w:val="202122"/>
                <w:sz w:val="24"/>
                <w:szCs w:val="24"/>
                <w:highlight w:val="white"/>
              </w:rPr>
              <w:t>Hachette</w:t>
            </w:r>
            <w:r w:rsidRPr="00014CF8">
              <w:rPr>
                <w:rFonts w:ascii="Times New Roman" w:hAnsi="Times New Roman" w:cs="Times New Roman"/>
                <w:color w:val="202122"/>
                <w:sz w:val="24"/>
                <w:szCs w:val="24"/>
              </w:rPr>
              <w:t xml:space="preserve">, </w:t>
            </w:r>
            <w:r w:rsidRPr="00014CF8">
              <w:rPr>
                <w:rFonts w:ascii="Times New Roman" w:hAnsi="Times New Roman" w:cs="Times New Roman"/>
                <w:sz w:val="24"/>
                <w:szCs w:val="24"/>
              </w:rPr>
              <w:t>1914</w:t>
            </w:r>
            <w:r w:rsidRPr="00014CF8">
              <w:rPr>
                <w:rFonts w:ascii="Times New Roman" w:hAnsi="Times New Roman" w:cs="Times New Roman"/>
                <w:color w:val="202122"/>
                <w:sz w:val="24"/>
                <w:szCs w:val="24"/>
              </w:rPr>
              <w:t xml:space="preserve">, </w:t>
            </w:r>
            <w:r w:rsidRPr="00014CF8">
              <w:rPr>
                <w:rFonts w:ascii="Times New Roman" w:hAnsi="Times New Roman" w:cs="Times New Roman"/>
                <w:color w:val="202122"/>
                <w:sz w:val="24"/>
                <w:szCs w:val="24"/>
                <w:highlight w:val="white"/>
              </w:rPr>
              <w:t>volume 2</w:t>
            </w:r>
            <w:r w:rsidRPr="00014CF8">
              <w:rPr>
                <w:rFonts w:ascii="Times New Roman" w:hAnsi="Times New Roman" w:cs="Times New Roman"/>
                <w:color w:val="202122"/>
                <w:sz w:val="24"/>
                <w:szCs w:val="24"/>
              </w:rPr>
              <w:t xml:space="preserve"> (</w:t>
            </w:r>
            <w:r w:rsidRPr="00014CF8">
              <w:rPr>
                <w:rFonts w:ascii="Times New Roman" w:hAnsi="Times New Roman" w:cs="Times New Roman"/>
                <w:sz w:val="24"/>
                <w:szCs w:val="24"/>
              </w:rPr>
              <w:t>p.</w:t>
            </w:r>
            <w:r w:rsidRPr="00014CF8">
              <w:rPr>
                <w:rFonts w:ascii="Times New Roman" w:hAnsi="Times New Roman" w:cs="Times New Roman"/>
                <w:color w:val="202122"/>
                <w:sz w:val="24"/>
                <w:szCs w:val="24"/>
              </w:rPr>
              <w:t xml:space="preserve"> </w:t>
            </w:r>
            <w:r w:rsidRPr="00014CF8">
              <w:rPr>
                <w:rFonts w:ascii="Times New Roman" w:hAnsi="Times New Roman" w:cs="Times New Roman"/>
                <w:color w:val="202122"/>
                <w:sz w:val="24"/>
                <w:szCs w:val="24"/>
                <w:highlight w:val="white"/>
              </w:rPr>
              <w:t>125</w:t>
            </w:r>
            <w:r w:rsidRPr="00014CF8">
              <w:rPr>
                <w:rFonts w:ascii="Times New Roman" w:hAnsi="Times New Roman" w:cs="Times New Roman"/>
                <w:color w:val="202122"/>
                <w:sz w:val="24"/>
                <w:szCs w:val="24"/>
              </w:rPr>
              <w:t>-</w:t>
            </w:r>
            <w:r w:rsidRPr="00014CF8">
              <w:rPr>
                <w:rFonts w:ascii="Times New Roman" w:hAnsi="Times New Roman" w:cs="Times New Roman"/>
                <w:color w:val="202122"/>
                <w:sz w:val="24"/>
                <w:szCs w:val="24"/>
                <w:highlight w:val="white"/>
              </w:rPr>
              <w:t>128</w:t>
            </w:r>
            <w:r w:rsidRPr="00014CF8">
              <w:rPr>
                <w:rFonts w:ascii="Times New Roman" w:hAnsi="Times New Roman" w:cs="Times New Roman"/>
                <w:color w:val="202122"/>
                <w:sz w:val="24"/>
                <w:szCs w:val="24"/>
              </w:rPr>
              <w:t>).</w:t>
            </w:r>
          </w:p>
        </w:tc>
      </w:tr>
    </w:tbl>
    <w:p w14:paraId="06894D14" w14:textId="77777777" w:rsidR="00C96C98" w:rsidRDefault="00C96C98">
      <w:pPr>
        <w:rPr>
          <w:rFonts w:ascii="Times New Roman" w:hAnsi="Times New Roman" w:cs="Times New Roman"/>
          <w:b/>
          <w:sz w:val="24"/>
          <w:szCs w:val="24"/>
        </w:rPr>
      </w:pPr>
    </w:p>
    <w:p w14:paraId="5C5EA599" w14:textId="77777777" w:rsidR="007A28C1" w:rsidRDefault="007A28C1">
      <w:pPr>
        <w:rPr>
          <w:rFonts w:ascii="Times New Roman" w:hAnsi="Times New Roman" w:cs="Times New Roman"/>
          <w:b/>
          <w:sz w:val="24"/>
          <w:szCs w:val="24"/>
        </w:rPr>
      </w:pPr>
    </w:p>
    <w:p w14:paraId="3603B44D" w14:textId="77777777" w:rsidR="007A28C1" w:rsidRPr="00014CF8" w:rsidRDefault="007A28C1">
      <w:pPr>
        <w:rPr>
          <w:rFonts w:ascii="Times New Roman" w:hAnsi="Times New Roman" w:cs="Times New Roman"/>
          <w:b/>
          <w:sz w:val="24"/>
          <w:szCs w:val="24"/>
        </w:rPr>
      </w:pPr>
    </w:p>
    <w:p w14:paraId="18230A59" w14:textId="77777777" w:rsidR="002227E2" w:rsidRDefault="002227E2">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14:paraId="4728C005" w14:textId="14C1977B" w:rsidR="00FB631B" w:rsidRPr="00DA60DC" w:rsidRDefault="00E34771" w:rsidP="002227E2">
      <w:pPr>
        <w:pStyle w:val="Titre4"/>
      </w:pPr>
      <w:r w:rsidRPr="00DA60DC">
        <w:lastRenderedPageBreak/>
        <w:t>Activité n°</w:t>
      </w:r>
      <w:r w:rsidR="002227E2">
        <w:t xml:space="preserve"> </w:t>
      </w:r>
      <w:r w:rsidRPr="00DA60DC">
        <w:t>2</w:t>
      </w:r>
    </w:p>
    <w:p w14:paraId="015B55B0" w14:textId="77777777" w:rsidR="004612FE" w:rsidRPr="00626207" w:rsidRDefault="00E34771">
      <w:pPr>
        <w:spacing w:after="240" w:line="240" w:lineRule="auto"/>
        <w:rPr>
          <w:rFonts w:ascii="Times New Roman" w:hAnsi="Times New Roman" w:cs="Times New Roman"/>
          <w:b/>
          <w:color w:val="0070C0"/>
          <w:sz w:val="24"/>
          <w:szCs w:val="24"/>
        </w:rPr>
      </w:pPr>
      <w:r w:rsidRPr="00626207">
        <w:rPr>
          <w:rFonts w:ascii="Times New Roman" w:hAnsi="Times New Roman" w:cs="Times New Roman"/>
          <w:b/>
          <w:color w:val="0070C0"/>
          <w:sz w:val="24"/>
          <w:szCs w:val="24"/>
        </w:rPr>
        <w:t>Niveau :</w:t>
      </w:r>
      <w:r w:rsidRPr="00626207">
        <w:rPr>
          <w:rFonts w:ascii="Times New Roman" w:hAnsi="Times New Roman" w:cs="Times New Roman"/>
          <w:color w:val="0070C0"/>
          <w:sz w:val="24"/>
          <w:szCs w:val="24"/>
        </w:rPr>
        <w:t xml:space="preserve"> </w:t>
      </w:r>
      <w:r w:rsidRPr="00626207">
        <w:rPr>
          <w:rFonts w:ascii="Times New Roman" w:hAnsi="Times New Roman" w:cs="Times New Roman"/>
          <w:b/>
          <w:color w:val="0070C0"/>
          <w:sz w:val="24"/>
          <w:szCs w:val="24"/>
        </w:rPr>
        <w:t>Sixième</w:t>
      </w:r>
      <w:r w:rsidR="004612FE" w:rsidRPr="00626207">
        <w:rPr>
          <w:rFonts w:ascii="Times New Roman" w:hAnsi="Times New Roman" w:cs="Times New Roman"/>
          <w:b/>
          <w:color w:val="0070C0"/>
          <w:sz w:val="24"/>
          <w:szCs w:val="24"/>
        </w:rPr>
        <w:t xml:space="preserve"> ou tout début de cinq</w:t>
      </w:r>
      <w:r w:rsidR="00626207" w:rsidRPr="00626207">
        <w:rPr>
          <w:rFonts w:ascii="Times New Roman" w:hAnsi="Times New Roman" w:cs="Times New Roman"/>
          <w:b/>
          <w:color w:val="0070C0"/>
          <w:sz w:val="24"/>
          <w:szCs w:val="24"/>
        </w:rPr>
        <w:t>u</w:t>
      </w:r>
      <w:r w:rsidR="004612FE" w:rsidRPr="00626207">
        <w:rPr>
          <w:rFonts w:ascii="Times New Roman" w:hAnsi="Times New Roman" w:cs="Times New Roman"/>
          <w:b/>
          <w:color w:val="0070C0"/>
          <w:sz w:val="24"/>
          <w:szCs w:val="24"/>
        </w:rPr>
        <w:t>ième</w:t>
      </w:r>
      <w:r w:rsidRPr="00626207">
        <w:rPr>
          <w:rFonts w:ascii="Times New Roman" w:hAnsi="Times New Roman" w:cs="Times New Roman"/>
          <w:b/>
          <w:color w:val="0070C0"/>
          <w:sz w:val="24"/>
          <w:szCs w:val="24"/>
        </w:rPr>
        <w:t xml:space="preserve">            </w:t>
      </w:r>
      <w:r w:rsidR="004612FE" w:rsidRPr="00626207">
        <w:rPr>
          <w:rFonts w:ascii="Times New Roman" w:hAnsi="Times New Roman" w:cs="Times New Roman"/>
          <w:b/>
          <w:color w:val="0070C0"/>
          <w:sz w:val="24"/>
          <w:szCs w:val="24"/>
        </w:rPr>
        <w:t>Français - Latin</w:t>
      </w:r>
    </w:p>
    <w:p w14:paraId="27F2FA8F" w14:textId="77777777" w:rsidR="00FB631B" w:rsidRPr="00DA60DC" w:rsidRDefault="004612FE" w:rsidP="00DA60DC">
      <w:pPr>
        <w:spacing w:after="240" w:line="240" w:lineRule="auto"/>
        <w:jc w:val="center"/>
        <w:rPr>
          <w:rFonts w:ascii="Times New Roman" w:hAnsi="Times New Roman" w:cs="Times New Roman"/>
          <w:b/>
          <w:color w:val="0070C0"/>
          <w:sz w:val="24"/>
          <w:szCs w:val="24"/>
        </w:rPr>
      </w:pPr>
      <w:r w:rsidRPr="00DA60DC">
        <w:rPr>
          <w:rFonts w:ascii="Times New Roman" w:hAnsi="Times New Roman" w:cs="Times New Roman"/>
          <w:b/>
          <w:color w:val="0070C0"/>
          <w:sz w:val="24"/>
          <w:szCs w:val="24"/>
        </w:rPr>
        <w:t>S</w:t>
      </w:r>
      <w:r w:rsidR="00E34771" w:rsidRPr="00DA60DC">
        <w:rPr>
          <w:rFonts w:ascii="Times New Roman" w:hAnsi="Times New Roman" w:cs="Times New Roman"/>
          <w:b/>
          <w:color w:val="0070C0"/>
          <w:sz w:val="24"/>
          <w:szCs w:val="24"/>
        </w:rPr>
        <w:t>’initier au latin par la lecture des textes</w:t>
      </w:r>
    </w:p>
    <w:p w14:paraId="2F830D94" w14:textId="77777777" w:rsidR="00FB631B" w:rsidRPr="00014CF8" w:rsidRDefault="00E34771">
      <w:pPr>
        <w:spacing w:after="240" w:line="240" w:lineRule="auto"/>
        <w:rPr>
          <w:rFonts w:ascii="Times New Roman" w:hAnsi="Times New Roman" w:cs="Times New Roman"/>
          <w:b/>
          <w:sz w:val="24"/>
          <w:szCs w:val="24"/>
        </w:rPr>
      </w:pPr>
      <w:r w:rsidRPr="00014CF8">
        <w:rPr>
          <w:rFonts w:ascii="Times New Roman" w:hAnsi="Times New Roman" w:cs="Times New Roman"/>
          <w:b/>
          <w:sz w:val="24"/>
          <w:szCs w:val="24"/>
        </w:rPr>
        <w:t>L’activité s’insère dans une séquence de français.</w:t>
      </w:r>
    </w:p>
    <w:p w14:paraId="51ACACA3" w14:textId="77777777" w:rsidR="00FB631B" w:rsidRPr="00014CF8" w:rsidRDefault="004612FE">
      <w:pPr>
        <w:spacing w:before="240" w:after="240" w:line="240" w:lineRule="auto"/>
        <w:rPr>
          <w:rFonts w:ascii="Times New Roman" w:hAnsi="Times New Roman" w:cs="Times New Roman"/>
          <w:sz w:val="24"/>
          <w:szCs w:val="24"/>
        </w:rPr>
      </w:pPr>
      <w:r w:rsidRPr="00014CF8">
        <w:rPr>
          <w:rFonts w:ascii="Times New Roman" w:hAnsi="Times New Roman" w:cs="Times New Roman"/>
          <w:sz w:val="24"/>
          <w:szCs w:val="24"/>
        </w:rPr>
        <w:t>Si elle est conduite en sixième, l’a</w:t>
      </w:r>
      <w:r w:rsidR="00E34771" w:rsidRPr="00014CF8">
        <w:rPr>
          <w:rFonts w:ascii="Times New Roman" w:hAnsi="Times New Roman" w:cs="Times New Roman"/>
          <w:sz w:val="24"/>
          <w:szCs w:val="24"/>
        </w:rPr>
        <w:t xml:space="preserve">ctivité </w:t>
      </w:r>
      <w:r w:rsidRPr="00014CF8">
        <w:rPr>
          <w:rFonts w:ascii="Times New Roman" w:hAnsi="Times New Roman" w:cs="Times New Roman"/>
          <w:sz w:val="24"/>
          <w:szCs w:val="24"/>
        </w:rPr>
        <w:t xml:space="preserve">peut être </w:t>
      </w:r>
      <w:r w:rsidR="00E34771" w:rsidRPr="00014CF8">
        <w:rPr>
          <w:rFonts w:ascii="Times New Roman" w:hAnsi="Times New Roman" w:cs="Times New Roman"/>
          <w:sz w:val="24"/>
          <w:szCs w:val="24"/>
        </w:rPr>
        <w:t>menée avec deux professeurs : le professeur de français et le professeur de latin, venu présenter l’enseignement optionnel du latin en cinquième.</w:t>
      </w:r>
    </w:p>
    <w:p w14:paraId="6867BE72" w14:textId="77777777" w:rsidR="004612FE" w:rsidRPr="00014CF8" w:rsidRDefault="004612FE">
      <w:pPr>
        <w:spacing w:before="240" w:after="240" w:line="240" w:lineRule="auto"/>
        <w:rPr>
          <w:rFonts w:ascii="Times New Roman" w:hAnsi="Times New Roman" w:cs="Times New Roman"/>
          <w:sz w:val="24"/>
          <w:szCs w:val="24"/>
        </w:rPr>
      </w:pPr>
      <w:r w:rsidRPr="00014CF8">
        <w:rPr>
          <w:rFonts w:ascii="Times New Roman" w:hAnsi="Times New Roman" w:cs="Times New Roman"/>
          <w:sz w:val="24"/>
          <w:szCs w:val="24"/>
        </w:rPr>
        <w:t>Si elle conduite en début d’année de cinquième, elle est menée par le professeur de latin.</w:t>
      </w:r>
    </w:p>
    <w:p w14:paraId="6F01F9AC" w14:textId="77777777" w:rsidR="00FB631B" w:rsidRPr="00014CF8" w:rsidRDefault="00E34771">
      <w:pPr>
        <w:spacing w:before="240" w:line="360" w:lineRule="auto"/>
        <w:rPr>
          <w:rFonts w:ascii="Times New Roman" w:hAnsi="Times New Roman" w:cs="Times New Roman"/>
          <w:b/>
          <w:sz w:val="24"/>
          <w:szCs w:val="24"/>
        </w:rPr>
      </w:pPr>
      <w:r w:rsidRPr="00014CF8">
        <w:rPr>
          <w:rFonts w:ascii="Times New Roman" w:hAnsi="Times New Roman" w:cs="Times New Roman"/>
          <w:b/>
          <w:sz w:val="24"/>
          <w:szCs w:val="24"/>
        </w:rPr>
        <w:t xml:space="preserve">Compétence en jeu : Lire, interpréter. </w:t>
      </w:r>
    </w:p>
    <w:p w14:paraId="39D428A8" w14:textId="77777777" w:rsidR="00FB631B" w:rsidRPr="00014CF8" w:rsidRDefault="00E34771">
      <w:pPr>
        <w:spacing w:line="360" w:lineRule="auto"/>
        <w:rPr>
          <w:rFonts w:ascii="Times New Roman" w:hAnsi="Times New Roman" w:cs="Times New Roman"/>
          <w:b/>
          <w:sz w:val="24"/>
          <w:szCs w:val="24"/>
        </w:rPr>
      </w:pPr>
      <w:r w:rsidRPr="00014CF8">
        <w:rPr>
          <w:rFonts w:ascii="Times New Roman" w:hAnsi="Times New Roman" w:cs="Times New Roman"/>
          <w:b/>
          <w:sz w:val="24"/>
          <w:szCs w:val="24"/>
        </w:rPr>
        <w:t>1/ Présentation du projet : découvrir le latin par la lecture.</w:t>
      </w:r>
    </w:p>
    <w:p w14:paraId="1B288189"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 xml:space="preserve">L'activité de découverte consiste en une lecture d’un extrait des </w:t>
      </w:r>
      <w:r w:rsidRPr="00014CF8">
        <w:rPr>
          <w:rFonts w:ascii="Times New Roman" w:hAnsi="Times New Roman" w:cs="Times New Roman"/>
          <w:i/>
          <w:sz w:val="24"/>
          <w:szCs w:val="24"/>
        </w:rPr>
        <w:t>Métamorphoses</w:t>
      </w:r>
      <w:r w:rsidRPr="00014CF8">
        <w:rPr>
          <w:rFonts w:ascii="Times New Roman" w:hAnsi="Times New Roman" w:cs="Times New Roman"/>
          <w:sz w:val="24"/>
          <w:szCs w:val="24"/>
        </w:rPr>
        <w:t xml:space="preserve"> d’Ovide sur le mythe de Persée. Persée y affronte le monstre marin.</w:t>
      </w:r>
    </w:p>
    <w:p w14:paraId="7BFE29B3"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Deux consignes de lecture des extraits par groupes :</w:t>
      </w:r>
    </w:p>
    <w:p w14:paraId="6092BC6D"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w:t>
      </w:r>
      <w:r w:rsidRPr="00014CF8">
        <w:rPr>
          <w:rFonts w:ascii="Times New Roman" w:hAnsi="Times New Roman" w:cs="Times New Roman"/>
          <w:sz w:val="24"/>
          <w:szCs w:val="24"/>
        </w:rPr>
        <w:tab/>
        <w:t>elle se fera essentiellement en français mais elle inclura des mots en latin : les mots transparents.</w:t>
      </w:r>
    </w:p>
    <w:p w14:paraId="785379EF"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w:t>
      </w:r>
      <w:r w:rsidRPr="00014CF8">
        <w:rPr>
          <w:rFonts w:ascii="Times New Roman" w:hAnsi="Times New Roman" w:cs="Times New Roman"/>
          <w:sz w:val="24"/>
          <w:szCs w:val="24"/>
        </w:rPr>
        <w:tab/>
        <w:t>elle sera expressive.</w:t>
      </w:r>
    </w:p>
    <w:p w14:paraId="3579CBF2"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b/>
          <w:sz w:val="24"/>
          <w:szCs w:val="24"/>
        </w:rPr>
        <w:t>2/ Écoute de textes pour repérer la prononciation latine</w:t>
      </w:r>
      <w:r w:rsidRPr="00014CF8">
        <w:rPr>
          <w:rFonts w:ascii="Times New Roman" w:hAnsi="Times New Roman" w:cs="Times New Roman"/>
          <w:sz w:val="24"/>
          <w:szCs w:val="24"/>
        </w:rPr>
        <w:t xml:space="preserve"> : enregistrement audio réalisé par des élèves latinistes.</w:t>
      </w:r>
    </w:p>
    <w:p w14:paraId="1C91E227"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b/>
          <w:sz w:val="24"/>
          <w:szCs w:val="24"/>
        </w:rPr>
        <w:t>3/ Répartition par groupe et par extrait.</w:t>
      </w:r>
    </w:p>
    <w:p w14:paraId="239DA07A" w14:textId="77777777" w:rsidR="00FB631B" w:rsidRPr="00014CF8" w:rsidRDefault="00E34771">
      <w:pPr>
        <w:rPr>
          <w:rFonts w:ascii="Times New Roman" w:hAnsi="Times New Roman" w:cs="Times New Roman"/>
          <w:b/>
          <w:sz w:val="24"/>
          <w:szCs w:val="24"/>
        </w:rPr>
      </w:pPr>
      <w:r w:rsidRPr="00014CF8">
        <w:rPr>
          <w:rFonts w:ascii="Times New Roman" w:hAnsi="Times New Roman" w:cs="Times New Roman"/>
          <w:b/>
          <w:sz w:val="24"/>
          <w:szCs w:val="24"/>
        </w:rPr>
        <w:t>4/ Travail sur les 4 premiers vers pour travailler sur :</w:t>
      </w:r>
    </w:p>
    <w:p w14:paraId="71222589"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w:t>
      </w:r>
      <w:r w:rsidRPr="00014CF8">
        <w:rPr>
          <w:rFonts w:ascii="Times New Roman" w:hAnsi="Times New Roman" w:cs="Times New Roman"/>
          <w:sz w:val="24"/>
          <w:szCs w:val="24"/>
        </w:rPr>
        <w:tab/>
        <w:t>la prononciation</w:t>
      </w:r>
    </w:p>
    <w:p w14:paraId="4606E1F8"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w:t>
      </w:r>
      <w:r w:rsidRPr="00014CF8">
        <w:rPr>
          <w:rFonts w:ascii="Times New Roman" w:hAnsi="Times New Roman" w:cs="Times New Roman"/>
          <w:sz w:val="24"/>
          <w:szCs w:val="24"/>
        </w:rPr>
        <w:tab/>
        <w:t>le repérage des mots transparents</w:t>
      </w:r>
    </w:p>
    <w:p w14:paraId="1117C1D6"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b/>
          <w:sz w:val="24"/>
          <w:szCs w:val="24"/>
        </w:rPr>
        <w:t>5/ Par groupe, les élèves travaillent sur leur extrait.</w:t>
      </w:r>
      <w:r w:rsidRPr="00014CF8">
        <w:rPr>
          <w:rFonts w:ascii="Times New Roman" w:hAnsi="Times New Roman" w:cs="Times New Roman"/>
          <w:sz w:val="24"/>
          <w:szCs w:val="24"/>
        </w:rPr>
        <w:t xml:space="preserve"> Ils vont choisir un thème pour les guider dans leur choix : ils pourront insister sur le monstrueux, sur l'héroïque ou sur un autre point de leur choix.</w:t>
      </w:r>
    </w:p>
    <w:p w14:paraId="5773E0F1"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--&gt; Ils sélectionnent alors des mots en latin qu'ils vont introduire dans leur texte en français.</w:t>
      </w:r>
    </w:p>
    <w:p w14:paraId="13897238"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--&gt; Ils choisissent une façon de le lire.</w:t>
      </w:r>
    </w:p>
    <w:p w14:paraId="1AEF7AB4"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b/>
          <w:sz w:val="24"/>
          <w:szCs w:val="24"/>
        </w:rPr>
        <w:t>6/ Les élèves rédigent leur note d'intention.</w:t>
      </w:r>
    </w:p>
    <w:p w14:paraId="7043133F" w14:textId="77777777" w:rsidR="00FB631B" w:rsidRPr="00014CF8" w:rsidRDefault="00E34771">
      <w:pPr>
        <w:rPr>
          <w:rFonts w:ascii="Times New Roman" w:hAnsi="Times New Roman" w:cs="Times New Roman"/>
          <w:b/>
          <w:sz w:val="24"/>
          <w:szCs w:val="24"/>
        </w:rPr>
      </w:pPr>
      <w:r w:rsidRPr="00014CF8">
        <w:rPr>
          <w:rFonts w:ascii="Times New Roman" w:hAnsi="Times New Roman" w:cs="Times New Roman"/>
          <w:b/>
          <w:sz w:val="24"/>
          <w:szCs w:val="24"/>
        </w:rPr>
        <w:t>7/ Ils enregistrent leur lecture.</w:t>
      </w:r>
    </w:p>
    <w:p w14:paraId="58463924" w14:textId="77777777" w:rsidR="00FB631B" w:rsidRPr="00014CF8" w:rsidRDefault="00FB631B">
      <w:pPr>
        <w:rPr>
          <w:rFonts w:ascii="Times New Roman" w:hAnsi="Times New Roman" w:cs="Times New Roman"/>
          <w:sz w:val="24"/>
          <w:szCs w:val="24"/>
        </w:rPr>
      </w:pPr>
    </w:p>
    <w:p w14:paraId="190B1197"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Répartition possible du texte :</w:t>
      </w:r>
    </w:p>
    <w:p w14:paraId="58AE9CD4" w14:textId="77777777" w:rsidR="00C96C98" w:rsidRPr="00014CF8" w:rsidRDefault="00C96C98">
      <w:pPr>
        <w:rPr>
          <w:rFonts w:ascii="Times New Roman" w:hAnsi="Times New Roman" w:cs="Times New Roman"/>
          <w:sz w:val="24"/>
          <w:szCs w:val="24"/>
        </w:rPr>
      </w:pPr>
      <w:r w:rsidRPr="00014CF8">
        <w:rPr>
          <w:rFonts w:ascii="Times New Roman" w:hAnsi="Times New Roman" w:cs="Times New Roman"/>
          <w:sz w:val="24"/>
          <w:szCs w:val="24"/>
        </w:rPr>
        <w:br w:type="page"/>
      </w:r>
    </w:p>
    <w:tbl>
      <w:tblPr>
        <w:tblStyle w:val="a0"/>
        <w:tblW w:w="10632"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709"/>
        <w:gridCol w:w="4395"/>
        <w:gridCol w:w="5528"/>
      </w:tblGrid>
      <w:tr w:rsidR="00FB631B" w:rsidRPr="00014CF8" w14:paraId="1FA442C3" w14:textId="77777777" w:rsidTr="00C96C98">
        <w:trPr>
          <w:trHeight w:val="1255"/>
        </w:trPr>
        <w:tc>
          <w:tcPr>
            <w:tcW w:w="709" w:type="dxa"/>
            <w:tcBorders>
              <w:top w:val="single" w:sz="8" w:space="0" w:color="000000"/>
              <w:left w:val="single" w:sz="8" w:space="0" w:color="000000"/>
              <w:bottom w:val="single" w:sz="8" w:space="0" w:color="000000"/>
            </w:tcBorders>
            <w:tcMar>
              <w:top w:w="60" w:type="dxa"/>
              <w:left w:w="60" w:type="dxa"/>
              <w:bottom w:w="60" w:type="dxa"/>
              <w:right w:w="60" w:type="dxa"/>
            </w:tcMar>
          </w:tcPr>
          <w:p w14:paraId="3DC35C17"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lastRenderedPageBreak/>
              <w:t>G1</w:t>
            </w:r>
          </w:p>
        </w:tc>
        <w:tc>
          <w:tcPr>
            <w:tcW w:w="4395" w:type="dxa"/>
            <w:tcBorders>
              <w:top w:val="single" w:sz="8" w:space="0" w:color="000000"/>
              <w:left w:val="single" w:sz="8" w:space="0" w:color="000000"/>
              <w:bottom w:val="single" w:sz="8" w:space="0" w:color="000000"/>
            </w:tcBorders>
            <w:tcMar>
              <w:top w:w="60" w:type="dxa"/>
              <w:left w:w="60" w:type="dxa"/>
              <w:bottom w:w="60" w:type="dxa"/>
              <w:right w:w="60" w:type="dxa"/>
            </w:tcMar>
          </w:tcPr>
          <w:p w14:paraId="0AB0A77D"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Ecce(...) fera </w:t>
            </w:r>
            <w:proofErr w:type="spellStart"/>
            <w:r w:rsidRPr="00014CF8">
              <w:rPr>
                <w:rFonts w:ascii="Times New Roman" w:hAnsi="Times New Roman" w:cs="Times New Roman"/>
                <w:sz w:val="24"/>
                <w:szCs w:val="24"/>
              </w:rPr>
              <w:t>dimotis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inpulsu</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pectoris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undis</w:t>
            </w:r>
            <w:proofErr w:type="spellEnd"/>
            <w:r w:rsidRPr="00014CF8">
              <w:rPr>
                <w:rFonts w:ascii="Times New Roman" w:hAnsi="Times New Roman" w:cs="Times New Roman"/>
                <w:sz w:val="24"/>
                <w:szCs w:val="24"/>
              </w:rPr>
              <w:t xml:space="preserve"> (…)</w:t>
            </w:r>
          </w:p>
          <w:p w14:paraId="361624AD" w14:textId="77777777" w:rsidR="00FB631B" w:rsidRPr="002227E2" w:rsidRDefault="00E34771" w:rsidP="00C96C98">
            <w:pPr>
              <w:spacing w:after="160" w:line="240" w:lineRule="auto"/>
              <w:ind w:left="15" w:hanging="30"/>
              <w:rPr>
                <w:rFonts w:ascii="Times New Roman" w:hAnsi="Times New Roman" w:cs="Times New Roman"/>
                <w:sz w:val="24"/>
                <w:szCs w:val="24"/>
                <w:lang w:val="en-US"/>
              </w:rPr>
            </w:pPr>
            <w:r w:rsidRPr="002227E2">
              <w:rPr>
                <w:rFonts w:ascii="Times New Roman" w:hAnsi="Times New Roman" w:cs="Times New Roman"/>
                <w:sz w:val="24"/>
                <w:szCs w:val="24"/>
                <w:lang w:val="en-US"/>
              </w:rPr>
              <w:t xml:space="preserve">cum subito </w:t>
            </w:r>
            <w:proofErr w:type="spellStart"/>
            <w:r w:rsidRPr="002227E2">
              <w:rPr>
                <w:rFonts w:ascii="Times New Roman" w:hAnsi="Times New Roman" w:cs="Times New Roman"/>
                <w:sz w:val="24"/>
                <w:szCs w:val="24"/>
                <w:lang w:val="en-US"/>
              </w:rPr>
              <w:t>iuuenis</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pedibus</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tellure</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repulsa</w:t>
            </w:r>
            <w:proofErr w:type="spellEnd"/>
          </w:p>
          <w:p w14:paraId="0A89D884"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spellStart"/>
            <w:r w:rsidRPr="00014CF8">
              <w:rPr>
                <w:rFonts w:ascii="Times New Roman" w:hAnsi="Times New Roman" w:cs="Times New Roman"/>
                <w:sz w:val="24"/>
                <w:szCs w:val="24"/>
              </w:rPr>
              <w:t>arduus</w:t>
            </w:r>
            <w:proofErr w:type="spellEnd"/>
            <w:r w:rsidRPr="00014CF8">
              <w:rPr>
                <w:rFonts w:ascii="Times New Roman" w:hAnsi="Times New Roman" w:cs="Times New Roman"/>
                <w:sz w:val="24"/>
                <w:szCs w:val="24"/>
              </w:rPr>
              <w:t xml:space="preserve"> in </w:t>
            </w:r>
            <w:proofErr w:type="spellStart"/>
            <w:r w:rsidRPr="00014CF8">
              <w:rPr>
                <w:rFonts w:ascii="Times New Roman" w:hAnsi="Times New Roman" w:cs="Times New Roman"/>
                <w:sz w:val="24"/>
                <w:szCs w:val="24"/>
              </w:rPr>
              <w:t>nubes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abiit</w:t>
            </w:r>
            <w:proofErr w:type="spellEnd"/>
            <w:r w:rsidRPr="00014CF8">
              <w:rPr>
                <w:rFonts w:ascii="Times New Roman" w:hAnsi="Times New Roman" w:cs="Times New Roman"/>
                <w:sz w:val="24"/>
                <w:szCs w:val="24"/>
              </w:rPr>
              <w:t>.</w:t>
            </w:r>
          </w:p>
        </w:tc>
        <w:tc>
          <w:tcPr>
            <w:tcW w:w="55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44075C"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Voici la bête, qui avait écarté les vagues par la poussée de son torse…</w:t>
            </w:r>
          </w:p>
          <w:p w14:paraId="7DDB323B"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Soudain, frappant la terre d'un coup de talons, le jeune</w:t>
            </w:r>
          </w:p>
          <w:p w14:paraId="5D22EB28"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 homme s'éleva bien haut dans les nuages.</w:t>
            </w:r>
          </w:p>
        </w:tc>
      </w:tr>
      <w:tr w:rsidR="00FB631B" w:rsidRPr="00014CF8" w14:paraId="3FD30847" w14:textId="77777777" w:rsidTr="00C96C98">
        <w:trPr>
          <w:trHeight w:val="802"/>
        </w:trPr>
        <w:tc>
          <w:tcPr>
            <w:tcW w:w="709" w:type="dxa"/>
            <w:tcBorders>
              <w:left w:val="single" w:sz="8" w:space="0" w:color="000000"/>
              <w:bottom w:val="single" w:sz="8" w:space="0" w:color="000000"/>
            </w:tcBorders>
            <w:tcMar>
              <w:top w:w="60" w:type="dxa"/>
              <w:left w:w="60" w:type="dxa"/>
              <w:bottom w:w="60" w:type="dxa"/>
              <w:right w:w="60" w:type="dxa"/>
            </w:tcMar>
          </w:tcPr>
          <w:p w14:paraId="7BA1F586"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G2</w:t>
            </w:r>
          </w:p>
        </w:tc>
        <w:tc>
          <w:tcPr>
            <w:tcW w:w="4395" w:type="dxa"/>
            <w:tcBorders>
              <w:left w:val="single" w:sz="8" w:space="0" w:color="000000"/>
              <w:bottom w:val="single" w:sz="8" w:space="0" w:color="000000"/>
            </w:tcBorders>
            <w:tcMar>
              <w:top w:w="60" w:type="dxa"/>
              <w:left w:w="60" w:type="dxa"/>
              <w:bottom w:w="60" w:type="dxa"/>
              <w:right w:w="60" w:type="dxa"/>
            </w:tcMar>
          </w:tcPr>
          <w:p w14:paraId="0F5508D9"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Vt in </w:t>
            </w:r>
            <w:proofErr w:type="spellStart"/>
            <w:r w:rsidRPr="00014CF8">
              <w:rPr>
                <w:rFonts w:ascii="Times New Roman" w:hAnsi="Times New Roman" w:cs="Times New Roman"/>
                <w:sz w:val="24"/>
                <w:szCs w:val="24"/>
              </w:rPr>
              <w:t>aequore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summo</w:t>
            </w:r>
            <w:proofErr w:type="spellEnd"/>
          </w:p>
          <w:p w14:paraId="4C41275A" w14:textId="17950777" w:rsidR="00FB631B" w:rsidRPr="00014CF8" w:rsidRDefault="00E34771" w:rsidP="00C96C98">
            <w:pPr>
              <w:spacing w:after="160" w:line="240" w:lineRule="auto"/>
              <w:ind w:left="15" w:hanging="30"/>
              <w:rPr>
                <w:rFonts w:ascii="Times New Roman" w:hAnsi="Times New Roman" w:cs="Times New Roman"/>
                <w:sz w:val="24"/>
                <w:szCs w:val="24"/>
              </w:rPr>
            </w:pPr>
            <w:proofErr w:type="spellStart"/>
            <w:proofErr w:type="gramStart"/>
            <w:r w:rsidRPr="00014CF8">
              <w:rPr>
                <w:rFonts w:ascii="Times New Roman" w:hAnsi="Times New Roman" w:cs="Times New Roman"/>
                <w:sz w:val="24"/>
                <w:szCs w:val="24"/>
              </w:rPr>
              <w:t>umbra</w:t>
            </w:r>
            <w:proofErr w:type="spellEnd"/>
            <w:proofErr w:type="gram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uiri</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uisa</w:t>
            </w:r>
            <w:proofErr w:type="spellEnd"/>
            <w:r w:rsidRPr="00014CF8">
              <w:rPr>
                <w:rFonts w:ascii="Times New Roman" w:hAnsi="Times New Roman" w:cs="Times New Roman"/>
                <w:sz w:val="24"/>
                <w:szCs w:val="24"/>
              </w:rPr>
              <w:t xml:space="preserve"> est, </w:t>
            </w:r>
            <w:proofErr w:type="spellStart"/>
            <w:r w:rsidRPr="00014CF8">
              <w:rPr>
                <w:rFonts w:ascii="Times New Roman" w:hAnsi="Times New Roman" w:cs="Times New Roman"/>
                <w:sz w:val="24"/>
                <w:szCs w:val="24"/>
              </w:rPr>
              <w:t>uisa</w:t>
            </w:r>
            <w:proofErr w:type="spellEnd"/>
            <w:r w:rsidRPr="00014CF8">
              <w:rPr>
                <w:rFonts w:ascii="Times New Roman" w:hAnsi="Times New Roman" w:cs="Times New Roman"/>
                <w:sz w:val="24"/>
                <w:szCs w:val="24"/>
              </w:rPr>
              <w:t xml:space="preserve"> fera </w:t>
            </w:r>
            <w:proofErr w:type="spellStart"/>
            <w:r w:rsidRPr="00014CF8">
              <w:rPr>
                <w:rFonts w:ascii="Times New Roman" w:hAnsi="Times New Roman" w:cs="Times New Roman"/>
                <w:sz w:val="24"/>
                <w:szCs w:val="24"/>
              </w:rPr>
              <w:t>saeuit</w:t>
            </w:r>
            <w:proofErr w:type="spellEnd"/>
            <w:r w:rsidRPr="00014CF8">
              <w:rPr>
                <w:rFonts w:ascii="Times New Roman" w:hAnsi="Times New Roman" w:cs="Times New Roman"/>
                <w:sz w:val="24"/>
                <w:szCs w:val="24"/>
              </w:rPr>
              <w:t xml:space="preserve"> in </w:t>
            </w:r>
            <w:proofErr w:type="spellStart"/>
            <w:r w:rsidRPr="00014CF8">
              <w:rPr>
                <w:rFonts w:ascii="Times New Roman" w:hAnsi="Times New Roman" w:cs="Times New Roman"/>
                <w:sz w:val="24"/>
                <w:szCs w:val="24"/>
              </w:rPr>
              <w:t>umbra</w:t>
            </w:r>
            <w:proofErr w:type="spellEnd"/>
            <w:r w:rsidR="002227E2">
              <w:rPr>
                <w:rFonts w:ascii="Times New Roman" w:hAnsi="Times New Roman" w:cs="Times New Roman"/>
                <w:sz w:val="24"/>
                <w:szCs w:val="24"/>
              </w:rPr>
              <w:t> </w:t>
            </w:r>
            <w:r w:rsidRPr="00014CF8">
              <w:rPr>
                <w:rFonts w:ascii="Times New Roman" w:hAnsi="Times New Roman" w:cs="Times New Roman"/>
                <w:sz w:val="24"/>
                <w:szCs w:val="24"/>
              </w:rPr>
              <w:t>;</w:t>
            </w:r>
          </w:p>
        </w:tc>
        <w:tc>
          <w:tcPr>
            <w:tcW w:w="5528" w:type="dxa"/>
            <w:tcBorders>
              <w:left w:val="single" w:sz="8" w:space="0" w:color="000000"/>
              <w:bottom w:val="single" w:sz="8" w:space="0" w:color="000000"/>
              <w:right w:val="single" w:sz="8" w:space="0" w:color="000000"/>
            </w:tcBorders>
            <w:tcMar>
              <w:top w:w="60" w:type="dxa"/>
              <w:left w:w="60" w:type="dxa"/>
              <w:bottom w:w="60" w:type="dxa"/>
              <w:right w:w="60" w:type="dxa"/>
            </w:tcMar>
          </w:tcPr>
          <w:p w14:paraId="7A8F7C36"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Dès qu'à la surface des eaux apparut l'ombre du </w:t>
            </w:r>
          </w:p>
          <w:p w14:paraId="6D9D1F9F"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gramStart"/>
            <w:r w:rsidRPr="00014CF8">
              <w:rPr>
                <w:rFonts w:ascii="Times New Roman" w:hAnsi="Times New Roman" w:cs="Times New Roman"/>
                <w:sz w:val="24"/>
                <w:szCs w:val="24"/>
              </w:rPr>
              <w:t>héros</w:t>
            </w:r>
            <w:proofErr w:type="gramEnd"/>
            <w:r w:rsidRPr="00014CF8">
              <w:rPr>
                <w:rFonts w:ascii="Times New Roman" w:hAnsi="Times New Roman" w:cs="Times New Roman"/>
                <w:sz w:val="24"/>
                <w:szCs w:val="24"/>
              </w:rPr>
              <w:t>, la bête se déchaîna contre cette ombre. (...)</w:t>
            </w:r>
          </w:p>
        </w:tc>
      </w:tr>
      <w:tr w:rsidR="00FB631B" w:rsidRPr="00014CF8" w14:paraId="35FB5A50" w14:textId="77777777" w:rsidTr="00C96C98">
        <w:trPr>
          <w:trHeight w:val="1642"/>
        </w:trPr>
        <w:tc>
          <w:tcPr>
            <w:tcW w:w="709" w:type="dxa"/>
            <w:tcBorders>
              <w:left w:val="single" w:sz="8" w:space="0" w:color="000000"/>
              <w:bottom w:val="single" w:sz="8" w:space="0" w:color="000000"/>
            </w:tcBorders>
            <w:tcMar>
              <w:top w:w="60" w:type="dxa"/>
              <w:left w:w="60" w:type="dxa"/>
              <w:bottom w:w="60" w:type="dxa"/>
              <w:right w:w="60" w:type="dxa"/>
            </w:tcMar>
          </w:tcPr>
          <w:p w14:paraId="1DF16CD4"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G3</w:t>
            </w:r>
          </w:p>
        </w:tc>
        <w:tc>
          <w:tcPr>
            <w:tcW w:w="4395" w:type="dxa"/>
            <w:tcBorders>
              <w:left w:val="single" w:sz="8" w:space="0" w:color="000000"/>
              <w:bottom w:val="single" w:sz="8" w:space="0" w:color="000000"/>
            </w:tcBorders>
            <w:tcMar>
              <w:top w:w="60" w:type="dxa"/>
              <w:left w:w="60" w:type="dxa"/>
              <w:bottom w:w="60" w:type="dxa"/>
              <w:right w:w="60" w:type="dxa"/>
            </w:tcMar>
          </w:tcPr>
          <w:p w14:paraId="51E8BD1B" w14:textId="77777777" w:rsidR="00FB631B" w:rsidRPr="002227E2" w:rsidRDefault="00E34771" w:rsidP="00C96C98">
            <w:pPr>
              <w:spacing w:after="160" w:line="240" w:lineRule="auto"/>
              <w:ind w:left="15" w:hanging="30"/>
              <w:rPr>
                <w:rFonts w:ascii="Times New Roman" w:hAnsi="Times New Roman" w:cs="Times New Roman"/>
                <w:sz w:val="24"/>
                <w:szCs w:val="24"/>
                <w:lang w:val="en-US"/>
              </w:rPr>
            </w:pPr>
            <w:r w:rsidRPr="002227E2">
              <w:rPr>
                <w:rFonts w:ascii="Times New Roman" w:hAnsi="Times New Roman" w:cs="Times New Roman"/>
                <w:sz w:val="24"/>
                <w:szCs w:val="24"/>
                <w:lang w:val="en-US"/>
              </w:rPr>
              <w:t xml:space="preserve">(...) sic </w:t>
            </w:r>
            <w:proofErr w:type="spellStart"/>
            <w:r w:rsidRPr="002227E2">
              <w:rPr>
                <w:rFonts w:ascii="Times New Roman" w:hAnsi="Times New Roman" w:cs="Times New Roman"/>
                <w:sz w:val="24"/>
                <w:szCs w:val="24"/>
                <w:lang w:val="en-US"/>
              </w:rPr>
              <w:t>celeri</w:t>
            </w:r>
            <w:proofErr w:type="spellEnd"/>
            <w:r w:rsidRPr="002227E2">
              <w:rPr>
                <w:rFonts w:ascii="Times New Roman" w:hAnsi="Times New Roman" w:cs="Times New Roman"/>
                <w:sz w:val="24"/>
                <w:szCs w:val="24"/>
                <w:lang w:val="en-US"/>
              </w:rPr>
              <w:t xml:space="preserve"> missus </w:t>
            </w:r>
            <w:proofErr w:type="spellStart"/>
            <w:r w:rsidRPr="002227E2">
              <w:rPr>
                <w:rFonts w:ascii="Times New Roman" w:hAnsi="Times New Roman" w:cs="Times New Roman"/>
                <w:sz w:val="24"/>
                <w:szCs w:val="24"/>
                <w:lang w:val="en-US"/>
              </w:rPr>
              <w:t>praeceps</w:t>
            </w:r>
            <w:proofErr w:type="spellEnd"/>
            <w:r w:rsidRPr="002227E2">
              <w:rPr>
                <w:rFonts w:ascii="Times New Roman" w:hAnsi="Times New Roman" w:cs="Times New Roman"/>
                <w:sz w:val="24"/>
                <w:szCs w:val="24"/>
                <w:lang w:val="en-US"/>
              </w:rPr>
              <w:t xml:space="preserve"> per inane </w:t>
            </w:r>
            <w:proofErr w:type="spellStart"/>
            <w:proofErr w:type="gramStart"/>
            <w:r w:rsidRPr="002227E2">
              <w:rPr>
                <w:rFonts w:ascii="Times New Roman" w:hAnsi="Times New Roman" w:cs="Times New Roman"/>
                <w:sz w:val="24"/>
                <w:szCs w:val="24"/>
                <w:lang w:val="en-US"/>
              </w:rPr>
              <w:t>uolatu</w:t>
            </w:r>
            <w:proofErr w:type="spellEnd"/>
            <w:proofErr w:type="gramEnd"/>
          </w:p>
          <w:p w14:paraId="68ABA892"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spellStart"/>
            <w:proofErr w:type="gramStart"/>
            <w:r w:rsidRPr="00014CF8">
              <w:rPr>
                <w:rFonts w:ascii="Times New Roman" w:hAnsi="Times New Roman" w:cs="Times New Roman"/>
                <w:sz w:val="24"/>
                <w:szCs w:val="24"/>
              </w:rPr>
              <w:t>terga</w:t>
            </w:r>
            <w:proofErr w:type="spellEnd"/>
            <w:proofErr w:type="gram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ferae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pressit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dextroque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frementis</w:t>
            </w:r>
            <w:proofErr w:type="spellEnd"/>
            <w:r w:rsidRPr="00014CF8">
              <w:rPr>
                <w:rFonts w:ascii="Times New Roman" w:hAnsi="Times New Roman" w:cs="Times New Roman"/>
                <w:sz w:val="24"/>
                <w:szCs w:val="24"/>
              </w:rPr>
              <w:t xml:space="preserve"> in</w:t>
            </w:r>
          </w:p>
          <w:p w14:paraId="1C6EDB3B" w14:textId="77777777" w:rsidR="00FB631B" w:rsidRPr="00014CF8" w:rsidRDefault="00E34771" w:rsidP="00C96C98">
            <w:pPr>
              <w:keepLines/>
              <w:spacing w:after="160" w:line="240" w:lineRule="auto"/>
              <w:ind w:left="15" w:hanging="30"/>
              <w:rPr>
                <w:rFonts w:ascii="Times New Roman" w:hAnsi="Times New Roman" w:cs="Times New Roman"/>
                <w:sz w:val="24"/>
                <w:szCs w:val="24"/>
              </w:rPr>
            </w:pPr>
            <w:proofErr w:type="spellStart"/>
            <w:r w:rsidRPr="00014CF8">
              <w:rPr>
                <w:rFonts w:ascii="Times New Roman" w:hAnsi="Times New Roman" w:cs="Times New Roman"/>
                <w:sz w:val="24"/>
                <w:szCs w:val="24"/>
              </w:rPr>
              <w:t>armo</w:t>
            </w:r>
            <w:proofErr w:type="spellEnd"/>
            <w:r w:rsidR="003D498C">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Inachides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ferrum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curuo</w:t>
            </w:r>
            <w:proofErr w:type="spellEnd"/>
            <w:r w:rsidRPr="00014CF8">
              <w:rPr>
                <w:rFonts w:ascii="Times New Roman" w:hAnsi="Times New Roman" w:cs="Times New Roman"/>
                <w:sz w:val="24"/>
                <w:szCs w:val="24"/>
              </w:rPr>
              <w:t xml:space="preserve"> tenus </w:t>
            </w:r>
            <w:proofErr w:type="spellStart"/>
            <w:r w:rsidRPr="00014CF8">
              <w:rPr>
                <w:rFonts w:ascii="Times New Roman" w:hAnsi="Times New Roman" w:cs="Times New Roman"/>
                <w:sz w:val="24"/>
                <w:szCs w:val="24"/>
              </w:rPr>
              <w:t>abdidit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hamo</w:t>
            </w:r>
            <w:proofErr w:type="spellEnd"/>
            <w:r w:rsidRPr="00014CF8">
              <w:rPr>
                <w:rFonts w:ascii="Times New Roman" w:hAnsi="Times New Roman" w:cs="Times New Roman"/>
                <w:sz w:val="24"/>
                <w:szCs w:val="24"/>
              </w:rPr>
              <w:t>.</w:t>
            </w:r>
          </w:p>
        </w:tc>
        <w:tc>
          <w:tcPr>
            <w:tcW w:w="5528" w:type="dxa"/>
            <w:tcBorders>
              <w:left w:val="single" w:sz="8" w:space="0" w:color="000000"/>
              <w:bottom w:val="single" w:sz="8" w:space="0" w:color="000000"/>
              <w:right w:val="single" w:sz="8" w:space="0" w:color="000000"/>
            </w:tcBorders>
            <w:tcMar>
              <w:top w:w="60" w:type="dxa"/>
              <w:left w:w="60" w:type="dxa"/>
              <w:bottom w:w="60" w:type="dxa"/>
              <w:right w:w="60" w:type="dxa"/>
            </w:tcMar>
          </w:tcPr>
          <w:p w14:paraId="63DD3961"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Plongeant tête en avant dans l'espace en un vol rapide, </w:t>
            </w:r>
          </w:p>
          <w:p w14:paraId="38EF1B00" w14:textId="77777777" w:rsidR="00FB631B" w:rsidRPr="00014CF8" w:rsidRDefault="00E34771" w:rsidP="00C96C98">
            <w:pPr>
              <w:spacing w:after="160" w:line="240" w:lineRule="auto"/>
              <w:ind w:left="15" w:hanging="30"/>
              <w:rPr>
                <w:rFonts w:ascii="Times New Roman" w:hAnsi="Times New Roman" w:cs="Times New Roman"/>
                <w:b/>
                <w:sz w:val="24"/>
                <w:szCs w:val="24"/>
              </w:rPr>
            </w:pPr>
            <w:proofErr w:type="gramStart"/>
            <w:r w:rsidRPr="00014CF8">
              <w:rPr>
                <w:rFonts w:ascii="Times New Roman" w:hAnsi="Times New Roman" w:cs="Times New Roman"/>
                <w:sz w:val="24"/>
                <w:szCs w:val="24"/>
              </w:rPr>
              <w:t>le</w:t>
            </w:r>
            <w:proofErr w:type="gramEnd"/>
            <w:r w:rsidRPr="00014CF8">
              <w:rPr>
                <w:rFonts w:ascii="Times New Roman" w:hAnsi="Times New Roman" w:cs="Times New Roman"/>
                <w:sz w:val="24"/>
                <w:szCs w:val="24"/>
              </w:rPr>
              <w:t xml:space="preserve"> descendant d’Inachos saute sur le dos du monstre qui frémit</w:t>
            </w:r>
            <w:r w:rsidRPr="00014CF8">
              <w:rPr>
                <w:rFonts w:ascii="Times New Roman" w:hAnsi="Times New Roman" w:cs="Times New Roman"/>
                <w:b/>
                <w:sz w:val="24"/>
                <w:szCs w:val="24"/>
              </w:rPr>
              <w:t>,</w:t>
            </w:r>
          </w:p>
          <w:p w14:paraId="47EBA3E5"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et dans l'épaule droite lui en</w:t>
            </w:r>
            <w:r w:rsidR="00C96C98" w:rsidRPr="00014CF8">
              <w:rPr>
                <w:rFonts w:ascii="Times New Roman" w:hAnsi="Times New Roman" w:cs="Times New Roman"/>
                <w:sz w:val="24"/>
                <w:szCs w:val="24"/>
              </w:rPr>
              <w:t>fonce son arme jusqu'au crochet</w:t>
            </w:r>
          </w:p>
        </w:tc>
      </w:tr>
      <w:tr w:rsidR="00FB631B" w:rsidRPr="00014CF8" w14:paraId="3B477619" w14:textId="77777777" w:rsidTr="00C96C98">
        <w:trPr>
          <w:trHeight w:val="1710"/>
        </w:trPr>
        <w:tc>
          <w:tcPr>
            <w:tcW w:w="709" w:type="dxa"/>
            <w:tcBorders>
              <w:left w:val="single" w:sz="8" w:space="0" w:color="000000"/>
              <w:bottom w:val="single" w:sz="8" w:space="0" w:color="000000"/>
            </w:tcBorders>
            <w:tcMar>
              <w:top w:w="60" w:type="dxa"/>
              <w:left w:w="60" w:type="dxa"/>
              <w:bottom w:w="60" w:type="dxa"/>
              <w:right w:w="60" w:type="dxa"/>
            </w:tcMar>
          </w:tcPr>
          <w:p w14:paraId="06C48BE7"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G4</w:t>
            </w:r>
          </w:p>
        </w:tc>
        <w:tc>
          <w:tcPr>
            <w:tcW w:w="4395" w:type="dxa"/>
            <w:tcBorders>
              <w:left w:val="single" w:sz="8" w:space="0" w:color="000000"/>
              <w:bottom w:val="single" w:sz="8" w:space="0" w:color="000000"/>
            </w:tcBorders>
            <w:tcMar>
              <w:top w:w="60" w:type="dxa"/>
              <w:left w:w="60" w:type="dxa"/>
              <w:bottom w:w="60" w:type="dxa"/>
              <w:right w:w="60" w:type="dxa"/>
            </w:tcMar>
          </w:tcPr>
          <w:p w14:paraId="3D37D26B"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spellStart"/>
            <w:r w:rsidRPr="00014CF8">
              <w:rPr>
                <w:rFonts w:ascii="Times New Roman" w:hAnsi="Times New Roman" w:cs="Times New Roman"/>
                <w:sz w:val="24"/>
                <w:szCs w:val="24"/>
              </w:rPr>
              <w:t>Vulnere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laesa</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graui</w:t>
            </w:r>
            <w:proofErr w:type="spellEnd"/>
            <w:r w:rsidRPr="00014CF8">
              <w:rPr>
                <w:rFonts w:ascii="Times New Roman" w:hAnsi="Times New Roman" w:cs="Times New Roman"/>
                <w:sz w:val="24"/>
                <w:szCs w:val="24"/>
              </w:rPr>
              <w:t xml:space="preserve"> modo se </w:t>
            </w:r>
            <w:proofErr w:type="spellStart"/>
            <w:r w:rsidRPr="00014CF8">
              <w:rPr>
                <w:rFonts w:ascii="Times New Roman" w:hAnsi="Times New Roman" w:cs="Times New Roman"/>
                <w:sz w:val="24"/>
                <w:szCs w:val="24"/>
              </w:rPr>
              <w:t>sublimis</w:t>
            </w:r>
            <w:proofErr w:type="spellEnd"/>
            <w:r w:rsidRPr="00014CF8">
              <w:rPr>
                <w:rFonts w:ascii="Times New Roman" w:hAnsi="Times New Roman" w:cs="Times New Roman"/>
                <w:sz w:val="24"/>
                <w:szCs w:val="24"/>
              </w:rPr>
              <w:t xml:space="preserve"> in auras</w:t>
            </w:r>
          </w:p>
          <w:p w14:paraId="219020E0"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spellStart"/>
            <w:proofErr w:type="gramStart"/>
            <w:r w:rsidRPr="00014CF8">
              <w:rPr>
                <w:rFonts w:ascii="Times New Roman" w:hAnsi="Times New Roman" w:cs="Times New Roman"/>
                <w:sz w:val="24"/>
                <w:szCs w:val="24"/>
              </w:rPr>
              <w:t>attollit</w:t>
            </w:r>
            <w:proofErr w:type="spellEnd"/>
            <w:proofErr w:type="gramEnd"/>
            <w:r w:rsidRPr="00014CF8">
              <w:rPr>
                <w:rFonts w:ascii="Times New Roman" w:hAnsi="Times New Roman" w:cs="Times New Roman"/>
                <w:sz w:val="24"/>
                <w:szCs w:val="24"/>
              </w:rPr>
              <w:t xml:space="preserve">, modo </w:t>
            </w:r>
            <w:proofErr w:type="spellStart"/>
            <w:r w:rsidRPr="00014CF8">
              <w:rPr>
                <w:rFonts w:ascii="Times New Roman" w:hAnsi="Times New Roman" w:cs="Times New Roman"/>
                <w:sz w:val="24"/>
                <w:szCs w:val="24"/>
              </w:rPr>
              <w:t>subdit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aquis</w:t>
            </w:r>
            <w:proofErr w:type="spellEnd"/>
            <w:r w:rsidRPr="00014CF8">
              <w:rPr>
                <w:rFonts w:ascii="Times New Roman" w:hAnsi="Times New Roman" w:cs="Times New Roman"/>
                <w:sz w:val="24"/>
                <w:szCs w:val="24"/>
              </w:rPr>
              <w:t xml:space="preserve">, modo more </w:t>
            </w:r>
            <w:proofErr w:type="spellStart"/>
            <w:r w:rsidRPr="00014CF8">
              <w:rPr>
                <w:rFonts w:ascii="Times New Roman" w:hAnsi="Times New Roman" w:cs="Times New Roman"/>
                <w:sz w:val="24"/>
                <w:szCs w:val="24"/>
              </w:rPr>
              <w:t>ferocis</w:t>
            </w:r>
            <w:proofErr w:type="spellEnd"/>
          </w:p>
          <w:p w14:paraId="3149E839"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spellStart"/>
            <w:r w:rsidRPr="00014CF8">
              <w:rPr>
                <w:rFonts w:ascii="Times New Roman" w:hAnsi="Times New Roman" w:cs="Times New Roman"/>
                <w:sz w:val="24"/>
                <w:szCs w:val="24"/>
              </w:rPr>
              <w:t>uersat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apri</w:t>
            </w:r>
            <w:proofErr w:type="spellEnd"/>
            <w:r w:rsidRPr="00014CF8">
              <w:rPr>
                <w:rFonts w:ascii="Times New Roman" w:hAnsi="Times New Roman" w:cs="Times New Roman"/>
                <w:sz w:val="24"/>
                <w:szCs w:val="24"/>
              </w:rPr>
              <w:t xml:space="preserve">, quem </w:t>
            </w:r>
            <w:proofErr w:type="spellStart"/>
            <w:r w:rsidRPr="00014CF8">
              <w:rPr>
                <w:rFonts w:ascii="Times New Roman" w:hAnsi="Times New Roman" w:cs="Times New Roman"/>
                <w:sz w:val="24"/>
                <w:szCs w:val="24"/>
              </w:rPr>
              <w:t>turba</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canum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circumsona</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terret</w:t>
            </w:r>
            <w:proofErr w:type="spellEnd"/>
            <w:r w:rsidRPr="00014CF8">
              <w:rPr>
                <w:rFonts w:ascii="Times New Roman" w:hAnsi="Times New Roman" w:cs="Times New Roman"/>
                <w:sz w:val="24"/>
                <w:szCs w:val="24"/>
              </w:rPr>
              <w:t>.</w:t>
            </w:r>
          </w:p>
        </w:tc>
        <w:tc>
          <w:tcPr>
            <w:tcW w:w="5528" w:type="dxa"/>
            <w:tcBorders>
              <w:left w:val="single" w:sz="8" w:space="0" w:color="000000"/>
              <w:bottom w:val="single" w:sz="8" w:space="0" w:color="000000"/>
              <w:right w:val="single" w:sz="8" w:space="0" w:color="000000"/>
            </w:tcBorders>
            <w:tcMar>
              <w:top w:w="60" w:type="dxa"/>
              <w:left w:w="60" w:type="dxa"/>
              <w:bottom w:w="60" w:type="dxa"/>
              <w:right w:w="60" w:type="dxa"/>
            </w:tcMar>
          </w:tcPr>
          <w:p w14:paraId="7B5EAB0B"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Grièvement blessée, la bête tantôt se soulève bien haut dans l'air,</w:t>
            </w:r>
          </w:p>
          <w:p w14:paraId="79D4CB1D"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gramStart"/>
            <w:r w:rsidRPr="00014CF8">
              <w:rPr>
                <w:rFonts w:ascii="Times New Roman" w:hAnsi="Times New Roman" w:cs="Times New Roman"/>
                <w:sz w:val="24"/>
                <w:szCs w:val="24"/>
              </w:rPr>
              <w:t>tantôt</w:t>
            </w:r>
            <w:proofErr w:type="gramEnd"/>
            <w:r w:rsidRPr="00014CF8">
              <w:rPr>
                <w:rFonts w:ascii="Times New Roman" w:hAnsi="Times New Roman" w:cs="Times New Roman"/>
                <w:sz w:val="24"/>
                <w:szCs w:val="24"/>
              </w:rPr>
              <w:t xml:space="preserve"> se retire sous l'eau, ou se retourne tel un sanglier féroce,</w:t>
            </w:r>
          </w:p>
          <w:p w14:paraId="73811D21"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 effrayé par les aboiements d'une meute de chiens.</w:t>
            </w:r>
          </w:p>
        </w:tc>
      </w:tr>
      <w:tr w:rsidR="00FB631B" w:rsidRPr="00014CF8" w14:paraId="6D347CFD" w14:textId="77777777" w:rsidTr="00C96C98">
        <w:trPr>
          <w:trHeight w:val="1511"/>
        </w:trPr>
        <w:tc>
          <w:tcPr>
            <w:tcW w:w="709" w:type="dxa"/>
            <w:tcBorders>
              <w:left w:val="single" w:sz="8" w:space="0" w:color="000000"/>
              <w:bottom w:val="single" w:sz="8" w:space="0" w:color="000000"/>
            </w:tcBorders>
            <w:tcMar>
              <w:top w:w="60" w:type="dxa"/>
              <w:left w:w="60" w:type="dxa"/>
              <w:bottom w:w="60" w:type="dxa"/>
              <w:right w:w="60" w:type="dxa"/>
            </w:tcMar>
          </w:tcPr>
          <w:p w14:paraId="3F8A6158"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G5</w:t>
            </w:r>
          </w:p>
        </w:tc>
        <w:tc>
          <w:tcPr>
            <w:tcW w:w="4395" w:type="dxa"/>
            <w:tcBorders>
              <w:left w:val="single" w:sz="8" w:space="0" w:color="000000"/>
              <w:bottom w:val="single" w:sz="8" w:space="0" w:color="000000"/>
            </w:tcBorders>
            <w:tcMar>
              <w:top w:w="60" w:type="dxa"/>
              <w:left w:w="60" w:type="dxa"/>
              <w:bottom w:w="60" w:type="dxa"/>
              <w:right w:w="60" w:type="dxa"/>
            </w:tcMar>
          </w:tcPr>
          <w:p w14:paraId="3AC532A7"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Ille </w:t>
            </w:r>
            <w:proofErr w:type="spellStart"/>
            <w:r w:rsidRPr="00014CF8">
              <w:rPr>
                <w:rFonts w:ascii="Times New Roman" w:hAnsi="Times New Roman" w:cs="Times New Roman"/>
                <w:sz w:val="24"/>
                <w:szCs w:val="24"/>
              </w:rPr>
              <w:t>auidos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morsus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uelocibus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effugit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alis</w:t>
            </w:r>
            <w:proofErr w:type="spellEnd"/>
            <w:r w:rsidRPr="00014CF8">
              <w:rPr>
                <w:rFonts w:ascii="Times New Roman" w:hAnsi="Times New Roman" w:cs="Times New Roman"/>
                <w:sz w:val="24"/>
                <w:szCs w:val="24"/>
              </w:rPr>
              <w:t xml:space="preserve"> ; </w:t>
            </w:r>
            <w:proofErr w:type="spellStart"/>
            <w:r w:rsidRPr="00014CF8">
              <w:rPr>
                <w:rFonts w:ascii="Times New Roman" w:hAnsi="Times New Roman" w:cs="Times New Roman"/>
                <w:sz w:val="24"/>
                <w:szCs w:val="24"/>
              </w:rPr>
              <w:t>quaque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patet</w:t>
            </w:r>
            <w:proofErr w:type="spellEnd"/>
            <w:r w:rsidRPr="00014CF8">
              <w:rPr>
                <w:rFonts w:ascii="Times New Roman" w:hAnsi="Times New Roman" w:cs="Times New Roman"/>
                <w:sz w:val="24"/>
                <w:szCs w:val="24"/>
              </w:rPr>
              <w:t>,</w:t>
            </w:r>
          </w:p>
          <w:p w14:paraId="3A3507A9"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gramStart"/>
            <w:r w:rsidRPr="00014CF8">
              <w:rPr>
                <w:rFonts w:ascii="Times New Roman" w:hAnsi="Times New Roman" w:cs="Times New Roman"/>
                <w:sz w:val="24"/>
                <w:szCs w:val="24"/>
              </w:rPr>
              <w:t>nunc</w:t>
            </w:r>
            <w:proofErr w:type="gram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terga</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cauis</w:t>
            </w:r>
            <w:proofErr w:type="spellEnd"/>
            <w:r w:rsidRPr="00014CF8">
              <w:rPr>
                <w:rFonts w:ascii="Times New Roman" w:hAnsi="Times New Roman" w:cs="Times New Roman"/>
                <w:sz w:val="24"/>
                <w:szCs w:val="24"/>
              </w:rPr>
              <w:t xml:space="preserve"> super </w:t>
            </w:r>
            <w:proofErr w:type="spellStart"/>
            <w:r w:rsidRPr="00014CF8">
              <w:rPr>
                <w:rFonts w:ascii="Times New Roman" w:hAnsi="Times New Roman" w:cs="Times New Roman"/>
                <w:sz w:val="24"/>
                <w:szCs w:val="24"/>
              </w:rPr>
              <w:t>obsita</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conchis</w:t>
            </w:r>
            <w:proofErr w:type="spellEnd"/>
            <w:r w:rsidRPr="00014CF8">
              <w:rPr>
                <w:rFonts w:ascii="Times New Roman" w:hAnsi="Times New Roman" w:cs="Times New Roman"/>
                <w:sz w:val="24"/>
                <w:szCs w:val="24"/>
              </w:rPr>
              <w:t>,</w:t>
            </w:r>
          </w:p>
          <w:p w14:paraId="1F73B3D1"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gramStart"/>
            <w:r w:rsidRPr="00014CF8">
              <w:rPr>
                <w:rFonts w:ascii="Times New Roman" w:hAnsi="Times New Roman" w:cs="Times New Roman"/>
                <w:sz w:val="24"/>
                <w:szCs w:val="24"/>
              </w:rPr>
              <w:t>nunc</w:t>
            </w:r>
            <w:proofErr w:type="gram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laterum</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costas</w:t>
            </w:r>
            <w:proofErr w:type="spellEnd"/>
            <w:r w:rsidRPr="00014CF8">
              <w:rPr>
                <w:rFonts w:ascii="Times New Roman" w:hAnsi="Times New Roman" w:cs="Times New Roman"/>
                <w:sz w:val="24"/>
                <w:szCs w:val="24"/>
              </w:rPr>
              <w:t xml:space="preserve">, nunc qua </w:t>
            </w:r>
            <w:proofErr w:type="spellStart"/>
            <w:r w:rsidRPr="00014CF8">
              <w:rPr>
                <w:rFonts w:ascii="Times New Roman" w:hAnsi="Times New Roman" w:cs="Times New Roman"/>
                <w:sz w:val="24"/>
                <w:szCs w:val="24"/>
              </w:rPr>
              <w:t>tenuissima</w:t>
            </w:r>
            <w:proofErr w:type="spellEnd"/>
            <w:r w:rsidRPr="00014CF8">
              <w:rPr>
                <w:rFonts w:ascii="Times New Roman" w:hAnsi="Times New Roman" w:cs="Times New Roman"/>
                <w:sz w:val="24"/>
                <w:szCs w:val="24"/>
              </w:rPr>
              <w:t xml:space="preserve"> cauda</w:t>
            </w:r>
          </w:p>
          <w:p w14:paraId="34C60F1A" w14:textId="77777777" w:rsidR="00FB631B" w:rsidRPr="002227E2" w:rsidRDefault="00E34771" w:rsidP="00C96C98">
            <w:pPr>
              <w:spacing w:after="160" w:line="240" w:lineRule="auto"/>
              <w:ind w:left="15" w:hanging="30"/>
              <w:rPr>
                <w:rFonts w:ascii="Times New Roman" w:hAnsi="Times New Roman" w:cs="Times New Roman"/>
                <w:sz w:val="24"/>
                <w:szCs w:val="24"/>
                <w:lang w:val="en-US"/>
              </w:rPr>
            </w:pPr>
            <w:proofErr w:type="spellStart"/>
            <w:r w:rsidRPr="002227E2">
              <w:rPr>
                <w:rFonts w:ascii="Times New Roman" w:hAnsi="Times New Roman" w:cs="Times New Roman"/>
                <w:sz w:val="24"/>
                <w:szCs w:val="24"/>
                <w:lang w:val="en-US"/>
              </w:rPr>
              <w:t>desinit</w:t>
            </w:r>
            <w:proofErr w:type="spellEnd"/>
            <w:r w:rsidRPr="002227E2">
              <w:rPr>
                <w:rFonts w:ascii="Times New Roman" w:hAnsi="Times New Roman" w:cs="Times New Roman"/>
                <w:sz w:val="24"/>
                <w:szCs w:val="24"/>
                <w:lang w:val="en-US"/>
              </w:rPr>
              <w:t xml:space="preserve"> in </w:t>
            </w:r>
            <w:proofErr w:type="spellStart"/>
            <w:r w:rsidRPr="002227E2">
              <w:rPr>
                <w:rFonts w:ascii="Times New Roman" w:hAnsi="Times New Roman" w:cs="Times New Roman"/>
                <w:sz w:val="24"/>
                <w:szCs w:val="24"/>
                <w:lang w:val="en-US"/>
              </w:rPr>
              <w:t>piscem</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falcato</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uerberat</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ense</w:t>
            </w:r>
            <w:proofErr w:type="spellEnd"/>
            <w:r w:rsidRPr="002227E2">
              <w:rPr>
                <w:rFonts w:ascii="Times New Roman" w:hAnsi="Times New Roman" w:cs="Times New Roman"/>
                <w:sz w:val="24"/>
                <w:szCs w:val="24"/>
                <w:lang w:val="en-US"/>
              </w:rPr>
              <w:t>.</w:t>
            </w:r>
          </w:p>
        </w:tc>
        <w:tc>
          <w:tcPr>
            <w:tcW w:w="5528" w:type="dxa"/>
            <w:tcBorders>
              <w:left w:val="single" w:sz="8" w:space="0" w:color="000000"/>
              <w:bottom w:val="single" w:sz="8" w:space="0" w:color="000000"/>
              <w:right w:val="single" w:sz="8" w:space="0" w:color="000000"/>
            </w:tcBorders>
            <w:tcMar>
              <w:top w:w="60" w:type="dxa"/>
              <w:left w:w="60" w:type="dxa"/>
              <w:bottom w:w="60" w:type="dxa"/>
              <w:right w:w="60" w:type="dxa"/>
            </w:tcMar>
          </w:tcPr>
          <w:p w14:paraId="2D3E1870"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Mais lui, aidé de ses ailes rapides, échappe aux </w:t>
            </w:r>
            <w:proofErr w:type="spellStart"/>
            <w:r w:rsidRPr="00014CF8">
              <w:rPr>
                <w:rFonts w:ascii="Times New Roman" w:hAnsi="Times New Roman" w:cs="Times New Roman"/>
                <w:sz w:val="24"/>
                <w:szCs w:val="24"/>
              </w:rPr>
              <w:t>morsuresavides</w:t>
            </w:r>
            <w:proofErr w:type="spellEnd"/>
            <w:r w:rsidRPr="00014CF8">
              <w:rPr>
                <w:rFonts w:ascii="Times New Roman" w:hAnsi="Times New Roman" w:cs="Times New Roman"/>
                <w:sz w:val="24"/>
                <w:szCs w:val="24"/>
              </w:rPr>
              <w:t xml:space="preserve"> ; partout où il trouve un accès, </w:t>
            </w:r>
          </w:p>
          <w:p w14:paraId="423C38CF"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gramStart"/>
            <w:r w:rsidRPr="00014CF8">
              <w:rPr>
                <w:rFonts w:ascii="Times New Roman" w:hAnsi="Times New Roman" w:cs="Times New Roman"/>
                <w:sz w:val="24"/>
                <w:szCs w:val="24"/>
              </w:rPr>
              <w:t>tantôt</w:t>
            </w:r>
            <w:proofErr w:type="gramEnd"/>
            <w:r w:rsidRPr="00014CF8">
              <w:rPr>
                <w:rFonts w:ascii="Times New Roman" w:hAnsi="Times New Roman" w:cs="Times New Roman"/>
                <w:sz w:val="24"/>
                <w:szCs w:val="24"/>
              </w:rPr>
              <w:t xml:space="preserve"> sur le dos couvert de coquilles creuses, </w:t>
            </w:r>
          </w:p>
          <w:p w14:paraId="1B5C38EA"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gramStart"/>
            <w:r w:rsidRPr="00014CF8">
              <w:rPr>
                <w:rFonts w:ascii="Times New Roman" w:hAnsi="Times New Roman" w:cs="Times New Roman"/>
                <w:sz w:val="24"/>
                <w:szCs w:val="24"/>
              </w:rPr>
              <w:t>tantôt</w:t>
            </w:r>
            <w:proofErr w:type="gramEnd"/>
            <w:r w:rsidRPr="00014CF8">
              <w:rPr>
                <w:rFonts w:ascii="Times New Roman" w:hAnsi="Times New Roman" w:cs="Times New Roman"/>
                <w:sz w:val="24"/>
                <w:szCs w:val="24"/>
              </w:rPr>
              <w:t xml:space="preserve"> sur les flancs, tantôt tout au bout de la queue très effilée </w:t>
            </w:r>
          </w:p>
          <w:p w14:paraId="3C002912"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du poisson, il frappe de son arme crochue.</w:t>
            </w:r>
          </w:p>
        </w:tc>
      </w:tr>
      <w:tr w:rsidR="00FB631B" w:rsidRPr="00014CF8" w14:paraId="60E4C93D" w14:textId="77777777" w:rsidTr="00C96C98">
        <w:trPr>
          <w:trHeight w:val="874"/>
        </w:trPr>
        <w:tc>
          <w:tcPr>
            <w:tcW w:w="709" w:type="dxa"/>
            <w:tcBorders>
              <w:left w:val="single" w:sz="8" w:space="0" w:color="000000"/>
              <w:bottom w:val="single" w:sz="8" w:space="0" w:color="000000"/>
            </w:tcBorders>
            <w:tcMar>
              <w:top w:w="60" w:type="dxa"/>
              <w:left w:w="60" w:type="dxa"/>
              <w:bottom w:w="60" w:type="dxa"/>
              <w:right w:w="60" w:type="dxa"/>
            </w:tcMar>
          </w:tcPr>
          <w:p w14:paraId="11ABF3DE"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 </w:t>
            </w:r>
          </w:p>
          <w:p w14:paraId="0CB74C2A"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G6</w:t>
            </w:r>
          </w:p>
        </w:tc>
        <w:tc>
          <w:tcPr>
            <w:tcW w:w="4395" w:type="dxa"/>
            <w:tcBorders>
              <w:left w:val="single" w:sz="8" w:space="0" w:color="000000"/>
              <w:bottom w:val="single" w:sz="8" w:space="0" w:color="000000"/>
            </w:tcBorders>
            <w:tcMar>
              <w:top w:w="60" w:type="dxa"/>
              <w:left w:w="60" w:type="dxa"/>
              <w:bottom w:w="60" w:type="dxa"/>
              <w:right w:w="60" w:type="dxa"/>
            </w:tcMar>
          </w:tcPr>
          <w:p w14:paraId="6EF1A9CB" w14:textId="77777777" w:rsidR="00FB631B" w:rsidRPr="002227E2" w:rsidRDefault="00E34771" w:rsidP="00C96C98">
            <w:pPr>
              <w:spacing w:after="160" w:line="240" w:lineRule="auto"/>
              <w:ind w:left="15" w:hanging="30"/>
              <w:rPr>
                <w:rFonts w:ascii="Times New Roman" w:hAnsi="Times New Roman" w:cs="Times New Roman"/>
                <w:sz w:val="24"/>
                <w:szCs w:val="24"/>
                <w:lang w:val="en-US"/>
              </w:rPr>
            </w:pPr>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Belua</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puniceo</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mixtos</w:t>
            </w:r>
            <w:proofErr w:type="spellEnd"/>
            <w:r w:rsidRPr="002227E2">
              <w:rPr>
                <w:rFonts w:ascii="Times New Roman" w:hAnsi="Times New Roman" w:cs="Times New Roman"/>
                <w:sz w:val="24"/>
                <w:szCs w:val="24"/>
                <w:lang w:val="en-US"/>
              </w:rPr>
              <w:t xml:space="preserve"> cum sanguine </w:t>
            </w:r>
            <w:proofErr w:type="spellStart"/>
            <w:r w:rsidRPr="002227E2">
              <w:rPr>
                <w:rFonts w:ascii="Times New Roman" w:hAnsi="Times New Roman" w:cs="Times New Roman"/>
                <w:sz w:val="24"/>
                <w:szCs w:val="24"/>
                <w:lang w:val="en-US"/>
              </w:rPr>
              <w:t>fluctus</w:t>
            </w:r>
            <w:proofErr w:type="spellEnd"/>
          </w:p>
          <w:p w14:paraId="480BB5F9" w14:textId="77777777" w:rsidR="00FB631B" w:rsidRPr="002227E2" w:rsidRDefault="00E34771" w:rsidP="00C96C98">
            <w:pPr>
              <w:spacing w:after="160" w:line="240" w:lineRule="auto"/>
              <w:ind w:left="15" w:hanging="30"/>
              <w:rPr>
                <w:rFonts w:ascii="Times New Roman" w:hAnsi="Times New Roman" w:cs="Times New Roman"/>
                <w:sz w:val="24"/>
                <w:szCs w:val="24"/>
                <w:lang w:val="en-US"/>
              </w:rPr>
            </w:pPr>
            <w:r w:rsidRPr="002227E2">
              <w:rPr>
                <w:rFonts w:ascii="Times New Roman" w:hAnsi="Times New Roman" w:cs="Times New Roman"/>
                <w:sz w:val="24"/>
                <w:szCs w:val="24"/>
                <w:lang w:val="en-US"/>
              </w:rPr>
              <w:t xml:space="preserve">ore </w:t>
            </w:r>
            <w:proofErr w:type="spellStart"/>
            <w:proofErr w:type="gramStart"/>
            <w:r w:rsidRPr="002227E2">
              <w:rPr>
                <w:rFonts w:ascii="Times New Roman" w:hAnsi="Times New Roman" w:cs="Times New Roman"/>
                <w:sz w:val="24"/>
                <w:szCs w:val="24"/>
                <w:lang w:val="en-US"/>
              </w:rPr>
              <w:t>uomit</w:t>
            </w:r>
            <w:proofErr w:type="spellEnd"/>
            <w:r w:rsidRPr="002227E2">
              <w:rPr>
                <w:rFonts w:ascii="Times New Roman" w:hAnsi="Times New Roman" w:cs="Times New Roman"/>
                <w:sz w:val="24"/>
                <w:szCs w:val="24"/>
                <w:lang w:val="en-US"/>
              </w:rPr>
              <w:t xml:space="preserve"> ;</w:t>
            </w:r>
            <w:proofErr w:type="gram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maduere</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graues</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adspergine</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pennae</w:t>
            </w:r>
            <w:proofErr w:type="spellEnd"/>
            <w:r w:rsidRPr="002227E2">
              <w:rPr>
                <w:rFonts w:ascii="Times New Roman" w:hAnsi="Times New Roman" w:cs="Times New Roman"/>
                <w:sz w:val="24"/>
                <w:szCs w:val="24"/>
                <w:lang w:val="en-US"/>
              </w:rPr>
              <w:t>.</w:t>
            </w:r>
          </w:p>
        </w:tc>
        <w:tc>
          <w:tcPr>
            <w:tcW w:w="5528" w:type="dxa"/>
            <w:tcBorders>
              <w:left w:val="single" w:sz="8" w:space="0" w:color="000000"/>
              <w:bottom w:val="single" w:sz="8" w:space="0" w:color="000000"/>
              <w:right w:val="single" w:sz="8" w:space="0" w:color="000000"/>
            </w:tcBorders>
            <w:tcMar>
              <w:top w:w="60" w:type="dxa"/>
              <w:left w:w="60" w:type="dxa"/>
              <w:bottom w:w="60" w:type="dxa"/>
              <w:right w:w="60" w:type="dxa"/>
            </w:tcMar>
          </w:tcPr>
          <w:p w14:paraId="0450FA96"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2227E2">
              <w:rPr>
                <w:rFonts w:ascii="Times New Roman" w:hAnsi="Times New Roman" w:cs="Times New Roman"/>
                <w:sz w:val="24"/>
                <w:szCs w:val="24"/>
                <w:lang w:val="en-US"/>
              </w:rPr>
              <w:t xml:space="preserve"> </w:t>
            </w:r>
            <w:r w:rsidRPr="00014CF8">
              <w:rPr>
                <w:rFonts w:ascii="Times New Roman" w:hAnsi="Times New Roman" w:cs="Times New Roman"/>
                <w:sz w:val="24"/>
                <w:szCs w:val="24"/>
              </w:rPr>
              <w:t xml:space="preserve">La gueule de la bête vomit des flots d'eau mêlée à un sang pourpre ; </w:t>
            </w:r>
          </w:p>
          <w:p w14:paraId="31A9F9E6"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les ailes de Persée en sont aspergées et alourdies.</w:t>
            </w:r>
          </w:p>
        </w:tc>
      </w:tr>
      <w:tr w:rsidR="00FB631B" w:rsidRPr="00014CF8" w14:paraId="3737DE43" w14:textId="77777777" w:rsidTr="00C96C98">
        <w:trPr>
          <w:trHeight w:val="1117"/>
        </w:trPr>
        <w:tc>
          <w:tcPr>
            <w:tcW w:w="709" w:type="dxa"/>
            <w:tcBorders>
              <w:left w:val="single" w:sz="8" w:space="0" w:color="000000"/>
              <w:bottom w:val="single" w:sz="8" w:space="0" w:color="000000"/>
            </w:tcBorders>
            <w:tcMar>
              <w:top w:w="60" w:type="dxa"/>
              <w:left w:w="60" w:type="dxa"/>
              <w:bottom w:w="60" w:type="dxa"/>
              <w:right w:w="60" w:type="dxa"/>
            </w:tcMar>
          </w:tcPr>
          <w:p w14:paraId="44091D73"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G7</w:t>
            </w:r>
          </w:p>
        </w:tc>
        <w:tc>
          <w:tcPr>
            <w:tcW w:w="4395" w:type="dxa"/>
            <w:tcBorders>
              <w:left w:val="single" w:sz="8" w:space="0" w:color="000000"/>
              <w:bottom w:val="single" w:sz="8" w:space="0" w:color="000000"/>
            </w:tcBorders>
            <w:tcMar>
              <w:top w:w="60" w:type="dxa"/>
              <w:left w:w="60" w:type="dxa"/>
              <w:bottom w:w="60" w:type="dxa"/>
              <w:right w:w="60" w:type="dxa"/>
            </w:tcMar>
          </w:tcPr>
          <w:p w14:paraId="2CBB9B05"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Nec </w:t>
            </w:r>
            <w:proofErr w:type="spellStart"/>
            <w:r w:rsidRPr="00014CF8">
              <w:rPr>
                <w:rFonts w:ascii="Times New Roman" w:hAnsi="Times New Roman" w:cs="Times New Roman"/>
                <w:sz w:val="24"/>
                <w:szCs w:val="24"/>
              </w:rPr>
              <w:t>bibulis</w:t>
            </w:r>
            <w:proofErr w:type="spellEnd"/>
            <w:r w:rsidRPr="00014CF8">
              <w:rPr>
                <w:rFonts w:ascii="Times New Roman" w:hAnsi="Times New Roman" w:cs="Times New Roman"/>
                <w:sz w:val="24"/>
                <w:szCs w:val="24"/>
              </w:rPr>
              <w:t xml:space="preserve"> ultra Perseus </w:t>
            </w:r>
            <w:proofErr w:type="spellStart"/>
            <w:r w:rsidRPr="00014CF8">
              <w:rPr>
                <w:rFonts w:ascii="Times New Roman" w:hAnsi="Times New Roman" w:cs="Times New Roman"/>
                <w:sz w:val="24"/>
                <w:szCs w:val="24"/>
              </w:rPr>
              <w:t>talaribus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ausus</w:t>
            </w:r>
            <w:proofErr w:type="spellEnd"/>
          </w:p>
          <w:p w14:paraId="3436EB47" w14:textId="77777777" w:rsidR="00FB631B" w:rsidRPr="002227E2" w:rsidRDefault="00E34771" w:rsidP="00C96C98">
            <w:pPr>
              <w:spacing w:after="160" w:line="240" w:lineRule="auto"/>
              <w:ind w:left="15" w:hanging="30"/>
              <w:rPr>
                <w:rFonts w:ascii="Times New Roman" w:hAnsi="Times New Roman" w:cs="Times New Roman"/>
                <w:sz w:val="24"/>
                <w:szCs w:val="24"/>
                <w:lang w:val="en-US"/>
              </w:rPr>
            </w:pPr>
            <w:r w:rsidRPr="002227E2">
              <w:rPr>
                <w:rFonts w:ascii="Times New Roman" w:hAnsi="Times New Roman" w:cs="Times New Roman"/>
                <w:sz w:val="24"/>
                <w:szCs w:val="24"/>
                <w:lang w:val="en-US"/>
              </w:rPr>
              <w:t xml:space="preserve">credere </w:t>
            </w:r>
            <w:proofErr w:type="spellStart"/>
            <w:r w:rsidRPr="002227E2">
              <w:rPr>
                <w:rFonts w:ascii="Times New Roman" w:hAnsi="Times New Roman" w:cs="Times New Roman"/>
                <w:sz w:val="24"/>
                <w:szCs w:val="24"/>
                <w:lang w:val="en-US"/>
              </w:rPr>
              <w:t>conspexit</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scopulum</w:t>
            </w:r>
            <w:proofErr w:type="spellEnd"/>
            <w:r w:rsidRPr="002227E2">
              <w:rPr>
                <w:rFonts w:ascii="Times New Roman" w:hAnsi="Times New Roman" w:cs="Times New Roman"/>
                <w:sz w:val="24"/>
                <w:szCs w:val="24"/>
                <w:lang w:val="en-US"/>
              </w:rPr>
              <w:t xml:space="preserve">, qui </w:t>
            </w:r>
            <w:proofErr w:type="spellStart"/>
            <w:r w:rsidRPr="002227E2">
              <w:rPr>
                <w:rFonts w:ascii="Times New Roman" w:hAnsi="Times New Roman" w:cs="Times New Roman"/>
                <w:sz w:val="24"/>
                <w:szCs w:val="24"/>
                <w:lang w:val="en-US"/>
              </w:rPr>
              <w:t>uertice</w:t>
            </w:r>
            <w:proofErr w:type="spellEnd"/>
            <w:r w:rsidRPr="002227E2">
              <w:rPr>
                <w:rFonts w:ascii="Times New Roman" w:hAnsi="Times New Roman" w:cs="Times New Roman"/>
                <w:sz w:val="24"/>
                <w:szCs w:val="24"/>
                <w:lang w:val="en-US"/>
              </w:rPr>
              <w:t xml:space="preserve"> </w:t>
            </w:r>
            <w:proofErr w:type="spellStart"/>
            <w:r w:rsidRPr="002227E2">
              <w:rPr>
                <w:rFonts w:ascii="Times New Roman" w:hAnsi="Times New Roman" w:cs="Times New Roman"/>
                <w:sz w:val="24"/>
                <w:szCs w:val="24"/>
                <w:lang w:val="en-US"/>
              </w:rPr>
              <w:t>summo</w:t>
            </w:r>
            <w:proofErr w:type="spellEnd"/>
          </w:p>
          <w:p w14:paraId="39ECE22D"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spellStart"/>
            <w:proofErr w:type="gramStart"/>
            <w:r w:rsidRPr="00014CF8">
              <w:rPr>
                <w:rFonts w:ascii="Times New Roman" w:hAnsi="Times New Roman" w:cs="Times New Roman"/>
                <w:sz w:val="24"/>
                <w:szCs w:val="24"/>
              </w:rPr>
              <w:t>stantibus</w:t>
            </w:r>
            <w:proofErr w:type="spellEnd"/>
            <w:proofErr w:type="gram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exstat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aquis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operitur</w:t>
            </w:r>
            <w:proofErr w:type="spellEnd"/>
            <w:r w:rsidRPr="00014CF8">
              <w:rPr>
                <w:rFonts w:ascii="Times New Roman" w:hAnsi="Times New Roman" w:cs="Times New Roman"/>
                <w:sz w:val="24"/>
                <w:szCs w:val="24"/>
              </w:rPr>
              <w:t xml:space="preserve"> ab </w:t>
            </w:r>
            <w:proofErr w:type="spellStart"/>
            <w:r w:rsidRPr="00014CF8">
              <w:rPr>
                <w:rFonts w:ascii="Times New Roman" w:hAnsi="Times New Roman" w:cs="Times New Roman"/>
                <w:sz w:val="24"/>
                <w:szCs w:val="24"/>
              </w:rPr>
              <w:t>aequore</w:t>
            </w:r>
            <w:proofErr w:type="spellEnd"/>
            <w:r w:rsidRPr="00014CF8">
              <w:rPr>
                <w:rFonts w:ascii="Times New Roman" w:hAnsi="Times New Roman" w:cs="Times New Roman"/>
                <w:sz w:val="24"/>
                <w:szCs w:val="24"/>
              </w:rPr>
              <w:t xml:space="preserve"> moto.</w:t>
            </w:r>
          </w:p>
        </w:tc>
        <w:tc>
          <w:tcPr>
            <w:tcW w:w="5528" w:type="dxa"/>
            <w:tcBorders>
              <w:left w:val="single" w:sz="8" w:space="0" w:color="000000"/>
              <w:bottom w:val="single" w:sz="8" w:space="0" w:color="000000"/>
              <w:right w:val="single" w:sz="8" w:space="0" w:color="000000"/>
            </w:tcBorders>
            <w:tcMar>
              <w:top w:w="60" w:type="dxa"/>
              <w:left w:w="60" w:type="dxa"/>
              <w:bottom w:w="60" w:type="dxa"/>
              <w:right w:w="60" w:type="dxa"/>
            </w:tcMar>
          </w:tcPr>
          <w:p w14:paraId="4FADBAF4"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N'osant plus se fier à ses talonnières pleines d'eau,</w:t>
            </w:r>
          </w:p>
          <w:p w14:paraId="56E9FDFA"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 </w:t>
            </w:r>
            <w:proofErr w:type="gramStart"/>
            <w:r w:rsidRPr="00014CF8">
              <w:rPr>
                <w:rFonts w:ascii="Times New Roman" w:hAnsi="Times New Roman" w:cs="Times New Roman"/>
                <w:sz w:val="24"/>
                <w:szCs w:val="24"/>
              </w:rPr>
              <w:t>il</w:t>
            </w:r>
            <w:proofErr w:type="gramEnd"/>
            <w:r w:rsidRPr="00014CF8">
              <w:rPr>
                <w:rFonts w:ascii="Times New Roman" w:hAnsi="Times New Roman" w:cs="Times New Roman"/>
                <w:sz w:val="24"/>
                <w:szCs w:val="24"/>
              </w:rPr>
              <w:t xml:space="preserve"> avise un rocher dont le sommet, par temps calme, surplombe la mer,</w:t>
            </w:r>
          </w:p>
          <w:p w14:paraId="69C149C4"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 mais que recouvrent les flots quand ils se déchaînent.</w:t>
            </w:r>
          </w:p>
        </w:tc>
      </w:tr>
      <w:tr w:rsidR="00FB631B" w:rsidRPr="00014CF8" w14:paraId="1A8B99F1" w14:textId="77777777" w:rsidTr="00C96C98">
        <w:trPr>
          <w:trHeight w:val="812"/>
        </w:trPr>
        <w:tc>
          <w:tcPr>
            <w:tcW w:w="709" w:type="dxa"/>
            <w:tcBorders>
              <w:left w:val="single" w:sz="8" w:space="0" w:color="000000"/>
              <w:bottom w:val="single" w:sz="8" w:space="0" w:color="000000"/>
            </w:tcBorders>
            <w:tcMar>
              <w:top w:w="60" w:type="dxa"/>
              <w:left w:w="60" w:type="dxa"/>
              <w:bottom w:w="60" w:type="dxa"/>
              <w:right w:w="60" w:type="dxa"/>
            </w:tcMar>
          </w:tcPr>
          <w:p w14:paraId="7556860E"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G8</w:t>
            </w:r>
          </w:p>
        </w:tc>
        <w:tc>
          <w:tcPr>
            <w:tcW w:w="4395" w:type="dxa"/>
            <w:tcBorders>
              <w:left w:val="single" w:sz="8" w:space="0" w:color="000000"/>
              <w:bottom w:val="single" w:sz="8" w:space="0" w:color="000000"/>
            </w:tcBorders>
            <w:tcMar>
              <w:top w:w="60" w:type="dxa"/>
              <w:left w:w="60" w:type="dxa"/>
              <w:bottom w:w="60" w:type="dxa"/>
              <w:right w:w="60" w:type="dxa"/>
            </w:tcMar>
          </w:tcPr>
          <w:p w14:paraId="1361BF80" w14:textId="77777777" w:rsidR="00FB631B" w:rsidRPr="00014CF8" w:rsidRDefault="00E34771" w:rsidP="00C96C98">
            <w:pPr>
              <w:spacing w:after="160" w:line="240" w:lineRule="auto"/>
              <w:ind w:left="15" w:hanging="30"/>
              <w:rPr>
                <w:rFonts w:ascii="Times New Roman" w:hAnsi="Times New Roman" w:cs="Times New Roman"/>
                <w:sz w:val="24"/>
                <w:szCs w:val="24"/>
              </w:rPr>
            </w:pPr>
            <w:proofErr w:type="spellStart"/>
            <w:r w:rsidRPr="00014CF8">
              <w:rPr>
                <w:rFonts w:ascii="Times New Roman" w:hAnsi="Times New Roman" w:cs="Times New Roman"/>
                <w:sz w:val="24"/>
                <w:szCs w:val="24"/>
              </w:rPr>
              <w:t>Nixus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eo</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rupisque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tenens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iuga</w:t>
            </w:r>
            <w:proofErr w:type="spellEnd"/>
            <w:r w:rsidRPr="00014CF8">
              <w:rPr>
                <w:rFonts w:ascii="Times New Roman" w:hAnsi="Times New Roman" w:cs="Times New Roman"/>
                <w:sz w:val="24"/>
                <w:szCs w:val="24"/>
              </w:rPr>
              <w:t xml:space="preserve"> prima </w:t>
            </w:r>
            <w:proofErr w:type="spellStart"/>
            <w:r w:rsidRPr="00014CF8">
              <w:rPr>
                <w:rFonts w:ascii="Times New Roman" w:hAnsi="Times New Roman" w:cs="Times New Roman"/>
                <w:sz w:val="24"/>
                <w:szCs w:val="24"/>
              </w:rPr>
              <w:t>sinistra</w:t>
            </w:r>
            <w:proofErr w:type="spellEnd"/>
            <w:r w:rsidRPr="00014CF8">
              <w:rPr>
                <w:rFonts w:ascii="Times New Roman" w:hAnsi="Times New Roman" w:cs="Times New Roman"/>
                <w:sz w:val="24"/>
                <w:szCs w:val="24"/>
              </w:rPr>
              <w:t>,</w:t>
            </w:r>
          </w:p>
          <w:p w14:paraId="27FC4115"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 xml:space="preserve">ter quater </w:t>
            </w:r>
            <w:proofErr w:type="spellStart"/>
            <w:r w:rsidRPr="00014CF8">
              <w:rPr>
                <w:rFonts w:ascii="Times New Roman" w:hAnsi="Times New Roman" w:cs="Times New Roman"/>
                <w:sz w:val="24"/>
                <w:szCs w:val="24"/>
              </w:rPr>
              <w:t>exegit</w:t>
            </w:r>
            <w:proofErr w:type="spellEnd"/>
            <w:r w:rsidRPr="00014CF8">
              <w:rPr>
                <w:rFonts w:ascii="Times New Roman" w:hAnsi="Times New Roman" w:cs="Times New Roman"/>
                <w:sz w:val="24"/>
                <w:szCs w:val="24"/>
              </w:rPr>
              <w:t xml:space="preserve"> repetita per </w:t>
            </w:r>
            <w:proofErr w:type="spellStart"/>
            <w:r w:rsidRPr="00014CF8">
              <w:rPr>
                <w:rFonts w:ascii="Times New Roman" w:hAnsi="Times New Roman" w:cs="Times New Roman"/>
                <w:sz w:val="24"/>
                <w:szCs w:val="24"/>
              </w:rPr>
              <w:t>ilia</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ferrum</w:t>
            </w:r>
            <w:proofErr w:type="spellEnd"/>
            <w:r w:rsidRPr="00014CF8">
              <w:rPr>
                <w:rFonts w:ascii="Times New Roman" w:hAnsi="Times New Roman" w:cs="Times New Roman"/>
                <w:sz w:val="24"/>
                <w:szCs w:val="24"/>
              </w:rPr>
              <w:t>.</w:t>
            </w:r>
          </w:p>
        </w:tc>
        <w:tc>
          <w:tcPr>
            <w:tcW w:w="5528" w:type="dxa"/>
            <w:tcBorders>
              <w:left w:val="single" w:sz="8" w:space="0" w:color="000000"/>
              <w:bottom w:val="single" w:sz="8" w:space="0" w:color="000000"/>
              <w:right w:val="single" w:sz="8" w:space="0" w:color="000000"/>
            </w:tcBorders>
            <w:tcMar>
              <w:top w:w="60" w:type="dxa"/>
              <w:left w:w="60" w:type="dxa"/>
              <w:bottom w:w="60" w:type="dxa"/>
              <w:right w:w="60" w:type="dxa"/>
            </w:tcMar>
          </w:tcPr>
          <w:p w14:paraId="13598338"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Appuyé au roc, la main gauche cramponnée aux premiers contreforts,</w:t>
            </w:r>
          </w:p>
          <w:p w14:paraId="6C0BC4D9" w14:textId="77777777" w:rsidR="00FB631B" w:rsidRPr="00014CF8" w:rsidRDefault="00E34771" w:rsidP="00C96C98">
            <w:pPr>
              <w:spacing w:after="160" w:line="240" w:lineRule="auto"/>
              <w:ind w:left="15" w:hanging="30"/>
              <w:rPr>
                <w:rFonts w:ascii="Times New Roman" w:hAnsi="Times New Roman" w:cs="Times New Roman"/>
                <w:sz w:val="24"/>
                <w:szCs w:val="24"/>
              </w:rPr>
            </w:pPr>
            <w:r w:rsidRPr="00014CF8">
              <w:rPr>
                <w:rFonts w:ascii="Times New Roman" w:hAnsi="Times New Roman" w:cs="Times New Roman"/>
                <w:sz w:val="24"/>
                <w:szCs w:val="24"/>
              </w:rPr>
              <w:t>il vise le ventre qu'il traverse de sa lame, à trois, à quatre reprises.</w:t>
            </w:r>
          </w:p>
        </w:tc>
      </w:tr>
      <w:tr w:rsidR="00FB631B" w:rsidRPr="00014CF8" w14:paraId="3931C4DD" w14:textId="77777777" w:rsidTr="00C96C98">
        <w:trPr>
          <w:trHeight w:val="2599"/>
        </w:trPr>
        <w:tc>
          <w:tcPr>
            <w:tcW w:w="709" w:type="dxa"/>
            <w:tcBorders>
              <w:left w:val="single" w:sz="8" w:space="0" w:color="000000"/>
              <w:bottom w:val="single" w:sz="8" w:space="0" w:color="000000"/>
            </w:tcBorders>
            <w:tcMar>
              <w:top w:w="60" w:type="dxa"/>
              <w:left w:w="60" w:type="dxa"/>
              <w:bottom w:w="60" w:type="dxa"/>
              <w:right w:w="60" w:type="dxa"/>
            </w:tcMar>
          </w:tcPr>
          <w:p w14:paraId="789D759C" w14:textId="77777777" w:rsidR="00FB631B" w:rsidRPr="00014CF8" w:rsidRDefault="00E34771" w:rsidP="00C96C98">
            <w:pPr>
              <w:ind w:left="15" w:hanging="30"/>
              <w:rPr>
                <w:rFonts w:ascii="Times New Roman" w:hAnsi="Times New Roman" w:cs="Times New Roman"/>
                <w:sz w:val="24"/>
                <w:szCs w:val="24"/>
              </w:rPr>
            </w:pPr>
            <w:r w:rsidRPr="00014CF8">
              <w:rPr>
                <w:rFonts w:ascii="Times New Roman" w:hAnsi="Times New Roman" w:cs="Times New Roman"/>
                <w:sz w:val="24"/>
                <w:szCs w:val="24"/>
              </w:rPr>
              <w:lastRenderedPageBreak/>
              <w:t>G9</w:t>
            </w:r>
          </w:p>
        </w:tc>
        <w:tc>
          <w:tcPr>
            <w:tcW w:w="4395" w:type="dxa"/>
            <w:tcBorders>
              <w:left w:val="single" w:sz="8" w:space="0" w:color="000000"/>
              <w:bottom w:val="single" w:sz="8" w:space="0" w:color="000000"/>
            </w:tcBorders>
            <w:tcMar>
              <w:top w:w="60" w:type="dxa"/>
              <w:left w:w="60" w:type="dxa"/>
              <w:bottom w:w="60" w:type="dxa"/>
              <w:right w:w="60" w:type="dxa"/>
            </w:tcMar>
          </w:tcPr>
          <w:p w14:paraId="4BB5D151" w14:textId="77777777" w:rsidR="00FB631B" w:rsidRPr="00014CF8" w:rsidRDefault="00E34771" w:rsidP="00C96C98">
            <w:pPr>
              <w:spacing w:after="280"/>
              <w:ind w:left="15" w:hanging="30"/>
              <w:rPr>
                <w:rFonts w:ascii="Times New Roman" w:hAnsi="Times New Roman" w:cs="Times New Roman"/>
                <w:sz w:val="24"/>
                <w:szCs w:val="24"/>
              </w:rPr>
            </w:pPr>
            <w:proofErr w:type="spellStart"/>
            <w:r w:rsidRPr="00014CF8">
              <w:rPr>
                <w:rFonts w:ascii="Times New Roman" w:hAnsi="Times New Roman" w:cs="Times New Roman"/>
                <w:sz w:val="24"/>
                <w:szCs w:val="24"/>
              </w:rPr>
              <w:t>Litora</w:t>
            </w:r>
            <w:proofErr w:type="spellEnd"/>
            <w:r w:rsidRPr="00014CF8">
              <w:rPr>
                <w:rFonts w:ascii="Times New Roman" w:hAnsi="Times New Roman" w:cs="Times New Roman"/>
                <w:sz w:val="24"/>
                <w:szCs w:val="24"/>
              </w:rPr>
              <w:t xml:space="preserve"> cum </w:t>
            </w:r>
            <w:proofErr w:type="spellStart"/>
            <w:r w:rsidRPr="00014CF8">
              <w:rPr>
                <w:rFonts w:ascii="Times New Roman" w:hAnsi="Times New Roman" w:cs="Times New Roman"/>
                <w:sz w:val="24"/>
                <w:szCs w:val="24"/>
              </w:rPr>
              <w:t>plausu</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clamor</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superasque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deorum</w:t>
            </w:r>
            <w:proofErr w:type="spellEnd"/>
          </w:p>
          <w:p w14:paraId="192BDCC8" w14:textId="77777777" w:rsidR="00FB631B" w:rsidRPr="00014CF8" w:rsidRDefault="00E34771" w:rsidP="00C96C98">
            <w:pPr>
              <w:spacing w:after="280"/>
              <w:ind w:left="15" w:hanging="30"/>
              <w:rPr>
                <w:rFonts w:ascii="Times New Roman" w:hAnsi="Times New Roman" w:cs="Times New Roman"/>
                <w:sz w:val="24"/>
                <w:szCs w:val="24"/>
              </w:rPr>
            </w:pPr>
            <w:proofErr w:type="spellStart"/>
            <w:proofErr w:type="gramStart"/>
            <w:r w:rsidRPr="00014CF8">
              <w:rPr>
                <w:rFonts w:ascii="Times New Roman" w:hAnsi="Times New Roman" w:cs="Times New Roman"/>
                <w:sz w:val="24"/>
                <w:szCs w:val="24"/>
              </w:rPr>
              <w:t>inpleuere</w:t>
            </w:r>
            <w:proofErr w:type="spellEnd"/>
            <w:proofErr w:type="gram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domos</w:t>
            </w:r>
            <w:proofErr w:type="spellEnd"/>
            <w:r w:rsidRPr="00014CF8">
              <w:rPr>
                <w:rFonts w:ascii="Times New Roman" w:hAnsi="Times New Roman" w:cs="Times New Roman"/>
                <w:sz w:val="24"/>
                <w:szCs w:val="24"/>
              </w:rPr>
              <w:t xml:space="preserve"> ; </w:t>
            </w:r>
            <w:proofErr w:type="spellStart"/>
            <w:r w:rsidRPr="00014CF8">
              <w:rPr>
                <w:rFonts w:ascii="Times New Roman" w:hAnsi="Times New Roman" w:cs="Times New Roman"/>
                <w:sz w:val="24"/>
                <w:szCs w:val="24"/>
              </w:rPr>
              <w:t>gaudent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generumque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salutant</w:t>
            </w:r>
            <w:proofErr w:type="spellEnd"/>
          </w:p>
          <w:p w14:paraId="42C19BA7" w14:textId="77777777" w:rsidR="00FB631B" w:rsidRPr="00014CF8" w:rsidRDefault="00E34771" w:rsidP="00C96C98">
            <w:pPr>
              <w:spacing w:after="280"/>
              <w:ind w:left="15" w:hanging="30"/>
              <w:rPr>
                <w:rFonts w:ascii="Times New Roman" w:hAnsi="Times New Roman" w:cs="Times New Roman"/>
                <w:sz w:val="24"/>
                <w:szCs w:val="24"/>
              </w:rPr>
            </w:pPr>
            <w:proofErr w:type="spellStart"/>
            <w:proofErr w:type="gramStart"/>
            <w:r w:rsidRPr="00014CF8">
              <w:rPr>
                <w:rFonts w:ascii="Times New Roman" w:hAnsi="Times New Roman" w:cs="Times New Roman"/>
                <w:sz w:val="24"/>
                <w:szCs w:val="24"/>
              </w:rPr>
              <w:t>auxiliumque</w:t>
            </w:r>
            <w:proofErr w:type="spellEnd"/>
            <w:proofErr w:type="gram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domus</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seruatoremque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fatentur</w:t>
            </w:r>
            <w:proofErr w:type="spellEnd"/>
          </w:p>
          <w:p w14:paraId="187D3BF3" w14:textId="77777777" w:rsidR="00FB631B" w:rsidRPr="00014CF8" w:rsidRDefault="00E34771" w:rsidP="00C96C98">
            <w:pPr>
              <w:spacing w:after="280"/>
              <w:ind w:left="15" w:hanging="30"/>
              <w:rPr>
                <w:rFonts w:ascii="Times New Roman" w:hAnsi="Times New Roman" w:cs="Times New Roman"/>
                <w:sz w:val="24"/>
                <w:szCs w:val="24"/>
              </w:rPr>
            </w:pPr>
            <w:proofErr w:type="spellStart"/>
            <w:r w:rsidRPr="00014CF8">
              <w:rPr>
                <w:rFonts w:ascii="Times New Roman" w:hAnsi="Times New Roman" w:cs="Times New Roman"/>
                <w:sz w:val="24"/>
                <w:szCs w:val="24"/>
              </w:rPr>
              <w:t>Cassiope</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Cepheusque</w:t>
            </w:r>
            <w:proofErr w:type="spellEnd"/>
            <w:r w:rsidRPr="00014CF8">
              <w:rPr>
                <w:rFonts w:ascii="Times New Roman" w:hAnsi="Times New Roman" w:cs="Times New Roman"/>
                <w:sz w:val="24"/>
                <w:szCs w:val="24"/>
              </w:rPr>
              <w:t xml:space="preserve"> pater ; </w:t>
            </w:r>
            <w:proofErr w:type="spellStart"/>
            <w:r w:rsidRPr="00014CF8">
              <w:rPr>
                <w:rFonts w:ascii="Times New Roman" w:hAnsi="Times New Roman" w:cs="Times New Roman"/>
                <w:sz w:val="24"/>
                <w:szCs w:val="24"/>
              </w:rPr>
              <w:t>resoluta</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catenis</w:t>
            </w:r>
            <w:proofErr w:type="spellEnd"/>
          </w:p>
          <w:p w14:paraId="17718A6F" w14:textId="77777777" w:rsidR="00FB631B" w:rsidRPr="00014CF8" w:rsidRDefault="00E34771" w:rsidP="00C96C98">
            <w:pPr>
              <w:spacing w:after="280"/>
              <w:ind w:left="15" w:hanging="30"/>
              <w:rPr>
                <w:rFonts w:ascii="Times New Roman" w:hAnsi="Times New Roman" w:cs="Times New Roman"/>
                <w:sz w:val="24"/>
                <w:szCs w:val="24"/>
              </w:rPr>
            </w:pPr>
            <w:proofErr w:type="spellStart"/>
            <w:r w:rsidRPr="00014CF8">
              <w:rPr>
                <w:rFonts w:ascii="Times New Roman" w:hAnsi="Times New Roman" w:cs="Times New Roman"/>
                <w:sz w:val="24"/>
                <w:szCs w:val="24"/>
              </w:rPr>
              <w:t>incedit</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uirgo</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pretiumque</w:t>
            </w:r>
            <w:proofErr w:type="spellEnd"/>
            <w:r w:rsidRPr="00014CF8">
              <w:rPr>
                <w:rFonts w:ascii="Times New Roman" w:hAnsi="Times New Roman" w:cs="Times New Roman"/>
                <w:sz w:val="24"/>
                <w:szCs w:val="24"/>
              </w:rPr>
              <w:t xml:space="preserve"> et causa </w:t>
            </w:r>
            <w:proofErr w:type="spellStart"/>
            <w:r w:rsidRPr="00014CF8">
              <w:rPr>
                <w:rFonts w:ascii="Times New Roman" w:hAnsi="Times New Roman" w:cs="Times New Roman"/>
                <w:sz w:val="24"/>
                <w:szCs w:val="24"/>
              </w:rPr>
              <w:t>laboris</w:t>
            </w:r>
            <w:proofErr w:type="spellEnd"/>
            <w:r w:rsidRPr="00014CF8">
              <w:rPr>
                <w:rFonts w:ascii="Times New Roman" w:hAnsi="Times New Roman" w:cs="Times New Roman"/>
                <w:sz w:val="24"/>
                <w:szCs w:val="24"/>
              </w:rPr>
              <w:t>.</w:t>
            </w:r>
          </w:p>
        </w:tc>
        <w:tc>
          <w:tcPr>
            <w:tcW w:w="5528" w:type="dxa"/>
            <w:tcBorders>
              <w:left w:val="single" w:sz="8" w:space="0" w:color="000000"/>
              <w:bottom w:val="single" w:sz="8" w:space="0" w:color="000000"/>
              <w:right w:val="single" w:sz="8" w:space="0" w:color="000000"/>
            </w:tcBorders>
            <w:tcMar>
              <w:top w:w="60" w:type="dxa"/>
              <w:left w:w="60" w:type="dxa"/>
              <w:bottom w:w="60" w:type="dxa"/>
              <w:right w:w="60" w:type="dxa"/>
            </w:tcMar>
          </w:tcPr>
          <w:p w14:paraId="79D87DCB" w14:textId="77777777" w:rsidR="00FB631B" w:rsidRPr="00014CF8" w:rsidRDefault="00E34771" w:rsidP="00C96C98">
            <w:pPr>
              <w:spacing w:after="280"/>
              <w:ind w:left="15" w:hanging="30"/>
              <w:rPr>
                <w:rFonts w:ascii="Times New Roman" w:hAnsi="Times New Roman" w:cs="Times New Roman"/>
                <w:sz w:val="24"/>
                <w:szCs w:val="24"/>
              </w:rPr>
            </w:pPr>
            <w:r w:rsidRPr="00014CF8">
              <w:rPr>
                <w:rFonts w:ascii="Times New Roman" w:hAnsi="Times New Roman" w:cs="Times New Roman"/>
                <w:sz w:val="24"/>
                <w:szCs w:val="24"/>
              </w:rPr>
              <w:t xml:space="preserve">Une clameur et des applaudissements emplirent le rivage et les demeures célestes des dieux. </w:t>
            </w:r>
          </w:p>
          <w:p w14:paraId="015EBACD" w14:textId="77777777" w:rsidR="00FB631B" w:rsidRPr="00014CF8" w:rsidRDefault="00E34771" w:rsidP="00C96C98">
            <w:pPr>
              <w:spacing w:after="280"/>
              <w:ind w:left="15" w:hanging="30"/>
              <w:rPr>
                <w:rFonts w:ascii="Times New Roman" w:hAnsi="Times New Roman" w:cs="Times New Roman"/>
                <w:sz w:val="24"/>
                <w:szCs w:val="24"/>
              </w:rPr>
            </w:pPr>
            <w:r w:rsidRPr="00014CF8">
              <w:rPr>
                <w:rFonts w:ascii="Times New Roman" w:hAnsi="Times New Roman" w:cs="Times New Roman"/>
                <w:sz w:val="24"/>
                <w:szCs w:val="24"/>
              </w:rPr>
              <w:t xml:space="preserve">Heureux, Cassiopée et Céphée, le père d'Andromède, saluent leur gendre, </w:t>
            </w:r>
          </w:p>
          <w:p w14:paraId="2A310D3C" w14:textId="77777777" w:rsidR="00FB631B" w:rsidRPr="00014CF8" w:rsidRDefault="00E34771" w:rsidP="00C96C98">
            <w:pPr>
              <w:spacing w:after="280"/>
              <w:ind w:left="15" w:hanging="30"/>
              <w:rPr>
                <w:rFonts w:ascii="Times New Roman" w:hAnsi="Times New Roman" w:cs="Times New Roman"/>
                <w:sz w:val="24"/>
                <w:szCs w:val="24"/>
              </w:rPr>
            </w:pPr>
            <w:proofErr w:type="gramStart"/>
            <w:r w:rsidRPr="00014CF8">
              <w:rPr>
                <w:rFonts w:ascii="Times New Roman" w:hAnsi="Times New Roman" w:cs="Times New Roman"/>
                <w:sz w:val="24"/>
                <w:szCs w:val="24"/>
              </w:rPr>
              <w:t>reconnaissent</w:t>
            </w:r>
            <w:proofErr w:type="gramEnd"/>
            <w:r w:rsidRPr="00014CF8">
              <w:rPr>
                <w:rFonts w:ascii="Times New Roman" w:hAnsi="Times New Roman" w:cs="Times New Roman"/>
                <w:sz w:val="24"/>
                <w:szCs w:val="24"/>
              </w:rPr>
              <w:t xml:space="preserve"> en lui le protecteur et le sauveur de leur maison. Délivrée de ses chaînes </w:t>
            </w:r>
          </w:p>
          <w:p w14:paraId="36D58A92" w14:textId="77777777" w:rsidR="00FB631B" w:rsidRPr="00014CF8" w:rsidRDefault="00E34771" w:rsidP="00C96C98">
            <w:pPr>
              <w:spacing w:after="280"/>
              <w:ind w:left="15" w:hanging="30"/>
              <w:rPr>
                <w:rFonts w:ascii="Times New Roman" w:hAnsi="Times New Roman" w:cs="Times New Roman"/>
                <w:sz w:val="24"/>
                <w:szCs w:val="24"/>
              </w:rPr>
            </w:pPr>
            <w:r w:rsidRPr="00014CF8">
              <w:rPr>
                <w:rFonts w:ascii="Times New Roman" w:hAnsi="Times New Roman" w:cs="Times New Roman"/>
                <w:sz w:val="24"/>
                <w:szCs w:val="24"/>
              </w:rPr>
              <w:t>la jeune fille, tout à la fois prix et cause de cet exploit, s'avance.</w:t>
            </w:r>
          </w:p>
        </w:tc>
      </w:tr>
    </w:tbl>
    <w:p w14:paraId="455A2EE6" w14:textId="77777777" w:rsidR="00C96C98" w:rsidRDefault="00C96C98">
      <w:pPr>
        <w:rPr>
          <w:rFonts w:ascii="Times New Roman" w:hAnsi="Times New Roman" w:cs="Times New Roman"/>
          <w:b/>
          <w:sz w:val="24"/>
          <w:szCs w:val="24"/>
        </w:rPr>
      </w:pPr>
    </w:p>
    <w:p w14:paraId="2FC5F483" w14:textId="77777777" w:rsidR="007A28C1" w:rsidRDefault="007A28C1">
      <w:pPr>
        <w:rPr>
          <w:rFonts w:ascii="Times New Roman" w:hAnsi="Times New Roman" w:cs="Times New Roman"/>
          <w:b/>
          <w:sz w:val="24"/>
          <w:szCs w:val="24"/>
        </w:rPr>
      </w:pPr>
    </w:p>
    <w:p w14:paraId="58421FF4" w14:textId="77777777" w:rsidR="007A28C1" w:rsidRDefault="007A28C1">
      <w:pPr>
        <w:rPr>
          <w:rFonts w:ascii="Times New Roman" w:hAnsi="Times New Roman" w:cs="Times New Roman"/>
          <w:b/>
          <w:sz w:val="24"/>
          <w:szCs w:val="24"/>
        </w:rPr>
      </w:pPr>
    </w:p>
    <w:p w14:paraId="7BD0AFB9" w14:textId="77777777" w:rsidR="007A28C1" w:rsidRPr="00014CF8" w:rsidRDefault="007A28C1">
      <w:pPr>
        <w:rPr>
          <w:rFonts w:ascii="Times New Roman" w:hAnsi="Times New Roman" w:cs="Times New Roman"/>
          <w:b/>
          <w:sz w:val="24"/>
          <w:szCs w:val="24"/>
        </w:rPr>
      </w:pPr>
    </w:p>
    <w:p w14:paraId="6AE8622C" w14:textId="77777777" w:rsidR="002227E2" w:rsidRDefault="002227E2">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14:paraId="0FF2557B" w14:textId="50577FC2" w:rsidR="00FB631B" w:rsidRPr="00DA60DC" w:rsidRDefault="002227E2" w:rsidP="002227E2">
      <w:pPr>
        <w:pStyle w:val="Titre4"/>
      </w:pPr>
      <w:r w:rsidRPr="002227E2">
        <w:lastRenderedPageBreak/>
        <w:t xml:space="preserve">Activité </w:t>
      </w:r>
      <w:r w:rsidR="00DA60DC" w:rsidRPr="00DA60DC">
        <w:t>n° 3</w:t>
      </w:r>
    </w:p>
    <w:p w14:paraId="5EC5FA2B" w14:textId="77777777" w:rsidR="00FB631B" w:rsidRPr="00DA60DC" w:rsidRDefault="00E34771">
      <w:pPr>
        <w:spacing w:line="392" w:lineRule="auto"/>
        <w:rPr>
          <w:rFonts w:ascii="Times New Roman" w:hAnsi="Times New Roman" w:cs="Times New Roman"/>
          <w:b/>
          <w:color w:val="0070C0"/>
          <w:sz w:val="24"/>
          <w:szCs w:val="24"/>
        </w:rPr>
      </w:pPr>
      <w:r w:rsidRPr="00DA60DC">
        <w:rPr>
          <w:rFonts w:ascii="Times New Roman" w:hAnsi="Times New Roman" w:cs="Times New Roman"/>
          <w:b/>
          <w:color w:val="0070C0"/>
          <w:sz w:val="24"/>
          <w:szCs w:val="24"/>
        </w:rPr>
        <w:t>Niveau : Grec première</w:t>
      </w:r>
    </w:p>
    <w:p w14:paraId="6C1B1D15" w14:textId="77777777" w:rsidR="00FB631B" w:rsidRPr="00DA60DC" w:rsidRDefault="00E34771" w:rsidP="00DA60DC">
      <w:pPr>
        <w:spacing w:line="392" w:lineRule="auto"/>
        <w:jc w:val="center"/>
        <w:rPr>
          <w:rFonts w:ascii="Times New Roman" w:eastAsia="Times New Roman" w:hAnsi="Times New Roman" w:cs="Times New Roman"/>
          <w:b/>
          <w:color w:val="0070C0"/>
          <w:sz w:val="24"/>
          <w:szCs w:val="24"/>
        </w:rPr>
      </w:pPr>
      <w:r w:rsidRPr="00DA60DC">
        <w:rPr>
          <w:rFonts w:ascii="Times New Roman" w:hAnsi="Times New Roman" w:cs="Times New Roman"/>
          <w:b/>
          <w:color w:val="0070C0"/>
          <w:sz w:val="24"/>
          <w:szCs w:val="24"/>
        </w:rPr>
        <w:t>Rendre compte de la compréhension d’un texte par son oralisation</w:t>
      </w:r>
    </w:p>
    <w:p w14:paraId="6737AA2F" w14:textId="77777777" w:rsidR="00FB631B" w:rsidRPr="00014CF8" w:rsidRDefault="00E34771">
      <w:pPr>
        <w:spacing w:line="392" w:lineRule="auto"/>
        <w:ind w:left="720"/>
        <w:rPr>
          <w:rFonts w:ascii="Times New Roman" w:hAnsi="Times New Roman" w:cs="Times New Roman"/>
          <w:b/>
          <w:sz w:val="24"/>
          <w:szCs w:val="24"/>
        </w:rPr>
      </w:pPr>
      <w:r w:rsidRPr="00014CF8">
        <w:rPr>
          <w:rFonts w:ascii="Times New Roman" w:hAnsi="Times New Roman" w:cs="Times New Roman"/>
          <w:b/>
          <w:sz w:val="24"/>
          <w:szCs w:val="24"/>
        </w:rPr>
        <w:t xml:space="preserve">Extrait de </w:t>
      </w:r>
      <w:r w:rsidRPr="00014CF8">
        <w:rPr>
          <w:rFonts w:ascii="Times New Roman" w:hAnsi="Times New Roman" w:cs="Times New Roman"/>
          <w:b/>
          <w:i/>
          <w:sz w:val="24"/>
          <w:szCs w:val="24"/>
        </w:rPr>
        <w:t>Lysistrata</w:t>
      </w:r>
      <w:r w:rsidRPr="00014CF8">
        <w:rPr>
          <w:rFonts w:ascii="Times New Roman" w:hAnsi="Times New Roman" w:cs="Times New Roman"/>
          <w:b/>
          <w:sz w:val="24"/>
          <w:szCs w:val="24"/>
        </w:rPr>
        <w:t>, Aristophane, vers 506-528.</w:t>
      </w:r>
    </w:p>
    <w:p w14:paraId="5D88BB24" w14:textId="2F485B0E"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1</w:t>
      </w:r>
      <w:r w:rsidR="002227E2">
        <w:rPr>
          <w:rFonts w:ascii="Times New Roman" w:hAnsi="Times New Roman" w:cs="Times New Roman"/>
          <w:sz w:val="24"/>
          <w:szCs w:val="24"/>
        </w:rPr>
        <w:t xml:space="preserve"> </w:t>
      </w:r>
      <w:r w:rsidRPr="00014CF8">
        <w:rPr>
          <w:rFonts w:ascii="Times New Roman" w:hAnsi="Times New Roman" w:cs="Times New Roman"/>
          <w:sz w:val="24"/>
          <w:szCs w:val="24"/>
        </w:rPr>
        <w:t xml:space="preserve">- Qui est le personnage principal de l’extrait ? Justifiez votre réponse. </w:t>
      </w:r>
    </w:p>
    <w:p w14:paraId="61804DC3" w14:textId="05D9EE26"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2</w:t>
      </w:r>
      <w:r w:rsidR="002227E2">
        <w:rPr>
          <w:rFonts w:ascii="Times New Roman" w:hAnsi="Times New Roman" w:cs="Times New Roman"/>
          <w:sz w:val="24"/>
          <w:szCs w:val="24"/>
        </w:rPr>
        <w:t xml:space="preserve"> </w:t>
      </w:r>
      <w:r w:rsidRPr="00014CF8">
        <w:rPr>
          <w:rFonts w:ascii="Times New Roman" w:hAnsi="Times New Roman" w:cs="Times New Roman"/>
          <w:sz w:val="24"/>
          <w:szCs w:val="24"/>
        </w:rPr>
        <w:t>- Analysez les répliques du magistrat</w:t>
      </w:r>
      <w:r w:rsidR="002227E2">
        <w:rPr>
          <w:rFonts w:ascii="Times New Roman" w:hAnsi="Times New Roman" w:cs="Times New Roman"/>
          <w:sz w:val="24"/>
          <w:szCs w:val="24"/>
        </w:rPr>
        <w:t xml:space="preserve"> : </w:t>
      </w:r>
      <w:r w:rsidRPr="00014CF8">
        <w:rPr>
          <w:rFonts w:ascii="Times New Roman" w:hAnsi="Times New Roman" w:cs="Times New Roman"/>
          <w:sz w:val="24"/>
          <w:szCs w:val="24"/>
        </w:rPr>
        <w:t xml:space="preserve">quels éléments de son caractère apparaissent ici ?  </w:t>
      </w:r>
    </w:p>
    <w:p w14:paraId="12340B15" w14:textId="1491D4EA"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3</w:t>
      </w:r>
      <w:r w:rsidR="002227E2">
        <w:rPr>
          <w:rFonts w:ascii="Times New Roman" w:hAnsi="Times New Roman" w:cs="Times New Roman"/>
          <w:sz w:val="24"/>
          <w:szCs w:val="24"/>
        </w:rPr>
        <w:t xml:space="preserve"> </w:t>
      </w:r>
      <w:r w:rsidRPr="00014CF8">
        <w:rPr>
          <w:rFonts w:ascii="Times New Roman" w:hAnsi="Times New Roman" w:cs="Times New Roman"/>
          <w:sz w:val="24"/>
          <w:szCs w:val="24"/>
        </w:rPr>
        <w:t>- Faites l</w:t>
      </w:r>
      <w:r w:rsidR="00D2202E" w:rsidRPr="00014CF8">
        <w:rPr>
          <w:rFonts w:ascii="Times New Roman" w:hAnsi="Times New Roman" w:cs="Times New Roman"/>
          <w:sz w:val="24"/>
          <w:szCs w:val="24"/>
        </w:rPr>
        <w:t>e portrait moral de Lysistrata.</w:t>
      </w:r>
    </w:p>
    <w:p w14:paraId="7199E4EA" w14:textId="39A1D5D2"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4</w:t>
      </w:r>
      <w:r w:rsidR="002227E2">
        <w:rPr>
          <w:rFonts w:ascii="Times New Roman" w:hAnsi="Times New Roman" w:cs="Times New Roman"/>
          <w:sz w:val="24"/>
          <w:szCs w:val="24"/>
        </w:rPr>
        <w:t xml:space="preserve"> </w:t>
      </w:r>
      <w:r w:rsidRPr="00014CF8">
        <w:rPr>
          <w:rFonts w:ascii="Times New Roman" w:hAnsi="Times New Roman" w:cs="Times New Roman"/>
          <w:sz w:val="24"/>
          <w:szCs w:val="24"/>
        </w:rPr>
        <w:t xml:space="preserve">- Cet extrait est-il comique ? Pourquoi ? </w:t>
      </w:r>
    </w:p>
    <w:p w14:paraId="37EFDF5E" w14:textId="1094B7B4"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5</w:t>
      </w:r>
      <w:r w:rsidR="002227E2">
        <w:rPr>
          <w:rFonts w:ascii="Times New Roman" w:hAnsi="Times New Roman" w:cs="Times New Roman"/>
          <w:sz w:val="24"/>
          <w:szCs w:val="24"/>
        </w:rPr>
        <w:t xml:space="preserve"> </w:t>
      </w:r>
      <w:r w:rsidRPr="00014CF8">
        <w:rPr>
          <w:rFonts w:ascii="Times New Roman" w:hAnsi="Times New Roman" w:cs="Times New Roman"/>
          <w:sz w:val="24"/>
          <w:szCs w:val="24"/>
        </w:rPr>
        <w:t>- D’après ce texte, quelle est la place des femmes :</w:t>
      </w:r>
    </w:p>
    <w:p w14:paraId="0858E475"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 dans la vie privée ?</w:t>
      </w:r>
    </w:p>
    <w:p w14:paraId="5540FEAC" w14:textId="77777777" w:rsidR="00FB631B" w:rsidRPr="00014CF8" w:rsidRDefault="00E34771">
      <w:pPr>
        <w:rPr>
          <w:rFonts w:ascii="Times New Roman" w:hAnsi="Times New Roman" w:cs="Times New Roman"/>
          <w:sz w:val="24"/>
          <w:szCs w:val="24"/>
        </w:rPr>
      </w:pPr>
      <w:r w:rsidRPr="00014CF8">
        <w:rPr>
          <w:rFonts w:ascii="Times New Roman" w:hAnsi="Times New Roman" w:cs="Times New Roman"/>
          <w:sz w:val="24"/>
          <w:szCs w:val="24"/>
        </w:rPr>
        <w:t>- dans la vie publique ?</w:t>
      </w:r>
    </w:p>
    <w:p w14:paraId="3976DFBB" w14:textId="345822C6" w:rsidR="00FB631B" w:rsidRPr="00014CF8" w:rsidRDefault="00E34771">
      <w:pPr>
        <w:spacing w:line="392" w:lineRule="auto"/>
        <w:rPr>
          <w:rFonts w:ascii="Times New Roman" w:hAnsi="Times New Roman" w:cs="Times New Roman"/>
          <w:sz w:val="24"/>
          <w:szCs w:val="24"/>
        </w:rPr>
      </w:pPr>
      <w:r w:rsidRPr="00014CF8">
        <w:rPr>
          <w:rFonts w:ascii="Times New Roman" w:hAnsi="Times New Roman" w:cs="Times New Roman"/>
          <w:sz w:val="24"/>
          <w:szCs w:val="24"/>
        </w:rPr>
        <w:t>6</w:t>
      </w:r>
      <w:r w:rsidR="002227E2">
        <w:rPr>
          <w:rFonts w:ascii="Times New Roman" w:hAnsi="Times New Roman" w:cs="Times New Roman"/>
          <w:sz w:val="24"/>
          <w:szCs w:val="24"/>
        </w:rPr>
        <w:t xml:space="preserve"> </w:t>
      </w:r>
      <w:r w:rsidRPr="00014CF8">
        <w:rPr>
          <w:rFonts w:ascii="Times New Roman" w:hAnsi="Times New Roman" w:cs="Times New Roman"/>
          <w:sz w:val="24"/>
          <w:szCs w:val="24"/>
        </w:rPr>
        <w:t xml:space="preserve">- L’argumentation de Lysistrata : que décide-t-elle ? dans quel but ? </w:t>
      </w:r>
    </w:p>
    <w:p w14:paraId="55A7B4FD" w14:textId="4E689F9D" w:rsidR="00FB631B" w:rsidRPr="00014CF8" w:rsidRDefault="00E34771">
      <w:pPr>
        <w:spacing w:line="392" w:lineRule="auto"/>
        <w:rPr>
          <w:rFonts w:ascii="Times New Roman" w:eastAsia="Times New Roman" w:hAnsi="Times New Roman" w:cs="Times New Roman"/>
          <w:sz w:val="24"/>
          <w:szCs w:val="24"/>
        </w:rPr>
      </w:pPr>
      <w:r w:rsidRPr="00014CF8">
        <w:rPr>
          <w:rFonts w:ascii="Times New Roman" w:hAnsi="Times New Roman" w:cs="Times New Roman"/>
          <w:b/>
          <w:sz w:val="24"/>
          <w:szCs w:val="24"/>
        </w:rPr>
        <w:t>7</w:t>
      </w:r>
      <w:r w:rsidR="002227E2">
        <w:rPr>
          <w:rFonts w:ascii="Times New Roman" w:hAnsi="Times New Roman" w:cs="Times New Roman"/>
          <w:b/>
          <w:sz w:val="24"/>
          <w:szCs w:val="24"/>
        </w:rPr>
        <w:t xml:space="preserve"> </w:t>
      </w:r>
      <w:r w:rsidRPr="00014CF8">
        <w:rPr>
          <w:rFonts w:ascii="Times New Roman" w:hAnsi="Times New Roman" w:cs="Times New Roman"/>
          <w:b/>
          <w:sz w:val="24"/>
          <w:szCs w:val="24"/>
        </w:rPr>
        <w:t>- Oral : Entraînez-vous à dire le texte de manière expressive, à deux ou à trois, après avoir écrit une note d’intention.</w:t>
      </w:r>
      <w:r w:rsidRPr="00014CF8">
        <w:rPr>
          <w:rFonts w:ascii="Times New Roman" w:eastAsia="Times New Roman" w:hAnsi="Times New Roman" w:cs="Times New Roman"/>
          <w:sz w:val="24"/>
          <w:szCs w:val="24"/>
        </w:rPr>
        <w:t xml:space="preserve"> </w:t>
      </w:r>
    </w:p>
    <w:tbl>
      <w:tblPr>
        <w:tblStyle w:val="a1"/>
        <w:tblW w:w="10732"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25"/>
        <w:gridCol w:w="5407"/>
      </w:tblGrid>
      <w:tr w:rsidR="00FB631B" w:rsidRPr="00014CF8" w14:paraId="31CF1DCE" w14:textId="77777777" w:rsidTr="000C769F">
        <w:trPr>
          <w:trHeight w:val="13482"/>
        </w:trPr>
        <w:tc>
          <w:tcPr>
            <w:tcW w:w="5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72428" w14:textId="77777777" w:rsidR="00FB631B" w:rsidRPr="00014CF8" w:rsidRDefault="00E34771">
            <w:pPr>
              <w:spacing w:line="240" w:lineRule="auto"/>
              <w:jc w:val="both"/>
              <w:rPr>
                <w:rFonts w:ascii="Times New Roman" w:eastAsia="Times New Roman" w:hAnsi="Times New Roman" w:cs="Times New Roman"/>
                <w:b/>
                <w:sz w:val="24"/>
                <w:szCs w:val="24"/>
              </w:rPr>
            </w:pPr>
            <w:r w:rsidRPr="00014CF8">
              <w:rPr>
                <w:rFonts w:ascii="Times New Roman" w:eastAsia="Times New Roman" w:hAnsi="Times New Roman" w:cs="Times New Roman"/>
                <w:b/>
                <w:sz w:val="24"/>
                <w:szCs w:val="24"/>
              </w:rPr>
              <w:lastRenderedPageBreak/>
              <w:t>(</w:t>
            </w:r>
            <w:proofErr w:type="spellStart"/>
            <w:r w:rsidRPr="00014CF8">
              <w:rPr>
                <w:rFonts w:ascii="Times New Roman" w:eastAsia="Times New Roman" w:hAnsi="Times New Roman" w:cs="Times New Roman"/>
                <w:b/>
                <w:sz w:val="24"/>
                <w:szCs w:val="24"/>
              </w:rPr>
              <w:t>Πρό</w:t>
            </w:r>
            <w:proofErr w:type="spellEnd"/>
            <w:r w:rsidRPr="00014CF8">
              <w:rPr>
                <w:rFonts w:ascii="Times New Roman" w:eastAsia="Times New Roman" w:hAnsi="Times New Roman" w:cs="Times New Roman"/>
                <w:b/>
                <w:sz w:val="24"/>
                <w:szCs w:val="24"/>
              </w:rPr>
              <w:t>β</w:t>
            </w:r>
            <w:proofErr w:type="spellStart"/>
            <w:r w:rsidRPr="00014CF8">
              <w:rPr>
                <w:rFonts w:ascii="Times New Roman" w:eastAsia="Times New Roman" w:hAnsi="Times New Roman" w:cs="Times New Roman"/>
                <w:b/>
                <w:sz w:val="24"/>
                <w:szCs w:val="24"/>
              </w:rPr>
              <w:t>ουλος</w:t>
            </w:r>
            <w:proofErr w:type="spellEnd"/>
            <w:r w:rsidRPr="00014CF8">
              <w:rPr>
                <w:rFonts w:ascii="Times New Roman" w:eastAsia="Times New Roman" w:hAnsi="Times New Roman" w:cs="Times New Roman"/>
                <w:b/>
                <w:sz w:val="24"/>
                <w:szCs w:val="24"/>
              </w:rPr>
              <w:t xml:space="preserve">) </w:t>
            </w:r>
          </w:p>
          <w:p w14:paraId="6192C8A1" w14:textId="77777777" w:rsidR="00FB631B" w:rsidRPr="00014CF8" w:rsidRDefault="00E34771">
            <w:pPr>
              <w:spacing w:line="240" w:lineRule="auto"/>
              <w:jc w:val="both"/>
              <w:rPr>
                <w:rFonts w:ascii="Times New Roman" w:eastAsia="Times New Roman" w:hAnsi="Times New Roman" w:cs="Times New Roman"/>
                <w:sz w:val="24"/>
                <w:szCs w:val="24"/>
              </w:rPr>
            </w:pPr>
            <w:proofErr w:type="spellStart"/>
            <w:proofErr w:type="gramStart"/>
            <w:r w:rsidRPr="00014CF8">
              <w:rPr>
                <w:rFonts w:ascii="Times New Roman" w:eastAsia="Times New Roman" w:hAnsi="Times New Roman" w:cs="Times New Roman"/>
                <w:sz w:val="24"/>
                <w:szCs w:val="24"/>
              </w:rPr>
              <w:t>τοῦτο</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μὲν</w:t>
            </w:r>
            <w:proofErr w:type="spellEnd"/>
            <w:r w:rsidRPr="00014CF8">
              <w:rPr>
                <w:rFonts w:ascii="Times New Roman" w:eastAsia="Times New Roman" w:hAnsi="Times New Roman" w:cs="Times New Roman"/>
                <w:sz w:val="24"/>
                <w:szCs w:val="24"/>
              </w:rPr>
              <w:t xml:space="preserve"> ὦ </w:t>
            </w:r>
            <w:proofErr w:type="spellStart"/>
            <w:r w:rsidRPr="00014CF8">
              <w:rPr>
                <w:rFonts w:ascii="Times New Roman" w:eastAsia="Times New Roman" w:hAnsi="Times New Roman" w:cs="Times New Roman"/>
                <w:sz w:val="24"/>
                <w:szCs w:val="24"/>
              </w:rPr>
              <w:t>γρ</w:t>
            </w:r>
            <w:proofErr w:type="spellEnd"/>
            <w:r w:rsidRPr="00014CF8">
              <w:rPr>
                <w:rFonts w:ascii="Times New Roman" w:eastAsia="Times New Roman" w:hAnsi="Times New Roman" w:cs="Times New Roman"/>
                <w:sz w:val="24"/>
                <w:szCs w:val="24"/>
              </w:rPr>
              <w:t>αῦ σα</w:t>
            </w:r>
            <w:proofErr w:type="spellStart"/>
            <w:r w:rsidRPr="00014CF8">
              <w:rPr>
                <w:rFonts w:ascii="Times New Roman" w:eastAsia="Times New Roman" w:hAnsi="Times New Roman" w:cs="Times New Roman"/>
                <w:sz w:val="24"/>
                <w:szCs w:val="24"/>
              </w:rPr>
              <w:t>υτῇ</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κρώξ</w:t>
            </w:r>
            <w:proofErr w:type="spellEnd"/>
            <w:r w:rsidRPr="00014CF8">
              <w:rPr>
                <w:rFonts w:ascii="Times New Roman" w:eastAsia="Times New Roman" w:hAnsi="Times New Roman" w:cs="Times New Roman"/>
                <w:sz w:val="24"/>
                <w:szCs w:val="24"/>
              </w:rPr>
              <w:t>α</w:t>
            </w:r>
            <w:proofErr w:type="spellStart"/>
            <w:r w:rsidRPr="00014CF8">
              <w:rPr>
                <w:rFonts w:ascii="Times New Roman" w:eastAsia="Times New Roman" w:hAnsi="Times New Roman" w:cs="Times New Roman"/>
                <w:sz w:val="24"/>
                <w:szCs w:val="24"/>
              </w:rPr>
              <w:t>ις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σὺ</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δέ</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μοι</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λέγε</w:t>
            </w:r>
            <w:proofErr w:type="spellEnd"/>
            <w:r w:rsidRPr="00014CF8">
              <w:rPr>
                <w:rFonts w:ascii="Times New Roman" w:eastAsia="Times New Roman" w:hAnsi="Times New Roman" w:cs="Times New Roman"/>
                <w:sz w:val="24"/>
                <w:szCs w:val="24"/>
              </w:rPr>
              <w:t xml:space="preserve">. </w:t>
            </w:r>
          </w:p>
          <w:p w14:paraId="5727A7DF" w14:textId="77777777" w:rsidR="00FB631B" w:rsidRPr="00014CF8" w:rsidRDefault="00E34771">
            <w:pPr>
              <w:spacing w:line="240" w:lineRule="auto"/>
              <w:jc w:val="both"/>
              <w:rPr>
                <w:rFonts w:ascii="Times New Roman" w:eastAsia="Times New Roman" w:hAnsi="Times New Roman" w:cs="Times New Roman"/>
                <w:b/>
                <w:sz w:val="24"/>
                <w:szCs w:val="24"/>
              </w:rPr>
            </w:pPr>
            <w:r w:rsidRPr="00014CF8">
              <w:rPr>
                <w:rFonts w:ascii="Times New Roman" w:eastAsia="Times New Roman" w:hAnsi="Times New Roman" w:cs="Times New Roman"/>
                <w:b/>
                <w:sz w:val="24"/>
                <w:szCs w:val="24"/>
              </w:rPr>
              <w:t>(</w:t>
            </w:r>
            <w:proofErr w:type="spellStart"/>
            <w:r w:rsidRPr="00014CF8">
              <w:rPr>
                <w:rFonts w:ascii="Times New Roman" w:eastAsia="Times New Roman" w:hAnsi="Times New Roman" w:cs="Times New Roman"/>
                <w:b/>
                <w:sz w:val="24"/>
                <w:szCs w:val="24"/>
              </w:rPr>
              <w:t>Λυσιστράτη</w:t>
            </w:r>
            <w:proofErr w:type="spellEnd"/>
            <w:r w:rsidRPr="00014CF8">
              <w:rPr>
                <w:rFonts w:ascii="Times New Roman" w:eastAsia="Times New Roman" w:hAnsi="Times New Roman" w:cs="Times New Roman"/>
                <w:b/>
                <w:sz w:val="24"/>
                <w:szCs w:val="24"/>
              </w:rPr>
              <w:t xml:space="preserve">) </w:t>
            </w:r>
          </w:p>
          <w:p w14:paraId="275FF89F" w14:textId="77777777" w:rsidR="00FB631B" w:rsidRPr="00014CF8" w:rsidRDefault="00E34771">
            <w:pPr>
              <w:spacing w:line="240" w:lineRule="auto"/>
              <w:jc w:val="both"/>
              <w:rPr>
                <w:rFonts w:ascii="Times New Roman" w:eastAsia="Times New Roman" w:hAnsi="Times New Roman" w:cs="Times New Roman"/>
                <w:sz w:val="24"/>
                <w:szCs w:val="24"/>
              </w:rPr>
            </w:pPr>
            <w:proofErr w:type="gramStart"/>
            <w:r w:rsidRPr="00014CF8">
              <w:rPr>
                <w:rFonts w:ascii="Times New Roman" w:eastAsia="Times New Roman" w:hAnsi="Times New Roman" w:cs="Times New Roman"/>
                <w:sz w:val="24"/>
                <w:szCs w:val="24"/>
              </w:rPr>
              <w:t>τα</w:t>
            </w:r>
            <w:proofErr w:type="spellStart"/>
            <w:r w:rsidRPr="00014CF8">
              <w:rPr>
                <w:rFonts w:ascii="Times New Roman" w:eastAsia="Times New Roman" w:hAnsi="Times New Roman" w:cs="Times New Roman"/>
                <w:sz w:val="24"/>
                <w:szCs w:val="24"/>
              </w:rPr>
              <w:t>ῦτ</w:t>
            </w:r>
            <w:proofErr w:type="spellEnd"/>
            <w:r w:rsidRPr="00014CF8">
              <w:rPr>
                <w:rFonts w:ascii="Times New Roman" w:eastAsia="Times New Roman" w:hAnsi="Times New Roman" w:cs="Times New Roman"/>
                <w:sz w:val="24"/>
                <w:szCs w:val="24"/>
              </w:rPr>
              <w:t>α</w:t>
            </w:r>
            <w:proofErr w:type="gramEnd"/>
            <w:r w:rsidRPr="00014CF8">
              <w:rPr>
                <w:rFonts w:ascii="Times New Roman" w:eastAsia="Times New Roman" w:hAnsi="Times New Roman" w:cs="Times New Roman"/>
                <w:sz w:val="24"/>
                <w:szCs w:val="24"/>
              </w:rPr>
              <w:t xml:space="preserve"> π</w:t>
            </w:r>
            <w:proofErr w:type="spellStart"/>
            <w:r w:rsidRPr="00014CF8">
              <w:rPr>
                <w:rFonts w:ascii="Times New Roman" w:eastAsia="Times New Roman" w:hAnsi="Times New Roman" w:cs="Times New Roman"/>
                <w:sz w:val="24"/>
                <w:szCs w:val="24"/>
              </w:rPr>
              <w:t>οιήσω</w:t>
            </w:r>
            <w:proofErr w:type="spellEnd"/>
            <w:r w:rsidRPr="00014CF8">
              <w:rPr>
                <w:rFonts w:ascii="Times New Roman" w:eastAsia="Times New Roman" w:hAnsi="Times New Roman" w:cs="Times New Roman"/>
                <w:sz w:val="24"/>
                <w:szCs w:val="24"/>
              </w:rPr>
              <w:t xml:space="preserve">. </w:t>
            </w:r>
          </w:p>
          <w:p w14:paraId="27D1A0BD" w14:textId="77777777" w:rsidR="00FB631B" w:rsidRPr="00014CF8" w:rsidRDefault="00E34771">
            <w:pPr>
              <w:spacing w:line="240" w:lineRule="auto"/>
              <w:jc w:val="both"/>
              <w:rPr>
                <w:rFonts w:ascii="Times New Roman" w:eastAsia="Times New Roman" w:hAnsi="Times New Roman" w:cs="Times New Roman"/>
                <w:sz w:val="24"/>
                <w:szCs w:val="24"/>
              </w:rPr>
            </w:pPr>
            <w:proofErr w:type="spellStart"/>
            <w:proofErr w:type="gramStart"/>
            <w:r w:rsidRPr="00014CF8">
              <w:rPr>
                <w:rFonts w:ascii="Times New Roman" w:eastAsia="Times New Roman" w:hAnsi="Times New Roman" w:cs="Times New Roman"/>
                <w:sz w:val="24"/>
                <w:szCs w:val="24"/>
              </w:rPr>
              <w:t>ἡμεῖς</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τὸν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μὲν</w:t>
            </w:r>
            <w:proofErr w:type="spellEnd"/>
            <w:r w:rsidRPr="00014CF8">
              <w:rPr>
                <w:rFonts w:ascii="Times New Roman" w:eastAsia="Times New Roman" w:hAnsi="Times New Roman" w:cs="Times New Roman"/>
                <w:sz w:val="24"/>
                <w:szCs w:val="24"/>
              </w:rPr>
              <w:t xml:space="preserve"> π</w:t>
            </w:r>
            <w:proofErr w:type="spellStart"/>
            <w:r w:rsidRPr="00014CF8">
              <w:rPr>
                <w:rFonts w:ascii="Times New Roman" w:eastAsia="Times New Roman" w:hAnsi="Times New Roman" w:cs="Times New Roman"/>
                <w:sz w:val="24"/>
                <w:szCs w:val="24"/>
              </w:rPr>
              <w:t>ρότερον</w:t>
            </w:r>
            <w:proofErr w:type="spellEnd"/>
            <w:r w:rsidRPr="00014CF8">
              <w:rPr>
                <w:rFonts w:ascii="Times New Roman" w:eastAsia="Times New Roman" w:hAnsi="Times New Roman" w:cs="Times New Roman"/>
                <w:sz w:val="24"/>
                <w:szCs w:val="24"/>
              </w:rPr>
              <w:t xml:space="preserve"> π</w:t>
            </w:r>
            <w:proofErr w:type="spellStart"/>
            <w:r w:rsidRPr="00014CF8">
              <w:rPr>
                <w:rFonts w:ascii="Times New Roman" w:eastAsia="Times New Roman" w:hAnsi="Times New Roman" w:cs="Times New Roman"/>
                <w:sz w:val="24"/>
                <w:szCs w:val="24"/>
              </w:rPr>
              <w:t>όλεμον</w:t>
            </w:r>
            <w:proofErr w:type="spellEnd"/>
            <w:r w:rsidRPr="00014CF8">
              <w:rPr>
                <w:rFonts w:ascii="Times New Roman" w:eastAsia="Times New Roman" w:hAnsi="Times New Roman" w:cs="Times New Roman"/>
                <w:sz w:val="24"/>
                <w:szCs w:val="24"/>
              </w:rPr>
              <w:t xml:space="preserve"> καὶ </w:t>
            </w:r>
            <w:proofErr w:type="spellStart"/>
            <w:r w:rsidRPr="00014CF8">
              <w:rPr>
                <w:rFonts w:ascii="Times New Roman" w:eastAsia="Times New Roman" w:hAnsi="Times New Roman" w:cs="Times New Roman"/>
                <w:sz w:val="24"/>
                <w:szCs w:val="24"/>
              </w:rPr>
              <w:t>τὸν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χρόνον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ἠνεσχόμεθ</w:t>
            </w:r>
            <w:proofErr w:type="spellEnd"/>
            <w:r w:rsidRPr="00014CF8">
              <w:rPr>
                <w:rFonts w:ascii="Times New Roman" w:eastAsia="Times New Roman" w:hAnsi="Times New Roman" w:cs="Times New Roman"/>
                <w:sz w:val="24"/>
                <w:szCs w:val="24"/>
              </w:rPr>
              <w:t xml:space="preserve">α </w:t>
            </w:r>
          </w:p>
          <w:p w14:paraId="3010363F" w14:textId="77777777" w:rsidR="00FB631B" w:rsidRPr="00014CF8" w:rsidRDefault="00E34771">
            <w:pPr>
              <w:spacing w:line="240" w:lineRule="auto"/>
              <w:jc w:val="both"/>
              <w:rPr>
                <w:rFonts w:ascii="Times New Roman" w:eastAsia="Times New Roman" w:hAnsi="Times New Roman" w:cs="Times New Roman"/>
                <w:sz w:val="24"/>
                <w:szCs w:val="24"/>
              </w:rPr>
            </w:pPr>
            <w:proofErr w:type="gramStart"/>
            <w:r w:rsidRPr="00014CF8">
              <w:rPr>
                <w:rFonts w:ascii="Times New Roman" w:eastAsia="Times New Roman" w:hAnsi="Times New Roman" w:cs="Times New Roman"/>
                <w:sz w:val="24"/>
                <w:szCs w:val="24"/>
              </w:rPr>
              <w:t>ὑπὸ</w:t>
            </w:r>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σωφροσύνης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τῆς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ἡμετέρ</w:t>
            </w:r>
            <w:proofErr w:type="spellEnd"/>
            <w:r w:rsidRPr="00014CF8">
              <w:rPr>
                <w:rFonts w:ascii="Times New Roman" w:eastAsia="Times New Roman" w:hAnsi="Times New Roman" w:cs="Times New Roman"/>
                <w:sz w:val="24"/>
                <w:szCs w:val="24"/>
              </w:rPr>
              <w:t xml:space="preserve">ας </w:t>
            </w:r>
            <w:proofErr w:type="spellStart"/>
            <w:r w:rsidRPr="00014CF8">
              <w:rPr>
                <w:rFonts w:ascii="Times New Roman" w:eastAsia="Times New Roman" w:hAnsi="Times New Roman" w:cs="Times New Roman"/>
                <w:sz w:val="24"/>
                <w:szCs w:val="24"/>
              </w:rPr>
              <w:t>τῶν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ἀνδρῶν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ἅττ</w:t>
            </w:r>
            <w:proofErr w:type="spellEnd"/>
            <w:r w:rsidRPr="00014CF8">
              <w:rPr>
                <w:rFonts w:ascii="Times New Roman" w:eastAsia="Times New Roman" w:hAnsi="Times New Roman" w:cs="Times New Roman"/>
                <w:sz w:val="24"/>
                <w:szCs w:val="24"/>
              </w:rPr>
              <w:t>᾽ ἐπ</w:t>
            </w:r>
            <w:proofErr w:type="spellStart"/>
            <w:r w:rsidRPr="00014CF8">
              <w:rPr>
                <w:rFonts w:ascii="Times New Roman" w:eastAsia="Times New Roman" w:hAnsi="Times New Roman" w:cs="Times New Roman"/>
                <w:sz w:val="24"/>
                <w:szCs w:val="24"/>
              </w:rPr>
              <w:t>οιεῖτε</w:t>
            </w:r>
            <w:proofErr w:type="spellEnd"/>
            <w:r w:rsidRPr="00014CF8">
              <w:rPr>
                <w:rFonts w:ascii="Times New Roman" w:eastAsia="Times New Roman" w:hAnsi="Times New Roman" w:cs="Times New Roman"/>
                <w:sz w:val="24"/>
                <w:szCs w:val="24"/>
              </w:rPr>
              <w:t xml:space="preserve">. </w:t>
            </w:r>
          </w:p>
          <w:p w14:paraId="78FDE294" w14:textId="77777777" w:rsidR="00FB631B" w:rsidRPr="00014CF8" w:rsidRDefault="00E34771">
            <w:pPr>
              <w:spacing w:line="240" w:lineRule="auto"/>
              <w:jc w:val="both"/>
              <w:rPr>
                <w:rFonts w:ascii="Times New Roman" w:eastAsia="Times New Roman" w:hAnsi="Times New Roman" w:cs="Times New Roman"/>
                <w:sz w:val="24"/>
                <w:szCs w:val="24"/>
              </w:rPr>
            </w:pPr>
            <w:proofErr w:type="spellStart"/>
            <w:proofErr w:type="gramStart"/>
            <w:r w:rsidRPr="00014CF8">
              <w:rPr>
                <w:rFonts w:ascii="Times New Roman" w:eastAsia="Times New Roman" w:hAnsi="Times New Roman" w:cs="Times New Roman"/>
                <w:sz w:val="24"/>
                <w:szCs w:val="24"/>
              </w:rPr>
              <w:t>οὐ</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γὰρ</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γρύζειν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εἰᾶθ</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ἡμᾶς</w:t>
            </w:r>
            <w:proofErr w:type="spellEnd"/>
            <w:r w:rsidRPr="00014CF8">
              <w:rPr>
                <w:rFonts w:ascii="Times New Roman" w:eastAsia="Times New Roman" w:hAnsi="Times New Roman" w:cs="Times New Roman"/>
                <w:sz w:val="24"/>
                <w:szCs w:val="24"/>
              </w:rPr>
              <w:t xml:space="preserve">. </w:t>
            </w:r>
            <w:proofErr w:type="gramStart"/>
            <w:r w:rsidRPr="00014CF8">
              <w:rPr>
                <w:rFonts w:ascii="Times New Roman" w:eastAsia="Times New Roman" w:hAnsi="Times New Roman" w:cs="Times New Roman"/>
                <w:sz w:val="24"/>
                <w:szCs w:val="24"/>
              </w:rPr>
              <w:t>κα</w:t>
            </w:r>
            <w:proofErr w:type="spellStart"/>
            <w:r w:rsidRPr="00014CF8">
              <w:rPr>
                <w:rFonts w:ascii="Times New Roman" w:eastAsia="Times New Roman" w:hAnsi="Times New Roman" w:cs="Times New Roman"/>
                <w:sz w:val="24"/>
                <w:szCs w:val="24"/>
              </w:rPr>
              <w:t>ίτοὐκ</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ἠρέσκετέ</w:t>
            </w:r>
            <w:proofErr w:type="spellEnd"/>
            <w:r w:rsidRPr="00014CF8">
              <w:rPr>
                <w:rFonts w:ascii="Times New Roman" w:eastAsia="Times New Roman" w:hAnsi="Times New Roman" w:cs="Times New Roman"/>
                <w:sz w:val="24"/>
                <w:szCs w:val="24"/>
              </w:rPr>
              <w:t xml:space="preserve"> γ᾽ </w:t>
            </w:r>
            <w:proofErr w:type="spellStart"/>
            <w:r w:rsidRPr="00014CF8">
              <w:rPr>
                <w:rFonts w:ascii="Times New Roman" w:eastAsia="Times New Roman" w:hAnsi="Times New Roman" w:cs="Times New Roman"/>
                <w:sz w:val="24"/>
                <w:szCs w:val="24"/>
              </w:rPr>
              <w:t>ἡμᾶς</w:t>
            </w:r>
            <w:proofErr w:type="spellEnd"/>
            <w:r w:rsidRPr="00014CF8">
              <w:rPr>
                <w:rFonts w:ascii="Times New Roman" w:eastAsia="Times New Roman" w:hAnsi="Times New Roman" w:cs="Times New Roman"/>
                <w:sz w:val="24"/>
                <w:szCs w:val="24"/>
              </w:rPr>
              <w:t xml:space="preserve">. </w:t>
            </w:r>
          </w:p>
          <w:p w14:paraId="3EEA43D9" w14:textId="77777777" w:rsidR="00FB631B" w:rsidRPr="00014CF8" w:rsidRDefault="00E34771">
            <w:pPr>
              <w:spacing w:line="240" w:lineRule="auto"/>
              <w:jc w:val="both"/>
              <w:rPr>
                <w:rFonts w:ascii="Times New Roman" w:eastAsia="Times New Roman" w:hAnsi="Times New Roman" w:cs="Times New Roman"/>
                <w:sz w:val="24"/>
                <w:szCs w:val="24"/>
              </w:rPr>
            </w:pPr>
            <w:r w:rsidRPr="00014CF8">
              <w:rPr>
                <w:rFonts w:ascii="Times New Roman" w:eastAsia="Times New Roman" w:hAnsi="Times New Roman" w:cs="Times New Roman"/>
                <w:sz w:val="24"/>
                <w:szCs w:val="24"/>
              </w:rPr>
              <w:t xml:space="preserve">510 </w:t>
            </w:r>
            <w:proofErr w:type="spellStart"/>
            <w:r w:rsidRPr="00014CF8">
              <w:rPr>
                <w:rFonts w:ascii="Times New Roman" w:eastAsia="Times New Roman" w:hAnsi="Times New Roman" w:cs="Times New Roman"/>
                <w:sz w:val="24"/>
                <w:szCs w:val="24"/>
              </w:rPr>
              <w:t>ἀλλ</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ᾐσθ</w:t>
            </w:r>
            <w:proofErr w:type="spellEnd"/>
            <w:r w:rsidRPr="00014CF8">
              <w:rPr>
                <w:rFonts w:ascii="Times New Roman" w:eastAsia="Times New Roman" w:hAnsi="Times New Roman" w:cs="Times New Roman"/>
                <w:sz w:val="24"/>
                <w:szCs w:val="24"/>
              </w:rPr>
              <w:t>α</w:t>
            </w:r>
            <w:proofErr w:type="spellStart"/>
            <w:r w:rsidRPr="00014CF8">
              <w:rPr>
                <w:rFonts w:ascii="Times New Roman" w:eastAsia="Times New Roman" w:hAnsi="Times New Roman" w:cs="Times New Roman"/>
                <w:sz w:val="24"/>
                <w:szCs w:val="24"/>
              </w:rPr>
              <w:t>νόμεσθ</w:t>
            </w:r>
            <w:proofErr w:type="spellEnd"/>
            <w:r w:rsidRPr="00014CF8">
              <w:rPr>
                <w:rFonts w:ascii="Times New Roman" w:eastAsia="Times New Roman" w:hAnsi="Times New Roman" w:cs="Times New Roman"/>
                <w:sz w:val="24"/>
                <w:szCs w:val="24"/>
              </w:rPr>
              <w:t>α κα</w:t>
            </w:r>
            <w:proofErr w:type="spellStart"/>
            <w:r w:rsidRPr="00014CF8">
              <w:rPr>
                <w:rFonts w:ascii="Times New Roman" w:eastAsia="Times New Roman" w:hAnsi="Times New Roman" w:cs="Times New Roman"/>
                <w:sz w:val="24"/>
                <w:szCs w:val="24"/>
              </w:rPr>
              <w:t>λῶς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ὑμῶν</w:t>
            </w:r>
            <w:proofErr w:type="spellEnd"/>
            <w:r w:rsidRPr="00014CF8">
              <w:rPr>
                <w:rFonts w:ascii="Times New Roman" w:eastAsia="Times New Roman" w:hAnsi="Times New Roman" w:cs="Times New Roman"/>
                <w:sz w:val="24"/>
                <w:szCs w:val="24"/>
              </w:rPr>
              <w:t>, καὶ π</w:t>
            </w:r>
            <w:proofErr w:type="spellStart"/>
            <w:r w:rsidRPr="00014CF8">
              <w:rPr>
                <w:rFonts w:ascii="Times New Roman" w:eastAsia="Times New Roman" w:hAnsi="Times New Roman" w:cs="Times New Roman"/>
                <w:sz w:val="24"/>
                <w:szCs w:val="24"/>
              </w:rPr>
              <w:t>ολλάκις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ἔνδον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ἂν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οὖσ</w:t>
            </w:r>
            <w:proofErr w:type="spellEnd"/>
            <w:r w:rsidRPr="00014CF8">
              <w:rPr>
                <w:rFonts w:ascii="Times New Roman" w:eastAsia="Times New Roman" w:hAnsi="Times New Roman" w:cs="Times New Roman"/>
                <w:sz w:val="24"/>
                <w:szCs w:val="24"/>
              </w:rPr>
              <w:t xml:space="preserve">αι </w:t>
            </w:r>
          </w:p>
          <w:p w14:paraId="3C39ADE1" w14:textId="77777777" w:rsidR="00FB631B" w:rsidRPr="00014CF8" w:rsidRDefault="00E34771">
            <w:pPr>
              <w:spacing w:line="240" w:lineRule="auto"/>
              <w:jc w:val="both"/>
              <w:rPr>
                <w:rFonts w:ascii="Times New Roman" w:eastAsia="Times New Roman" w:hAnsi="Times New Roman" w:cs="Times New Roman"/>
                <w:sz w:val="24"/>
                <w:szCs w:val="24"/>
              </w:rPr>
            </w:pPr>
            <w:proofErr w:type="spellStart"/>
            <w:proofErr w:type="gramStart"/>
            <w:r w:rsidRPr="00014CF8">
              <w:rPr>
                <w:rFonts w:ascii="Times New Roman" w:eastAsia="Times New Roman" w:hAnsi="Times New Roman" w:cs="Times New Roman"/>
                <w:sz w:val="24"/>
                <w:szCs w:val="24"/>
              </w:rPr>
              <w:t>ἠκούσ</w:t>
            </w:r>
            <w:proofErr w:type="spellEnd"/>
            <w:r w:rsidRPr="00014CF8">
              <w:rPr>
                <w:rFonts w:ascii="Times New Roman" w:eastAsia="Times New Roman" w:hAnsi="Times New Roman" w:cs="Times New Roman"/>
                <w:sz w:val="24"/>
                <w:szCs w:val="24"/>
              </w:rPr>
              <w:t>α</w:t>
            </w:r>
            <w:proofErr w:type="spellStart"/>
            <w:r w:rsidRPr="00014CF8">
              <w:rPr>
                <w:rFonts w:ascii="Times New Roman" w:eastAsia="Times New Roman" w:hAnsi="Times New Roman" w:cs="Times New Roman"/>
                <w:sz w:val="24"/>
                <w:szCs w:val="24"/>
              </w:rPr>
              <w:t>μεν</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ἄν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τι</w:t>
            </w:r>
            <w:proofErr w:type="spellEnd"/>
            <w:r w:rsidRPr="00014CF8">
              <w:rPr>
                <w:rFonts w:ascii="Times New Roman" w:eastAsia="Times New Roman" w:hAnsi="Times New Roman" w:cs="Times New Roman"/>
                <w:sz w:val="24"/>
                <w:szCs w:val="24"/>
              </w:rPr>
              <w:t xml:space="preserve"> κα</w:t>
            </w:r>
            <w:proofErr w:type="spellStart"/>
            <w:r w:rsidRPr="00014CF8">
              <w:rPr>
                <w:rFonts w:ascii="Times New Roman" w:eastAsia="Times New Roman" w:hAnsi="Times New Roman" w:cs="Times New Roman"/>
                <w:sz w:val="24"/>
                <w:szCs w:val="24"/>
              </w:rPr>
              <w:t>κῶς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ὑμᾶς</w:t>
            </w:r>
            <w:proofErr w:type="spellEnd"/>
            <w:r w:rsidRPr="00014CF8">
              <w:rPr>
                <w:rFonts w:ascii="Times New Roman" w:eastAsia="Times New Roman" w:hAnsi="Times New Roman" w:cs="Times New Roman"/>
                <w:sz w:val="24"/>
                <w:szCs w:val="24"/>
              </w:rPr>
              <w:t xml:space="preserve"> β</w:t>
            </w:r>
            <w:proofErr w:type="spellStart"/>
            <w:r w:rsidRPr="00014CF8">
              <w:rPr>
                <w:rFonts w:ascii="Times New Roman" w:eastAsia="Times New Roman" w:hAnsi="Times New Roman" w:cs="Times New Roman"/>
                <w:sz w:val="24"/>
                <w:szCs w:val="24"/>
              </w:rPr>
              <w:t>ουλευσ</w:t>
            </w:r>
            <w:proofErr w:type="spellEnd"/>
            <w:r w:rsidRPr="00014CF8">
              <w:rPr>
                <w:rFonts w:ascii="Times New Roman" w:eastAsia="Times New Roman" w:hAnsi="Times New Roman" w:cs="Times New Roman"/>
                <w:sz w:val="24"/>
                <w:szCs w:val="24"/>
              </w:rPr>
              <w:t>α</w:t>
            </w:r>
            <w:proofErr w:type="spellStart"/>
            <w:r w:rsidRPr="00014CF8">
              <w:rPr>
                <w:rFonts w:ascii="Times New Roman" w:eastAsia="Times New Roman" w:hAnsi="Times New Roman" w:cs="Times New Roman"/>
                <w:sz w:val="24"/>
                <w:szCs w:val="24"/>
              </w:rPr>
              <w:t>μένους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μέγ</w:t>
            </w:r>
            <w:proofErr w:type="spellEnd"/>
            <w:r w:rsidRPr="00014CF8">
              <w:rPr>
                <w:rFonts w:ascii="Times New Roman" w:eastAsia="Times New Roman" w:hAnsi="Times New Roman" w:cs="Times New Roman"/>
                <w:sz w:val="24"/>
                <w:szCs w:val="24"/>
              </w:rPr>
              <w:t>α π</w:t>
            </w:r>
            <w:proofErr w:type="spellStart"/>
            <w:r w:rsidRPr="00014CF8">
              <w:rPr>
                <w:rFonts w:ascii="Times New Roman" w:eastAsia="Times New Roman" w:hAnsi="Times New Roman" w:cs="Times New Roman"/>
                <w:sz w:val="24"/>
                <w:szCs w:val="24"/>
              </w:rPr>
              <w:t>ρᾶγμ</w:t>
            </w:r>
            <w:proofErr w:type="spellEnd"/>
            <w:r w:rsidRPr="00014CF8">
              <w:rPr>
                <w:rFonts w:ascii="Times New Roman" w:eastAsia="Times New Roman" w:hAnsi="Times New Roman" w:cs="Times New Roman"/>
                <w:sz w:val="24"/>
                <w:szCs w:val="24"/>
              </w:rPr>
              <w:t xml:space="preserve">α· </w:t>
            </w:r>
          </w:p>
          <w:p w14:paraId="0BD0669C" w14:textId="77777777" w:rsidR="00FB631B" w:rsidRPr="00014CF8" w:rsidRDefault="00E34771">
            <w:pPr>
              <w:spacing w:line="240" w:lineRule="auto"/>
              <w:jc w:val="both"/>
              <w:rPr>
                <w:rFonts w:ascii="Times New Roman" w:eastAsia="Times New Roman" w:hAnsi="Times New Roman" w:cs="Times New Roman"/>
                <w:sz w:val="24"/>
                <w:szCs w:val="24"/>
              </w:rPr>
            </w:pPr>
            <w:proofErr w:type="spellStart"/>
            <w:proofErr w:type="gramStart"/>
            <w:r w:rsidRPr="00014CF8">
              <w:rPr>
                <w:rFonts w:ascii="Times New Roman" w:eastAsia="Times New Roman" w:hAnsi="Times New Roman" w:cs="Times New Roman"/>
                <w:sz w:val="24"/>
                <w:szCs w:val="24"/>
              </w:rPr>
              <w:t>εἶτ</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ἀλγοῦσ</w:t>
            </w:r>
            <w:proofErr w:type="spellEnd"/>
            <w:r w:rsidRPr="00014CF8">
              <w:rPr>
                <w:rFonts w:ascii="Times New Roman" w:eastAsia="Times New Roman" w:hAnsi="Times New Roman" w:cs="Times New Roman"/>
                <w:sz w:val="24"/>
                <w:szCs w:val="24"/>
              </w:rPr>
              <w:t xml:space="preserve">αι </w:t>
            </w:r>
            <w:proofErr w:type="spellStart"/>
            <w:r w:rsidRPr="00014CF8">
              <w:rPr>
                <w:rFonts w:ascii="Times New Roman" w:eastAsia="Times New Roman" w:hAnsi="Times New Roman" w:cs="Times New Roman"/>
                <w:sz w:val="24"/>
                <w:szCs w:val="24"/>
              </w:rPr>
              <w:t>τἄνδοθεν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ὑμᾶς</w:t>
            </w:r>
            <w:proofErr w:type="spellEnd"/>
            <w:r w:rsidRPr="00014CF8">
              <w:rPr>
                <w:rFonts w:ascii="Times New Roman" w:eastAsia="Times New Roman" w:hAnsi="Times New Roman" w:cs="Times New Roman"/>
                <w:sz w:val="24"/>
                <w:szCs w:val="24"/>
              </w:rPr>
              <w:t xml:space="preserve"> ἐπα</w:t>
            </w:r>
            <w:proofErr w:type="spellStart"/>
            <w:r w:rsidRPr="00014CF8">
              <w:rPr>
                <w:rFonts w:ascii="Times New Roman" w:eastAsia="Times New Roman" w:hAnsi="Times New Roman" w:cs="Times New Roman"/>
                <w:sz w:val="24"/>
                <w:szCs w:val="24"/>
              </w:rPr>
              <w:t>νηρόμεθ</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ἂν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γελάσ</w:t>
            </w:r>
            <w:proofErr w:type="spellEnd"/>
            <w:r w:rsidRPr="00014CF8">
              <w:rPr>
                <w:rFonts w:ascii="Times New Roman" w:eastAsia="Times New Roman" w:hAnsi="Times New Roman" w:cs="Times New Roman"/>
                <w:sz w:val="24"/>
                <w:szCs w:val="24"/>
              </w:rPr>
              <w:t xml:space="preserve">ασαι, </w:t>
            </w:r>
          </w:p>
          <w:p w14:paraId="54FD284A" w14:textId="77777777" w:rsidR="00FB631B" w:rsidRPr="00014CF8" w:rsidRDefault="00E34771">
            <w:pPr>
              <w:spacing w:line="240" w:lineRule="auto"/>
              <w:jc w:val="both"/>
              <w:rPr>
                <w:rFonts w:ascii="Times New Roman" w:eastAsia="Times New Roman" w:hAnsi="Times New Roman" w:cs="Times New Roman"/>
                <w:sz w:val="24"/>
                <w:szCs w:val="24"/>
              </w:rPr>
            </w:pPr>
            <w:r w:rsidRPr="00014CF8">
              <w:rPr>
                <w:rFonts w:ascii="Times New Roman" w:eastAsia="Times New Roman" w:hAnsi="Times New Roman" w:cs="Times New Roman"/>
                <w:sz w:val="24"/>
                <w:szCs w:val="24"/>
              </w:rPr>
              <w:t>"</w:t>
            </w:r>
            <w:proofErr w:type="spellStart"/>
            <w:r w:rsidRPr="00014CF8">
              <w:rPr>
                <w:rFonts w:ascii="Times New Roman" w:eastAsia="Times New Roman" w:hAnsi="Times New Roman" w:cs="Times New Roman"/>
                <w:sz w:val="24"/>
                <w:szCs w:val="24"/>
              </w:rPr>
              <w:t>τί</w:t>
            </w:r>
            <w:proofErr w:type="spellEnd"/>
            <w:r w:rsidRPr="00014CF8">
              <w:rPr>
                <w:rFonts w:ascii="Times New Roman" w:eastAsia="Times New Roman" w:hAnsi="Times New Roman" w:cs="Times New Roman"/>
                <w:sz w:val="24"/>
                <w:szCs w:val="24"/>
              </w:rPr>
              <w:t xml:space="preserve"> βεβ</w:t>
            </w:r>
            <w:proofErr w:type="spellStart"/>
            <w:r w:rsidRPr="00014CF8">
              <w:rPr>
                <w:rFonts w:ascii="Times New Roman" w:eastAsia="Times New Roman" w:hAnsi="Times New Roman" w:cs="Times New Roman"/>
                <w:sz w:val="24"/>
                <w:szCs w:val="24"/>
              </w:rPr>
              <w:t>ούλευτ</w:t>
            </w:r>
            <w:proofErr w:type="spellEnd"/>
            <w:r w:rsidRPr="00014CF8">
              <w:rPr>
                <w:rFonts w:ascii="Times New Roman" w:eastAsia="Times New Roman" w:hAnsi="Times New Roman" w:cs="Times New Roman"/>
                <w:sz w:val="24"/>
                <w:szCs w:val="24"/>
              </w:rPr>
              <w:t>αι π</w:t>
            </w:r>
            <w:proofErr w:type="spellStart"/>
            <w:r w:rsidRPr="00014CF8">
              <w:rPr>
                <w:rFonts w:ascii="Times New Roman" w:eastAsia="Times New Roman" w:hAnsi="Times New Roman" w:cs="Times New Roman"/>
                <w:sz w:val="24"/>
                <w:szCs w:val="24"/>
              </w:rPr>
              <w:t>ερὶ</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τῶν</w:t>
            </w:r>
            <w:proofErr w:type="spellEnd"/>
            <w:r w:rsidRPr="00014CF8">
              <w:rPr>
                <w:rFonts w:ascii="Times New Roman" w:eastAsia="Times New Roman" w:hAnsi="Times New Roman" w:cs="Times New Roman"/>
                <w:sz w:val="24"/>
                <w:szCs w:val="24"/>
              </w:rPr>
              <w:t xml:space="preserve"> σπ</w:t>
            </w:r>
            <w:proofErr w:type="spellStart"/>
            <w:r w:rsidRPr="00014CF8">
              <w:rPr>
                <w:rFonts w:ascii="Times New Roman" w:eastAsia="Times New Roman" w:hAnsi="Times New Roman" w:cs="Times New Roman"/>
                <w:sz w:val="24"/>
                <w:szCs w:val="24"/>
              </w:rPr>
              <w:t>ονδῶν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ἐν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τῇ</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στήλῃ</w:t>
            </w:r>
            <w:proofErr w:type="spellEnd"/>
            <w:r w:rsidRPr="00014CF8">
              <w:rPr>
                <w:rFonts w:ascii="Times New Roman" w:eastAsia="Times New Roman" w:hAnsi="Times New Roman" w:cs="Times New Roman"/>
                <w:sz w:val="24"/>
                <w:szCs w:val="24"/>
              </w:rPr>
              <w:t xml:space="preserve"> παρα</w:t>
            </w:r>
            <w:proofErr w:type="spellStart"/>
            <w:r w:rsidRPr="00014CF8">
              <w:rPr>
                <w:rFonts w:ascii="Times New Roman" w:eastAsia="Times New Roman" w:hAnsi="Times New Roman" w:cs="Times New Roman"/>
                <w:sz w:val="24"/>
                <w:szCs w:val="24"/>
              </w:rPr>
              <w:t>γράψ</w:t>
            </w:r>
            <w:proofErr w:type="spellEnd"/>
            <w:r w:rsidRPr="00014CF8">
              <w:rPr>
                <w:rFonts w:ascii="Times New Roman" w:eastAsia="Times New Roman" w:hAnsi="Times New Roman" w:cs="Times New Roman"/>
                <w:sz w:val="24"/>
                <w:szCs w:val="24"/>
              </w:rPr>
              <w:t xml:space="preserve">αι </w:t>
            </w:r>
          </w:p>
          <w:p w14:paraId="0EFF92E0" w14:textId="77777777" w:rsidR="00FB631B" w:rsidRPr="00014CF8" w:rsidRDefault="00E34771">
            <w:pPr>
              <w:spacing w:line="240" w:lineRule="auto"/>
              <w:jc w:val="both"/>
              <w:rPr>
                <w:rFonts w:ascii="Times New Roman" w:eastAsia="Times New Roman" w:hAnsi="Times New Roman" w:cs="Times New Roman"/>
                <w:sz w:val="24"/>
                <w:szCs w:val="24"/>
              </w:rPr>
            </w:pPr>
            <w:proofErr w:type="spellStart"/>
            <w:proofErr w:type="gramStart"/>
            <w:r w:rsidRPr="00014CF8">
              <w:rPr>
                <w:rFonts w:ascii="Times New Roman" w:eastAsia="Times New Roman" w:hAnsi="Times New Roman" w:cs="Times New Roman"/>
                <w:sz w:val="24"/>
                <w:szCs w:val="24"/>
              </w:rPr>
              <w:t>ἐν</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τῷ</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δήμῳ</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τήμερον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ὑμῖν</w:t>
            </w:r>
            <w:proofErr w:type="spellEnd"/>
            <w:r w:rsidRPr="00014CF8">
              <w:rPr>
                <w:rFonts w:ascii="Times New Roman" w:eastAsia="Times New Roman" w:hAnsi="Times New Roman" w:cs="Times New Roman"/>
                <w:sz w:val="24"/>
                <w:szCs w:val="24"/>
              </w:rPr>
              <w:t>;" "</w:t>
            </w:r>
            <w:proofErr w:type="spellStart"/>
            <w:r w:rsidRPr="00014CF8">
              <w:rPr>
                <w:rFonts w:ascii="Times New Roman" w:eastAsia="Times New Roman" w:hAnsi="Times New Roman" w:cs="Times New Roman"/>
                <w:sz w:val="24"/>
                <w:szCs w:val="24"/>
              </w:rPr>
              <w:t>τίδὲ</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σοὶ</w:t>
            </w:r>
            <w:proofErr w:type="spellEnd"/>
            <w:r w:rsidRPr="00014CF8">
              <w:rPr>
                <w:rFonts w:ascii="Times New Roman" w:eastAsia="Times New Roman" w:hAnsi="Times New Roman" w:cs="Times New Roman"/>
                <w:sz w:val="24"/>
                <w:szCs w:val="24"/>
              </w:rPr>
              <w:t xml:space="preserve"> τα</w:t>
            </w:r>
            <w:proofErr w:type="spellStart"/>
            <w:r w:rsidRPr="00014CF8">
              <w:rPr>
                <w:rFonts w:ascii="Times New Roman" w:eastAsia="Times New Roman" w:hAnsi="Times New Roman" w:cs="Times New Roman"/>
                <w:sz w:val="24"/>
                <w:szCs w:val="24"/>
              </w:rPr>
              <w:t>ῦτ</w:t>
            </w:r>
            <w:proofErr w:type="spellEnd"/>
            <w:r w:rsidRPr="00014CF8">
              <w:rPr>
                <w:rFonts w:ascii="Times New Roman" w:eastAsia="Times New Roman" w:hAnsi="Times New Roman" w:cs="Times New Roman"/>
                <w:sz w:val="24"/>
                <w:szCs w:val="24"/>
              </w:rPr>
              <w:t xml:space="preserve">᾽;" ἦ δ᾽ </w:t>
            </w:r>
            <w:proofErr w:type="spellStart"/>
            <w:r w:rsidRPr="00014CF8">
              <w:rPr>
                <w:rFonts w:ascii="Times New Roman" w:eastAsia="Times New Roman" w:hAnsi="Times New Roman" w:cs="Times New Roman"/>
                <w:sz w:val="24"/>
                <w:szCs w:val="24"/>
              </w:rPr>
              <w:t>ὃς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ἂν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ἁνήρ</w:t>
            </w:r>
            <w:proofErr w:type="spellEnd"/>
            <w:r w:rsidRPr="00014CF8">
              <w:rPr>
                <w:rFonts w:ascii="Times New Roman" w:eastAsia="Times New Roman" w:hAnsi="Times New Roman" w:cs="Times New Roman"/>
                <w:sz w:val="24"/>
                <w:szCs w:val="24"/>
              </w:rPr>
              <w:t>.</w:t>
            </w:r>
          </w:p>
          <w:p w14:paraId="7DB255BE" w14:textId="77777777" w:rsidR="00FB631B" w:rsidRPr="00014CF8" w:rsidRDefault="00E34771">
            <w:pPr>
              <w:spacing w:line="240" w:lineRule="auto"/>
              <w:jc w:val="both"/>
              <w:rPr>
                <w:rFonts w:ascii="Times New Roman" w:eastAsia="Times New Roman" w:hAnsi="Times New Roman" w:cs="Times New Roman"/>
                <w:sz w:val="24"/>
                <w:szCs w:val="24"/>
              </w:rPr>
            </w:pPr>
            <w:r w:rsidRPr="00014CF8">
              <w:rPr>
                <w:rFonts w:ascii="Times New Roman" w:eastAsia="Times New Roman" w:hAnsi="Times New Roman" w:cs="Times New Roman"/>
                <w:sz w:val="24"/>
                <w:szCs w:val="24"/>
              </w:rPr>
              <w:t>515 "</w:t>
            </w:r>
            <w:proofErr w:type="spellStart"/>
            <w:r w:rsidRPr="00014CF8">
              <w:rPr>
                <w:rFonts w:ascii="Times New Roman" w:eastAsia="Times New Roman" w:hAnsi="Times New Roman" w:cs="Times New Roman"/>
                <w:sz w:val="24"/>
                <w:szCs w:val="24"/>
              </w:rPr>
              <w:t>οὐ</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σιγήσει</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κἀγὼ</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ἐσίγων</w:t>
            </w:r>
            <w:proofErr w:type="spellEnd"/>
            <w:r w:rsidRPr="00014CF8">
              <w:rPr>
                <w:rFonts w:ascii="Times New Roman" w:eastAsia="Times New Roman" w:hAnsi="Times New Roman" w:cs="Times New Roman"/>
                <w:sz w:val="24"/>
                <w:szCs w:val="24"/>
              </w:rPr>
              <w:t xml:space="preserve">. </w:t>
            </w:r>
          </w:p>
          <w:p w14:paraId="3D9046F8" w14:textId="77777777" w:rsidR="00FB631B" w:rsidRPr="00014CF8" w:rsidRDefault="00E34771">
            <w:pPr>
              <w:spacing w:line="240" w:lineRule="auto"/>
              <w:jc w:val="both"/>
              <w:rPr>
                <w:rFonts w:ascii="Times New Roman" w:eastAsia="Times New Roman" w:hAnsi="Times New Roman" w:cs="Times New Roman"/>
                <w:sz w:val="24"/>
                <w:szCs w:val="24"/>
              </w:rPr>
            </w:pPr>
            <w:r w:rsidRPr="00014CF8">
              <w:rPr>
                <w:rFonts w:ascii="Times New Roman" w:eastAsia="Times New Roman" w:hAnsi="Times New Roman" w:cs="Times New Roman"/>
                <w:b/>
                <w:sz w:val="24"/>
                <w:szCs w:val="24"/>
              </w:rPr>
              <w:t>(</w:t>
            </w:r>
            <w:proofErr w:type="spellStart"/>
            <w:r w:rsidRPr="00014CF8">
              <w:rPr>
                <w:rFonts w:ascii="Times New Roman" w:eastAsia="Times New Roman" w:hAnsi="Times New Roman" w:cs="Times New Roman"/>
                <w:b/>
                <w:sz w:val="24"/>
                <w:szCs w:val="24"/>
              </w:rPr>
              <w:t>Γυνή</w:t>
            </w:r>
            <w:proofErr w:type="spellEnd"/>
            <w:r w:rsidRPr="00014CF8">
              <w:rPr>
                <w:rFonts w:ascii="Times New Roman" w:eastAsia="Times New Roman" w:hAnsi="Times New Roman" w:cs="Times New Roman"/>
                <w:b/>
                <w:sz w:val="24"/>
                <w:szCs w:val="24"/>
              </w:rPr>
              <w:t xml:space="preserve"> Β)</w:t>
            </w:r>
            <w:r w:rsidRPr="00014CF8">
              <w:rPr>
                <w:rFonts w:ascii="Times New Roman" w:eastAsia="Times New Roman" w:hAnsi="Times New Roman" w:cs="Times New Roman"/>
                <w:sz w:val="24"/>
                <w:szCs w:val="24"/>
              </w:rPr>
              <w:t xml:space="preserve">.  </w:t>
            </w:r>
            <w:proofErr w:type="spellStart"/>
            <w:proofErr w:type="gramStart"/>
            <w:r w:rsidRPr="00014CF8">
              <w:rPr>
                <w:rFonts w:ascii="Times New Roman" w:eastAsia="Times New Roman" w:hAnsi="Times New Roman" w:cs="Times New Roman"/>
                <w:sz w:val="24"/>
                <w:szCs w:val="24"/>
              </w:rPr>
              <w:t>ἀλλ</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οὐκ</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ἂν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ἐγώ</w:t>
            </w:r>
            <w:proofErr w:type="spellEnd"/>
            <w:r w:rsidRPr="00014CF8">
              <w:rPr>
                <w:rFonts w:ascii="Times New Roman" w:eastAsia="Times New Roman" w:hAnsi="Times New Roman" w:cs="Times New Roman"/>
                <w:sz w:val="24"/>
                <w:szCs w:val="24"/>
              </w:rPr>
              <w:t xml:space="preserve"> π</w:t>
            </w:r>
            <w:proofErr w:type="spellStart"/>
            <w:r w:rsidRPr="00014CF8">
              <w:rPr>
                <w:rFonts w:ascii="Times New Roman" w:eastAsia="Times New Roman" w:hAnsi="Times New Roman" w:cs="Times New Roman"/>
                <w:sz w:val="24"/>
                <w:szCs w:val="24"/>
              </w:rPr>
              <w:t>οτ</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ἐσίγων</w:t>
            </w:r>
            <w:proofErr w:type="spellEnd"/>
            <w:r w:rsidRPr="00014CF8">
              <w:rPr>
                <w:rFonts w:ascii="Times New Roman" w:eastAsia="Times New Roman" w:hAnsi="Times New Roman" w:cs="Times New Roman"/>
                <w:sz w:val="24"/>
                <w:szCs w:val="24"/>
              </w:rPr>
              <w:t xml:space="preserve">. </w:t>
            </w:r>
          </w:p>
          <w:p w14:paraId="62FF7620" w14:textId="77777777" w:rsidR="00FB631B" w:rsidRPr="00014CF8" w:rsidRDefault="00E34771">
            <w:pPr>
              <w:spacing w:line="240" w:lineRule="auto"/>
              <w:jc w:val="both"/>
              <w:rPr>
                <w:rFonts w:ascii="Times New Roman" w:eastAsia="Times New Roman" w:hAnsi="Times New Roman" w:cs="Times New Roman"/>
                <w:sz w:val="24"/>
                <w:szCs w:val="24"/>
              </w:rPr>
            </w:pPr>
            <w:r w:rsidRPr="00014CF8">
              <w:rPr>
                <w:rFonts w:ascii="Times New Roman" w:eastAsia="Times New Roman" w:hAnsi="Times New Roman" w:cs="Times New Roman"/>
                <w:b/>
                <w:sz w:val="24"/>
                <w:szCs w:val="24"/>
              </w:rPr>
              <w:t>(</w:t>
            </w:r>
            <w:proofErr w:type="spellStart"/>
            <w:r w:rsidRPr="00014CF8">
              <w:rPr>
                <w:rFonts w:ascii="Times New Roman" w:eastAsia="Times New Roman" w:hAnsi="Times New Roman" w:cs="Times New Roman"/>
                <w:b/>
                <w:sz w:val="24"/>
                <w:szCs w:val="24"/>
              </w:rPr>
              <w:t>Πρό</w:t>
            </w:r>
            <w:proofErr w:type="spellEnd"/>
            <w:r w:rsidRPr="00014CF8">
              <w:rPr>
                <w:rFonts w:ascii="Times New Roman" w:eastAsia="Times New Roman" w:hAnsi="Times New Roman" w:cs="Times New Roman"/>
                <w:b/>
                <w:sz w:val="24"/>
                <w:szCs w:val="24"/>
              </w:rPr>
              <w:t>β</w:t>
            </w:r>
            <w:proofErr w:type="spellStart"/>
            <w:r w:rsidRPr="00014CF8">
              <w:rPr>
                <w:rFonts w:ascii="Times New Roman" w:eastAsia="Times New Roman" w:hAnsi="Times New Roman" w:cs="Times New Roman"/>
                <w:b/>
                <w:sz w:val="24"/>
                <w:szCs w:val="24"/>
              </w:rPr>
              <w:t>ουλος</w:t>
            </w:r>
            <w:proofErr w:type="spellEnd"/>
            <w:r w:rsidRPr="00014CF8">
              <w:rPr>
                <w:rFonts w:ascii="Times New Roman" w:eastAsia="Times New Roman" w:hAnsi="Times New Roman" w:cs="Times New Roman"/>
                <w:b/>
                <w:sz w:val="24"/>
                <w:szCs w:val="24"/>
              </w:rPr>
              <w:t xml:space="preserve">) </w:t>
            </w:r>
            <w:proofErr w:type="spellStart"/>
            <w:r w:rsidRPr="00014CF8">
              <w:rPr>
                <w:rFonts w:ascii="Times New Roman" w:eastAsia="Times New Roman" w:hAnsi="Times New Roman" w:cs="Times New Roman"/>
                <w:sz w:val="24"/>
                <w:szCs w:val="24"/>
              </w:rPr>
              <w:t>κἂν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ᾤμωζές</w:t>
            </w:r>
            <w:proofErr w:type="spellEnd"/>
            <w:r w:rsidRPr="00014CF8">
              <w:rPr>
                <w:rFonts w:ascii="Times New Roman" w:eastAsia="Times New Roman" w:hAnsi="Times New Roman" w:cs="Times New Roman"/>
                <w:sz w:val="24"/>
                <w:szCs w:val="24"/>
              </w:rPr>
              <w:t xml:space="preserve"> γ᾽, </w:t>
            </w:r>
            <w:proofErr w:type="spellStart"/>
            <w:r w:rsidRPr="00014CF8">
              <w:rPr>
                <w:rFonts w:ascii="Times New Roman" w:eastAsia="Times New Roman" w:hAnsi="Times New Roman" w:cs="Times New Roman"/>
                <w:sz w:val="24"/>
                <w:szCs w:val="24"/>
              </w:rPr>
              <w:t>εἰ</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μὴ</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σίγ</w:t>
            </w:r>
            <w:proofErr w:type="spellEnd"/>
            <w:r w:rsidRPr="00014CF8">
              <w:rPr>
                <w:rFonts w:ascii="Times New Roman" w:eastAsia="Times New Roman" w:hAnsi="Times New Roman" w:cs="Times New Roman"/>
                <w:sz w:val="24"/>
                <w:szCs w:val="24"/>
              </w:rPr>
              <w:t xml:space="preserve">ας. </w:t>
            </w:r>
          </w:p>
          <w:p w14:paraId="7D63A840" w14:textId="77777777" w:rsidR="00FB631B" w:rsidRPr="00014CF8" w:rsidRDefault="00E34771">
            <w:pPr>
              <w:spacing w:line="240" w:lineRule="auto"/>
              <w:jc w:val="both"/>
              <w:rPr>
                <w:rFonts w:ascii="Times New Roman" w:eastAsia="Times New Roman" w:hAnsi="Times New Roman" w:cs="Times New Roman"/>
                <w:sz w:val="24"/>
                <w:szCs w:val="24"/>
              </w:rPr>
            </w:pPr>
            <w:r w:rsidRPr="00014CF8">
              <w:rPr>
                <w:rFonts w:ascii="Times New Roman" w:eastAsia="Times New Roman" w:hAnsi="Times New Roman" w:cs="Times New Roman"/>
                <w:b/>
                <w:sz w:val="24"/>
                <w:szCs w:val="24"/>
              </w:rPr>
              <w:t>(</w:t>
            </w:r>
            <w:proofErr w:type="spellStart"/>
            <w:proofErr w:type="gramStart"/>
            <w:r w:rsidRPr="00014CF8">
              <w:rPr>
                <w:rFonts w:ascii="Times New Roman" w:eastAsia="Times New Roman" w:hAnsi="Times New Roman" w:cs="Times New Roman"/>
                <w:b/>
                <w:sz w:val="24"/>
                <w:szCs w:val="24"/>
              </w:rPr>
              <w:t>Λυσιστράτη</w:t>
            </w:r>
            <w:proofErr w:type="spellEnd"/>
            <w:r w:rsidRPr="00014CF8">
              <w:rPr>
                <w:rFonts w:ascii="Times New Roman" w:eastAsia="Times New Roman" w:hAnsi="Times New Roman" w:cs="Times New Roman"/>
                <w:b/>
                <w:sz w:val="24"/>
                <w:szCs w:val="24"/>
              </w:rPr>
              <w:t>)</w:t>
            </w:r>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τοιγὰρ</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ἔγωγ</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ἔνδον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ἐσίγων</w:t>
            </w:r>
            <w:proofErr w:type="spellEnd"/>
            <w:r w:rsidRPr="00014CF8">
              <w:rPr>
                <w:rFonts w:ascii="Times New Roman" w:eastAsia="Times New Roman" w:hAnsi="Times New Roman" w:cs="Times New Roman"/>
                <w:sz w:val="24"/>
                <w:szCs w:val="24"/>
              </w:rPr>
              <w:t xml:space="preserve">. </w:t>
            </w:r>
          </w:p>
          <w:p w14:paraId="733A9E67" w14:textId="77777777" w:rsidR="00FB631B" w:rsidRPr="00014CF8" w:rsidRDefault="00E34771">
            <w:pPr>
              <w:spacing w:line="240" w:lineRule="auto"/>
              <w:jc w:val="both"/>
              <w:rPr>
                <w:rFonts w:ascii="Times New Roman" w:eastAsia="Times New Roman" w:hAnsi="Times New Roman" w:cs="Times New Roman"/>
                <w:sz w:val="24"/>
                <w:szCs w:val="24"/>
              </w:rPr>
            </w:pPr>
            <w:r w:rsidRPr="00014CF8">
              <w:rPr>
                <w:rFonts w:ascii="Times New Roman" w:eastAsia="Times New Roman" w:hAnsi="Times New Roman" w:cs="Times New Roman"/>
                <w:sz w:val="24"/>
                <w:szCs w:val="24"/>
              </w:rPr>
              <w:t xml:space="preserve">- - - </w:t>
            </w:r>
            <w:proofErr w:type="spellStart"/>
            <w:r w:rsidRPr="00014CF8">
              <w:rPr>
                <w:rFonts w:ascii="Times New Roman" w:eastAsia="Times New Roman" w:hAnsi="Times New Roman" w:cs="Times New Roman"/>
                <w:sz w:val="24"/>
                <w:szCs w:val="24"/>
              </w:rPr>
              <w:t>ἔτερόν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τι</w:t>
            </w:r>
            <w:proofErr w:type="spellEnd"/>
            <w:r w:rsidRPr="00014CF8">
              <w:rPr>
                <w:rFonts w:ascii="Times New Roman" w:eastAsia="Times New Roman" w:hAnsi="Times New Roman" w:cs="Times New Roman"/>
                <w:sz w:val="24"/>
                <w:szCs w:val="24"/>
              </w:rPr>
              <w:t xml:space="preserve"> π</w:t>
            </w:r>
            <w:proofErr w:type="spellStart"/>
            <w:r w:rsidRPr="00014CF8">
              <w:rPr>
                <w:rFonts w:ascii="Times New Roman" w:eastAsia="Times New Roman" w:hAnsi="Times New Roman" w:cs="Times New Roman"/>
                <w:sz w:val="24"/>
                <w:szCs w:val="24"/>
              </w:rPr>
              <w:t>ονηρότερον</w:t>
            </w:r>
            <w:proofErr w:type="spellEnd"/>
            <w:r w:rsidRPr="00014CF8">
              <w:rPr>
                <w:rFonts w:ascii="Times New Roman" w:eastAsia="Times New Roman" w:hAnsi="Times New Roman" w:cs="Times New Roman"/>
                <w:sz w:val="24"/>
                <w:szCs w:val="24"/>
              </w:rPr>
              <w:t xml:space="preserve"> β</w:t>
            </w:r>
            <w:proofErr w:type="spellStart"/>
            <w:r w:rsidRPr="00014CF8">
              <w:rPr>
                <w:rFonts w:ascii="Times New Roman" w:eastAsia="Times New Roman" w:hAnsi="Times New Roman" w:cs="Times New Roman"/>
                <w:sz w:val="24"/>
                <w:szCs w:val="24"/>
              </w:rPr>
              <w:t>ούλευμ</w:t>
            </w:r>
            <w:proofErr w:type="spellEnd"/>
            <w:r w:rsidRPr="00014CF8">
              <w:rPr>
                <w:rFonts w:ascii="Times New Roman" w:eastAsia="Times New Roman" w:hAnsi="Times New Roman" w:cs="Times New Roman"/>
                <w:sz w:val="24"/>
                <w:szCs w:val="24"/>
              </w:rPr>
              <w:t>᾽ ἐπεπ</w:t>
            </w:r>
            <w:proofErr w:type="spellStart"/>
            <w:r w:rsidRPr="00014CF8">
              <w:rPr>
                <w:rFonts w:ascii="Times New Roman" w:eastAsia="Times New Roman" w:hAnsi="Times New Roman" w:cs="Times New Roman"/>
                <w:sz w:val="24"/>
                <w:szCs w:val="24"/>
              </w:rPr>
              <w:t>ύσμεθ</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ἂν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ὑμῶν</w:t>
            </w:r>
            <w:proofErr w:type="spellEnd"/>
            <w:r w:rsidRPr="00014CF8">
              <w:rPr>
                <w:rFonts w:ascii="Times New Roman" w:eastAsia="Times New Roman" w:hAnsi="Times New Roman" w:cs="Times New Roman"/>
                <w:sz w:val="24"/>
                <w:szCs w:val="24"/>
              </w:rPr>
              <w:t xml:space="preserve">· </w:t>
            </w:r>
          </w:p>
          <w:p w14:paraId="2ADBB8B3" w14:textId="77777777" w:rsidR="00FB631B" w:rsidRPr="00014CF8" w:rsidRDefault="00E34771">
            <w:pPr>
              <w:spacing w:line="240" w:lineRule="auto"/>
              <w:jc w:val="both"/>
              <w:rPr>
                <w:rFonts w:ascii="Times New Roman" w:eastAsia="Times New Roman" w:hAnsi="Times New Roman" w:cs="Times New Roman"/>
                <w:sz w:val="24"/>
                <w:szCs w:val="24"/>
              </w:rPr>
            </w:pPr>
            <w:proofErr w:type="spellStart"/>
            <w:proofErr w:type="gramStart"/>
            <w:r w:rsidRPr="00014CF8">
              <w:rPr>
                <w:rFonts w:ascii="Times New Roman" w:eastAsia="Times New Roman" w:hAnsi="Times New Roman" w:cs="Times New Roman"/>
                <w:sz w:val="24"/>
                <w:szCs w:val="24"/>
              </w:rPr>
              <w:t>εἶτ</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ἠρόμεθ</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ἄν</w:t>
            </w:r>
            <w:proofErr w:type="spellEnd"/>
            <w:r w:rsidRPr="00014CF8">
              <w:rPr>
                <w:rFonts w:ascii="Times New Roman" w:eastAsia="Times New Roman" w:hAnsi="Times New Roman" w:cs="Times New Roman"/>
                <w:sz w:val="24"/>
                <w:szCs w:val="24"/>
              </w:rPr>
              <w:t>· "π</w:t>
            </w:r>
            <w:proofErr w:type="spellStart"/>
            <w:r w:rsidRPr="00014CF8">
              <w:rPr>
                <w:rFonts w:ascii="Times New Roman" w:eastAsia="Times New Roman" w:hAnsi="Times New Roman" w:cs="Times New Roman"/>
                <w:sz w:val="24"/>
                <w:szCs w:val="24"/>
              </w:rPr>
              <w:t>ῶς</w:t>
            </w:r>
            <w:proofErr w:type="spellEnd"/>
            <w:r w:rsidRPr="00014CF8">
              <w:rPr>
                <w:rFonts w:ascii="Times New Roman" w:eastAsia="Times New Roman" w:hAnsi="Times New Roman" w:cs="Times New Roman"/>
                <w:sz w:val="24"/>
                <w:szCs w:val="24"/>
              </w:rPr>
              <w:t xml:space="preserve"> τα</w:t>
            </w:r>
            <w:proofErr w:type="spellStart"/>
            <w:r w:rsidRPr="00014CF8">
              <w:rPr>
                <w:rFonts w:ascii="Times New Roman" w:eastAsia="Times New Roman" w:hAnsi="Times New Roman" w:cs="Times New Roman"/>
                <w:sz w:val="24"/>
                <w:szCs w:val="24"/>
              </w:rPr>
              <w:t>ῦτ</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ὦνερ</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δι</w:t>
            </w:r>
            <w:proofErr w:type="spellEnd"/>
            <w:r w:rsidRPr="00014CF8">
              <w:rPr>
                <w:rFonts w:ascii="Times New Roman" w:eastAsia="Times New Roman" w:hAnsi="Times New Roman" w:cs="Times New Roman"/>
                <w:sz w:val="24"/>
                <w:szCs w:val="24"/>
              </w:rPr>
              <w:t>απ</w:t>
            </w:r>
            <w:proofErr w:type="spellStart"/>
            <w:r w:rsidRPr="00014CF8">
              <w:rPr>
                <w:rFonts w:ascii="Times New Roman" w:eastAsia="Times New Roman" w:hAnsi="Times New Roman" w:cs="Times New Roman"/>
                <w:sz w:val="24"/>
                <w:szCs w:val="24"/>
              </w:rPr>
              <w:t>ράττεσθ</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ὧδ</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ἀνοήτως</w:t>
            </w:r>
            <w:proofErr w:type="spellEnd"/>
            <w:r w:rsidRPr="00014CF8">
              <w:rPr>
                <w:rFonts w:ascii="Times New Roman" w:eastAsia="Times New Roman" w:hAnsi="Times New Roman" w:cs="Times New Roman"/>
                <w:sz w:val="24"/>
                <w:szCs w:val="24"/>
              </w:rPr>
              <w:t xml:space="preserve">;" </w:t>
            </w:r>
          </w:p>
          <w:p w14:paraId="4A49786E" w14:textId="77777777" w:rsidR="00FB631B" w:rsidRPr="00014CF8" w:rsidRDefault="00E34771">
            <w:pPr>
              <w:spacing w:line="240" w:lineRule="auto"/>
              <w:jc w:val="both"/>
              <w:rPr>
                <w:rFonts w:ascii="Times New Roman" w:eastAsia="Times New Roman" w:hAnsi="Times New Roman" w:cs="Times New Roman"/>
                <w:sz w:val="24"/>
                <w:szCs w:val="24"/>
              </w:rPr>
            </w:pPr>
            <w:proofErr w:type="gramStart"/>
            <w:r w:rsidRPr="00014CF8">
              <w:rPr>
                <w:rFonts w:ascii="Times New Roman" w:eastAsia="Times New Roman" w:hAnsi="Times New Roman" w:cs="Times New Roman"/>
                <w:sz w:val="24"/>
                <w:szCs w:val="24"/>
              </w:rPr>
              <w:t>ὁ</w:t>
            </w:r>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δέ</w:t>
            </w:r>
            <w:proofErr w:type="spellEnd"/>
            <w:r w:rsidRPr="00014CF8">
              <w:rPr>
                <w:rFonts w:ascii="Times New Roman" w:eastAsia="Times New Roman" w:hAnsi="Times New Roman" w:cs="Times New Roman"/>
                <w:sz w:val="24"/>
                <w:szCs w:val="24"/>
              </w:rPr>
              <w:t xml:space="preserve"> μ᾽ </w:t>
            </w:r>
            <w:proofErr w:type="spellStart"/>
            <w:r w:rsidRPr="00014CF8">
              <w:rPr>
                <w:rFonts w:ascii="Times New Roman" w:eastAsia="Times New Roman" w:hAnsi="Times New Roman" w:cs="Times New Roman"/>
                <w:sz w:val="24"/>
                <w:szCs w:val="24"/>
              </w:rPr>
              <w:t>εὐθὺς</w:t>
            </w:r>
            <w:proofErr w:type="spellEnd"/>
            <w:r w:rsidRPr="00014CF8">
              <w:rPr>
                <w:rFonts w:ascii="Times New Roman" w:eastAsia="Times New Roman" w:hAnsi="Times New Roman" w:cs="Times New Roman"/>
                <w:sz w:val="24"/>
                <w:szCs w:val="24"/>
              </w:rPr>
              <w:t xml:space="preserve"> ὑποβ</w:t>
            </w:r>
            <w:proofErr w:type="spellStart"/>
            <w:r w:rsidRPr="00014CF8">
              <w:rPr>
                <w:rFonts w:ascii="Times New Roman" w:eastAsia="Times New Roman" w:hAnsi="Times New Roman" w:cs="Times New Roman"/>
                <w:sz w:val="24"/>
                <w:szCs w:val="24"/>
              </w:rPr>
              <w:t>λέψ</w:t>
            </w:r>
            <w:proofErr w:type="spellEnd"/>
            <w:r w:rsidRPr="00014CF8">
              <w:rPr>
                <w:rFonts w:ascii="Times New Roman" w:eastAsia="Times New Roman" w:hAnsi="Times New Roman" w:cs="Times New Roman"/>
                <w:sz w:val="24"/>
                <w:szCs w:val="24"/>
              </w:rPr>
              <w:t>ας &lt;</w:t>
            </w:r>
            <w:proofErr w:type="spellStart"/>
            <w:r w:rsidRPr="00014CF8">
              <w:rPr>
                <w:rFonts w:ascii="Times New Roman" w:eastAsia="Times New Roman" w:hAnsi="Times New Roman" w:cs="Times New Roman"/>
                <w:sz w:val="24"/>
                <w:szCs w:val="24"/>
              </w:rPr>
              <w:t>ἂν</w:t>
            </w:r>
            <w:proofErr w:type="spellEnd"/>
            <w:r w:rsidRPr="00014CF8">
              <w:rPr>
                <w:rFonts w:ascii="Times New Roman" w:eastAsia="Times New Roman" w:hAnsi="Times New Roman" w:cs="Times New Roman"/>
                <w:sz w:val="24"/>
                <w:szCs w:val="24"/>
              </w:rPr>
              <w:t xml:space="preserve">&gt; </w:t>
            </w:r>
            <w:proofErr w:type="spellStart"/>
            <w:r w:rsidRPr="00014CF8">
              <w:rPr>
                <w:rFonts w:ascii="Times New Roman" w:eastAsia="Times New Roman" w:hAnsi="Times New Roman" w:cs="Times New Roman"/>
                <w:sz w:val="24"/>
                <w:szCs w:val="24"/>
              </w:rPr>
              <w:t>ἔφ</w:t>
            </w:r>
            <w:proofErr w:type="spellEnd"/>
            <w:r w:rsidRPr="00014CF8">
              <w:rPr>
                <w:rFonts w:ascii="Times New Roman" w:eastAsia="Times New Roman" w:hAnsi="Times New Roman" w:cs="Times New Roman"/>
                <w:sz w:val="24"/>
                <w:szCs w:val="24"/>
              </w:rPr>
              <w:t>α</w:t>
            </w:r>
            <w:proofErr w:type="spellStart"/>
            <w:r w:rsidRPr="00014CF8">
              <w:rPr>
                <w:rFonts w:ascii="Times New Roman" w:eastAsia="Times New Roman" w:hAnsi="Times New Roman" w:cs="Times New Roman"/>
                <w:sz w:val="24"/>
                <w:szCs w:val="24"/>
              </w:rPr>
              <w:t>σκ</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εἰ</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μὴ</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τὸν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στήμον</w:t>
            </w:r>
            <w:proofErr w:type="spellEnd"/>
            <w:r w:rsidRPr="00014CF8">
              <w:rPr>
                <w:rFonts w:ascii="Times New Roman" w:eastAsia="Times New Roman" w:hAnsi="Times New Roman" w:cs="Times New Roman"/>
                <w:sz w:val="24"/>
                <w:szCs w:val="24"/>
              </w:rPr>
              <w:t xml:space="preserve">α </w:t>
            </w:r>
            <w:proofErr w:type="spellStart"/>
            <w:r w:rsidRPr="00014CF8">
              <w:rPr>
                <w:rFonts w:ascii="Times New Roman" w:eastAsia="Times New Roman" w:hAnsi="Times New Roman" w:cs="Times New Roman"/>
                <w:sz w:val="24"/>
                <w:szCs w:val="24"/>
              </w:rPr>
              <w:t>νήσω</w:t>
            </w:r>
            <w:proofErr w:type="spellEnd"/>
            <w:r w:rsidRPr="00014CF8">
              <w:rPr>
                <w:rFonts w:ascii="Times New Roman" w:eastAsia="Times New Roman" w:hAnsi="Times New Roman" w:cs="Times New Roman"/>
                <w:sz w:val="24"/>
                <w:szCs w:val="24"/>
              </w:rPr>
              <w:t xml:space="preserve">, </w:t>
            </w:r>
          </w:p>
          <w:p w14:paraId="7F9DDFC9" w14:textId="77777777" w:rsidR="00FB631B" w:rsidRPr="00014CF8" w:rsidRDefault="00E34771">
            <w:pPr>
              <w:spacing w:line="240" w:lineRule="auto"/>
              <w:jc w:val="both"/>
              <w:rPr>
                <w:rFonts w:ascii="Times New Roman" w:eastAsia="Times New Roman" w:hAnsi="Times New Roman" w:cs="Times New Roman"/>
                <w:sz w:val="24"/>
                <w:szCs w:val="24"/>
              </w:rPr>
            </w:pPr>
            <w:proofErr w:type="spellStart"/>
            <w:proofErr w:type="gramStart"/>
            <w:r w:rsidRPr="00014CF8">
              <w:rPr>
                <w:rFonts w:ascii="Times New Roman" w:eastAsia="Times New Roman" w:hAnsi="Times New Roman" w:cs="Times New Roman"/>
                <w:sz w:val="24"/>
                <w:szCs w:val="24"/>
              </w:rPr>
              <w:t>ὀτοτύξεσθ</w:t>
            </w:r>
            <w:proofErr w:type="spellEnd"/>
            <w:r w:rsidRPr="00014CF8">
              <w:rPr>
                <w:rFonts w:ascii="Times New Roman" w:eastAsia="Times New Roman" w:hAnsi="Times New Roman" w:cs="Times New Roman"/>
                <w:sz w:val="24"/>
                <w:szCs w:val="24"/>
              </w:rPr>
              <w:t>αι</w:t>
            </w:r>
            <w:proofErr w:type="gramEnd"/>
            <w:r w:rsidRPr="00014CF8">
              <w:rPr>
                <w:rFonts w:ascii="Times New Roman" w:eastAsia="Times New Roman" w:hAnsi="Times New Roman" w:cs="Times New Roman"/>
                <w:sz w:val="24"/>
                <w:szCs w:val="24"/>
              </w:rPr>
              <w:t xml:space="preserve"> μα</w:t>
            </w:r>
            <w:proofErr w:type="spellStart"/>
            <w:r w:rsidRPr="00014CF8">
              <w:rPr>
                <w:rFonts w:ascii="Times New Roman" w:eastAsia="Times New Roman" w:hAnsi="Times New Roman" w:cs="Times New Roman"/>
                <w:sz w:val="24"/>
                <w:szCs w:val="24"/>
              </w:rPr>
              <w:t>κρὰ</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τὴν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κεφ</w:t>
            </w:r>
            <w:proofErr w:type="spellEnd"/>
            <w:r w:rsidRPr="00014CF8">
              <w:rPr>
                <w:rFonts w:ascii="Times New Roman" w:eastAsia="Times New Roman" w:hAnsi="Times New Roman" w:cs="Times New Roman"/>
                <w:sz w:val="24"/>
                <w:szCs w:val="24"/>
              </w:rPr>
              <w:t>α</w:t>
            </w:r>
            <w:proofErr w:type="spellStart"/>
            <w:r w:rsidRPr="00014CF8">
              <w:rPr>
                <w:rFonts w:ascii="Times New Roman" w:eastAsia="Times New Roman" w:hAnsi="Times New Roman" w:cs="Times New Roman"/>
                <w:sz w:val="24"/>
                <w:szCs w:val="24"/>
              </w:rPr>
              <w:t>λήν</w:t>
            </w:r>
            <w:proofErr w:type="spellEnd"/>
            <w:r w:rsidRPr="00014CF8">
              <w:rPr>
                <w:rFonts w:ascii="Times New Roman" w:eastAsia="Times New Roman" w:hAnsi="Times New Roman" w:cs="Times New Roman"/>
                <w:sz w:val="24"/>
                <w:szCs w:val="24"/>
              </w:rPr>
              <w:t>· "π</w:t>
            </w:r>
            <w:proofErr w:type="spellStart"/>
            <w:r w:rsidRPr="00014CF8">
              <w:rPr>
                <w:rFonts w:ascii="Times New Roman" w:eastAsia="Times New Roman" w:hAnsi="Times New Roman" w:cs="Times New Roman"/>
                <w:sz w:val="24"/>
                <w:szCs w:val="24"/>
              </w:rPr>
              <w:t>όλεμος</w:t>
            </w:r>
            <w:proofErr w:type="spellEnd"/>
            <w:r w:rsidRPr="00014CF8">
              <w:rPr>
                <w:rFonts w:ascii="Times New Roman" w:eastAsia="Times New Roman" w:hAnsi="Times New Roman" w:cs="Times New Roman"/>
                <w:sz w:val="24"/>
                <w:szCs w:val="24"/>
              </w:rPr>
              <w:t xml:space="preserve"> δ᾽ </w:t>
            </w:r>
            <w:proofErr w:type="spellStart"/>
            <w:r w:rsidRPr="00014CF8">
              <w:rPr>
                <w:rFonts w:ascii="Times New Roman" w:eastAsia="Times New Roman" w:hAnsi="Times New Roman" w:cs="Times New Roman"/>
                <w:sz w:val="24"/>
                <w:szCs w:val="24"/>
              </w:rPr>
              <w:t>ἄνδρεσσι</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μελήσει</w:t>
            </w:r>
            <w:proofErr w:type="spellEnd"/>
            <w:r w:rsidRPr="00014CF8">
              <w:rPr>
                <w:rFonts w:ascii="Times New Roman" w:eastAsia="Times New Roman" w:hAnsi="Times New Roman" w:cs="Times New Roman"/>
                <w:sz w:val="24"/>
                <w:szCs w:val="24"/>
              </w:rPr>
              <w:t xml:space="preserve">." </w:t>
            </w:r>
          </w:p>
          <w:p w14:paraId="669F1B54" w14:textId="77777777" w:rsidR="00FB631B" w:rsidRPr="00014CF8" w:rsidRDefault="00E34771">
            <w:pPr>
              <w:spacing w:line="240" w:lineRule="auto"/>
              <w:jc w:val="both"/>
              <w:rPr>
                <w:rFonts w:ascii="Times New Roman" w:eastAsia="Times New Roman" w:hAnsi="Times New Roman" w:cs="Times New Roman"/>
                <w:b/>
                <w:sz w:val="24"/>
                <w:szCs w:val="24"/>
              </w:rPr>
            </w:pPr>
            <w:r w:rsidRPr="00014CF8">
              <w:rPr>
                <w:rFonts w:ascii="Times New Roman" w:eastAsia="Times New Roman" w:hAnsi="Times New Roman" w:cs="Times New Roman"/>
                <w:b/>
                <w:sz w:val="24"/>
                <w:szCs w:val="24"/>
              </w:rPr>
              <w:t>(</w:t>
            </w:r>
            <w:proofErr w:type="spellStart"/>
            <w:r w:rsidRPr="00014CF8">
              <w:rPr>
                <w:rFonts w:ascii="Times New Roman" w:eastAsia="Times New Roman" w:hAnsi="Times New Roman" w:cs="Times New Roman"/>
                <w:b/>
                <w:sz w:val="24"/>
                <w:szCs w:val="24"/>
              </w:rPr>
              <w:t>Πρό</w:t>
            </w:r>
            <w:proofErr w:type="spellEnd"/>
            <w:r w:rsidRPr="00014CF8">
              <w:rPr>
                <w:rFonts w:ascii="Times New Roman" w:eastAsia="Times New Roman" w:hAnsi="Times New Roman" w:cs="Times New Roman"/>
                <w:b/>
                <w:sz w:val="24"/>
                <w:szCs w:val="24"/>
              </w:rPr>
              <w:t>β</w:t>
            </w:r>
            <w:proofErr w:type="spellStart"/>
            <w:r w:rsidRPr="00014CF8">
              <w:rPr>
                <w:rFonts w:ascii="Times New Roman" w:eastAsia="Times New Roman" w:hAnsi="Times New Roman" w:cs="Times New Roman"/>
                <w:b/>
                <w:sz w:val="24"/>
                <w:szCs w:val="24"/>
              </w:rPr>
              <w:t>ουλος</w:t>
            </w:r>
            <w:proofErr w:type="spellEnd"/>
            <w:r w:rsidRPr="00014CF8">
              <w:rPr>
                <w:rFonts w:ascii="Times New Roman" w:eastAsia="Times New Roman" w:hAnsi="Times New Roman" w:cs="Times New Roman"/>
                <w:b/>
                <w:sz w:val="24"/>
                <w:szCs w:val="24"/>
              </w:rPr>
              <w:t xml:space="preserve">) </w:t>
            </w:r>
          </w:p>
          <w:p w14:paraId="00E8425B" w14:textId="77777777" w:rsidR="00FB631B" w:rsidRPr="00014CF8" w:rsidRDefault="00E34771">
            <w:pPr>
              <w:spacing w:line="240" w:lineRule="auto"/>
              <w:jc w:val="both"/>
              <w:rPr>
                <w:rFonts w:ascii="Times New Roman" w:eastAsia="Times New Roman" w:hAnsi="Times New Roman" w:cs="Times New Roman"/>
                <w:sz w:val="24"/>
                <w:szCs w:val="24"/>
              </w:rPr>
            </w:pPr>
            <w:r w:rsidRPr="00014CF8">
              <w:rPr>
                <w:rFonts w:ascii="Times New Roman" w:eastAsia="Times New Roman" w:hAnsi="Times New Roman" w:cs="Times New Roman"/>
                <w:sz w:val="24"/>
                <w:szCs w:val="24"/>
              </w:rPr>
              <w:t xml:space="preserve">520 </w:t>
            </w:r>
            <w:proofErr w:type="spellStart"/>
            <w:r w:rsidRPr="00014CF8">
              <w:rPr>
                <w:rFonts w:ascii="Times New Roman" w:eastAsia="Times New Roman" w:hAnsi="Times New Roman" w:cs="Times New Roman"/>
                <w:sz w:val="24"/>
                <w:szCs w:val="24"/>
              </w:rPr>
              <w:t>ὀρθῶς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γε</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λέγων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νὴ</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Δί</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ἐκεῖνος</w:t>
            </w:r>
            <w:proofErr w:type="spellEnd"/>
            <w:r w:rsidRPr="00014CF8">
              <w:rPr>
                <w:rFonts w:ascii="Times New Roman" w:eastAsia="Times New Roman" w:hAnsi="Times New Roman" w:cs="Times New Roman"/>
                <w:sz w:val="24"/>
                <w:szCs w:val="24"/>
              </w:rPr>
              <w:t xml:space="preserve">. </w:t>
            </w:r>
          </w:p>
          <w:p w14:paraId="6946528E" w14:textId="77777777" w:rsidR="00FB631B" w:rsidRPr="00014CF8" w:rsidRDefault="00E34771">
            <w:pPr>
              <w:spacing w:line="240" w:lineRule="auto"/>
              <w:jc w:val="both"/>
              <w:rPr>
                <w:rFonts w:ascii="Times New Roman" w:eastAsia="Times New Roman" w:hAnsi="Times New Roman" w:cs="Times New Roman"/>
                <w:b/>
                <w:sz w:val="24"/>
                <w:szCs w:val="24"/>
              </w:rPr>
            </w:pPr>
            <w:r w:rsidRPr="00014CF8">
              <w:rPr>
                <w:rFonts w:ascii="Times New Roman" w:eastAsia="Times New Roman" w:hAnsi="Times New Roman" w:cs="Times New Roman"/>
                <w:b/>
                <w:sz w:val="24"/>
                <w:szCs w:val="24"/>
              </w:rPr>
              <w:t>(</w:t>
            </w:r>
            <w:proofErr w:type="spellStart"/>
            <w:r w:rsidRPr="00014CF8">
              <w:rPr>
                <w:rFonts w:ascii="Times New Roman" w:eastAsia="Times New Roman" w:hAnsi="Times New Roman" w:cs="Times New Roman"/>
                <w:b/>
                <w:sz w:val="24"/>
                <w:szCs w:val="24"/>
              </w:rPr>
              <w:t>Λυσιστράτη</w:t>
            </w:r>
            <w:proofErr w:type="spellEnd"/>
            <w:r w:rsidRPr="00014CF8">
              <w:rPr>
                <w:rFonts w:ascii="Times New Roman" w:eastAsia="Times New Roman" w:hAnsi="Times New Roman" w:cs="Times New Roman"/>
                <w:b/>
                <w:sz w:val="24"/>
                <w:szCs w:val="24"/>
              </w:rPr>
              <w:t xml:space="preserve">) </w:t>
            </w:r>
          </w:p>
          <w:p w14:paraId="49DA05F3" w14:textId="77777777" w:rsidR="00FB631B" w:rsidRPr="00014CF8" w:rsidRDefault="00E34771">
            <w:pPr>
              <w:spacing w:line="240" w:lineRule="auto"/>
              <w:jc w:val="both"/>
              <w:rPr>
                <w:rFonts w:ascii="Times New Roman" w:eastAsia="Times New Roman" w:hAnsi="Times New Roman" w:cs="Times New Roman"/>
                <w:sz w:val="24"/>
                <w:szCs w:val="24"/>
              </w:rPr>
            </w:pPr>
            <w:proofErr w:type="gramStart"/>
            <w:r w:rsidRPr="00014CF8">
              <w:rPr>
                <w:rFonts w:ascii="Times New Roman" w:eastAsia="Times New Roman" w:hAnsi="Times New Roman" w:cs="Times New Roman"/>
                <w:sz w:val="24"/>
                <w:szCs w:val="24"/>
              </w:rPr>
              <w:t>π</w:t>
            </w:r>
            <w:proofErr w:type="spellStart"/>
            <w:r w:rsidRPr="00014CF8">
              <w:rPr>
                <w:rFonts w:ascii="Times New Roman" w:eastAsia="Times New Roman" w:hAnsi="Times New Roman" w:cs="Times New Roman"/>
                <w:sz w:val="24"/>
                <w:szCs w:val="24"/>
              </w:rPr>
              <w:t>ῶς</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ὀρθῶς</w:t>
            </w:r>
            <w:proofErr w:type="spellEnd"/>
            <w:r w:rsidRPr="00014CF8">
              <w:rPr>
                <w:rFonts w:ascii="Times New Roman" w:eastAsia="Times New Roman" w:hAnsi="Times New Roman" w:cs="Times New Roman"/>
                <w:sz w:val="24"/>
                <w:szCs w:val="24"/>
              </w:rPr>
              <w:t xml:space="preserve"> ὦ κα</w:t>
            </w:r>
            <w:proofErr w:type="spellStart"/>
            <w:r w:rsidRPr="00014CF8">
              <w:rPr>
                <w:rFonts w:ascii="Times New Roman" w:eastAsia="Times New Roman" w:hAnsi="Times New Roman" w:cs="Times New Roman"/>
                <w:sz w:val="24"/>
                <w:szCs w:val="24"/>
              </w:rPr>
              <w:t>κόδ</w:t>
            </w:r>
            <w:proofErr w:type="spellEnd"/>
            <w:r w:rsidRPr="00014CF8">
              <w:rPr>
                <w:rFonts w:ascii="Times New Roman" w:eastAsia="Times New Roman" w:hAnsi="Times New Roman" w:cs="Times New Roman"/>
                <w:sz w:val="24"/>
                <w:szCs w:val="24"/>
              </w:rPr>
              <w:t>α</w:t>
            </w:r>
            <w:proofErr w:type="spellStart"/>
            <w:r w:rsidRPr="00014CF8">
              <w:rPr>
                <w:rFonts w:ascii="Times New Roman" w:eastAsia="Times New Roman" w:hAnsi="Times New Roman" w:cs="Times New Roman"/>
                <w:sz w:val="24"/>
                <w:szCs w:val="24"/>
              </w:rPr>
              <w:t>ιμον</w:t>
            </w:r>
            <w:proofErr w:type="spellEnd"/>
            <w:r w:rsidRPr="00014CF8">
              <w:rPr>
                <w:rFonts w:ascii="Times New Roman" w:eastAsia="Times New Roman" w:hAnsi="Times New Roman" w:cs="Times New Roman"/>
                <w:sz w:val="24"/>
                <w:szCs w:val="24"/>
              </w:rPr>
              <w:t xml:space="preserve">, </w:t>
            </w:r>
          </w:p>
          <w:p w14:paraId="4C2323F4" w14:textId="77777777" w:rsidR="00FB631B" w:rsidRPr="00014CF8" w:rsidRDefault="00E34771">
            <w:pPr>
              <w:spacing w:line="240" w:lineRule="auto"/>
              <w:jc w:val="both"/>
              <w:rPr>
                <w:rFonts w:ascii="Times New Roman" w:eastAsia="Times New Roman" w:hAnsi="Times New Roman" w:cs="Times New Roman"/>
                <w:sz w:val="24"/>
                <w:szCs w:val="24"/>
              </w:rPr>
            </w:pPr>
            <w:proofErr w:type="spellStart"/>
            <w:proofErr w:type="gramStart"/>
            <w:r w:rsidRPr="00014CF8">
              <w:rPr>
                <w:rFonts w:ascii="Times New Roman" w:eastAsia="Times New Roman" w:hAnsi="Times New Roman" w:cs="Times New Roman"/>
                <w:sz w:val="24"/>
                <w:szCs w:val="24"/>
              </w:rPr>
              <w:t>εἰ</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μηδὲ</w:t>
            </w:r>
            <w:proofErr w:type="spellEnd"/>
            <w:r w:rsidRPr="00014CF8">
              <w:rPr>
                <w:rFonts w:ascii="Times New Roman" w:eastAsia="Times New Roman" w:hAnsi="Times New Roman" w:cs="Times New Roman"/>
                <w:sz w:val="24"/>
                <w:szCs w:val="24"/>
              </w:rPr>
              <w:t xml:space="preserve"> κα</w:t>
            </w:r>
            <w:proofErr w:type="spellStart"/>
            <w:r w:rsidRPr="00014CF8">
              <w:rPr>
                <w:rFonts w:ascii="Times New Roman" w:eastAsia="Times New Roman" w:hAnsi="Times New Roman" w:cs="Times New Roman"/>
                <w:sz w:val="24"/>
                <w:szCs w:val="24"/>
              </w:rPr>
              <w:t>κῶς</w:t>
            </w:r>
            <w:proofErr w:type="spellEnd"/>
            <w:r w:rsidRPr="00014CF8">
              <w:rPr>
                <w:rFonts w:ascii="Times New Roman" w:eastAsia="Times New Roman" w:hAnsi="Times New Roman" w:cs="Times New Roman"/>
                <w:sz w:val="24"/>
                <w:szCs w:val="24"/>
              </w:rPr>
              <w:t xml:space="preserve"> β</w:t>
            </w:r>
            <w:proofErr w:type="spellStart"/>
            <w:r w:rsidRPr="00014CF8">
              <w:rPr>
                <w:rFonts w:ascii="Times New Roman" w:eastAsia="Times New Roman" w:hAnsi="Times New Roman" w:cs="Times New Roman"/>
                <w:sz w:val="24"/>
                <w:szCs w:val="24"/>
              </w:rPr>
              <w:t>ουλευομένοις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ἐξῆν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ὑμῖν</w:t>
            </w:r>
            <w:proofErr w:type="spellEnd"/>
            <w:r w:rsidRPr="00014CF8">
              <w:rPr>
                <w:rFonts w:ascii="Times New Roman" w:eastAsia="Times New Roman" w:hAnsi="Times New Roman" w:cs="Times New Roman"/>
                <w:sz w:val="24"/>
                <w:szCs w:val="24"/>
              </w:rPr>
              <w:t xml:space="preserve"> ὑπ</w:t>
            </w:r>
            <w:proofErr w:type="spellStart"/>
            <w:r w:rsidRPr="00014CF8">
              <w:rPr>
                <w:rFonts w:ascii="Times New Roman" w:eastAsia="Times New Roman" w:hAnsi="Times New Roman" w:cs="Times New Roman"/>
                <w:sz w:val="24"/>
                <w:szCs w:val="24"/>
              </w:rPr>
              <w:t>οθέσθ</w:t>
            </w:r>
            <w:proofErr w:type="spellEnd"/>
            <w:r w:rsidRPr="00014CF8">
              <w:rPr>
                <w:rFonts w:ascii="Times New Roman" w:eastAsia="Times New Roman" w:hAnsi="Times New Roman" w:cs="Times New Roman"/>
                <w:sz w:val="24"/>
                <w:szCs w:val="24"/>
              </w:rPr>
              <w:t xml:space="preserve">αι; </w:t>
            </w:r>
          </w:p>
          <w:p w14:paraId="7B2717F6" w14:textId="77777777" w:rsidR="00FB631B" w:rsidRPr="00014CF8" w:rsidRDefault="00E34771">
            <w:pPr>
              <w:spacing w:line="240" w:lineRule="auto"/>
              <w:jc w:val="both"/>
              <w:rPr>
                <w:rFonts w:ascii="Times New Roman" w:eastAsia="Times New Roman" w:hAnsi="Times New Roman" w:cs="Times New Roman"/>
                <w:sz w:val="24"/>
                <w:szCs w:val="24"/>
              </w:rPr>
            </w:pPr>
            <w:proofErr w:type="spellStart"/>
            <w:proofErr w:type="gramStart"/>
            <w:r w:rsidRPr="00014CF8">
              <w:rPr>
                <w:rFonts w:ascii="Times New Roman" w:eastAsia="Times New Roman" w:hAnsi="Times New Roman" w:cs="Times New Roman"/>
                <w:sz w:val="24"/>
                <w:szCs w:val="24"/>
              </w:rPr>
              <w:t>ὅτε</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δὴ</w:t>
            </w:r>
            <w:proofErr w:type="spellEnd"/>
            <w:r w:rsidRPr="00014CF8">
              <w:rPr>
                <w:rFonts w:ascii="Times New Roman" w:eastAsia="Times New Roman" w:hAnsi="Times New Roman" w:cs="Times New Roman"/>
                <w:sz w:val="24"/>
                <w:szCs w:val="24"/>
              </w:rPr>
              <w:t xml:space="preserve"> δ᾽ </w:t>
            </w:r>
            <w:proofErr w:type="spellStart"/>
            <w:r w:rsidRPr="00014CF8">
              <w:rPr>
                <w:rFonts w:ascii="Times New Roman" w:eastAsia="Times New Roman" w:hAnsi="Times New Roman" w:cs="Times New Roman"/>
                <w:sz w:val="24"/>
                <w:szCs w:val="24"/>
              </w:rPr>
              <w:t>ὑμῶν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ἐν</w:t>
            </w:r>
            <w:proofErr w:type="spellEnd"/>
            <w:r w:rsidRPr="00014CF8">
              <w:rPr>
                <w:rFonts w:ascii="Times New Roman" w:eastAsia="Times New Roman" w:hAnsi="Times New Roman" w:cs="Times New Roman"/>
                <w:sz w:val="24"/>
                <w:szCs w:val="24"/>
              </w:rPr>
              <w:t xml:space="preserve"> τα</w:t>
            </w:r>
            <w:proofErr w:type="spellStart"/>
            <w:r w:rsidRPr="00014CF8">
              <w:rPr>
                <w:rFonts w:ascii="Times New Roman" w:eastAsia="Times New Roman" w:hAnsi="Times New Roman" w:cs="Times New Roman"/>
                <w:sz w:val="24"/>
                <w:szCs w:val="24"/>
              </w:rPr>
              <w:t>ῖσιν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ὁδοῖς</w:t>
            </w:r>
            <w:proofErr w:type="spellEnd"/>
            <w:r w:rsidRPr="00014CF8">
              <w:rPr>
                <w:rFonts w:ascii="Times New Roman" w:eastAsia="Times New Roman" w:hAnsi="Times New Roman" w:cs="Times New Roman"/>
                <w:sz w:val="24"/>
                <w:szCs w:val="24"/>
              </w:rPr>
              <w:t xml:space="preserve"> φα</w:t>
            </w:r>
            <w:proofErr w:type="spellStart"/>
            <w:r w:rsidRPr="00014CF8">
              <w:rPr>
                <w:rFonts w:ascii="Times New Roman" w:eastAsia="Times New Roman" w:hAnsi="Times New Roman" w:cs="Times New Roman"/>
                <w:sz w:val="24"/>
                <w:szCs w:val="24"/>
              </w:rPr>
              <w:t>νερῶς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ἠκούομεν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ἤδη</w:t>
            </w:r>
            <w:proofErr w:type="spellEnd"/>
            <w:r w:rsidRPr="00014CF8">
              <w:rPr>
                <w:rFonts w:ascii="Times New Roman" w:eastAsia="Times New Roman" w:hAnsi="Times New Roman" w:cs="Times New Roman"/>
                <w:sz w:val="24"/>
                <w:szCs w:val="24"/>
              </w:rPr>
              <w:t xml:space="preserve">, </w:t>
            </w:r>
          </w:p>
          <w:p w14:paraId="25CF2DC8" w14:textId="77777777" w:rsidR="00FB631B" w:rsidRPr="00014CF8" w:rsidRDefault="00E34771">
            <w:pPr>
              <w:spacing w:line="240" w:lineRule="auto"/>
              <w:jc w:val="both"/>
              <w:rPr>
                <w:rFonts w:ascii="Times New Roman" w:eastAsia="Times New Roman" w:hAnsi="Times New Roman" w:cs="Times New Roman"/>
                <w:sz w:val="24"/>
                <w:szCs w:val="24"/>
              </w:rPr>
            </w:pPr>
            <w:r w:rsidRPr="00014CF8">
              <w:rPr>
                <w:rFonts w:ascii="Times New Roman" w:eastAsia="Times New Roman" w:hAnsi="Times New Roman" w:cs="Times New Roman"/>
                <w:sz w:val="24"/>
                <w:szCs w:val="24"/>
              </w:rPr>
              <w:t>"</w:t>
            </w:r>
            <w:proofErr w:type="spellStart"/>
            <w:r w:rsidRPr="00014CF8">
              <w:rPr>
                <w:rFonts w:ascii="Times New Roman" w:eastAsia="Times New Roman" w:hAnsi="Times New Roman" w:cs="Times New Roman"/>
                <w:sz w:val="24"/>
                <w:szCs w:val="24"/>
              </w:rPr>
              <w:t>οὐκ</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ἔστιν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ἀνὴρ</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ἐν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τῇ</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χώρᾳ</w:t>
            </w:r>
            <w:proofErr w:type="spellEnd"/>
            <w:r w:rsidRPr="00014CF8">
              <w:rPr>
                <w:rFonts w:ascii="Times New Roman" w:eastAsia="Times New Roman" w:hAnsi="Times New Roman" w:cs="Times New Roman"/>
                <w:sz w:val="24"/>
                <w:szCs w:val="24"/>
              </w:rPr>
              <w:t>;" "</w:t>
            </w:r>
            <w:proofErr w:type="spellStart"/>
            <w:r w:rsidRPr="00014CF8">
              <w:rPr>
                <w:rFonts w:ascii="Times New Roman" w:eastAsia="Times New Roman" w:hAnsi="Times New Roman" w:cs="Times New Roman"/>
                <w:sz w:val="24"/>
                <w:szCs w:val="24"/>
              </w:rPr>
              <w:t>μὰ</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Δί</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οὐ</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δῆτ</w:t>
            </w:r>
            <w:proofErr w:type="spellEnd"/>
            <w:r w:rsidRPr="00014CF8">
              <w:rPr>
                <w:rFonts w:ascii="Times New Roman" w:eastAsia="Times New Roman" w:hAnsi="Times New Roman" w:cs="Times New Roman"/>
                <w:sz w:val="24"/>
                <w:szCs w:val="24"/>
              </w:rPr>
              <w:t>᾽," &lt;</w:t>
            </w:r>
            <w:proofErr w:type="spellStart"/>
            <w:r w:rsidRPr="00014CF8">
              <w:rPr>
                <w:rFonts w:ascii="Times New Roman" w:eastAsia="Times New Roman" w:hAnsi="Times New Roman" w:cs="Times New Roman"/>
                <w:sz w:val="24"/>
                <w:szCs w:val="24"/>
              </w:rPr>
              <w:t>εἶφ</w:t>
            </w:r>
            <w:proofErr w:type="spellEnd"/>
            <w:r w:rsidRPr="00014CF8">
              <w:rPr>
                <w:rFonts w:ascii="Times New Roman" w:eastAsia="Times New Roman" w:hAnsi="Times New Roman" w:cs="Times New Roman"/>
                <w:sz w:val="24"/>
                <w:szCs w:val="24"/>
              </w:rPr>
              <w:t xml:space="preserve">᾽&gt; </w:t>
            </w:r>
            <w:proofErr w:type="spellStart"/>
            <w:r w:rsidRPr="00014CF8">
              <w:rPr>
                <w:rFonts w:ascii="Times New Roman" w:eastAsia="Times New Roman" w:hAnsi="Times New Roman" w:cs="Times New Roman"/>
                <w:sz w:val="24"/>
                <w:szCs w:val="24"/>
              </w:rPr>
              <w:t>ἕτερός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τις</w:t>
            </w:r>
            <w:proofErr w:type="spellEnd"/>
            <w:r w:rsidRPr="00014CF8">
              <w:rPr>
                <w:rFonts w:ascii="Times New Roman" w:eastAsia="Times New Roman" w:hAnsi="Times New Roman" w:cs="Times New Roman"/>
                <w:sz w:val="24"/>
                <w:szCs w:val="24"/>
              </w:rPr>
              <w:t xml:space="preserve">· </w:t>
            </w:r>
          </w:p>
          <w:p w14:paraId="181C1D69" w14:textId="77777777" w:rsidR="00FB631B" w:rsidRPr="00014CF8" w:rsidRDefault="00E34771">
            <w:pPr>
              <w:spacing w:line="240" w:lineRule="auto"/>
              <w:jc w:val="both"/>
              <w:rPr>
                <w:rFonts w:ascii="Times New Roman" w:eastAsia="Times New Roman" w:hAnsi="Times New Roman" w:cs="Times New Roman"/>
                <w:sz w:val="24"/>
                <w:szCs w:val="24"/>
              </w:rPr>
            </w:pPr>
            <w:r w:rsidRPr="00014CF8">
              <w:rPr>
                <w:rFonts w:ascii="Times New Roman" w:eastAsia="Times New Roman" w:hAnsi="Times New Roman" w:cs="Times New Roman"/>
                <w:sz w:val="24"/>
                <w:szCs w:val="24"/>
              </w:rPr>
              <w:t xml:space="preserve">525 </w:t>
            </w:r>
            <w:proofErr w:type="spellStart"/>
            <w:r w:rsidRPr="00014CF8">
              <w:rPr>
                <w:rFonts w:ascii="Times New Roman" w:eastAsia="Times New Roman" w:hAnsi="Times New Roman" w:cs="Times New Roman"/>
                <w:sz w:val="24"/>
                <w:szCs w:val="24"/>
              </w:rPr>
              <w:t>μετὰ</w:t>
            </w:r>
            <w:proofErr w:type="spellEnd"/>
            <w:r w:rsidRPr="00014CF8">
              <w:rPr>
                <w:rFonts w:ascii="Times New Roman" w:eastAsia="Times New Roman" w:hAnsi="Times New Roman" w:cs="Times New Roman"/>
                <w:sz w:val="24"/>
                <w:szCs w:val="24"/>
              </w:rPr>
              <w:t xml:space="preserve"> τα</w:t>
            </w:r>
            <w:proofErr w:type="spellStart"/>
            <w:r w:rsidRPr="00014CF8">
              <w:rPr>
                <w:rFonts w:ascii="Times New Roman" w:eastAsia="Times New Roman" w:hAnsi="Times New Roman" w:cs="Times New Roman"/>
                <w:sz w:val="24"/>
                <w:szCs w:val="24"/>
              </w:rPr>
              <w:t>ῦθ</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ἡμῖν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εὐθὺς</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ἔδοξεν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σῶσ</w:t>
            </w:r>
            <w:proofErr w:type="spellEnd"/>
            <w:r w:rsidRPr="00014CF8">
              <w:rPr>
                <w:rFonts w:ascii="Times New Roman" w:eastAsia="Times New Roman" w:hAnsi="Times New Roman" w:cs="Times New Roman"/>
                <w:sz w:val="24"/>
                <w:szCs w:val="24"/>
              </w:rPr>
              <w:t xml:space="preserve">αι </w:t>
            </w:r>
            <w:proofErr w:type="spellStart"/>
            <w:r w:rsidRPr="00014CF8">
              <w:rPr>
                <w:rFonts w:ascii="Times New Roman" w:eastAsia="Times New Roman" w:hAnsi="Times New Roman" w:cs="Times New Roman"/>
                <w:sz w:val="24"/>
                <w:szCs w:val="24"/>
              </w:rPr>
              <w:t>τὴν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Ἑλλάδ</w:t>
            </w:r>
            <w:proofErr w:type="spellEnd"/>
            <w:r w:rsidRPr="00014CF8">
              <w:rPr>
                <w:rFonts w:ascii="Times New Roman" w:eastAsia="Times New Roman" w:hAnsi="Times New Roman" w:cs="Times New Roman"/>
                <w:sz w:val="24"/>
                <w:szCs w:val="24"/>
              </w:rPr>
              <w:t xml:space="preserve">α </w:t>
            </w:r>
            <w:proofErr w:type="spellStart"/>
            <w:r w:rsidRPr="00014CF8">
              <w:rPr>
                <w:rFonts w:ascii="Times New Roman" w:eastAsia="Times New Roman" w:hAnsi="Times New Roman" w:cs="Times New Roman"/>
                <w:sz w:val="24"/>
                <w:szCs w:val="24"/>
              </w:rPr>
              <w:t>κοινῇ</w:t>
            </w:r>
            <w:proofErr w:type="spellEnd"/>
            <w:r w:rsidRPr="00014CF8">
              <w:rPr>
                <w:rFonts w:ascii="Times New Roman" w:eastAsia="Times New Roman" w:hAnsi="Times New Roman" w:cs="Times New Roman"/>
                <w:sz w:val="24"/>
                <w:szCs w:val="24"/>
              </w:rPr>
              <w:t xml:space="preserve"> </w:t>
            </w:r>
          </w:p>
          <w:p w14:paraId="09A11120" w14:textId="77777777" w:rsidR="00FB631B" w:rsidRPr="00014CF8" w:rsidRDefault="00E34771">
            <w:pPr>
              <w:spacing w:line="240" w:lineRule="auto"/>
              <w:jc w:val="both"/>
              <w:rPr>
                <w:rFonts w:ascii="Times New Roman" w:eastAsia="Times New Roman" w:hAnsi="Times New Roman" w:cs="Times New Roman"/>
                <w:sz w:val="24"/>
                <w:szCs w:val="24"/>
              </w:rPr>
            </w:pPr>
            <w:proofErr w:type="gramStart"/>
            <w:r w:rsidRPr="00014CF8">
              <w:rPr>
                <w:rFonts w:ascii="Times New Roman" w:eastAsia="Times New Roman" w:hAnsi="Times New Roman" w:cs="Times New Roman"/>
                <w:sz w:val="24"/>
                <w:szCs w:val="24"/>
              </w:rPr>
              <w:t>τα</w:t>
            </w:r>
            <w:proofErr w:type="spellStart"/>
            <w:r w:rsidRPr="00014CF8">
              <w:rPr>
                <w:rFonts w:ascii="Times New Roman" w:eastAsia="Times New Roman" w:hAnsi="Times New Roman" w:cs="Times New Roman"/>
                <w:sz w:val="24"/>
                <w:szCs w:val="24"/>
              </w:rPr>
              <w:t>ῖσι</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γυν</w:t>
            </w:r>
            <w:proofErr w:type="spellEnd"/>
            <w:r w:rsidRPr="00014CF8">
              <w:rPr>
                <w:rFonts w:ascii="Times New Roman" w:eastAsia="Times New Roman" w:hAnsi="Times New Roman" w:cs="Times New Roman"/>
                <w:sz w:val="24"/>
                <w:szCs w:val="24"/>
              </w:rPr>
              <w:t>α</w:t>
            </w:r>
            <w:proofErr w:type="spellStart"/>
            <w:r w:rsidRPr="00014CF8">
              <w:rPr>
                <w:rFonts w:ascii="Times New Roman" w:eastAsia="Times New Roman" w:hAnsi="Times New Roman" w:cs="Times New Roman"/>
                <w:sz w:val="24"/>
                <w:szCs w:val="24"/>
              </w:rPr>
              <w:t>ιξὶν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συλλεχθείσ</w:t>
            </w:r>
            <w:proofErr w:type="spellEnd"/>
            <w:r w:rsidRPr="00014CF8">
              <w:rPr>
                <w:rFonts w:ascii="Times New Roman" w:eastAsia="Times New Roman" w:hAnsi="Times New Roman" w:cs="Times New Roman"/>
                <w:sz w:val="24"/>
                <w:szCs w:val="24"/>
              </w:rPr>
              <w:t>α</w:t>
            </w:r>
            <w:proofErr w:type="spellStart"/>
            <w:r w:rsidRPr="00014CF8">
              <w:rPr>
                <w:rFonts w:ascii="Times New Roman" w:eastAsia="Times New Roman" w:hAnsi="Times New Roman" w:cs="Times New Roman"/>
                <w:sz w:val="24"/>
                <w:szCs w:val="24"/>
              </w:rPr>
              <w:t>ις</w:t>
            </w:r>
            <w:proofErr w:type="spellEnd"/>
            <w:r w:rsidRPr="00014CF8">
              <w:rPr>
                <w:rFonts w:ascii="Times New Roman" w:eastAsia="Times New Roman" w:hAnsi="Times New Roman" w:cs="Times New Roman"/>
                <w:sz w:val="24"/>
                <w:szCs w:val="24"/>
              </w:rPr>
              <w:t xml:space="preserve">. </w:t>
            </w:r>
            <w:proofErr w:type="gramStart"/>
            <w:r w:rsidRPr="00014CF8">
              <w:rPr>
                <w:rFonts w:ascii="Times New Roman" w:eastAsia="Times New Roman" w:hAnsi="Times New Roman" w:cs="Times New Roman"/>
                <w:sz w:val="24"/>
                <w:szCs w:val="24"/>
              </w:rPr>
              <w:t>π</w:t>
            </w:r>
            <w:proofErr w:type="spellStart"/>
            <w:r w:rsidRPr="00014CF8">
              <w:rPr>
                <w:rFonts w:ascii="Times New Roman" w:eastAsia="Times New Roman" w:hAnsi="Times New Roman" w:cs="Times New Roman"/>
                <w:sz w:val="24"/>
                <w:szCs w:val="24"/>
              </w:rPr>
              <w:t>οῖ</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γὰρ</w:t>
            </w:r>
            <w:proofErr w:type="spellEnd"/>
            <w:r w:rsidRPr="00014CF8">
              <w:rPr>
                <w:rFonts w:ascii="Times New Roman" w:eastAsia="Times New Roman" w:hAnsi="Times New Roman" w:cs="Times New Roman"/>
                <w:sz w:val="24"/>
                <w:szCs w:val="24"/>
              </w:rPr>
              <w:t xml:space="preserve"> καὶ </w:t>
            </w:r>
            <w:proofErr w:type="spellStart"/>
            <w:r w:rsidRPr="00014CF8">
              <w:rPr>
                <w:rFonts w:ascii="Times New Roman" w:eastAsia="Times New Roman" w:hAnsi="Times New Roman" w:cs="Times New Roman"/>
                <w:sz w:val="24"/>
                <w:szCs w:val="24"/>
              </w:rPr>
              <w:t>χρῆν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ἀν</w:t>
            </w:r>
            <w:proofErr w:type="spellEnd"/>
            <w:r w:rsidRPr="00014CF8">
              <w:rPr>
                <w:rFonts w:ascii="Times New Roman" w:eastAsia="Times New Roman" w:hAnsi="Times New Roman" w:cs="Times New Roman"/>
                <w:sz w:val="24"/>
                <w:szCs w:val="24"/>
              </w:rPr>
              <w:t>α</w:t>
            </w:r>
            <w:proofErr w:type="spellStart"/>
            <w:r w:rsidRPr="00014CF8">
              <w:rPr>
                <w:rFonts w:ascii="Times New Roman" w:eastAsia="Times New Roman" w:hAnsi="Times New Roman" w:cs="Times New Roman"/>
                <w:sz w:val="24"/>
                <w:szCs w:val="24"/>
              </w:rPr>
              <w:t>μεῖν</w:t>
            </w:r>
            <w:proofErr w:type="spellEnd"/>
            <w:r w:rsidRPr="00014CF8">
              <w:rPr>
                <w:rFonts w:ascii="Times New Roman" w:eastAsia="Times New Roman" w:hAnsi="Times New Roman" w:cs="Times New Roman"/>
                <w:sz w:val="24"/>
                <w:szCs w:val="24"/>
              </w:rPr>
              <w:t xml:space="preserve">αι; </w:t>
            </w:r>
          </w:p>
          <w:p w14:paraId="031AB326" w14:textId="77777777" w:rsidR="00FB631B" w:rsidRPr="00014CF8" w:rsidRDefault="00E34771">
            <w:pPr>
              <w:spacing w:line="240" w:lineRule="auto"/>
              <w:jc w:val="both"/>
              <w:rPr>
                <w:rFonts w:ascii="Times New Roman" w:eastAsia="Times New Roman" w:hAnsi="Times New Roman" w:cs="Times New Roman"/>
                <w:sz w:val="24"/>
                <w:szCs w:val="24"/>
              </w:rPr>
            </w:pPr>
            <w:proofErr w:type="spellStart"/>
            <w:proofErr w:type="gramStart"/>
            <w:r w:rsidRPr="00014CF8">
              <w:rPr>
                <w:rFonts w:ascii="Times New Roman" w:eastAsia="Times New Roman" w:hAnsi="Times New Roman" w:cs="Times New Roman"/>
                <w:sz w:val="24"/>
                <w:szCs w:val="24"/>
              </w:rPr>
              <w:t>ἢν</w:t>
            </w:r>
            <w:proofErr w:type="spellEnd"/>
            <w:proofErr w:type="gram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οὖν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ἡμῶν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χρηστὰ</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λεγουσῶν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ἐθελήσητ</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ἀντ</w:t>
            </w:r>
            <w:proofErr w:type="spellEnd"/>
            <w:r w:rsidRPr="00014CF8">
              <w:rPr>
                <w:rFonts w:ascii="Times New Roman" w:eastAsia="Times New Roman" w:hAnsi="Times New Roman" w:cs="Times New Roman"/>
                <w:sz w:val="24"/>
                <w:szCs w:val="24"/>
              </w:rPr>
              <w:t>α</w:t>
            </w:r>
            <w:proofErr w:type="spellStart"/>
            <w:r w:rsidRPr="00014CF8">
              <w:rPr>
                <w:rFonts w:ascii="Times New Roman" w:eastAsia="Times New Roman" w:hAnsi="Times New Roman" w:cs="Times New Roman"/>
                <w:sz w:val="24"/>
                <w:szCs w:val="24"/>
              </w:rPr>
              <w:t>κροᾶσθ</w:t>
            </w:r>
            <w:proofErr w:type="spellEnd"/>
            <w:r w:rsidRPr="00014CF8">
              <w:rPr>
                <w:rFonts w:ascii="Times New Roman" w:eastAsia="Times New Roman" w:hAnsi="Times New Roman" w:cs="Times New Roman"/>
                <w:sz w:val="24"/>
                <w:szCs w:val="24"/>
              </w:rPr>
              <w:t xml:space="preserve">αι </w:t>
            </w:r>
          </w:p>
          <w:p w14:paraId="325766F6" w14:textId="77777777" w:rsidR="00FB631B" w:rsidRPr="00014CF8" w:rsidRDefault="00E34771">
            <w:pPr>
              <w:spacing w:line="240" w:lineRule="auto"/>
              <w:jc w:val="both"/>
              <w:rPr>
                <w:rFonts w:ascii="Times New Roman" w:eastAsia="Times New Roman" w:hAnsi="Times New Roman" w:cs="Times New Roman"/>
                <w:sz w:val="24"/>
                <w:szCs w:val="24"/>
              </w:rPr>
            </w:pPr>
            <w:proofErr w:type="spellStart"/>
            <w:r w:rsidRPr="00014CF8">
              <w:rPr>
                <w:rFonts w:ascii="Times New Roman" w:eastAsia="Times New Roman" w:hAnsi="Times New Roman" w:cs="Times New Roman"/>
                <w:sz w:val="24"/>
                <w:szCs w:val="24"/>
              </w:rPr>
              <w:t>κἀντισιω</w:t>
            </w:r>
            <w:proofErr w:type="spellEnd"/>
            <w:r w:rsidRPr="00014CF8">
              <w:rPr>
                <w:rFonts w:ascii="Times New Roman" w:eastAsia="Times New Roman" w:hAnsi="Times New Roman" w:cs="Times New Roman"/>
                <w:sz w:val="24"/>
                <w:szCs w:val="24"/>
              </w:rPr>
              <w:t>π</w:t>
            </w:r>
            <w:proofErr w:type="spellStart"/>
            <w:r w:rsidRPr="00014CF8">
              <w:rPr>
                <w:rFonts w:ascii="Times New Roman" w:eastAsia="Times New Roman" w:hAnsi="Times New Roman" w:cs="Times New Roman"/>
                <w:sz w:val="24"/>
                <w:szCs w:val="24"/>
              </w:rPr>
              <w:t>ᾶθ</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ὥσ</w:t>
            </w:r>
            <w:proofErr w:type="spellEnd"/>
            <w:r w:rsidRPr="00014CF8">
              <w:rPr>
                <w:rFonts w:ascii="Times New Roman" w:eastAsia="Times New Roman" w:hAnsi="Times New Roman" w:cs="Times New Roman"/>
                <w:sz w:val="24"/>
                <w:szCs w:val="24"/>
              </w:rPr>
              <w:t>π</w:t>
            </w:r>
            <w:proofErr w:type="spellStart"/>
            <w:r w:rsidRPr="00014CF8">
              <w:rPr>
                <w:rFonts w:ascii="Times New Roman" w:eastAsia="Times New Roman" w:hAnsi="Times New Roman" w:cs="Times New Roman"/>
                <w:sz w:val="24"/>
                <w:szCs w:val="24"/>
              </w:rPr>
              <w:t>ερ</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χἠμεῖς</w:t>
            </w:r>
            <w:proofErr w:type="spellEnd"/>
            <w:r w:rsidRPr="00014CF8">
              <w:rPr>
                <w:rFonts w:ascii="Times New Roman" w:eastAsia="Times New Roman" w:hAnsi="Times New Roman" w:cs="Times New Roman"/>
                <w:sz w:val="24"/>
                <w:szCs w:val="24"/>
              </w:rPr>
              <w:t>, ἐπα</w:t>
            </w:r>
            <w:proofErr w:type="spellStart"/>
            <w:r w:rsidRPr="00014CF8">
              <w:rPr>
                <w:rFonts w:ascii="Times New Roman" w:eastAsia="Times New Roman" w:hAnsi="Times New Roman" w:cs="Times New Roman"/>
                <w:sz w:val="24"/>
                <w:szCs w:val="24"/>
              </w:rPr>
              <w:t>νορθώσ</w:t>
            </w:r>
            <w:proofErr w:type="spellEnd"/>
            <w:r w:rsidRPr="00014CF8">
              <w:rPr>
                <w:rFonts w:ascii="Times New Roman" w:eastAsia="Times New Roman" w:hAnsi="Times New Roman" w:cs="Times New Roman"/>
                <w:sz w:val="24"/>
                <w:szCs w:val="24"/>
              </w:rPr>
              <w:t>α</w:t>
            </w:r>
            <w:proofErr w:type="spellStart"/>
            <w:r w:rsidRPr="00014CF8">
              <w:rPr>
                <w:rFonts w:ascii="Times New Roman" w:eastAsia="Times New Roman" w:hAnsi="Times New Roman" w:cs="Times New Roman"/>
                <w:sz w:val="24"/>
                <w:szCs w:val="24"/>
              </w:rPr>
              <w:t>ιμεν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ἂν</w:t>
            </w:r>
            <w:proofErr w:type="spellEnd"/>
            <w:r w:rsidRPr="00014CF8">
              <w:rPr>
                <w:rFonts w:ascii="Times New Roman" w:eastAsia="Times New Roman" w:hAnsi="Times New Roman" w:cs="Times New Roman"/>
                <w:sz w:val="24"/>
                <w:szCs w:val="24"/>
              </w:rPr>
              <w:t xml:space="preserve"> </w:t>
            </w:r>
            <w:proofErr w:type="spellStart"/>
            <w:r w:rsidRPr="00014CF8">
              <w:rPr>
                <w:rFonts w:ascii="Times New Roman" w:eastAsia="Times New Roman" w:hAnsi="Times New Roman" w:cs="Times New Roman"/>
                <w:sz w:val="24"/>
                <w:szCs w:val="24"/>
              </w:rPr>
              <w:t>ὑμᾶς</w:t>
            </w:r>
            <w:proofErr w:type="spellEnd"/>
            <w:r w:rsidRPr="00014CF8">
              <w:rPr>
                <w:rFonts w:ascii="Times New Roman" w:eastAsia="Times New Roman" w:hAnsi="Times New Roman" w:cs="Times New Roman"/>
                <w:sz w:val="24"/>
                <w:szCs w:val="24"/>
              </w:rPr>
              <w:t>.</w:t>
            </w:r>
          </w:p>
        </w:tc>
        <w:tc>
          <w:tcPr>
            <w:tcW w:w="540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15C103" w14:textId="77777777" w:rsidR="00FB631B" w:rsidRPr="00014CF8" w:rsidRDefault="00E34771">
            <w:pPr>
              <w:spacing w:line="275" w:lineRule="auto"/>
              <w:jc w:val="both"/>
              <w:rPr>
                <w:rFonts w:ascii="Times New Roman" w:hAnsi="Times New Roman" w:cs="Times New Roman"/>
                <w:sz w:val="24"/>
                <w:szCs w:val="24"/>
              </w:rPr>
            </w:pPr>
            <w:r w:rsidRPr="00014CF8">
              <w:rPr>
                <w:rFonts w:ascii="Times New Roman" w:hAnsi="Times New Roman" w:cs="Times New Roman"/>
                <w:b/>
                <w:sz w:val="24"/>
                <w:szCs w:val="24"/>
              </w:rPr>
              <w:t>LE MAGISTRAT.</w:t>
            </w:r>
            <w:r w:rsidRPr="00014CF8">
              <w:rPr>
                <w:rFonts w:ascii="Times New Roman" w:hAnsi="Times New Roman" w:cs="Times New Roman"/>
                <w:sz w:val="24"/>
                <w:szCs w:val="24"/>
              </w:rPr>
              <w:t xml:space="preserve"> – Cela, ma vieille, croasse-le pour toi. (</w:t>
            </w:r>
            <w:r w:rsidRPr="00014CF8">
              <w:rPr>
                <w:rFonts w:ascii="Times New Roman" w:hAnsi="Times New Roman" w:cs="Times New Roman"/>
                <w:i/>
                <w:sz w:val="24"/>
                <w:szCs w:val="24"/>
              </w:rPr>
              <w:t>A Lysistrata</w:t>
            </w:r>
            <w:r w:rsidRPr="00014CF8">
              <w:rPr>
                <w:rFonts w:ascii="Times New Roman" w:hAnsi="Times New Roman" w:cs="Times New Roman"/>
                <w:sz w:val="24"/>
                <w:szCs w:val="24"/>
              </w:rPr>
              <w:t xml:space="preserve">.) Mais toi, </w:t>
            </w:r>
            <w:proofErr w:type="gramStart"/>
            <w:r w:rsidRPr="00014CF8">
              <w:rPr>
                <w:rFonts w:ascii="Times New Roman" w:hAnsi="Times New Roman" w:cs="Times New Roman"/>
                <w:sz w:val="24"/>
                <w:szCs w:val="24"/>
              </w:rPr>
              <w:t>................................. .</w:t>
            </w:r>
            <w:proofErr w:type="gramEnd"/>
          </w:p>
          <w:p w14:paraId="039A722D" w14:textId="77777777" w:rsidR="00FB631B" w:rsidRPr="00014CF8" w:rsidRDefault="00E34771">
            <w:pPr>
              <w:spacing w:line="275" w:lineRule="auto"/>
              <w:jc w:val="both"/>
              <w:rPr>
                <w:rFonts w:ascii="Times New Roman" w:hAnsi="Times New Roman" w:cs="Times New Roman"/>
                <w:sz w:val="24"/>
                <w:szCs w:val="24"/>
              </w:rPr>
            </w:pPr>
            <w:r w:rsidRPr="00014CF8">
              <w:rPr>
                <w:rFonts w:ascii="Times New Roman" w:hAnsi="Times New Roman" w:cs="Times New Roman"/>
                <w:b/>
                <w:sz w:val="24"/>
                <w:szCs w:val="24"/>
              </w:rPr>
              <w:t>LYSISTRATA</w:t>
            </w:r>
            <w:r w:rsidRPr="00014CF8">
              <w:rPr>
                <w:rFonts w:ascii="Times New Roman" w:hAnsi="Times New Roman" w:cs="Times New Roman"/>
                <w:sz w:val="24"/>
                <w:szCs w:val="24"/>
              </w:rPr>
              <w:t xml:space="preserve">. -  Je vais le faire. </w:t>
            </w:r>
          </w:p>
          <w:p w14:paraId="571AD2E8" w14:textId="77777777" w:rsidR="00FB631B" w:rsidRPr="00014CF8" w:rsidRDefault="00E34771">
            <w:pPr>
              <w:spacing w:line="275" w:lineRule="auto"/>
              <w:jc w:val="both"/>
              <w:rPr>
                <w:rFonts w:ascii="Times New Roman" w:hAnsi="Times New Roman" w:cs="Times New Roman"/>
                <w:sz w:val="24"/>
                <w:szCs w:val="24"/>
              </w:rPr>
            </w:pPr>
            <w:r w:rsidRPr="00014CF8">
              <w:rPr>
                <w:rFonts w:ascii="Times New Roman" w:hAnsi="Times New Roman" w:cs="Times New Roman"/>
                <w:sz w:val="24"/>
                <w:szCs w:val="24"/>
              </w:rPr>
              <w:t xml:space="preserve">Nous, au début de la guerre et à la suite, nous vous avons supporté tout ce que vous, les hommes, avez fait, parce que nous sommes modérées – car vous ne nous laissiez pas ouvrir la bouche – et vous n’étiez pas agréables avec nous. </w:t>
            </w:r>
          </w:p>
          <w:p w14:paraId="3B19EEB7" w14:textId="77777777" w:rsidR="00FB631B" w:rsidRPr="00014CF8" w:rsidRDefault="00E34771">
            <w:pPr>
              <w:spacing w:line="275" w:lineRule="auto"/>
              <w:jc w:val="both"/>
              <w:rPr>
                <w:rFonts w:ascii="Times New Roman" w:hAnsi="Times New Roman" w:cs="Times New Roman"/>
                <w:sz w:val="24"/>
                <w:szCs w:val="24"/>
              </w:rPr>
            </w:pPr>
            <w:r w:rsidRPr="00014CF8">
              <w:rPr>
                <w:rFonts w:ascii="Times New Roman" w:hAnsi="Times New Roman" w:cs="Times New Roman"/>
                <w:sz w:val="24"/>
                <w:szCs w:val="24"/>
              </w:rPr>
              <w:t xml:space="preserve">Mais, nous vous comprenions bien, et souvent, à la maison, nous entendions que vous aviez pris des résolutions funestes sur une affaire importante ; alors, cachant notre douleur, nous vous demandions, avec le sourire : « Qu’avez-vous décidé aujourd'hui, à l’assemblée ? qu’avez-vous écrit sur la colonne au sujet de la paix ? »  - Est-ce que cela te regarde ? disait mon mari. </w:t>
            </w:r>
          </w:p>
          <w:p w14:paraId="6CE7B38D" w14:textId="77777777" w:rsidR="00FB631B" w:rsidRPr="00014CF8" w:rsidRDefault="00E34771">
            <w:pPr>
              <w:spacing w:line="275" w:lineRule="auto"/>
              <w:jc w:val="both"/>
              <w:rPr>
                <w:rFonts w:ascii="Times New Roman" w:hAnsi="Times New Roman" w:cs="Times New Roman"/>
                <w:sz w:val="24"/>
                <w:szCs w:val="24"/>
              </w:rPr>
            </w:pPr>
            <w:r w:rsidRPr="00014CF8">
              <w:rPr>
                <w:rFonts w:ascii="Times New Roman" w:hAnsi="Times New Roman" w:cs="Times New Roman"/>
                <w:sz w:val="24"/>
                <w:szCs w:val="24"/>
              </w:rPr>
              <w:t xml:space="preserve">« Vas-tu te taire ? »  Et moi, </w:t>
            </w:r>
            <w:proofErr w:type="gramStart"/>
            <w:r w:rsidRPr="00014CF8">
              <w:rPr>
                <w:rFonts w:ascii="Times New Roman" w:hAnsi="Times New Roman" w:cs="Times New Roman"/>
                <w:sz w:val="24"/>
                <w:szCs w:val="24"/>
              </w:rPr>
              <w:t>................................ .</w:t>
            </w:r>
            <w:proofErr w:type="gramEnd"/>
            <w:r w:rsidRPr="00014CF8">
              <w:rPr>
                <w:rFonts w:ascii="Times New Roman" w:hAnsi="Times New Roman" w:cs="Times New Roman"/>
                <w:sz w:val="24"/>
                <w:szCs w:val="24"/>
              </w:rPr>
              <w:t xml:space="preserve"> </w:t>
            </w:r>
          </w:p>
          <w:p w14:paraId="0FE01698" w14:textId="77777777" w:rsidR="00FB631B" w:rsidRPr="00014CF8" w:rsidRDefault="00E34771">
            <w:pPr>
              <w:spacing w:line="275" w:lineRule="auto"/>
              <w:rPr>
                <w:rFonts w:ascii="Times New Roman" w:hAnsi="Times New Roman" w:cs="Times New Roman"/>
                <w:sz w:val="24"/>
                <w:szCs w:val="24"/>
              </w:rPr>
            </w:pPr>
            <w:r w:rsidRPr="00014CF8">
              <w:rPr>
                <w:rFonts w:ascii="Times New Roman" w:hAnsi="Times New Roman" w:cs="Times New Roman"/>
                <w:b/>
                <w:sz w:val="24"/>
                <w:szCs w:val="24"/>
              </w:rPr>
              <w:t>CLÉONICE</w:t>
            </w:r>
            <w:r w:rsidRPr="00014CF8">
              <w:rPr>
                <w:rFonts w:ascii="Times New Roman" w:hAnsi="Times New Roman" w:cs="Times New Roman"/>
                <w:sz w:val="24"/>
                <w:szCs w:val="24"/>
              </w:rPr>
              <w:t xml:space="preserve">. Mais moi, </w:t>
            </w:r>
            <w:proofErr w:type="gramStart"/>
            <w:r w:rsidRPr="00014CF8">
              <w:rPr>
                <w:rFonts w:ascii="Times New Roman" w:hAnsi="Times New Roman" w:cs="Times New Roman"/>
                <w:sz w:val="24"/>
                <w:szCs w:val="24"/>
              </w:rPr>
              <w:t>............................................................... .</w:t>
            </w:r>
            <w:proofErr w:type="gramEnd"/>
          </w:p>
          <w:p w14:paraId="22CF8E20" w14:textId="77777777" w:rsidR="00FB631B" w:rsidRPr="00014CF8" w:rsidRDefault="00E34771">
            <w:pPr>
              <w:spacing w:line="275" w:lineRule="auto"/>
              <w:jc w:val="both"/>
              <w:rPr>
                <w:rFonts w:ascii="Times New Roman" w:hAnsi="Times New Roman" w:cs="Times New Roman"/>
                <w:sz w:val="24"/>
                <w:szCs w:val="24"/>
              </w:rPr>
            </w:pPr>
            <w:r w:rsidRPr="00014CF8">
              <w:rPr>
                <w:rFonts w:ascii="Times New Roman" w:hAnsi="Times New Roman" w:cs="Times New Roman"/>
                <w:b/>
                <w:sz w:val="24"/>
                <w:szCs w:val="24"/>
              </w:rPr>
              <w:t>LE MAGISTRAT</w:t>
            </w:r>
            <w:r w:rsidRPr="00014CF8">
              <w:rPr>
                <w:rFonts w:ascii="Times New Roman" w:hAnsi="Times New Roman" w:cs="Times New Roman"/>
                <w:sz w:val="24"/>
                <w:szCs w:val="24"/>
              </w:rPr>
              <w:t>. - Il t’en aurait coûté de ne pas te taire.</w:t>
            </w:r>
          </w:p>
          <w:p w14:paraId="0F8C315A" w14:textId="77777777" w:rsidR="00FB631B" w:rsidRPr="00014CF8" w:rsidRDefault="00E34771">
            <w:pPr>
              <w:spacing w:line="275" w:lineRule="auto"/>
              <w:jc w:val="both"/>
              <w:rPr>
                <w:rFonts w:ascii="Times New Roman" w:hAnsi="Times New Roman" w:cs="Times New Roman"/>
                <w:sz w:val="24"/>
                <w:szCs w:val="24"/>
              </w:rPr>
            </w:pPr>
            <w:r w:rsidRPr="00014CF8">
              <w:rPr>
                <w:rFonts w:ascii="Times New Roman" w:hAnsi="Times New Roman" w:cs="Times New Roman"/>
                <w:b/>
                <w:sz w:val="24"/>
                <w:szCs w:val="24"/>
              </w:rPr>
              <w:t>LYSISTRATA</w:t>
            </w:r>
            <w:r w:rsidRPr="00014CF8">
              <w:rPr>
                <w:rFonts w:ascii="Times New Roman" w:hAnsi="Times New Roman" w:cs="Times New Roman"/>
                <w:sz w:val="24"/>
                <w:szCs w:val="24"/>
              </w:rPr>
              <w:t xml:space="preserve">. – C’est pourquoi moi, je me taisais. Après cela, informées d’une autre résolution pire encore, nous demandions alors : </w:t>
            </w:r>
          </w:p>
          <w:p w14:paraId="104E075D" w14:textId="77777777" w:rsidR="00FB631B" w:rsidRPr="00014CF8" w:rsidRDefault="00E34771">
            <w:pPr>
              <w:spacing w:line="275" w:lineRule="auto"/>
              <w:jc w:val="both"/>
              <w:rPr>
                <w:rFonts w:ascii="Times New Roman" w:hAnsi="Times New Roman" w:cs="Times New Roman"/>
                <w:sz w:val="24"/>
                <w:szCs w:val="24"/>
              </w:rPr>
            </w:pPr>
            <w:r w:rsidRPr="00014CF8">
              <w:rPr>
                <w:rFonts w:ascii="Times New Roman" w:hAnsi="Times New Roman" w:cs="Times New Roman"/>
                <w:sz w:val="24"/>
                <w:szCs w:val="24"/>
              </w:rPr>
              <w:t>« Comment, mon mari, pouvez-vous agir avec si peu de bon sens ? » Mais lui me regardant aussitôt de travers, répondait que si je ne tissais pas ma toile, ma tête souffrirait longtemps ; « la guerre sera l'affaire des hommes ! »</w:t>
            </w:r>
          </w:p>
          <w:p w14:paraId="1C7D4112" w14:textId="77777777" w:rsidR="00FB631B" w:rsidRPr="00014CF8" w:rsidRDefault="00E34771">
            <w:pPr>
              <w:spacing w:line="275" w:lineRule="auto"/>
              <w:jc w:val="both"/>
              <w:rPr>
                <w:rFonts w:ascii="Times New Roman" w:hAnsi="Times New Roman" w:cs="Times New Roman"/>
                <w:sz w:val="24"/>
                <w:szCs w:val="24"/>
              </w:rPr>
            </w:pPr>
            <w:r w:rsidRPr="00014CF8">
              <w:rPr>
                <w:rFonts w:ascii="Times New Roman" w:hAnsi="Times New Roman" w:cs="Times New Roman"/>
                <w:b/>
                <w:sz w:val="24"/>
                <w:szCs w:val="24"/>
              </w:rPr>
              <w:t>LE MAGISTRAT</w:t>
            </w:r>
            <w:r w:rsidRPr="00014CF8">
              <w:rPr>
                <w:rFonts w:ascii="Times New Roman" w:hAnsi="Times New Roman" w:cs="Times New Roman"/>
                <w:sz w:val="24"/>
                <w:szCs w:val="24"/>
              </w:rPr>
              <w:t>. Il parlait comme il faut, par Zeus, celui-là !</w:t>
            </w:r>
          </w:p>
          <w:p w14:paraId="0C36118E" w14:textId="77777777" w:rsidR="00FB631B" w:rsidRPr="00014CF8" w:rsidRDefault="00E34771">
            <w:pPr>
              <w:spacing w:line="275" w:lineRule="auto"/>
              <w:jc w:val="both"/>
              <w:rPr>
                <w:rFonts w:ascii="Times New Roman" w:hAnsi="Times New Roman" w:cs="Times New Roman"/>
                <w:sz w:val="24"/>
                <w:szCs w:val="24"/>
              </w:rPr>
            </w:pPr>
            <w:r w:rsidRPr="00014CF8">
              <w:rPr>
                <w:rFonts w:ascii="Times New Roman" w:hAnsi="Times New Roman" w:cs="Times New Roman"/>
                <w:b/>
                <w:sz w:val="24"/>
                <w:szCs w:val="24"/>
              </w:rPr>
              <w:t>LYSISTRATA</w:t>
            </w:r>
            <w:r w:rsidRPr="00014CF8">
              <w:rPr>
                <w:rFonts w:ascii="Times New Roman" w:hAnsi="Times New Roman" w:cs="Times New Roman"/>
                <w:sz w:val="24"/>
                <w:szCs w:val="24"/>
              </w:rPr>
              <w:t>. – Comment, comme il faut, misérable, s’il ne nous était pas permis, quand vous preniez de mauvaises décisions, de vous avertir ? [...]</w:t>
            </w:r>
          </w:p>
          <w:p w14:paraId="114C290A" w14:textId="77777777" w:rsidR="00FB631B" w:rsidRPr="00014CF8" w:rsidRDefault="00E34771">
            <w:pPr>
              <w:spacing w:line="275" w:lineRule="auto"/>
              <w:jc w:val="both"/>
              <w:rPr>
                <w:rFonts w:ascii="Times New Roman" w:eastAsia="Times New Roman" w:hAnsi="Times New Roman" w:cs="Times New Roman"/>
                <w:sz w:val="24"/>
                <w:szCs w:val="24"/>
              </w:rPr>
            </w:pPr>
            <w:r w:rsidRPr="00014CF8">
              <w:rPr>
                <w:rFonts w:ascii="Times New Roman" w:hAnsi="Times New Roman" w:cs="Times New Roman"/>
                <w:sz w:val="24"/>
                <w:szCs w:val="24"/>
              </w:rPr>
              <w:t>Alors nous les femmes, nous avons décidé d’un commun accord en assemblée générale, de sauver la Grèce. Car à quoi bon attendre ? Si donc vous vouliez nous écouter quand nous donnons des avis utiles, et vous taire à votre tour, comme nous, nous pourrions réparer la situation.</w:t>
            </w:r>
          </w:p>
        </w:tc>
      </w:tr>
    </w:tbl>
    <w:p w14:paraId="71B73203" w14:textId="77777777" w:rsidR="00C36A21" w:rsidRPr="00014CF8" w:rsidRDefault="00C36A21">
      <w:pPr>
        <w:spacing w:line="240" w:lineRule="auto"/>
        <w:jc w:val="both"/>
        <w:rPr>
          <w:rFonts w:ascii="Times New Roman" w:hAnsi="Times New Roman" w:cs="Times New Roman"/>
          <w:b/>
          <w:sz w:val="24"/>
          <w:szCs w:val="24"/>
        </w:rPr>
      </w:pPr>
    </w:p>
    <w:p w14:paraId="4D14746F" w14:textId="77777777" w:rsidR="002227E2" w:rsidRDefault="002227E2">
      <w:pPr>
        <w:rPr>
          <w:rFonts w:ascii="Times New Roman" w:hAnsi="Times New Roman" w:cs="Times New Roman"/>
          <w:b/>
          <w:sz w:val="24"/>
          <w:szCs w:val="24"/>
        </w:rPr>
      </w:pPr>
      <w:r>
        <w:rPr>
          <w:rFonts w:ascii="Times New Roman" w:hAnsi="Times New Roman" w:cs="Times New Roman"/>
          <w:b/>
          <w:sz w:val="24"/>
          <w:szCs w:val="24"/>
        </w:rPr>
        <w:br w:type="page"/>
      </w:r>
    </w:p>
    <w:p w14:paraId="1C06968D" w14:textId="79F52835" w:rsidR="00FB631B" w:rsidRPr="00014CF8" w:rsidRDefault="00C36A21">
      <w:pPr>
        <w:spacing w:line="240" w:lineRule="auto"/>
        <w:jc w:val="both"/>
        <w:rPr>
          <w:rFonts w:ascii="Times New Roman" w:hAnsi="Times New Roman" w:cs="Times New Roman"/>
          <w:b/>
          <w:sz w:val="24"/>
          <w:szCs w:val="24"/>
        </w:rPr>
      </w:pPr>
      <w:r w:rsidRPr="00014CF8">
        <w:rPr>
          <w:rFonts w:ascii="Times New Roman" w:hAnsi="Times New Roman" w:cs="Times New Roman"/>
          <w:b/>
          <w:sz w:val="24"/>
          <w:szCs w:val="24"/>
        </w:rPr>
        <w:lastRenderedPageBreak/>
        <w:t>Un exemple de n</w:t>
      </w:r>
      <w:r w:rsidR="00E34771" w:rsidRPr="00014CF8">
        <w:rPr>
          <w:rFonts w:ascii="Times New Roman" w:hAnsi="Times New Roman" w:cs="Times New Roman"/>
          <w:b/>
          <w:sz w:val="24"/>
          <w:szCs w:val="24"/>
        </w:rPr>
        <w:t>ote d’intention de Lucile et de Zoé</w:t>
      </w:r>
    </w:p>
    <w:p w14:paraId="43CA63A2" w14:textId="77777777" w:rsidR="00FB631B" w:rsidRPr="00014CF8" w:rsidRDefault="00FB631B">
      <w:pPr>
        <w:spacing w:line="240" w:lineRule="auto"/>
        <w:jc w:val="both"/>
        <w:rPr>
          <w:rFonts w:ascii="Times New Roman" w:hAnsi="Times New Roman" w:cs="Times New Roman"/>
          <w:b/>
          <w:sz w:val="24"/>
          <w:szCs w:val="24"/>
        </w:rPr>
      </w:pPr>
    </w:p>
    <w:p w14:paraId="465D1179" w14:textId="77777777" w:rsidR="00FB631B" w:rsidRPr="00014CF8" w:rsidRDefault="00E34771">
      <w:pPr>
        <w:jc w:val="both"/>
        <w:rPr>
          <w:rFonts w:ascii="Times New Roman" w:hAnsi="Times New Roman" w:cs="Times New Roman"/>
          <w:sz w:val="24"/>
          <w:szCs w:val="24"/>
        </w:rPr>
      </w:pPr>
      <w:r w:rsidRPr="00014CF8">
        <w:rPr>
          <w:rFonts w:ascii="Times New Roman" w:hAnsi="Times New Roman" w:cs="Times New Roman"/>
          <w:sz w:val="24"/>
          <w:szCs w:val="24"/>
        </w:rPr>
        <w:t xml:space="preserve">Nous commencerons la déclarative « Je vais le faire. » en chœur, d’une voix grave et déterminée. Puis, Zoé continuera seule jusqu’à « guerre » suivie de l’écho de Lucile </w:t>
      </w:r>
      <w:proofErr w:type="spellStart"/>
      <w:r w:rsidRPr="00014CF8">
        <w:rPr>
          <w:rFonts w:ascii="Times New Roman" w:hAnsi="Times New Roman" w:cs="Times New Roman"/>
          <w:i/>
          <w:sz w:val="24"/>
          <w:szCs w:val="24"/>
        </w:rPr>
        <w:t>polemos</w:t>
      </w:r>
      <w:proofErr w:type="spellEnd"/>
      <w:r w:rsidRPr="00014CF8">
        <w:rPr>
          <w:rFonts w:ascii="Times New Roman" w:hAnsi="Times New Roman" w:cs="Times New Roman"/>
          <w:i/>
          <w:sz w:val="24"/>
          <w:szCs w:val="24"/>
        </w:rPr>
        <w:t xml:space="preserve"> </w:t>
      </w:r>
      <w:proofErr w:type="spellStart"/>
      <w:r w:rsidRPr="00014CF8">
        <w:rPr>
          <w:rFonts w:ascii="Times New Roman" w:hAnsi="Times New Roman" w:cs="Times New Roman"/>
          <w:i/>
          <w:sz w:val="24"/>
          <w:szCs w:val="24"/>
        </w:rPr>
        <w:t>polemos</w:t>
      </w:r>
      <w:proofErr w:type="spellEnd"/>
      <w:r w:rsidRPr="00014CF8">
        <w:rPr>
          <w:rFonts w:ascii="Times New Roman" w:hAnsi="Times New Roman" w:cs="Times New Roman"/>
          <w:i/>
          <w:sz w:val="24"/>
          <w:szCs w:val="24"/>
        </w:rPr>
        <w:t xml:space="preserve"> </w:t>
      </w:r>
      <w:proofErr w:type="spellStart"/>
      <w:r w:rsidRPr="00014CF8">
        <w:rPr>
          <w:rFonts w:ascii="Times New Roman" w:hAnsi="Times New Roman" w:cs="Times New Roman"/>
          <w:i/>
          <w:sz w:val="24"/>
          <w:szCs w:val="24"/>
        </w:rPr>
        <w:t>polemos</w:t>
      </w:r>
      <w:proofErr w:type="spellEnd"/>
      <w:r w:rsidRPr="00014CF8">
        <w:rPr>
          <w:rFonts w:ascii="Times New Roman" w:hAnsi="Times New Roman" w:cs="Times New Roman"/>
          <w:sz w:val="24"/>
          <w:szCs w:val="24"/>
        </w:rPr>
        <w:t xml:space="preserve">. Ensuite Zoé reprendra la parole jusqu’à « tout ce que vous » - dernier mot accentué -  et Lucile prononcera </w:t>
      </w:r>
      <w:r w:rsidRPr="00014CF8">
        <w:rPr>
          <w:rFonts w:ascii="Times New Roman" w:hAnsi="Times New Roman" w:cs="Times New Roman"/>
          <w:i/>
          <w:sz w:val="24"/>
          <w:szCs w:val="24"/>
        </w:rPr>
        <w:t>andrôn</w:t>
      </w:r>
      <w:r w:rsidR="00C36A21" w:rsidRPr="00014CF8">
        <w:rPr>
          <w:rFonts w:ascii="Times New Roman" w:hAnsi="Times New Roman" w:cs="Times New Roman"/>
          <w:sz w:val="24"/>
          <w:szCs w:val="24"/>
        </w:rPr>
        <w:t xml:space="preserve"> </w:t>
      </w:r>
      <w:r w:rsidRPr="00014CF8">
        <w:rPr>
          <w:rFonts w:ascii="Times New Roman" w:hAnsi="Times New Roman" w:cs="Times New Roman"/>
          <w:sz w:val="24"/>
          <w:szCs w:val="24"/>
        </w:rPr>
        <w:t>avec colère. Nous dirons « avez fait » avec un ton accusateur. Cette première partie d’un ton plutôt haineux permet de mettre en avant la colère et la révolte des femmes.</w:t>
      </w:r>
    </w:p>
    <w:p w14:paraId="7B741DB4" w14:textId="77777777" w:rsidR="00FB631B" w:rsidRPr="00014CF8" w:rsidRDefault="00E34771">
      <w:pPr>
        <w:jc w:val="both"/>
        <w:rPr>
          <w:rFonts w:ascii="Times New Roman" w:hAnsi="Times New Roman" w:cs="Times New Roman"/>
          <w:sz w:val="24"/>
          <w:szCs w:val="24"/>
        </w:rPr>
      </w:pPr>
      <w:r w:rsidRPr="00014CF8">
        <w:rPr>
          <w:rFonts w:ascii="Times New Roman" w:hAnsi="Times New Roman" w:cs="Times New Roman"/>
          <w:sz w:val="24"/>
          <w:szCs w:val="24"/>
        </w:rPr>
        <w:t xml:space="preserve">Puis, Lucile poursuivra avec « parce que nous sommes modérées » lentement, d’une voix douce. Alors, Zoé allongera les voyelles de </w:t>
      </w:r>
      <w:proofErr w:type="spellStart"/>
      <w:r w:rsidRPr="00014CF8">
        <w:rPr>
          <w:rFonts w:ascii="Times New Roman" w:hAnsi="Times New Roman" w:cs="Times New Roman"/>
          <w:i/>
          <w:sz w:val="24"/>
          <w:szCs w:val="24"/>
        </w:rPr>
        <w:t>sophrosunès</w:t>
      </w:r>
      <w:proofErr w:type="spellEnd"/>
      <w:r w:rsidRPr="00014CF8">
        <w:rPr>
          <w:rFonts w:ascii="Times New Roman" w:hAnsi="Times New Roman" w:cs="Times New Roman"/>
          <w:i/>
          <w:sz w:val="24"/>
          <w:szCs w:val="24"/>
        </w:rPr>
        <w:t xml:space="preserve"> </w:t>
      </w:r>
      <w:r w:rsidR="00C36A21" w:rsidRPr="00014CF8">
        <w:rPr>
          <w:rFonts w:ascii="Times New Roman" w:hAnsi="Times New Roman" w:cs="Times New Roman"/>
          <w:sz w:val="24"/>
          <w:szCs w:val="24"/>
        </w:rPr>
        <w:t>afin d’</w:t>
      </w:r>
      <w:r w:rsidRPr="00014CF8">
        <w:rPr>
          <w:rFonts w:ascii="Times New Roman" w:hAnsi="Times New Roman" w:cs="Times New Roman"/>
          <w:sz w:val="24"/>
          <w:szCs w:val="24"/>
        </w:rPr>
        <w:t xml:space="preserve">insister sur l’aspect mesuré et calme des femmes. Elle continuera jusqu’à « ouvrir la » en accentuant « pas » pour mettre en exergue l’interdiction des hommes. Lucile reprendra la main pour « bouche » en ondulant de la voix pour renvoyer aux hommes et au fait que les femmes n’ont pas le droit d’ouvrir leur bouche. </w:t>
      </w:r>
    </w:p>
    <w:p w14:paraId="30A47EEC" w14:textId="77777777" w:rsidR="00FB631B" w:rsidRPr="00014CF8" w:rsidRDefault="00E34771">
      <w:pPr>
        <w:jc w:val="both"/>
        <w:rPr>
          <w:rFonts w:ascii="Times New Roman" w:hAnsi="Times New Roman" w:cs="Times New Roman"/>
          <w:sz w:val="24"/>
          <w:szCs w:val="24"/>
        </w:rPr>
      </w:pPr>
      <w:r w:rsidRPr="00014CF8">
        <w:rPr>
          <w:rFonts w:ascii="Times New Roman" w:hAnsi="Times New Roman" w:cs="Times New Roman"/>
          <w:sz w:val="24"/>
          <w:szCs w:val="24"/>
        </w:rPr>
        <w:t xml:space="preserve">Pour finir, Zoé terminera le paragraphe de façon normale. Lucile parlera de « Mais » à « sourire », crescendo pour se référer aux femmes qui au départ discrètes veulent se faire entendre et participer aux discussions des hommes. Puis, Zoé prendra la parole jusqu’à « paix » d’une voix très aiguë pour imiter les femmes dont la voix est très stéréotypée. Elle dira « à l’assemblée » en grec dans le but d’insister sur le fait que les femmes n’y ont pas accès. Ensuite Lucile prononcera « est-ce que cela te regarde » d’une voix grave et style rap pour incarner l’homme malpoli et irrespectueux. Zoé dira « dirait mon mari » avec un ton désespéré puis, Lucile reprendra sa voix d’homme pour la suite.         </w:t>
      </w:r>
    </w:p>
    <w:p w14:paraId="31A5F961" w14:textId="77777777" w:rsidR="00FB631B" w:rsidRPr="00014CF8" w:rsidRDefault="00E34771">
      <w:pPr>
        <w:jc w:val="both"/>
        <w:rPr>
          <w:rFonts w:ascii="Times New Roman" w:hAnsi="Times New Roman" w:cs="Times New Roman"/>
          <w:sz w:val="24"/>
          <w:szCs w:val="24"/>
        </w:rPr>
      </w:pPr>
      <w:r w:rsidRPr="00014CF8">
        <w:rPr>
          <w:rFonts w:ascii="Times New Roman" w:hAnsi="Times New Roman" w:cs="Times New Roman"/>
          <w:sz w:val="24"/>
          <w:szCs w:val="24"/>
        </w:rPr>
        <w:t xml:space="preserve">Enfin nous conclurons à l’unisson « </w:t>
      </w:r>
      <w:proofErr w:type="spellStart"/>
      <w:r w:rsidRPr="00014CF8">
        <w:rPr>
          <w:rFonts w:ascii="Times New Roman" w:hAnsi="Times New Roman" w:cs="Times New Roman"/>
          <w:sz w:val="24"/>
          <w:szCs w:val="24"/>
        </w:rPr>
        <w:t>κἀγὼ</w:t>
      </w:r>
      <w:proofErr w:type="spellEnd"/>
      <w:r w:rsidRPr="00014CF8">
        <w:rPr>
          <w:rFonts w:ascii="Times New Roman" w:hAnsi="Times New Roman" w:cs="Times New Roman"/>
          <w:sz w:val="24"/>
          <w:szCs w:val="24"/>
        </w:rPr>
        <w:t xml:space="preserve"> ´</w:t>
      </w:r>
      <w:proofErr w:type="spellStart"/>
      <w:r w:rsidRPr="00014CF8">
        <w:rPr>
          <w:rFonts w:ascii="Times New Roman" w:hAnsi="Times New Roman" w:cs="Times New Roman"/>
          <w:sz w:val="24"/>
          <w:szCs w:val="24"/>
        </w:rPr>
        <w:t>σίγων</w:t>
      </w:r>
      <w:proofErr w:type="spellEnd"/>
      <w:r w:rsidRPr="00014CF8">
        <w:rPr>
          <w:rFonts w:ascii="Times New Roman" w:hAnsi="Times New Roman" w:cs="Times New Roman"/>
          <w:sz w:val="24"/>
          <w:szCs w:val="24"/>
        </w:rPr>
        <w:t xml:space="preserve"> » d’une manière saccadée pour imposer cette vérité irréfutable. </w:t>
      </w:r>
    </w:p>
    <w:p w14:paraId="475CC951" w14:textId="24C3B7D8" w:rsidR="00FB631B" w:rsidRDefault="00FB631B">
      <w:pPr>
        <w:rPr>
          <w:rFonts w:ascii="Times New Roman" w:hAnsi="Times New Roman" w:cs="Times New Roman"/>
          <w:sz w:val="24"/>
          <w:szCs w:val="24"/>
        </w:rPr>
      </w:pPr>
    </w:p>
    <w:p w14:paraId="292C40CD" w14:textId="2EE7EC22" w:rsidR="002227E2" w:rsidRDefault="002227E2">
      <w:pPr>
        <w:rPr>
          <w:rFonts w:ascii="Times New Roman" w:hAnsi="Times New Roman" w:cs="Times New Roman"/>
          <w:sz w:val="24"/>
          <w:szCs w:val="24"/>
        </w:rPr>
      </w:pPr>
      <w:r>
        <w:rPr>
          <w:rFonts w:ascii="Times New Roman" w:hAnsi="Times New Roman" w:cs="Times New Roman"/>
          <w:sz w:val="24"/>
          <w:szCs w:val="24"/>
        </w:rPr>
        <w:t xml:space="preserve">Pour écouter l’oralisation de Lucile et Zoé, vous pouvez : </w:t>
      </w:r>
    </w:p>
    <w:p w14:paraId="15F6C4A9" w14:textId="40697F4B" w:rsidR="002227E2" w:rsidRPr="002227E2" w:rsidRDefault="002227E2" w:rsidP="002227E2">
      <w:pPr>
        <w:pStyle w:val="Paragraphedeliste"/>
        <w:numPr>
          <w:ilvl w:val="0"/>
          <w:numId w:val="10"/>
        </w:numPr>
        <w:rPr>
          <w:rFonts w:ascii="Times New Roman" w:hAnsi="Times New Roman" w:cs="Times New Roman"/>
          <w:sz w:val="24"/>
          <w:szCs w:val="24"/>
        </w:rPr>
      </w:pPr>
      <w:proofErr w:type="gramStart"/>
      <w:r w:rsidRPr="002227E2">
        <w:rPr>
          <w:rFonts w:ascii="Times New Roman" w:hAnsi="Times New Roman" w:cs="Times New Roman"/>
          <w:sz w:val="24"/>
          <w:szCs w:val="24"/>
        </w:rPr>
        <w:t>suivre</w:t>
      </w:r>
      <w:proofErr w:type="gramEnd"/>
      <w:r w:rsidRPr="002227E2">
        <w:rPr>
          <w:rFonts w:ascii="Times New Roman" w:hAnsi="Times New Roman" w:cs="Times New Roman"/>
          <w:sz w:val="24"/>
          <w:szCs w:val="24"/>
        </w:rPr>
        <w:t xml:space="preserve"> ce lien : </w:t>
      </w:r>
      <w:hyperlink r:id="rId9" w:history="1">
        <w:r w:rsidRPr="002227E2">
          <w:rPr>
            <w:rStyle w:val="Lienhypertexte"/>
            <w:rFonts w:ascii="Times New Roman" w:hAnsi="Times New Roman" w:cs="Times New Roman"/>
            <w:sz w:val="24"/>
            <w:szCs w:val="24"/>
          </w:rPr>
          <w:t>oralis</w:t>
        </w:r>
        <w:r w:rsidRPr="002227E2">
          <w:rPr>
            <w:rStyle w:val="Lienhypertexte"/>
            <w:rFonts w:ascii="Times New Roman" w:hAnsi="Times New Roman" w:cs="Times New Roman"/>
            <w:sz w:val="24"/>
            <w:szCs w:val="24"/>
          </w:rPr>
          <w:t>a</w:t>
        </w:r>
        <w:r w:rsidRPr="002227E2">
          <w:rPr>
            <w:rStyle w:val="Lienhypertexte"/>
            <w:rFonts w:ascii="Times New Roman" w:hAnsi="Times New Roman" w:cs="Times New Roman"/>
            <w:sz w:val="24"/>
            <w:szCs w:val="24"/>
          </w:rPr>
          <w:t>tion Lucile et Zoé</w:t>
        </w:r>
      </w:hyperlink>
    </w:p>
    <w:p w14:paraId="4DA4026A" w14:textId="51889D49" w:rsidR="00C36A21" w:rsidRDefault="002227E2" w:rsidP="002227E2">
      <w:pPr>
        <w:pStyle w:val="Paragraphedeliste"/>
        <w:numPr>
          <w:ilvl w:val="0"/>
          <w:numId w:val="10"/>
        </w:numPr>
        <w:rPr>
          <w:rFonts w:ascii="Times New Roman" w:hAnsi="Times New Roman" w:cs="Times New Roman"/>
          <w:sz w:val="24"/>
          <w:szCs w:val="24"/>
        </w:rPr>
      </w:pPr>
      <w:proofErr w:type="gramStart"/>
      <w:r w:rsidRPr="002227E2">
        <w:rPr>
          <w:rFonts w:ascii="Times New Roman" w:hAnsi="Times New Roman" w:cs="Times New Roman"/>
          <w:sz w:val="24"/>
          <w:szCs w:val="24"/>
        </w:rPr>
        <w:t>ou</w:t>
      </w:r>
      <w:proofErr w:type="gramEnd"/>
      <w:r w:rsidRPr="002227E2">
        <w:rPr>
          <w:rFonts w:ascii="Times New Roman" w:hAnsi="Times New Roman" w:cs="Times New Roman"/>
          <w:sz w:val="24"/>
          <w:szCs w:val="24"/>
        </w:rPr>
        <w:t xml:space="preserve"> scanner ce </w:t>
      </w:r>
      <w:proofErr w:type="spellStart"/>
      <w:r w:rsidRPr="002227E2">
        <w:rPr>
          <w:rFonts w:ascii="Times New Roman" w:hAnsi="Times New Roman" w:cs="Times New Roman"/>
          <w:sz w:val="24"/>
          <w:szCs w:val="24"/>
        </w:rPr>
        <w:t>qr</w:t>
      </w:r>
      <w:proofErr w:type="spellEnd"/>
      <w:r w:rsidRPr="002227E2">
        <w:rPr>
          <w:rFonts w:ascii="Times New Roman" w:hAnsi="Times New Roman" w:cs="Times New Roman"/>
          <w:sz w:val="24"/>
          <w:szCs w:val="24"/>
        </w:rPr>
        <w:t>-code avec un téléphone</w:t>
      </w:r>
      <w:proofErr w:type="spellStart"/>
      <w:r w:rsidRPr="002227E2">
        <w:rPr>
          <w:rFonts w:ascii="Times New Roman" w:hAnsi="Times New Roman" w:cs="Times New Roman"/>
          <w:sz w:val="24"/>
          <w:szCs w:val="24"/>
        </w:rPr>
        <w:t xml:space="preserve"> capable </w:t>
      </w:r>
      <w:proofErr w:type="spellEnd"/>
      <w:r w:rsidRPr="002227E2">
        <w:rPr>
          <w:rFonts w:ascii="Times New Roman" w:hAnsi="Times New Roman" w:cs="Times New Roman"/>
          <w:sz w:val="24"/>
          <w:szCs w:val="24"/>
        </w:rPr>
        <w:t>de le lire</w:t>
      </w:r>
    </w:p>
    <w:p w14:paraId="0106EB6A" w14:textId="643D0B0B" w:rsidR="002227E2" w:rsidRPr="002227E2" w:rsidRDefault="002227E2" w:rsidP="002227E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DDA055" wp14:editId="1AFE0607">
            <wp:extent cx="2540000" cy="254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inline>
        </w:drawing>
      </w:r>
    </w:p>
    <w:p w14:paraId="23CFB007" w14:textId="77777777" w:rsidR="002227E2" w:rsidRDefault="002227E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7FD7C1E" w14:textId="213323B4" w:rsidR="00FB631B" w:rsidRPr="00014CF8" w:rsidRDefault="00E34771" w:rsidP="002227E2">
      <w:pPr>
        <w:pStyle w:val="Titre2"/>
      </w:pPr>
      <w:r w:rsidRPr="002227E2">
        <w:lastRenderedPageBreak/>
        <w:t>Liens</w:t>
      </w:r>
      <w:r w:rsidRPr="00014CF8">
        <w:t xml:space="preserve"> </w:t>
      </w:r>
    </w:p>
    <w:p w14:paraId="428F5C0C" w14:textId="77777777" w:rsidR="00FB631B" w:rsidRPr="00014CF8" w:rsidRDefault="00E34771">
      <w:pPr>
        <w:rPr>
          <w:rFonts w:ascii="Times New Roman" w:hAnsi="Times New Roman" w:cs="Times New Roman"/>
          <w:b/>
          <w:sz w:val="24"/>
          <w:szCs w:val="24"/>
        </w:rPr>
      </w:pPr>
      <w:r w:rsidRPr="00014CF8">
        <w:rPr>
          <w:rFonts w:ascii="Times New Roman" w:hAnsi="Times New Roman" w:cs="Times New Roman"/>
          <w:b/>
          <w:sz w:val="24"/>
          <w:szCs w:val="24"/>
        </w:rPr>
        <w:tab/>
        <w:t>EDUSCOL</w:t>
      </w:r>
    </w:p>
    <w:p w14:paraId="10CB0756" w14:textId="77777777" w:rsidR="00FB631B" w:rsidRPr="00014CF8" w:rsidRDefault="00E34771">
      <w:pPr>
        <w:numPr>
          <w:ilvl w:val="0"/>
          <w:numId w:val="9"/>
        </w:numPr>
        <w:rPr>
          <w:rFonts w:ascii="Times New Roman" w:hAnsi="Times New Roman" w:cs="Times New Roman"/>
          <w:sz w:val="24"/>
          <w:szCs w:val="24"/>
        </w:rPr>
      </w:pPr>
      <w:r w:rsidRPr="00014CF8">
        <w:rPr>
          <w:rFonts w:ascii="Times New Roman" w:hAnsi="Times New Roman" w:cs="Times New Roman"/>
          <w:sz w:val="24"/>
          <w:szCs w:val="24"/>
        </w:rPr>
        <w:t>Oraliser le latin</w:t>
      </w:r>
    </w:p>
    <w:p w14:paraId="57E532F3" w14:textId="1A09D461" w:rsidR="00FB631B" w:rsidRDefault="00000000">
      <w:pPr>
        <w:rPr>
          <w:rFonts w:ascii="Times New Roman" w:hAnsi="Times New Roman" w:cs="Times New Roman"/>
          <w:color w:val="1155CC"/>
          <w:sz w:val="24"/>
          <w:szCs w:val="24"/>
          <w:u w:val="single"/>
        </w:rPr>
      </w:pPr>
      <w:hyperlink r:id="rId11">
        <w:r w:rsidR="00E34771" w:rsidRPr="00014CF8">
          <w:rPr>
            <w:rFonts w:ascii="Times New Roman" w:hAnsi="Times New Roman" w:cs="Times New Roman"/>
            <w:color w:val="1155CC"/>
            <w:sz w:val="24"/>
            <w:szCs w:val="24"/>
            <w:u w:val="single"/>
          </w:rPr>
          <w:t>https://cache.media.eduscol.education.fr/file/Langues_et_cultures_de_l_Antiquite/33/5/03_LCA_OraliserlelatinVF_273335.pdf</w:t>
        </w:r>
      </w:hyperlink>
    </w:p>
    <w:p w14:paraId="06255EFD" w14:textId="77777777" w:rsidR="002227E2" w:rsidRPr="00014CF8" w:rsidRDefault="002227E2">
      <w:pPr>
        <w:rPr>
          <w:rFonts w:ascii="Times New Roman" w:hAnsi="Times New Roman" w:cs="Times New Roman"/>
          <w:sz w:val="24"/>
          <w:szCs w:val="24"/>
        </w:rPr>
      </w:pPr>
    </w:p>
    <w:p w14:paraId="0EE083C6" w14:textId="77777777" w:rsidR="00FB631B" w:rsidRPr="00014CF8" w:rsidRDefault="00E34771">
      <w:pPr>
        <w:rPr>
          <w:rFonts w:ascii="Times New Roman" w:hAnsi="Times New Roman" w:cs="Times New Roman"/>
          <w:b/>
          <w:sz w:val="24"/>
          <w:szCs w:val="24"/>
        </w:rPr>
      </w:pPr>
      <w:r w:rsidRPr="00014CF8">
        <w:rPr>
          <w:rFonts w:ascii="Times New Roman" w:hAnsi="Times New Roman" w:cs="Times New Roman"/>
          <w:sz w:val="24"/>
          <w:szCs w:val="24"/>
        </w:rPr>
        <w:tab/>
      </w:r>
      <w:r w:rsidRPr="00014CF8">
        <w:rPr>
          <w:rFonts w:ascii="Times New Roman" w:hAnsi="Times New Roman" w:cs="Times New Roman"/>
          <w:b/>
          <w:sz w:val="24"/>
          <w:szCs w:val="24"/>
        </w:rPr>
        <w:t>ODYSSEUM</w:t>
      </w:r>
    </w:p>
    <w:p w14:paraId="562C0132" w14:textId="77777777" w:rsidR="00FB631B" w:rsidRPr="00014CF8" w:rsidRDefault="00E34771">
      <w:pPr>
        <w:numPr>
          <w:ilvl w:val="0"/>
          <w:numId w:val="2"/>
        </w:numPr>
        <w:rPr>
          <w:rFonts w:ascii="Times New Roman" w:hAnsi="Times New Roman" w:cs="Times New Roman"/>
          <w:sz w:val="24"/>
          <w:szCs w:val="24"/>
        </w:rPr>
      </w:pPr>
      <w:r w:rsidRPr="00014CF8">
        <w:rPr>
          <w:rFonts w:ascii="Times New Roman" w:hAnsi="Times New Roman" w:cs="Times New Roman"/>
          <w:sz w:val="24"/>
          <w:szCs w:val="24"/>
          <w:highlight w:val="white"/>
        </w:rPr>
        <w:t xml:space="preserve">Mémoriser, oraliser et rendre compte </w:t>
      </w:r>
      <w:r w:rsidRPr="00014CF8">
        <w:rPr>
          <w:rFonts w:ascii="Times New Roman" w:hAnsi="Times New Roman" w:cs="Times New Roman"/>
          <w:i/>
          <w:sz w:val="24"/>
          <w:szCs w:val="24"/>
          <w:highlight w:val="white"/>
        </w:rPr>
        <w:t xml:space="preserve">avec des capsules vidéo en </w:t>
      </w:r>
      <w:proofErr w:type="spellStart"/>
      <w:r w:rsidRPr="00014CF8">
        <w:rPr>
          <w:rFonts w:ascii="Times New Roman" w:hAnsi="Times New Roman" w:cs="Times New Roman"/>
          <w:i/>
          <w:sz w:val="24"/>
          <w:szCs w:val="24"/>
          <w:highlight w:val="white"/>
        </w:rPr>
        <w:t>lca</w:t>
      </w:r>
      <w:proofErr w:type="spellEnd"/>
      <w:r w:rsidRPr="00014CF8">
        <w:rPr>
          <w:rFonts w:ascii="Times New Roman" w:hAnsi="Times New Roman" w:cs="Times New Roman"/>
          <w:i/>
          <w:sz w:val="24"/>
          <w:szCs w:val="24"/>
          <w:highlight w:val="white"/>
        </w:rPr>
        <w:t xml:space="preserve"> au collège</w:t>
      </w:r>
    </w:p>
    <w:p w14:paraId="7136B2D4" w14:textId="77777777" w:rsidR="00FB631B" w:rsidRPr="00014CF8" w:rsidRDefault="00000000">
      <w:pPr>
        <w:rPr>
          <w:rFonts w:ascii="Times New Roman" w:hAnsi="Times New Roman" w:cs="Times New Roman"/>
          <w:sz w:val="24"/>
          <w:szCs w:val="24"/>
        </w:rPr>
      </w:pPr>
      <w:hyperlink r:id="rId12">
        <w:r w:rsidR="00E34771" w:rsidRPr="00014CF8">
          <w:rPr>
            <w:rFonts w:ascii="Times New Roman" w:hAnsi="Times New Roman" w:cs="Times New Roman"/>
            <w:color w:val="1155CC"/>
            <w:sz w:val="24"/>
            <w:szCs w:val="24"/>
            <w:u w:val="single"/>
          </w:rPr>
          <w:t>https://eduscol.education.fr/odysseum/memoriser-oraliser-et-rendre-compte</w:t>
        </w:r>
      </w:hyperlink>
    </w:p>
    <w:p w14:paraId="5A775CC9" w14:textId="77777777" w:rsidR="00FB631B" w:rsidRPr="00014CF8" w:rsidRDefault="00E34771">
      <w:pPr>
        <w:numPr>
          <w:ilvl w:val="0"/>
          <w:numId w:val="7"/>
        </w:numPr>
        <w:rPr>
          <w:rFonts w:ascii="Times New Roman" w:hAnsi="Times New Roman" w:cs="Times New Roman"/>
          <w:sz w:val="24"/>
          <w:szCs w:val="24"/>
        </w:rPr>
      </w:pPr>
      <w:r w:rsidRPr="00014CF8">
        <w:rPr>
          <w:rFonts w:ascii="Times New Roman" w:hAnsi="Times New Roman" w:cs="Times New Roman"/>
          <w:sz w:val="24"/>
          <w:szCs w:val="24"/>
        </w:rPr>
        <w:t>ECLA, le latin oralisé</w:t>
      </w:r>
    </w:p>
    <w:p w14:paraId="302F68E8" w14:textId="77777777" w:rsidR="00FB631B" w:rsidRPr="00014CF8" w:rsidRDefault="00000000">
      <w:pPr>
        <w:rPr>
          <w:rFonts w:ascii="Times New Roman" w:hAnsi="Times New Roman" w:cs="Times New Roman"/>
          <w:sz w:val="24"/>
          <w:szCs w:val="24"/>
        </w:rPr>
      </w:pPr>
      <w:hyperlink r:id="rId13">
        <w:r w:rsidR="00E34771" w:rsidRPr="00014CF8">
          <w:rPr>
            <w:rFonts w:ascii="Times New Roman" w:hAnsi="Times New Roman" w:cs="Times New Roman"/>
            <w:color w:val="1155CC"/>
            <w:sz w:val="24"/>
            <w:szCs w:val="24"/>
            <w:u w:val="single"/>
          </w:rPr>
          <w:t>https://eduscol.education.fr/odysseum/ecla-le-latin-oralise</w:t>
        </w:r>
      </w:hyperlink>
    </w:p>
    <w:p w14:paraId="25D8569D" w14:textId="77777777" w:rsidR="00FB631B" w:rsidRPr="00014CF8" w:rsidRDefault="00E34771">
      <w:pPr>
        <w:numPr>
          <w:ilvl w:val="0"/>
          <w:numId w:val="3"/>
        </w:numPr>
        <w:rPr>
          <w:rFonts w:ascii="Times New Roman" w:hAnsi="Times New Roman" w:cs="Times New Roman"/>
          <w:sz w:val="24"/>
          <w:szCs w:val="24"/>
        </w:rPr>
      </w:pPr>
      <w:r w:rsidRPr="00014CF8">
        <w:rPr>
          <w:rFonts w:ascii="Times New Roman" w:hAnsi="Times New Roman" w:cs="Times New Roman"/>
          <w:sz w:val="24"/>
          <w:szCs w:val="24"/>
        </w:rPr>
        <w:t>ECLA, le latin oralisé</w:t>
      </w:r>
    </w:p>
    <w:p w14:paraId="777F7FB3" w14:textId="77777777" w:rsidR="00FB631B" w:rsidRPr="00014CF8" w:rsidRDefault="00000000">
      <w:pPr>
        <w:rPr>
          <w:rFonts w:ascii="Times New Roman" w:hAnsi="Times New Roman" w:cs="Times New Roman"/>
          <w:sz w:val="24"/>
          <w:szCs w:val="24"/>
        </w:rPr>
      </w:pPr>
      <w:hyperlink r:id="rId14">
        <w:r w:rsidR="00E34771" w:rsidRPr="00014CF8">
          <w:rPr>
            <w:rFonts w:ascii="Times New Roman" w:hAnsi="Times New Roman" w:cs="Times New Roman"/>
            <w:color w:val="1155CC"/>
            <w:sz w:val="24"/>
            <w:szCs w:val="24"/>
            <w:u w:val="single"/>
          </w:rPr>
          <w:t>https://www.youtube.com/watch?v=mmpbMt-uMv0</w:t>
        </w:r>
      </w:hyperlink>
    </w:p>
    <w:p w14:paraId="7152FED8" w14:textId="77777777" w:rsidR="00FB631B" w:rsidRDefault="00FB631B">
      <w:pPr>
        <w:rPr>
          <w:rFonts w:ascii="Times New Roman" w:hAnsi="Times New Roman" w:cs="Times New Roman"/>
          <w:sz w:val="24"/>
          <w:szCs w:val="24"/>
        </w:rPr>
      </w:pPr>
    </w:p>
    <w:p w14:paraId="18079863" w14:textId="77777777" w:rsidR="00626207" w:rsidRPr="00014CF8" w:rsidRDefault="00626207">
      <w:pPr>
        <w:rPr>
          <w:rFonts w:ascii="Times New Roman" w:hAnsi="Times New Roman" w:cs="Times New Roman"/>
          <w:sz w:val="24"/>
          <w:szCs w:val="24"/>
        </w:rPr>
      </w:pPr>
    </w:p>
    <w:p w14:paraId="766DC170" w14:textId="4D0B7713" w:rsidR="00FB631B" w:rsidRPr="002227E2" w:rsidRDefault="00E34771" w:rsidP="002227E2">
      <w:pPr>
        <w:pStyle w:val="Titre2"/>
      </w:pPr>
      <w:r w:rsidRPr="00014CF8">
        <w:t>Bibliographie</w:t>
      </w:r>
    </w:p>
    <w:p w14:paraId="6BA2DDB8" w14:textId="77777777" w:rsidR="00FB631B" w:rsidRPr="00014CF8" w:rsidRDefault="00FB631B">
      <w:pPr>
        <w:rPr>
          <w:rFonts w:ascii="Times New Roman" w:hAnsi="Times New Roman" w:cs="Times New Roman"/>
          <w:b/>
          <w:sz w:val="24"/>
          <w:szCs w:val="24"/>
          <w:u w:val="single"/>
        </w:rPr>
      </w:pPr>
    </w:p>
    <w:p w14:paraId="6220DBBF" w14:textId="77777777" w:rsidR="00FB631B" w:rsidRPr="00014CF8" w:rsidRDefault="00E34771" w:rsidP="002227E2">
      <w:pPr>
        <w:numPr>
          <w:ilvl w:val="0"/>
          <w:numId w:val="8"/>
        </w:numPr>
        <w:spacing w:after="240" w:line="240" w:lineRule="auto"/>
        <w:rPr>
          <w:rFonts w:ascii="Times New Roman" w:hAnsi="Times New Roman" w:cs="Times New Roman"/>
          <w:sz w:val="24"/>
          <w:szCs w:val="24"/>
        </w:rPr>
      </w:pPr>
      <w:r w:rsidRPr="00014CF8">
        <w:rPr>
          <w:rFonts w:ascii="Times New Roman" w:hAnsi="Times New Roman" w:cs="Times New Roman"/>
          <w:sz w:val="24"/>
          <w:szCs w:val="24"/>
        </w:rPr>
        <w:t xml:space="preserve">« Pourquoi et comment faire lire des textes latins et grecs aujourd’hui ? » Workshop international – Université Paul-Valéry Montpellier 3 – 16-17 novembre 2017 </w:t>
      </w:r>
      <w:hyperlink r:id="rId15">
        <w:r w:rsidRPr="00014CF8">
          <w:rPr>
            <w:rFonts w:ascii="Times New Roman" w:hAnsi="Times New Roman" w:cs="Times New Roman"/>
            <w:color w:val="1155CC"/>
            <w:sz w:val="24"/>
            <w:szCs w:val="24"/>
            <w:u w:val="single"/>
          </w:rPr>
          <w:t>https://alteretips.hypotheses.org/files/2014/08/R%C3%A9sum%C3%A9s-des-communications-scientifiques-et-ateliers.pdf</w:t>
        </w:r>
      </w:hyperlink>
    </w:p>
    <w:p w14:paraId="219B0AA0" w14:textId="77777777" w:rsidR="00FB631B" w:rsidRPr="00014CF8" w:rsidRDefault="00E34771" w:rsidP="002227E2">
      <w:pPr>
        <w:numPr>
          <w:ilvl w:val="0"/>
          <w:numId w:val="8"/>
        </w:numPr>
        <w:spacing w:after="240" w:line="240" w:lineRule="auto"/>
        <w:rPr>
          <w:rFonts w:ascii="Times New Roman" w:hAnsi="Times New Roman" w:cs="Times New Roman"/>
          <w:sz w:val="24"/>
          <w:szCs w:val="24"/>
        </w:rPr>
      </w:pPr>
      <w:r w:rsidRPr="00014CF8">
        <w:rPr>
          <w:rFonts w:ascii="Times New Roman" w:hAnsi="Times New Roman" w:cs="Times New Roman"/>
          <w:sz w:val="24"/>
          <w:szCs w:val="24"/>
        </w:rPr>
        <w:t xml:space="preserve">Connac, S. (2017). </w:t>
      </w:r>
      <w:r w:rsidRPr="00014CF8">
        <w:rPr>
          <w:rFonts w:ascii="Times New Roman" w:hAnsi="Times New Roman" w:cs="Times New Roman"/>
          <w:i/>
          <w:sz w:val="24"/>
          <w:szCs w:val="24"/>
        </w:rPr>
        <w:t>La coopération entre élèves</w:t>
      </w:r>
      <w:r w:rsidRPr="00014CF8">
        <w:rPr>
          <w:rFonts w:ascii="Times New Roman" w:hAnsi="Times New Roman" w:cs="Times New Roman"/>
          <w:sz w:val="24"/>
          <w:szCs w:val="24"/>
        </w:rPr>
        <w:t xml:space="preserve">. </w:t>
      </w:r>
      <w:r w:rsidRPr="00014CF8">
        <w:rPr>
          <w:rFonts w:ascii="Times New Roman" w:hAnsi="Times New Roman" w:cs="Times New Roman"/>
          <w:color w:val="0F1111"/>
          <w:sz w:val="24"/>
          <w:szCs w:val="24"/>
          <w:highlight w:val="white"/>
        </w:rPr>
        <w:t>Réseau Canopé.</w:t>
      </w:r>
    </w:p>
    <w:p w14:paraId="53F3669A" w14:textId="77777777" w:rsidR="00FB631B" w:rsidRPr="00014CF8" w:rsidRDefault="00E34771" w:rsidP="002227E2">
      <w:pPr>
        <w:numPr>
          <w:ilvl w:val="0"/>
          <w:numId w:val="8"/>
        </w:numPr>
        <w:spacing w:after="240" w:line="240" w:lineRule="auto"/>
        <w:rPr>
          <w:rFonts w:ascii="Times New Roman" w:hAnsi="Times New Roman" w:cs="Times New Roman"/>
          <w:color w:val="0F1111"/>
          <w:sz w:val="24"/>
          <w:szCs w:val="24"/>
          <w:highlight w:val="white"/>
        </w:rPr>
      </w:pPr>
      <w:r w:rsidRPr="00014CF8">
        <w:rPr>
          <w:rFonts w:ascii="Times New Roman" w:hAnsi="Times New Roman" w:cs="Times New Roman"/>
          <w:color w:val="0F1111"/>
          <w:sz w:val="24"/>
          <w:szCs w:val="24"/>
          <w:highlight w:val="white"/>
        </w:rPr>
        <w:t xml:space="preserve">Langlade, G., &amp; Rouxel, A. (2005). </w:t>
      </w:r>
      <w:r w:rsidRPr="00014CF8">
        <w:rPr>
          <w:rFonts w:ascii="Times New Roman" w:hAnsi="Times New Roman" w:cs="Times New Roman"/>
          <w:i/>
          <w:color w:val="0F1111"/>
          <w:sz w:val="24"/>
          <w:szCs w:val="24"/>
          <w:highlight w:val="white"/>
        </w:rPr>
        <w:t>Le sujet lecteur : Lecture subjective et enseignement de la littérature</w:t>
      </w:r>
      <w:r w:rsidRPr="00014CF8">
        <w:rPr>
          <w:rFonts w:ascii="Times New Roman" w:hAnsi="Times New Roman" w:cs="Times New Roman"/>
          <w:color w:val="0F1111"/>
          <w:sz w:val="24"/>
          <w:szCs w:val="24"/>
          <w:highlight w:val="white"/>
        </w:rPr>
        <w:t>. PU Rennes.</w:t>
      </w:r>
    </w:p>
    <w:p w14:paraId="3BB410EA" w14:textId="77777777" w:rsidR="00FB631B" w:rsidRPr="00014CF8" w:rsidRDefault="00E34771" w:rsidP="002227E2">
      <w:pPr>
        <w:numPr>
          <w:ilvl w:val="0"/>
          <w:numId w:val="8"/>
        </w:numPr>
        <w:spacing w:after="240" w:line="240" w:lineRule="auto"/>
        <w:rPr>
          <w:rFonts w:ascii="Times New Roman" w:hAnsi="Times New Roman" w:cs="Times New Roman"/>
          <w:color w:val="0F1111"/>
          <w:sz w:val="24"/>
          <w:szCs w:val="24"/>
          <w:highlight w:val="white"/>
        </w:rPr>
      </w:pPr>
      <w:proofErr w:type="spellStart"/>
      <w:r w:rsidRPr="00014CF8">
        <w:rPr>
          <w:rFonts w:ascii="Times New Roman" w:hAnsi="Times New Roman" w:cs="Times New Roman"/>
          <w:sz w:val="24"/>
          <w:szCs w:val="24"/>
        </w:rPr>
        <w:t>Nonnon</w:t>
      </w:r>
      <w:proofErr w:type="spellEnd"/>
      <w:r w:rsidRPr="00014CF8">
        <w:rPr>
          <w:rFonts w:ascii="Times New Roman" w:hAnsi="Times New Roman" w:cs="Times New Roman"/>
          <w:sz w:val="24"/>
          <w:szCs w:val="24"/>
        </w:rPr>
        <w:t xml:space="preserve">, E. (2016). “40 ans de discours sur l’enseignement de l’oral: la didactique face à ses questions”. </w:t>
      </w:r>
      <w:r w:rsidRPr="00014CF8">
        <w:rPr>
          <w:rFonts w:ascii="Times New Roman" w:hAnsi="Times New Roman" w:cs="Times New Roman"/>
          <w:i/>
          <w:sz w:val="24"/>
          <w:szCs w:val="24"/>
        </w:rPr>
        <w:t>Pratiques</w:t>
      </w:r>
      <w:r w:rsidRPr="00014CF8">
        <w:rPr>
          <w:rFonts w:ascii="Times New Roman" w:hAnsi="Times New Roman" w:cs="Times New Roman"/>
          <w:sz w:val="24"/>
          <w:szCs w:val="24"/>
        </w:rPr>
        <w:t xml:space="preserve">. [En ligne]. </w:t>
      </w:r>
      <w:r w:rsidRPr="00014CF8">
        <w:rPr>
          <w:rFonts w:ascii="Times New Roman" w:eastAsia="Verdana" w:hAnsi="Times New Roman" w:cs="Times New Roman"/>
          <w:sz w:val="24"/>
          <w:szCs w:val="24"/>
          <w:highlight w:val="white"/>
        </w:rPr>
        <w:t>169-170</w:t>
      </w:r>
    </w:p>
    <w:p w14:paraId="05F9BB3A" w14:textId="77777777" w:rsidR="00FB631B" w:rsidRPr="00014CF8" w:rsidRDefault="00000000" w:rsidP="002227E2">
      <w:pPr>
        <w:spacing w:after="240" w:line="240" w:lineRule="auto"/>
        <w:ind w:left="720"/>
        <w:rPr>
          <w:rFonts w:ascii="Times New Roman" w:eastAsia="Verdana" w:hAnsi="Times New Roman" w:cs="Times New Roman"/>
          <w:sz w:val="24"/>
          <w:szCs w:val="24"/>
          <w:highlight w:val="white"/>
        </w:rPr>
      </w:pPr>
      <w:hyperlink r:id="rId16">
        <w:r w:rsidR="00E34771" w:rsidRPr="00014CF8">
          <w:rPr>
            <w:rFonts w:ascii="Times New Roman" w:eastAsia="Verdana" w:hAnsi="Times New Roman" w:cs="Times New Roman"/>
            <w:color w:val="1155CC"/>
            <w:sz w:val="24"/>
            <w:szCs w:val="24"/>
            <w:highlight w:val="white"/>
            <w:u w:val="single"/>
          </w:rPr>
          <w:t>https://journals.openedition.org/pratiques/3115</w:t>
        </w:r>
      </w:hyperlink>
    </w:p>
    <w:p w14:paraId="589047DB" w14:textId="77777777" w:rsidR="00FB631B" w:rsidRPr="00014CF8" w:rsidRDefault="00E34771" w:rsidP="002227E2">
      <w:pPr>
        <w:numPr>
          <w:ilvl w:val="0"/>
          <w:numId w:val="8"/>
        </w:numPr>
        <w:spacing w:after="240" w:line="240" w:lineRule="auto"/>
        <w:rPr>
          <w:rFonts w:ascii="Times New Roman" w:hAnsi="Times New Roman" w:cs="Times New Roman"/>
          <w:sz w:val="24"/>
          <w:szCs w:val="24"/>
        </w:rPr>
      </w:pPr>
      <w:r w:rsidRPr="001E53D5">
        <w:rPr>
          <w:rFonts w:ascii="Times New Roman" w:hAnsi="Times New Roman" w:cs="Times New Roman"/>
          <w:sz w:val="24"/>
          <w:szCs w:val="24"/>
        </w:rPr>
        <w:t>Valette-</w:t>
      </w:r>
      <w:proofErr w:type="spellStart"/>
      <w:r w:rsidRPr="001E53D5">
        <w:rPr>
          <w:rFonts w:ascii="Times New Roman" w:hAnsi="Times New Roman" w:cs="Times New Roman"/>
          <w:sz w:val="24"/>
          <w:szCs w:val="24"/>
        </w:rPr>
        <w:t>Cagnac</w:t>
      </w:r>
      <w:proofErr w:type="spellEnd"/>
      <w:r w:rsidRPr="001E53D5">
        <w:rPr>
          <w:rFonts w:ascii="Times New Roman" w:hAnsi="Times New Roman" w:cs="Times New Roman"/>
          <w:sz w:val="24"/>
          <w:szCs w:val="24"/>
        </w:rPr>
        <w:t xml:space="preserve">, E. (2002). Corps de lecteur. In </w:t>
      </w:r>
      <w:r w:rsidRPr="001E53D5">
        <w:rPr>
          <w:rFonts w:ascii="Times New Roman" w:hAnsi="Times New Roman" w:cs="Times New Roman"/>
          <w:i/>
          <w:sz w:val="24"/>
          <w:szCs w:val="24"/>
        </w:rPr>
        <w:t>Corps romains</w:t>
      </w:r>
      <w:r w:rsidRPr="001E53D5">
        <w:rPr>
          <w:rFonts w:ascii="Times New Roman" w:hAnsi="Times New Roman" w:cs="Times New Roman"/>
          <w:sz w:val="24"/>
          <w:szCs w:val="24"/>
        </w:rPr>
        <w:t>. Jérôme Millon.</w:t>
      </w:r>
    </w:p>
    <w:sectPr w:rsidR="00FB631B" w:rsidRPr="00014CF8" w:rsidSect="00C96C98">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2000000000000000000"/>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2BDD"/>
    <w:multiLevelType w:val="multilevel"/>
    <w:tmpl w:val="EBBACE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062156A"/>
    <w:multiLevelType w:val="multilevel"/>
    <w:tmpl w:val="63AAC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467A08"/>
    <w:multiLevelType w:val="multilevel"/>
    <w:tmpl w:val="8F3ED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7F0D1D"/>
    <w:multiLevelType w:val="multilevel"/>
    <w:tmpl w:val="89AAD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FE597A"/>
    <w:multiLevelType w:val="multilevel"/>
    <w:tmpl w:val="CF8CC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7A2184"/>
    <w:multiLevelType w:val="multilevel"/>
    <w:tmpl w:val="039C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A91F13"/>
    <w:multiLevelType w:val="multilevel"/>
    <w:tmpl w:val="B5C86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B56D23"/>
    <w:multiLevelType w:val="multilevel"/>
    <w:tmpl w:val="66F88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C0240E"/>
    <w:multiLevelType w:val="multilevel"/>
    <w:tmpl w:val="D4460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0C3B26"/>
    <w:multiLevelType w:val="hybridMultilevel"/>
    <w:tmpl w:val="D36EA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8058308">
    <w:abstractNumId w:val="1"/>
  </w:num>
  <w:num w:numId="2" w16cid:durableId="551039686">
    <w:abstractNumId w:val="7"/>
  </w:num>
  <w:num w:numId="3" w16cid:durableId="2099906679">
    <w:abstractNumId w:val="8"/>
  </w:num>
  <w:num w:numId="4" w16cid:durableId="565648806">
    <w:abstractNumId w:val="5"/>
  </w:num>
  <w:num w:numId="5" w16cid:durableId="43986188">
    <w:abstractNumId w:val="3"/>
  </w:num>
  <w:num w:numId="6" w16cid:durableId="665982676">
    <w:abstractNumId w:val="0"/>
  </w:num>
  <w:num w:numId="7" w16cid:durableId="585308905">
    <w:abstractNumId w:val="4"/>
  </w:num>
  <w:num w:numId="8" w16cid:durableId="1464423784">
    <w:abstractNumId w:val="2"/>
  </w:num>
  <w:num w:numId="9" w16cid:durableId="1819569597">
    <w:abstractNumId w:val="6"/>
  </w:num>
  <w:num w:numId="10" w16cid:durableId="1399668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1B"/>
    <w:rsid w:val="00014CF8"/>
    <w:rsid w:val="000C769F"/>
    <w:rsid w:val="001867C9"/>
    <w:rsid w:val="001E53D5"/>
    <w:rsid w:val="002227E2"/>
    <w:rsid w:val="00244C54"/>
    <w:rsid w:val="003D498C"/>
    <w:rsid w:val="00426DD9"/>
    <w:rsid w:val="004612FE"/>
    <w:rsid w:val="00626207"/>
    <w:rsid w:val="006A4368"/>
    <w:rsid w:val="007A28C1"/>
    <w:rsid w:val="00A40787"/>
    <w:rsid w:val="00C36A21"/>
    <w:rsid w:val="00C96C98"/>
    <w:rsid w:val="00D2202E"/>
    <w:rsid w:val="00DA60DC"/>
    <w:rsid w:val="00E34771"/>
    <w:rsid w:val="00FB6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9A6E"/>
  <w15:docId w15:val="{2FEEA82D-D2EF-4634-804F-571A55A5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rsid w:val="002227E2"/>
    <w:pPr>
      <w:keepNext/>
      <w:keepLines/>
      <w:spacing w:before="360" w:after="120"/>
      <w:outlineLvl w:val="1"/>
    </w:pPr>
    <w:rPr>
      <w:sz w:val="32"/>
      <w:szCs w:val="32"/>
      <w:u w:val="single"/>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rsid w:val="002227E2"/>
    <w:pPr>
      <w:keepNext/>
      <w:keepLines/>
      <w:spacing w:before="280" w:after="80"/>
      <w:outlineLvl w:val="3"/>
    </w:pPr>
    <w:rPr>
      <w:b/>
      <w:color w:val="4F81BD" w:themeColor="accent1"/>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A40787"/>
    <w:rPr>
      <w:color w:val="0000FF" w:themeColor="hyperlink"/>
      <w:u w:val="single"/>
    </w:rPr>
  </w:style>
  <w:style w:type="paragraph" w:styleId="En-tte">
    <w:name w:val="header"/>
    <w:basedOn w:val="Normal"/>
    <w:link w:val="En-tteCar"/>
    <w:uiPriority w:val="99"/>
    <w:unhideWhenUsed/>
    <w:rsid w:val="001867C9"/>
    <w:pPr>
      <w:tabs>
        <w:tab w:val="center" w:pos="4536"/>
        <w:tab w:val="right" w:pos="9072"/>
      </w:tabs>
      <w:spacing w:line="240" w:lineRule="auto"/>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1867C9"/>
    <w:rPr>
      <w:rFonts w:asciiTheme="minorHAnsi" w:eastAsiaTheme="minorHAnsi" w:hAnsiTheme="minorHAnsi" w:cstheme="minorBidi"/>
      <w:lang w:val="fr-FR" w:eastAsia="en-US"/>
    </w:rPr>
  </w:style>
  <w:style w:type="character" w:styleId="Mentionnonrsolue">
    <w:name w:val="Unresolved Mention"/>
    <w:basedOn w:val="Policepardfaut"/>
    <w:uiPriority w:val="99"/>
    <w:semiHidden/>
    <w:unhideWhenUsed/>
    <w:rsid w:val="002227E2"/>
    <w:rPr>
      <w:color w:val="605E5C"/>
      <w:shd w:val="clear" w:color="auto" w:fill="E1DFDD"/>
    </w:rPr>
  </w:style>
  <w:style w:type="paragraph" w:styleId="Paragraphedeliste">
    <w:name w:val="List Paragraph"/>
    <w:basedOn w:val="Normal"/>
    <w:uiPriority w:val="34"/>
    <w:qFormat/>
    <w:rsid w:val="002227E2"/>
    <w:pPr>
      <w:ind w:left="720"/>
      <w:contextualSpacing/>
    </w:pPr>
  </w:style>
  <w:style w:type="character" w:styleId="Lienhypertextesuivivisit">
    <w:name w:val="FollowedHyperlink"/>
    <w:basedOn w:val="Policepardfaut"/>
    <w:uiPriority w:val="99"/>
    <w:semiHidden/>
    <w:unhideWhenUsed/>
    <w:rsid w:val="00222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tyMJuvwJhqw" TargetMode="External"/><Relationship Id="rId13" Type="http://schemas.openxmlformats.org/officeDocument/2006/relationships/hyperlink" Target="https://eduscol.education.fr/odysseum/ecla-le-latin-orali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hapsodoi.org/full-index-of-sorgll-recitations/" TargetMode="External"/><Relationship Id="rId12" Type="http://schemas.openxmlformats.org/officeDocument/2006/relationships/hyperlink" Target="https://eduscol.education.fr/odysseum/memoriser-oraliser-et-rendre-comp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urnals.openedition.org/pratiques/311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ache.media.eduscol.education.fr/file/Langues_et_cultures_de_l_Antiquite/33/5/03_LCA_OraliserlelatinVF_273335.pdf" TargetMode="External"/><Relationship Id="rId5" Type="http://schemas.openxmlformats.org/officeDocument/2006/relationships/webSettings" Target="webSettings.xml"/><Relationship Id="rId15" Type="http://schemas.openxmlformats.org/officeDocument/2006/relationships/hyperlink" Target="https://alteretips.hypotheses.org/files/2014/08/R%C3%A9sum%C3%A9s-des-communications-scientifiques-et-ateliers.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odeduc.apps.education.fr/video/11448-oralisation-lucile-zoe/?autoplay=true" TargetMode="External"/><Relationship Id="rId14" Type="http://schemas.openxmlformats.org/officeDocument/2006/relationships/hyperlink" Target="https://www.youtube.com/watch?v=mmpbMt-uM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4CB1-5EED-4E4B-A218-0720646C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11</Pages>
  <Words>3131</Words>
  <Characters>17223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ARLAUD VALERIE</dc:creator>
  <cp:lastModifiedBy>JL Kpodar</cp:lastModifiedBy>
  <cp:revision>16</cp:revision>
  <cp:lastPrinted>2023-02-24T14:45:00Z</cp:lastPrinted>
  <dcterms:created xsi:type="dcterms:W3CDTF">2022-12-07T06:50:00Z</dcterms:created>
  <dcterms:modified xsi:type="dcterms:W3CDTF">2023-02-24T14:46:00Z</dcterms:modified>
</cp:coreProperties>
</file>