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7B0F5" w14:textId="3E0CF4AC" w:rsidR="00192F54" w:rsidRDefault="00080A01" w:rsidP="00192F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Protection d’une barque en acier</w:t>
      </w:r>
      <w:r w:rsidR="00192F54" w:rsidRPr="00192F54">
        <w:rPr>
          <w:b/>
          <w:bCs/>
          <w:sz w:val="28"/>
          <w:szCs w:val="28"/>
        </w:rPr>
        <w:t xml:space="preserve"> contre la corrosion</w:t>
      </w:r>
    </w:p>
    <w:p w14:paraId="6AA9391D" w14:textId="49C7759E" w:rsidR="00D407E8" w:rsidRPr="00080A01" w:rsidRDefault="00D407E8" w:rsidP="00080A01">
      <w:pPr>
        <w:spacing w:before="240" w:after="0" w:line="240" w:lineRule="auto"/>
        <w:rPr>
          <w:rFonts w:cstheme="minorHAnsi"/>
          <w:b/>
          <w:color w:val="2F5496" w:themeColor="accent1" w:themeShade="BF"/>
          <w:sz w:val="24"/>
        </w:rPr>
      </w:pPr>
      <w:r w:rsidRPr="00080A01">
        <w:rPr>
          <w:rFonts w:cstheme="minorHAnsi"/>
          <w:b/>
          <w:color w:val="2F5496" w:themeColor="accent1" w:themeShade="BF"/>
          <w:sz w:val="24"/>
        </w:rPr>
        <w:t xml:space="preserve">Thème : </w:t>
      </w:r>
      <w:r w:rsidRPr="00080A01">
        <w:rPr>
          <w:rFonts w:cstheme="minorHAnsi"/>
          <w:b/>
          <w:color w:val="2F5496" w:themeColor="accent1" w:themeShade="BF"/>
          <w:sz w:val="24"/>
        </w:rPr>
        <w:t>Oxydoréduction</w:t>
      </w:r>
    </w:p>
    <w:p w14:paraId="5F802CFB" w14:textId="77777777" w:rsidR="00080A01" w:rsidRPr="00776929" w:rsidRDefault="00080A01" w:rsidP="00080A01">
      <w:pPr>
        <w:spacing w:after="0" w:line="240" w:lineRule="auto"/>
        <w:rPr>
          <w:rFonts w:cstheme="minorHAnsi"/>
          <w:b/>
          <w:bCs/>
          <w:i/>
          <w:sz w:val="24"/>
          <w:szCs w:val="24"/>
        </w:rPr>
      </w:pPr>
      <w:r w:rsidRPr="00776929">
        <w:rPr>
          <w:rFonts w:cstheme="minorHAnsi"/>
          <w:b/>
          <w:bCs/>
          <w:i/>
          <w:sz w:val="24"/>
          <w:szCs w:val="24"/>
        </w:rPr>
        <w:t>Groupements concernés : 1-2-3-4-6 et 5 (1</w:t>
      </w:r>
      <w:r w:rsidRPr="00776929">
        <w:rPr>
          <w:rFonts w:cstheme="minorHAnsi"/>
          <w:b/>
          <w:bCs/>
          <w:i/>
          <w:sz w:val="24"/>
          <w:szCs w:val="24"/>
          <w:vertAlign w:val="superscript"/>
        </w:rPr>
        <w:t>ère</w:t>
      </w:r>
      <w:r w:rsidRPr="00776929">
        <w:rPr>
          <w:rFonts w:cstheme="minorHAnsi"/>
          <w:b/>
          <w:bCs/>
          <w:i/>
          <w:sz w:val="24"/>
          <w:szCs w:val="24"/>
        </w:rPr>
        <w:t>)</w:t>
      </w:r>
    </w:p>
    <w:p w14:paraId="5CF0C2E0" w14:textId="77777777" w:rsidR="00D407E8" w:rsidRPr="00027F1E" w:rsidRDefault="00D407E8" w:rsidP="00D407E8">
      <w:pPr>
        <w:spacing w:after="0" w:line="240" w:lineRule="auto"/>
        <w:rPr>
          <w:rFonts w:cstheme="minorHAnsi"/>
          <w:b/>
          <w:bCs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07"/>
        <w:gridCol w:w="3949"/>
      </w:tblGrid>
      <w:tr w:rsidR="00B34EAB" w14:paraId="2E94340A" w14:textId="77777777" w:rsidTr="00080A01">
        <w:tc>
          <w:tcPr>
            <w:tcW w:w="6507" w:type="dxa"/>
            <w:tcBorders>
              <w:right w:val="nil"/>
            </w:tcBorders>
          </w:tcPr>
          <w:p w14:paraId="49B149FC" w14:textId="6070D312" w:rsidR="00B34EAB" w:rsidRDefault="00B34EAB" w:rsidP="00B34EAB">
            <w:pPr>
              <w:rPr>
                <w:b/>
                <w:bCs/>
                <w:sz w:val="24"/>
                <w:szCs w:val="24"/>
                <w:u w:val="single"/>
              </w:rPr>
            </w:pPr>
            <w:r w:rsidRPr="00D92522">
              <w:rPr>
                <w:b/>
                <w:bCs/>
                <w:sz w:val="24"/>
                <w:szCs w:val="24"/>
                <w:u w:val="single"/>
              </w:rPr>
              <w:t>Contexte :</w:t>
            </w:r>
          </w:p>
          <w:p w14:paraId="635E41EA" w14:textId="77777777" w:rsidR="00B34EAB" w:rsidRDefault="00B34EAB" w:rsidP="00192F54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1089B3A1" w14:textId="77777777" w:rsidR="00B34EAB" w:rsidRPr="00B34EAB" w:rsidRDefault="00B34EAB" w:rsidP="00B34EAB">
            <w:pPr>
              <w:jc w:val="both"/>
              <w:rPr>
                <w:sz w:val="24"/>
                <w:szCs w:val="24"/>
              </w:rPr>
            </w:pPr>
            <w:r w:rsidRPr="00B34EAB">
              <w:rPr>
                <w:sz w:val="24"/>
                <w:szCs w:val="24"/>
              </w:rPr>
              <w:t>Un particulier a construit une barque en acier. Afin de la protéger de la corrosion et éviter les dépôts de rouille, il s’interroge sur les moyens à mettre en œuvre afin de la protéger</w:t>
            </w:r>
            <w:r w:rsidRPr="00B34EAB">
              <w:rPr>
                <w:sz w:val="24"/>
                <w:szCs w:val="24"/>
              </w:rPr>
              <w:t xml:space="preserve"> </w:t>
            </w:r>
          </w:p>
          <w:p w14:paraId="33D8B7B6" w14:textId="32139FD3" w:rsidR="00B34EAB" w:rsidRDefault="00B34EAB" w:rsidP="00B34EAB">
            <w:pPr>
              <w:jc w:val="both"/>
              <w:rPr>
                <w:sz w:val="24"/>
                <w:szCs w:val="24"/>
              </w:rPr>
            </w:pPr>
            <w:r w:rsidRPr="00B34EAB">
              <w:rPr>
                <w:sz w:val="24"/>
                <w:szCs w:val="24"/>
              </w:rPr>
              <w:t>Sur internet, il a lu que le zinc ou le magnésium, en contact avec le fer pouvait le protéger</w:t>
            </w:r>
          </w:p>
          <w:p w14:paraId="4E90A486" w14:textId="1C0C9DE2" w:rsidR="00B34EAB" w:rsidRDefault="00B34EAB" w:rsidP="00080A01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 w:rsidRPr="00B34EAB">
              <w:rPr>
                <w:b/>
                <w:bCs/>
                <w:sz w:val="24"/>
                <w:szCs w:val="24"/>
              </w:rPr>
              <w:t>Il souhaite vérifier cette information</w:t>
            </w:r>
            <w:bookmarkStart w:id="0" w:name="_GoBack"/>
            <w:bookmarkEnd w:id="0"/>
          </w:p>
        </w:tc>
        <w:tc>
          <w:tcPr>
            <w:tcW w:w="3949" w:type="dxa"/>
            <w:tcBorders>
              <w:left w:val="nil"/>
            </w:tcBorders>
            <w:vAlign w:val="center"/>
          </w:tcPr>
          <w:p w14:paraId="1E0485F8" w14:textId="43BEA4F8" w:rsidR="00B34EAB" w:rsidRDefault="00B34EAB" w:rsidP="00B34EA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71EBC8E" wp14:editId="03F6F0BE">
                  <wp:extent cx="2355683" cy="1209675"/>
                  <wp:effectExtent l="0" t="0" r="6985" b="0"/>
                  <wp:docPr id="5" name="Image 5" descr="C:\Users\gleran\AppData\Local\Microsoft\Windows\INetCache\Content.MSO\8EC02AA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leran\AppData\Local\Microsoft\Windows\INetCache\Content.MSO\8EC02AA2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196" b="8247"/>
                          <a:stretch/>
                        </pic:blipFill>
                        <pic:spPr bwMode="auto">
                          <a:xfrm>
                            <a:off x="0" y="0"/>
                            <a:ext cx="2361215" cy="1212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EE8120" w14:textId="3F3910A6" w:rsidR="00BC1985" w:rsidRDefault="00BC1985" w:rsidP="009A7F84">
      <w:pPr>
        <w:spacing w:before="240"/>
        <w:rPr>
          <w:sz w:val="24"/>
          <w:szCs w:val="24"/>
        </w:rPr>
      </w:pPr>
      <w:r w:rsidRPr="00BC1985">
        <w:rPr>
          <w:b/>
          <w:bCs/>
          <w:sz w:val="24"/>
          <w:szCs w:val="24"/>
        </w:rPr>
        <w:t>Document 1 :</w:t>
      </w:r>
      <w:r>
        <w:rPr>
          <w:sz w:val="24"/>
          <w:szCs w:val="24"/>
        </w:rPr>
        <w:t xml:space="preserve"> Classification électrochimique des métaux</w:t>
      </w:r>
    </w:p>
    <w:p w14:paraId="52FD265A" w14:textId="2C0480BD" w:rsidR="00970F87" w:rsidRDefault="00970F87" w:rsidP="00E5185F">
      <w:pPr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43CB9A4B" wp14:editId="0B126CA2">
            <wp:extent cx="2349192" cy="245745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5585" cy="248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6515F" w14:textId="6BE6D9C4" w:rsidR="001D65F3" w:rsidRDefault="000447FC" w:rsidP="001D65F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314F2">
        <w:rPr>
          <w:b/>
          <w:bCs/>
          <w:sz w:val="24"/>
          <w:szCs w:val="24"/>
        </w:rPr>
        <w:t>Document 2 :</w:t>
      </w:r>
      <w:r>
        <w:rPr>
          <w:sz w:val="24"/>
          <w:szCs w:val="24"/>
        </w:rPr>
        <w:t xml:space="preserve"> Résultats d’une expérience mise en œuvre au laboratoire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5"/>
        <w:gridCol w:w="6491"/>
      </w:tblGrid>
      <w:tr w:rsidR="001D65F3" w:rsidRPr="005777DE" w14:paraId="30C8E216" w14:textId="77777777" w:rsidTr="00B02DBE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76C4" w14:textId="77777777" w:rsidR="001D65F3" w:rsidRPr="000F6B92" w:rsidRDefault="001D65F3" w:rsidP="00B02D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0F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Liste du matériel :</w:t>
            </w:r>
          </w:p>
          <w:p w14:paraId="35D7BF0B" w14:textId="109F15A9" w:rsidR="009A7F84" w:rsidRPr="009A7F84" w:rsidRDefault="001D65F3" w:rsidP="00B02D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D65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Bo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ite</w:t>
            </w:r>
            <w:r w:rsidR="00D53F2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pétri, disque</w:t>
            </w:r>
            <w:r w:rsidR="00D53F2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 coton imbibé</w:t>
            </w:r>
            <w:r w:rsidR="00D53F2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d’eau salée saturée, un clou en fer, un clou en fer entouré de magnésium, </w:t>
            </w:r>
            <w:r w:rsidR="00D53F26"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 indicateurs colorés : du</w:t>
            </w:r>
            <w:r w:rsidRPr="00A5320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ferricyanure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de potassium, de la phénolphtaléine et du jaune de thiazole.</w:t>
            </w:r>
          </w:p>
        </w:tc>
      </w:tr>
      <w:tr w:rsidR="001D65F3" w:rsidRPr="005777DE" w14:paraId="063C41DB" w14:textId="77777777" w:rsidTr="00754FCA">
        <w:trPr>
          <w:trHeight w:val="5034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21E24" w14:textId="77777777" w:rsidR="0035479A" w:rsidRDefault="001D65F3" w:rsidP="00B02DBE">
            <w:pPr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Photo de l’expérience</w:t>
            </w:r>
            <w:r w:rsidRPr="000F6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 :</w:t>
            </w:r>
            <w:r w:rsidR="0035479A">
              <w:rPr>
                <w:noProof/>
              </w:rPr>
              <w:t xml:space="preserve"> </w:t>
            </w:r>
          </w:p>
          <w:p w14:paraId="0FF081FE" w14:textId="2004C5D3" w:rsidR="001D65F3" w:rsidRDefault="00DB618A" w:rsidP="00B02D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EBDCB6F" wp14:editId="4479F954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59690</wp:posOffset>
                  </wp:positionV>
                  <wp:extent cx="1962150" cy="2836255"/>
                  <wp:effectExtent l="0" t="0" r="0" b="254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6463" cy="284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1071AD" w14:textId="6E53CDA3" w:rsidR="001D65F3" w:rsidRPr="000F6B92" w:rsidRDefault="001D65F3" w:rsidP="000447F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AC0E" w14:textId="77777777" w:rsidR="001D65F3" w:rsidRPr="00191FD8" w:rsidRDefault="001D65F3" w:rsidP="00B02D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  <w:r w:rsidRPr="0019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  <w:t>Protocole :</w:t>
            </w:r>
          </w:p>
          <w:p w14:paraId="2C351B33" w14:textId="77777777" w:rsidR="000447FC" w:rsidRDefault="00982266" w:rsidP="00B02D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 place le clou et le clou entouré de magnésium sur un coton imbibé d’eau salée</w:t>
            </w:r>
          </w:p>
          <w:p w14:paraId="5C5FE1E6" w14:textId="56EE6CA0" w:rsidR="001D65F3" w:rsidRDefault="000447FC" w:rsidP="00B02D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</w:t>
            </w:r>
            <w:r w:rsidR="00982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n dépose le long des deux clous des gouttes de ferricyanure de potassium, des gouttes de phénolphtaléine et des gouttes de jaune de thiazole.</w:t>
            </w:r>
          </w:p>
          <w:p w14:paraId="0AFA29F6" w14:textId="2D7E4860" w:rsidR="000447FC" w:rsidRPr="00951BDF" w:rsidRDefault="00982266" w:rsidP="00B02D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On laisse agir quelques minutes</w:t>
            </w:r>
            <w:r w:rsidR="00E67662" w:rsidRPr="00951B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les résultats obtenus correspondent à la photo ci-contre.</w:t>
            </w:r>
            <w:r w:rsidRPr="00951BD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p w14:paraId="57629E52" w14:textId="1971AF0A" w:rsidR="000447FC" w:rsidRDefault="000447FC" w:rsidP="000447FC">
            <w:pPr>
              <w:rPr>
                <w:color w:val="538135" w:themeColor="accent6" w:themeShade="BF"/>
              </w:rPr>
            </w:pPr>
          </w:p>
          <w:p w14:paraId="7EF68FD7" w14:textId="2C9FA176" w:rsidR="000447FC" w:rsidRPr="00C00297" w:rsidRDefault="00C00297" w:rsidP="000447FC">
            <w:pPr>
              <w:rPr>
                <w:b/>
                <w:bCs/>
                <w:color w:val="538135" w:themeColor="accent6" w:themeShade="BF"/>
                <w:u w:val="single"/>
              </w:rPr>
            </w:pPr>
            <w:r w:rsidRPr="00C00297">
              <w:rPr>
                <w:b/>
                <w:bCs/>
                <w:color w:val="538135" w:themeColor="accent6" w:themeShade="BF"/>
                <w:u w:val="single"/>
              </w:rPr>
              <w:t>AIDE :</w:t>
            </w:r>
          </w:p>
          <w:p w14:paraId="260561B7" w14:textId="017F805B" w:rsidR="000447FC" w:rsidRPr="005A4959" w:rsidRDefault="000447FC" w:rsidP="000447FC">
            <w:pPr>
              <w:rPr>
                <w:color w:val="538135" w:themeColor="accent6" w:themeShade="BF"/>
              </w:rPr>
            </w:pPr>
            <w:r w:rsidRPr="005A4959">
              <w:rPr>
                <w:color w:val="538135" w:themeColor="accent6" w:themeShade="BF"/>
              </w:rPr>
              <w:t xml:space="preserve">Le </w:t>
            </w:r>
            <w:r w:rsidRPr="00FE5ECE">
              <w:rPr>
                <w:b/>
                <w:bCs/>
                <w:color w:val="538135" w:themeColor="accent6" w:themeShade="BF"/>
              </w:rPr>
              <w:t>ferricyanure de potassium</w:t>
            </w:r>
            <w:r w:rsidRPr="005A4959">
              <w:rPr>
                <w:color w:val="538135" w:themeColor="accent6" w:themeShade="BF"/>
              </w:rPr>
              <w:t xml:space="preserve"> devient bleu en présence d’ion Fe</w:t>
            </w:r>
            <w:r w:rsidRPr="005A4959">
              <w:rPr>
                <w:color w:val="538135" w:themeColor="accent6" w:themeShade="BF"/>
                <w:vertAlign w:val="superscript"/>
              </w:rPr>
              <w:t>2+</w:t>
            </w:r>
            <w:r w:rsidRPr="005A4959">
              <w:rPr>
                <w:color w:val="538135" w:themeColor="accent6" w:themeShade="BF"/>
              </w:rPr>
              <w:t>.</w:t>
            </w:r>
            <w:r>
              <w:rPr>
                <w:color w:val="538135" w:themeColor="accent6" w:themeShade="BF"/>
              </w:rPr>
              <w:t xml:space="preserve"> (</w:t>
            </w:r>
            <w:proofErr w:type="gramStart"/>
            <w:r>
              <w:rPr>
                <w:color w:val="538135" w:themeColor="accent6" w:themeShade="BF"/>
              </w:rPr>
              <w:t>caractérise</w:t>
            </w:r>
            <w:proofErr w:type="gramEnd"/>
            <w:r>
              <w:rPr>
                <w:color w:val="538135" w:themeColor="accent6" w:themeShade="BF"/>
              </w:rPr>
              <w:t xml:space="preserve"> l’oxydation de Fe)</w:t>
            </w:r>
          </w:p>
          <w:p w14:paraId="1D5EACAB" w14:textId="77777777" w:rsidR="00C00297" w:rsidRDefault="000447FC" w:rsidP="000447FC">
            <w:pPr>
              <w:rPr>
                <w:color w:val="538135" w:themeColor="accent6" w:themeShade="BF"/>
              </w:rPr>
            </w:pPr>
            <w:r w:rsidRPr="005A4959">
              <w:rPr>
                <w:color w:val="538135" w:themeColor="accent6" w:themeShade="BF"/>
              </w:rPr>
              <w:t xml:space="preserve">La </w:t>
            </w:r>
            <w:r w:rsidRPr="00FE5ECE">
              <w:rPr>
                <w:b/>
                <w:bCs/>
                <w:color w:val="538135" w:themeColor="accent6" w:themeShade="BF"/>
              </w:rPr>
              <w:t>phénolphtaléine</w:t>
            </w:r>
            <w:r w:rsidRPr="005A4959">
              <w:rPr>
                <w:color w:val="538135" w:themeColor="accent6" w:themeShade="BF"/>
              </w:rPr>
              <w:t xml:space="preserve"> devient rose en présence d’ions OH</w:t>
            </w:r>
            <w:r w:rsidRPr="005A4959">
              <w:rPr>
                <w:color w:val="538135" w:themeColor="accent6" w:themeShade="BF"/>
                <w:vertAlign w:val="superscript"/>
              </w:rPr>
              <w:t>-</w:t>
            </w:r>
            <w:r w:rsidRPr="005A4959">
              <w:rPr>
                <w:color w:val="538135" w:themeColor="accent6" w:themeShade="BF"/>
              </w:rPr>
              <w:t>.</w:t>
            </w:r>
            <w:r>
              <w:rPr>
                <w:color w:val="538135" w:themeColor="accent6" w:themeShade="BF"/>
              </w:rPr>
              <w:t xml:space="preserve"> </w:t>
            </w:r>
          </w:p>
          <w:p w14:paraId="37827097" w14:textId="611C7FC6" w:rsidR="000447FC" w:rsidRDefault="000447FC" w:rsidP="000447FC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(</w:t>
            </w:r>
            <w:proofErr w:type="gramStart"/>
            <w:r>
              <w:rPr>
                <w:color w:val="538135" w:themeColor="accent6" w:themeShade="BF"/>
              </w:rPr>
              <w:t>caractérise</w:t>
            </w:r>
            <w:proofErr w:type="gramEnd"/>
            <w:r>
              <w:rPr>
                <w:color w:val="538135" w:themeColor="accent6" w:themeShade="BF"/>
              </w:rPr>
              <w:t xml:space="preserve"> la réduction de O</w:t>
            </w:r>
            <w:r w:rsidRPr="009B058E">
              <w:rPr>
                <w:color w:val="538135" w:themeColor="accent6" w:themeShade="BF"/>
                <w:vertAlign w:val="subscript"/>
              </w:rPr>
              <w:t>2</w:t>
            </w:r>
            <w:r>
              <w:rPr>
                <w:color w:val="538135" w:themeColor="accent6" w:themeShade="BF"/>
              </w:rPr>
              <w:t xml:space="preserve"> en présence d’H</w:t>
            </w:r>
            <w:r w:rsidRPr="009B058E">
              <w:rPr>
                <w:color w:val="538135" w:themeColor="accent6" w:themeShade="BF"/>
                <w:vertAlign w:val="subscript"/>
              </w:rPr>
              <w:t>2</w:t>
            </w:r>
            <w:r>
              <w:rPr>
                <w:color w:val="538135" w:themeColor="accent6" w:themeShade="BF"/>
              </w:rPr>
              <w:t>O)</w:t>
            </w:r>
          </w:p>
          <w:p w14:paraId="222612CB" w14:textId="00003109" w:rsidR="000447FC" w:rsidRDefault="000447FC" w:rsidP="000447FC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Le </w:t>
            </w:r>
            <w:r w:rsidRPr="009B058E">
              <w:rPr>
                <w:b/>
                <w:bCs/>
                <w:color w:val="538135" w:themeColor="accent6" w:themeShade="BF"/>
              </w:rPr>
              <w:t>jaune de thiazole</w:t>
            </w:r>
            <w:r>
              <w:rPr>
                <w:color w:val="538135" w:themeColor="accent6" w:themeShade="BF"/>
              </w:rPr>
              <w:t xml:space="preserve"> devient rouge en présence d’ions Mg</w:t>
            </w:r>
            <w:r w:rsidRPr="00031B7B">
              <w:rPr>
                <w:color w:val="538135" w:themeColor="accent6" w:themeShade="BF"/>
                <w:vertAlign w:val="superscript"/>
              </w:rPr>
              <w:t>2+</w:t>
            </w:r>
            <w:r>
              <w:rPr>
                <w:color w:val="538135" w:themeColor="accent6" w:themeShade="BF"/>
              </w:rPr>
              <w:t>. (</w:t>
            </w:r>
            <w:proofErr w:type="gramStart"/>
            <w:r>
              <w:rPr>
                <w:color w:val="538135" w:themeColor="accent6" w:themeShade="BF"/>
              </w:rPr>
              <w:t>caractérise</w:t>
            </w:r>
            <w:proofErr w:type="gramEnd"/>
            <w:r>
              <w:rPr>
                <w:color w:val="538135" w:themeColor="accent6" w:themeShade="BF"/>
              </w:rPr>
              <w:t xml:space="preserve"> l’oxydation de Mg)</w:t>
            </w:r>
          </w:p>
          <w:p w14:paraId="2265E2D0" w14:textId="77777777" w:rsidR="000447FC" w:rsidRDefault="000447FC" w:rsidP="000447FC">
            <w:pPr>
              <w:rPr>
                <w:color w:val="538135" w:themeColor="accent6" w:themeShade="BF"/>
              </w:rPr>
            </w:pPr>
          </w:p>
          <w:p w14:paraId="7B65AA1E" w14:textId="336B745A" w:rsidR="0035479A" w:rsidRPr="000F6B92" w:rsidRDefault="0035479A" w:rsidP="000447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7446A17C" w14:textId="5A0DF295" w:rsidR="0077373E" w:rsidRDefault="0077373E" w:rsidP="00BC1985">
      <w:pPr>
        <w:rPr>
          <w:sz w:val="24"/>
          <w:szCs w:val="24"/>
        </w:rPr>
      </w:pPr>
      <w:r w:rsidRPr="0077373E">
        <w:rPr>
          <w:b/>
          <w:bCs/>
          <w:sz w:val="24"/>
          <w:szCs w:val="24"/>
        </w:rPr>
        <w:lastRenderedPageBreak/>
        <w:t>Document 3 :</w:t>
      </w:r>
      <w:r>
        <w:rPr>
          <w:sz w:val="24"/>
          <w:szCs w:val="24"/>
        </w:rPr>
        <w:t xml:space="preserve"> Les pictogrammes suivant </w:t>
      </w:r>
      <w:r w:rsidR="00C00297">
        <w:rPr>
          <w:sz w:val="24"/>
          <w:szCs w:val="24"/>
        </w:rPr>
        <w:t>apparaissent</w:t>
      </w:r>
      <w:r>
        <w:rPr>
          <w:sz w:val="24"/>
          <w:szCs w:val="24"/>
        </w:rPr>
        <w:t xml:space="preserve"> sur les flacons des trois réactifs utilisés.</w:t>
      </w:r>
    </w:p>
    <w:p w14:paraId="522DBEAC" w14:textId="3756F347" w:rsidR="004635F2" w:rsidRDefault="00754FCA" w:rsidP="0077373E">
      <w:pPr>
        <w:jc w:val="center"/>
        <w:rPr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7EB9A8C" wp14:editId="491A6373">
            <wp:extent cx="3416935" cy="240158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74" cy="2409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CF979" w14:textId="77777777" w:rsidR="00F10B29" w:rsidRDefault="00F10B29" w:rsidP="00F10B29">
      <w:pPr>
        <w:rPr>
          <w:rFonts w:ascii="Arial" w:hAnsi="Arial" w:cs="Arial"/>
          <w:b/>
          <w:color w:val="2F5496" w:themeColor="accent1" w:themeShade="BF"/>
        </w:rPr>
      </w:pPr>
    </w:p>
    <w:p w14:paraId="5343B430" w14:textId="32179572" w:rsidR="00F10B29" w:rsidRDefault="00F10B29" w:rsidP="00F10B29">
      <w:pPr>
        <w:rPr>
          <w:rFonts w:ascii="Arial" w:hAnsi="Arial" w:cs="Arial"/>
          <w:b/>
          <w:color w:val="2F5496" w:themeColor="accent1" w:themeShade="BF"/>
        </w:rPr>
      </w:pPr>
      <w:r w:rsidRPr="001D48F7">
        <w:rPr>
          <w:rFonts w:ascii="Arial" w:hAnsi="Arial" w:cs="Arial"/>
          <w:b/>
          <w:color w:val="2F5496" w:themeColor="accent1" w:themeShade="BF"/>
        </w:rPr>
        <w:t>Exemple</w:t>
      </w:r>
      <w:r>
        <w:rPr>
          <w:rFonts w:ascii="Arial" w:hAnsi="Arial" w:cs="Arial"/>
          <w:b/>
          <w:color w:val="2F5496" w:themeColor="accent1" w:themeShade="BF"/>
        </w:rPr>
        <w:t>s</w:t>
      </w:r>
      <w:r w:rsidRPr="001D48F7">
        <w:rPr>
          <w:rFonts w:ascii="Arial" w:hAnsi="Arial" w:cs="Arial"/>
          <w:b/>
          <w:color w:val="2F5496" w:themeColor="accent1" w:themeShade="BF"/>
        </w:rPr>
        <w:t xml:space="preserve"> de questions permettant de construire un sujet :</w:t>
      </w:r>
    </w:p>
    <w:p w14:paraId="67646B61" w14:textId="12784F31" w:rsidR="00F10B29" w:rsidRDefault="00F10B29" w:rsidP="00F10B29">
      <w:pPr>
        <w:rPr>
          <w:rFonts w:ascii="Arial" w:hAnsi="Arial" w:cs="Arial"/>
          <w:b/>
          <w:i/>
          <w:color w:val="FF0000"/>
          <w:sz w:val="20"/>
        </w:rPr>
      </w:pPr>
      <w:r w:rsidRPr="004158DD">
        <w:rPr>
          <w:rFonts w:ascii="Arial" w:hAnsi="Arial" w:cs="Arial"/>
          <w:b/>
          <w:i/>
          <w:color w:val="FF0000"/>
          <w:sz w:val="20"/>
        </w:rPr>
        <w:t xml:space="preserve">(Choisir </w:t>
      </w:r>
      <w:r>
        <w:rPr>
          <w:rFonts w:ascii="Arial" w:hAnsi="Arial" w:cs="Arial"/>
          <w:b/>
          <w:i/>
          <w:color w:val="FF0000"/>
          <w:sz w:val="20"/>
        </w:rPr>
        <w:t xml:space="preserve">des questions dont la </w:t>
      </w:r>
      <w:r w:rsidRPr="004158DD">
        <w:rPr>
          <w:rFonts w:ascii="Arial" w:hAnsi="Arial" w:cs="Arial"/>
          <w:b/>
          <w:i/>
          <w:color w:val="FF0000"/>
          <w:sz w:val="20"/>
        </w:rPr>
        <w:t>combinaison permettra d’évaluer au mieux les compétences de la grille)</w:t>
      </w:r>
    </w:p>
    <w:p w14:paraId="2C82D44F" w14:textId="77777777" w:rsidR="00F10B29" w:rsidRPr="004158DD" w:rsidRDefault="00F10B29" w:rsidP="00F10B29">
      <w:pPr>
        <w:rPr>
          <w:rFonts w:ascii="Arial" w:hAnsi="Arial" w:cs="Arial"/>
          <w:b/>
          <w:i/>
          <w:color w:val="FF0000"/>
          <w:sz w:val="20"/>
        </w:rPr>
      </w:pPr>
    </w:p>
    <w:p w14:paraId="552E8A9B" w14:textId="4EB1CE94" w:rsidR="006F360B" w:rsidRDefault="004400C4" w:rsidP="00BC1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69684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6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3D5D">
        <w:rPr>
          <w:sz w:val="24"/>
          <w:szCs w:val="24"/>
        </w:rPr>
        <w:t xml:space="preserve"> </w:t>
      </w:r>
      <w:r w:rsidR="00993D5D">
        <w:rPr>
          <w:sz w:val="24"/>
          <w:szCs w:val="24"/>
        </w:rPr>
        <w:tab/>
      </w:r>
      <w:r w:rsidR="006F360B">
        <w:rPr>
          <w:sz w:val="24"/>
          <w:szCs w:val="24"/>
        </w:rPr>
        <w:t>Expliquez pourquoi cette expérience présente des risques pour les biens et les personnes.</w:t>
      </w:r>
    </w:p>
    <w:p w14:paraId="356DA97B" w14:textId="03E5E79C" w:rsidR="006F360B" w:rsidRDefault="004400C4" w:rsidP="006F360B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97652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6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360B">
        <w:rPr>
          <w:sz w:val="24"/>
          <w:szCs w:val="24"/>
        </w:rPr>
        <w:t xml:space="preserve"> </w:t>
      </w:r>
      <w:r w:rsidR="006F360B">
        <w:rPr>
          <w:sz w:val="24"/>
          <w:szCs w:val="24"/>
        </w:rPr>
        <w:tab/>
        <w:t>Quel</w:t>
      </w:r>
      <w:r w:rsidR="00951BDF">
        <w:rPr>
          <w:sz w:val="24"/>
          <w:szCs w:val="24"/>
        </w:rPr>
        <w:t xml:space="preserve">s EPI </w:t>
      </w:r>
      <w:r w:rsidR="006F360B">
        <w:rPr>
          <w:sz w:val="24"/>
          <w:szCs w:val="24"/>
        </w:rPr>
        <w:t>doit d’après vous être mis en œuvre pour se protéger lors de la</w:t>
      </w:r>
      <w:r w:rsidR="008252DF">
        <w:rPr>
          <w:sz w:val="24"/>
          <w:szCs w:val="24"/>
        </w:rPr>
        <w:t xml:space="preserve"> </w:t>
      </w:r>
      <w:r w:rsidR="006F360B">
        <w:rPr>
          <w:sz w:val="24"/>
          <w:szCs w:val="24"/>
        </w:rPr>
        <w:t>mise en œuvre d</w:t>
      </w:r>
      <w:r w:rsidR="008252DF">
        <w:rPr>
          <w:sz w:val="24"/>
          <w:szCs w:val="24"/>
        </w:rPr>
        <w:t>u protocole ?</w:t>
      </w:r>
    </w:p>
    <w:p w14:paraId="4858BDC5" w14:textId="30F4B070" w:rsidR="000447FC" w:rsidRDefault="004400C4" w:rsidP="00BC1985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19808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6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360B">
        <w:rPr>
          <w:sz w:val="24"/>
          <w:szCs w:val="24"/>
        </w:rPr>
        <w:t xml:space="preserve"> </w:t>
      </w:r>
      <w:r w:rsidR="006F360B">
        <w:rPr>
          <w:sz w:val="24"/>
          <w:szCs w:val="24"/>
        </w:rPr>
        <w:tab/>
      </w:r>
      <w:r w:rsidR="00993D5D">
        <w:rPr>
          <w:sz w:val="24"/>
          <w:szCs w:val="24"/>
        </w:rPr>
        <w:t>Qu’est-ce que la protection par anode sacrificielle ?</w:t>
      </w:r>
    </w:p>
    <w:p w14:paraId="37F874C3" w14:textId="77777777" w:rsidR="00D92522" w:rsidRDefault="004400C4" w:rsidP="00D9252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0103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3D5D">
        <w:rPr>
          <w:sz w:val="24"/>
          <w:szCs w:val="24"/>
        </w:rPr>
        <w:t xml:space="preserve"> </w:t>
      </w:r>
      <w:r w:rsidR="00993D5D">
        <w:rPr>
          <w:sz w:val="24"/>
          <w:szCs w:val="24"/>
        </w:rPr>
        <w:tab/>
      </w:r>
      <w:r w:rsidR="00C00297">
        <w:rPr>
          <w:sz w:val="24"/>
          <w:szCs w:val="24"/>
        </w:rPr>
        <w:t>Pourquoi utilise-t-on de l’eau salée dans le protocole expérimental ?</w:t>
      </w:r>
    </w:p>
    <w:p w14:paraId="3851D3F9" w14:textId="0D76720D" w:rsidR="00284E61" w:rsidRPr="006F360B" w:rsidRDefault="004400C4" w:rsidP="00D9252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44488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61" w:rsidRPr="006F36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84E61" w:rsidRPr="006F360B">
        <w:rPr>
          <w:sz w:val="24"/>
          <w:szCs w:val="24"/>
        </w:rPr>
        <w:tab/>
        <w:t>Qu’est-ce qu’une réaction d’oxydation</w:t>
      </w:r>
    </w:p>
    <w:p w14:paraId="673173C3" w14:textId="0510CBA1" w:rsidR="00D92522" w:rsidRDefault="004400C4" w:rsidP="00D9252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9013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2522">
        <w:rPr>
          <w:sz w:val="24"/>
          <w:szCs w:val="24"/>
        </w:rPr>
        <w:t xml:space="preserve"> </w:t>
      </w:r>
      <w:r w:rsidR="00D92522">
        <w:rPr>
          <w:sz w:val="24"/>
          <w:szCs w:val="24"/>
        </w:rPr>
        <w:tab/>
        <w:t>Quelle couleur apparait lorsque le fer est oxydé ?</w:t>
      </w:r>
    </w:p>
    <w:p w14:paraId="57CEA334" w14:textId="1D416F7D" w:rsidR="00D92522" w:rsidRDefault="004400C4" w:rsidP="00D9252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599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3D5D">
        <w:rPr>
          <w:sz w:val="24"/>
          <w:szCs w:val="24"/>
        </w:rPr>
        <w:t xml:space="preserve"> </w:t>
      </w:r>
      <w:r w:rsidR="00993D5D">
        <w:rPr>
          <w:sz w:val="24"/>
          <w:szCs w:val="24"/>
        </w:rPr>
        <w:tab/>
      </w:r>
      <w:r w:rsidR="00D92522">
        <w:rPr>
          <w:sz w:val="24"/>
          <w:szCs w:val="24"/>
        </w:rPr>
        <w:t>Quelle couleur apparait lorsque le magnésium est oxydé ?</w:t>
      </w:r>
    </w:p>
    <w:p w14:paraId="6B8517D4" w14:textId="35F8C700" w:rsidR="00E5185F" w:rsidRDefault="004400C4" w:rsidP="00E5185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508667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185F">
        <w:rPr>
          <w:sz w:val="24"/>
          <w:szCs w:val="24"/>
        </w:rPr>
        <w:t xml:space="preserve"> </w:t>
      </w:r>
      <w:r w:rsidR="00E5185F">
        <w:rPr>
          <w:sz w:val="24"/>
          <w:szCs w:val="24"/>
        </w:rPr>
        <w:tab/>
        <w:t>Quelle molécule présente dans l’air est capable d’oxyder le fer ou le magnésium ?</w:t>
      </w:r>
    </w:p>
    <w:p w14:paraId="092F33C1" w14:textId="7C20BF68" w:rsidR="00E5185F" w:rsidRDefault="004400C4" w:rsidP="00E5185F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7319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85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5185F">
        <w:rPr>
          <w:sz w:val="24"/>
          <w:szCs w:val="24"/>
        </w:rPr>
        <w:t xml:space="preserve"> </w:t>
      </w:r>
      <w:r w:rsidR="00E5185F">
        <w:rPr>
          <w:sz w:val="24"/>
          <w:szCs w:val="24"/>
        </w:rPr>
        <w:tab/>
        <w:t>Quelle couleur apparait lorsque le dioxygène est réduit ?</w:t>
      </w:r>
    </w:p>
    <w:p w14:paraId="697302A8" w14:textId="013FB4D1" w:rsidR="00D92522" w:rsidRDefault="004400C4" w:rsidP="00D92522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1068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52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92522">
        <w:rPr>
          <w:sz w:val="24"/>
          <w:szCs w:val="24"/>
        </w:rPr>
        <w:t xml:space="preserve"> </w:t>
      </w:r>
      <w:r w:rsidR="00D92522">
        <w:rPr>
          <w:sz w:val="24"/>
          <w:szCs w:val="24"/>
        </w:rPr>
        <w:tab/>
      </w:r>
      <w:r w:rsidR="00C00297">
        <w:rPr>
          <w:sz w:val="24"/>
          <w:szCs w:val="24"/>
        </w:rPr>
        <w:t>Le fer seul est-il oxydé en présence d’eau salée</w:t>
      </w:r>
      <w:r w:rsidR="00993D5D">
        <w:rPr>
          <w:sz w:val="24"/>
          <w:szCs w:val="24"/>
        </w:rPr>
        <w:t> ?</w:t>
      </w:r>
    </w:p>
    <w:p w14:paraId="44CFE2CC" w14:textId="60B9D022" w:rsidR="00993D5D" w:rsidRDefault="004400C4" w:rsidP="00993D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93120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3D5D">
        <w:rPr>
          <w:sz w:val="24"/>
          <w:szCs w:val="24"/>
        </w:rPr>
        <w:t xml:space="preserve"> </w:t>
      </w:r>
      <w:r w:rsidR="00993D5D">
        <w:rPr>
          <w:sz w:val="24"/>
          <w:szCs w:val="24"/>
        </w:rPr>
        <w:tab/>
      </w:r>
      <w:r w:rsidR="00C00297">
        <w:rPr>
          <w:sz w:val="24"/>
          <w:szCs w:val="24"/>
        </w:rPr>
        <w:t>Le fer au contact du magnésium est-il oxydé en présence d’eau salée</w:t>
      </w:r>
      <w:r w:rsidR="00993D5D">
        <w:rPr>
          <w:sz w:val="24"/>
          <w:szCs w:val="24"/>
        </w:rPr>
        <w:t> ?</w:t>
      </w:r>
    </w:p>
    <w:p w14:paraId="0F3FCC03" w14:textId="4750285B" w:rsidR="00993D5D" w:rsidRDefault="004400C4" w:rsidP="00993D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32767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D5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93D5D">
        <w:rPr>
          <w:sz w:val="24"/>
          <w:szCs w:val="24"/>
        </w:rPr>
        <w:t xml:space="preserve"> </w:t>
      </w:r>
      <w:r w:rsidR="00993D5D">
        <w:rPr>
          <w:sz w:val="24"/>
          <w:szCs w:val="24"/>
        </w:rPr>
        <w:tab/>
      </w:r>
      <w:r w:rsidR="00C00297">
        <w:rPr>
          <w:sz w:val="24"/>
          <w:szCs w:val="24"/>
        </w:rPr>
        <w:t>Le magnésium peut-il protéger le fer indéfiniment</w:t>
      </w:r>
      <w:r w:rsidR="00993D5D">
        <w:rPr>
          <w:sz w:val="24"/>
          <w:szCs w:val="24"/>
        </w:rPr>
        <w:t> ?</w:t>
      </w:r>
    </w:p>
    <w:p w14:paraId="12867AC4" w14:textId="77777777" w:rsidR="00C00297" w:rsidRDefault="004400C4" w:rsidP="00C0029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54634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0297">
        <w:rPr>
          <w:sz w:val="24"/>
          <w:szCs w:val="24"/>
        </w:rPr>
        <w:t xml:space="preserve"> </w:t>
      </w:r>
      <w:r w:rsidR="00C00297">
        <w:rPr>
          <w:sz w:val="24"/>
          <w:szCs w:val="24"/>
        </w:rPr>
        <w:tab/>
        <w:t>Peut-on remplacer le magnésium par du zinc ?</w:t>
      </w:r>
    </w:p>
    <w:p w14:paraId="14952DAA" w14:textId="66EE0612" w:rsidR="00C00297" w:rsidRDefault="004400C4" w:rsidP="00C0029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4062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02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00297">
        <w:rPr>
          <w:sz w:val="24"/>
          <w:szCs w:val="24"/>
        </w:rPr>
        <w:t xml:space="preserve"> </w:t>
      </w:r>
      <w:r w:rsidR="00C00297">
        <w:rPr>
          <w:sz w:val="24"/>
          <w:szCs w:val="24"/>
        </w:rPr>
        <w:tab/>
      </w:r>
      <w:r w:rsidR="002A1136">
        <w:rPr>
          <w:sz w:val="24"/>
          <w:szCs w:val="24"/>
        </w:rPr>
        <w:t>A quelle condition un métal peut-il jouer le rôle d’anode sacrificielle pour un autre métal</w:t>
      </w:r>
      <w:r w:rsidR="00C00297">
        <w:rPr>
          <w:sz w:val="24"/>
          <w:szCs w:val="24"/>
        </w:rPr>
        <w:t> ?</w:t>
      </w:r>
    </w:p>
    <w:p w14:paraId="546BD7E6" w14:textId="4B3B4629" w:rsidR="002A1136" w:rsidRDefault="004400C4" w:rsidP="00C00297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5724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F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4FCA">
        <w:rPr>
          <w:sz w:val="24"/>
          <w:szCs w:val="24"/>
        </w:rPr>
        <w:t xml:space="preserve"> </w:t>
      </w:r>
      <w:r w:rsidR="009A7F84">
        <w:rPr>
          <w:sz w:val="24"/>
          <w:szCs w:val="24"/>
        </w:rPr>
        <w:tab/>
      </w:r>
      <w:r w:rsidR="002A1136">
        <w:rPr>
          <w:sz w:val="24"/>
          <w:szCs w:val="24"/>
        </w:rPr>
        <w:t>Cochez les demi équations qui se produisent lorsque le fer est en contact avec du magnésium :</w:t>
      </w:r>
    </w:p>
    <w:p w14:paraId="3EECB2CA" w14:textId="3BDC08C3" w:rsidR="002A1136" w:rsidRPr="00284E61" w:rsidRDefault="004400C4" w:rsidP="00754FCA">
      <w:pPr>
        <w:ind w:firstLine="708"/>
        <w:rPr>
          <w:sz w:val="24"/>
          <w:szCs w:val="24"/>
          <w:lang w:val="es-ES"/>
        </w:rPr>
      </w:pPr>
      <w:sdt>
        <w:sdtPr>
          <w:rPr>
            <w:sz w:val="24"/>
            <w:szCs w:val="24"/>
            <w:lang w:val="es-ES"/>
          </w:rPr>
          <w:id w:val="-1654822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FCA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 w:rsidR="002A1136" w:rsidRPr="00284E61">
        <w:rPr>
          <w:sz w:val="24"/>
          <w:szCs w:val="24"/>
          <w:lang w:val="es-ES"/>
        </w:rPr>
        <w:t xml:space="preserve"> Fe </w:t>
      </w:r>
      <w:r w:rsidR="002A1136" w:rsidRPr="00284E61">
        <w:rPr>
          <w:rFonts w:cstheme="minorHAnsi"/>
          <w:sz w:val="24"/>
          <w:szCs w:val="24"/>
          <w:lang w:val="es-ES"/>
        </w:rPr>
        <w:t xml:space="preserve">→ </w:t>
      </w:r>
      <w:r w:rsidR="002A1136" w:rsidRPr="00284E61">
        <w:rPr>
          <w:sz w:val="24"/>
          <w:szCs w:val="24"/>
          <w:lang w:val="es-ES"/>
        </w:rPr>
        <w:t>Fe</w:t>
      </w:r>
      <w:r w:rsidR="002A1136" w:rsidRPr="00284E61">
        <w:rPr>
          <w:sz w:val="24"/>
          <w:szCs w:val="24"/>
          <w:vertAlign w:val="superscript"/>
          <w:lang w:val="es-ES"/>
        </w:rPr>
        <w:t>2+</w:t>
      </w:r>
      <w:r w:rsidR="002A1136" w:rsidRPr="00284E61">
        <w:rPr>
          <w:sz w:val="24"/>
          <w:szCs w:val="24"/>
          <w:lang w:val="es-ES"/>
        </w:rPr>
        <w:t xml:space="preserve"> + 2 e</w:t>
      </w:r>
      <w:r w:rsidR="002A1136" w:rsidRPr="00284E61">
        <w:rPr>
          <w:sz w:val="24"/>
          <w:szCs w:val="24"/>
          <w:vertAlign w:val="superscript"/>
          <w:lang w:val="es-ES"/>
        </w:rPr>
        <w:t>-</w:t>
      </w:r>
      <w:r w:rsidR="002A1136" w:rsidRPr="00284E61">
        <w:rPr>
          <w:sz w:val="24"/>
          <w:szCs w:val="24"/>
          <w:vertAlign w:val="superscript"/>
          <w:lang w:val="es-ES"/>
        </w:rPr>
        <w:tab/>
      </w:r>
      <w:r w:rsidR="002A1136" w:rsidRPr="00284E61">
        <w:rPr>
          <w:sz w:val="24"/>
          <w:szCs w:val="24"/>
          <w:lang w:val="es-ES"/>
        </w:rPr>
        <w:tab/>
      </w:r>
      <w:sdt>
        <w:sdtPr>
          <w:rPr>
            <w:sz w:val="24"/>
            <w:szCs w:val="24"/>
            <w:lang w:val="es-ES"/>
          </w:rPr>
          <w:id w:val="-104891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136" w:rsidRPr="00284E61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 w:rsidR="002A1136" w:rsidRPr="00284E61">
        <w:rPr>
          <w:sz w:val="24"/>
          <w:szCs w:val="24"/>
          <w:lang w:val="es-ES"/>
        </w:rPr>
        <w:t xml:space="preserve"> Mg </w:t>
      </w:r>
      <w:r w:rsidR="002A1136" w:rsidRPr="00284E61">
        <w:rPr>
          <w:rFonts w:cstheme="minorHAnsi"/>
          <w:sz w:val="24"/>
          <w:szCs w:val="24"/>
          <w:lang w:val="es-ES"/>
        </w:rPr>
        <w:t xml:space="preserve">→ </w:t>
      </w:r>
      <w:r w:rsidR="002A1136" w:rsidRPr="00284E61">
        <w:rPr>
          <w:sz w:val="24"/>
          <w:szCs w:val="24"/>
          <w:lang w:val="es-ES"/>
        </w:rPr>
        <w:t>Mg</w:t>
      </w:r>
      <w:r w:rsidR="002A1136" w:rsidRPr="00284E61">
        <w:rPr>
          <w:sz w:val="24"/>
          <w:szCs w:val="24"/>
          <w:vertAlign w:val="superscript"/>
          <w:lang w:val="es-ES"/>
        </w:rPr>
        <w:t>2+</w:t>
      </w:r>
      <w:r w:rsidR="002A1136" w:rsidRPr="00284E61">
        <w:rPr>
          <w:sz w:val="24"/>
          <w:szCs w:val="24"/>
          <w:lang w:val="es-ES"/>
        </w:rPr>
        <w:t xml:space="preserve"> + 2 e</w:t>
      </w:r>
      <w:r w:rsidR="002A1136" w:rsidRPr="00284E61">
        <w:rPr>
          <w:sz w:val="24"/>
          <w:szCs w:val="24"/>
          <w:vertAlign w:val="superscript"/>
          <w:lang w:val="es-ES"/>
        </w:rPr>
        <w:t>-</w:t>
      </w:r>
      <w:r w:rsidR="002A1136" w:rsidRPr="00284E61">
        <w:rPr>
          <w:sz w:val="24"/>
          <w:szCs w:val="24"/>
          <w:lang w:val="es-ES"/>
        </w:rPr>
        <w:t xml:space="preserve"> </w:t>
      </w:r>
      <w:r w:rsidR="002A1136" w:rsidRPr="00284E61">
        <w:rPr>
          <w:sz w:val="24"/>
          <w:szCs w:val="24"/>
          <w:lang w:val="es-ES"/>
        </w:rPr>
        <w:tab/>
      </w:r>
      <w:r w:rsidR="002A1136" w:rsidRPr="00284E61">
        <w:rPr>
          <w:sz w:val="24"/>
          <w:szCs w:val="24"/>
          <w:lang w:val="es-ES"/>
        </w:rPr>
        <w:tab/>
      </w:r>
      <w:sdt>
        <w:sdtPr>
          <w:rPr>
            <w:sz w:val="24"/>
            <w:szCs w:val="24"/>
            <w:lang w:val="es-ES"/>
          </w:rPr>
          <w:id w:val="-156440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136" w:rsidRPr="00284E61">
            <w:rPr>
              <w:rFonts w:ascii="MS Gothic" w:eastAsia="MS Gothic" w:hAnsi="MS Gothic" w:hint="eastAsia"/>
              <w:sz w:val="24"/>
              <w:szCs w:val="24"/>
              <w:lang w:val="es-ES"/>
            </w:rPr>
            <w:t>☐</w:t>
          </w:r>
        </w:sdtContent>
      </w:sdt>
      <w:r w:rsidR="002A1136" w:rsidRPr="00284E61">
        <w:rPr>
          <w:sz w:val="24"/>
          <w:szCs w:val="24"/>
          <w:lang w:val="es-ES"/>
        </w:rPr>
        <w:t xml:space="preserve"> H</w:t>
      </w:r>
      <w:r w:rsidR="002A1136" w:rsidRPr="00284E61">
        <w:rPr>
          <w:sz w:val="24"/>
          <w:szCs w:val="24"/>
          <w:vertAlign w:val="subscript"/>
          <w:lang w:val="es-ES"/>
        </w:rPr>
        <w:t>2</w:t>
      </w:r>
      <w:r w:rsidR="002A1136" w:rsidRPr="00284E61">
        <w:rPr>
          <w:sz w:val="24"/>
          <w:szCs w:val="24"/>
          <w:lang w:val="es-ES"/>
        </w:rPr>
        <w:t>O +</w:t>
      </w:r>
      <w:r w:rsidR="00970F87" w:rsidRPr="00284E61">
        <w:rPr>
          <w:sz w:val="24"/>
          <w:szCs w:val="24"/>
          <w:lang w:val="es-E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den>
        </m:f>
      </m:oMath>
      <w:r w:rsidR="002A1136" w:rsidRPr="00284E61">
        <w:rPr>
          <w:sz w:val="24"/>
          <w:szCs w:val="24"/>
          <w:lang w:val="es-ES"/>
        </w:rPr>
        <w:t xml:space="preserve"> O</w:t>
      </w:r>
      <w:r w:rsidR="002A1136" w:rsidRPr="00284E61">
        <w:rPr>
          <w:sz w:val="24"/>
          <w:szCs w:val="24"/>
          <w:vertAlign w:val="subscript"/>
          <w:lang w:val="es-ES"/>
        </w:rPr>
        <w:t>2</w:t>
      </w:r>
      <w:r w:rsidR="002A1136" w:rsidRPr="00284E61">
        <w:rPr>
          <w:sz w:val="24"/>
          <w:szCs w:val="24"/>
          <w:lang w:val="es-ES"/>
        </w:rPr>
        <w:t xml:space="preserve"> </w:t>
      </w:r>
      <w:r w:rsidR="00970F87" w:rsidRPr="00284E61">
        <w:rPr>
          <w:sz w:val="24"/>
          <w:szCs w:val="24"/>
          <w:lang w:val="es-ES"/>
        </w:rPr>
        <w:t>+ 2 e</w:t>
      </w:r>
      <w:r w:rsidR="00970F87" w:rsidRPr="00284E61">
        <w:rPr>
          <w:sz w:val="24"/>
          <w:szCs w:val="24"/>
          <w:vertAlign w:val="superscript"/>
          <w:lang w:val="es-ES"/>
        </w:rPr>
        <w:t>-</w:t>
      </w:r>
      <w:r w:rsidR="002A1136" w:rsidRPr="00284E61">
        <w:rPr>
          <w:sz w:val="24"/>
          <w:szCs w:val="24"/>
          <w:lang w:val="es-ES"/>
        </w:rPr>
        <w:t xml:space="preserve"> </w:t>
      </w:r>
      <w:r w:rsidR="002A1136" w:rsidRPr="00284E61">
        <w:rPr>
          <w:rFonts w:cstheme="minorHAnsi"/>
          <w:sz w:val="24"/>
          <w:szCs w:val="24"/>
          <w:lang w:val="es-ES"/>
        </w:rPr>
        <w:t xml:space="preserve">→ </w:t>
      </w:r>
      <w:r w:rsidR="00970F87" w:rsidRPr="00284E61">
        <w:rPr>
          <w:rFonts w:cstheme="minorHAnsi"/>
          <w:sz w:val="24"/>
          <w:szCs w:val="24"/>
          <w:lang w:val="es-ES"/>
        </w:rPr>
        <w:t xml:space="preserve">2 </w:t>
      </w:r>
      <w:r w:rsidR="002A1136" w:rsidRPr="00284E61">
        <w:rPr>
          <w:sz w:val="24"/>
          <w:szCs w:val="24"/>
          <w:lang w:val="es-ES"/>
        </w:rPr>
        <w:t>OH</w:t>
      </w:r>
      <w:r w:rsidR="002A1136" w:rsidRPr="00284E61">
        <w:rPr>
          <w:sz w:val="24"/>
          <w:szCs w:val="24"/>
          <w:vertAlign w:val="superscript"/>
          <w:lang w:val="es-ES"/>
        </w:rPr>
        <w:t>-</w:t>
      </w:r>
      <w:r w:rsidR="002A1136" w:rsidRPr="00284E61">
        <w:rPr>
          <w:sz w:val="24"/>
          <w:szCs w:val="24"/>
          <w:lang w:val="es-ES"/>
        </w:rPr>
        <w:t xml:space="preserve"> </w:t>
      </w:r>
    </w:p>
    <w:p w14:paraId="6706ADB5" w14:textId="3BFF6D09" w:rsidR="00C00297" w:rsidRDefault="004400C4" w:rsidP="00993D5D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018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4FC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54FCA">
        <w:rPr>
          <w:sz w:val="24"/>
          <w:szCs w:val="24"/>
        </w:rPr>
        <w:t xml:space="preserve"> </w:t>
      </w:r>
      <w:r w:rsidR="009A7F84">
        <w:rPr>
          <w:sz w:val="24"/>
          <w:szCs w:val="24"/>
        </w:rPr>
        <w:tab/>
      </w:r>
      <w:r w:rsidR="00E5185F">
        <w:rPr>
          <w:sz w:val="24"/>
          <w:szCs w:val="24"/>
        </w:rPr>
        <w:t xml:space="preserve">Ecrivez l’équation bilan d’oxydoréduction qui se produit </w:t>
      </w:r>
    </w:p>
    <w:p w14:paraId="275E40D7" w14:textId="77777777" w:rsidR="00993D5D" w:rsidRPr="00192F54" w:rsidRDefault="00993D5D" w:rsidP="00BC1985">
      <w:pPr>
        <w:rPr>
          <w:sz w:val="24"/>
          <w:szCs w:val="24"/>
        </w:rPr>
      </w:pPr>
    </w:p>
    <w:sectPr w:rsidR="00993D5D" w:rsidRPr="00192F54" w:rsidSect="009A7F84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54"/>
    <w:rsid w:val="000146FD"/>
    <w:rsid w:val="000447FC"/>
    <w:rsid w:val="00080A01"/>
    <w:rsid w:val="00142654"/>
    <w:rsid w:val="00192F54"/>
    <w:rsid w:val="001D65F3"/>
    <w:rsid w:val="00284E61"/>
    <w:rsid w:val="002A1136"/>
    <w:rsid w:val="0035479A"/>
    <w:rsid w:val="003C658B"/>
    <w:rsid w:val="00437A76"/>
    <w:rsid w:val="004400C4"/>
    <w:rsid w:val="004635F2"/>
    <w:rsid w:val="006A34A9"/>
    <w:rsid w:val="006C7A64"/>
    <w:rsid w:val="006F360B"/>
    <w:rsid w:val="00754FCA"/>
    <w:rsid w:val="00761ACF"/>
    <w:rsid w:val="0077373E"/>
    <w:rsid w:val="008252DF"/>
    <w:rsid w:val="00841435"/>
    <w:rsid w:val="00951BDF"/>
    <w:rsid w:val="00970F87"/>
    <w:rsid w:val="00982266"/>
    <w:rsid w:val="00993D5D"/>
    <w:rsid w:val="009A7F84"/>
    <w:rsid w:val="00A53206"/>
    <w:rsid w:val="00B34EAB"/>
    <w:rsid w:val="00BC1985"/>
    <w:rsid w:val="00C00297"/>
    <w:rsid w:val="00D00BB7"/>
    <w:rsid w:val="00D407E8"/>
    <w:rsid w:val="00D53F26"/>
    <w:rsid w:val="00D92522"/>
    <w:rsid w:val="00DB618A"/>
    <w:rsid w:val="00E5185F"/>
    <w:rsid w:val="00E67662"/>
    <w:rsid w:val="00F10B29"/>
    <w:rsid w:val="00F3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23B"/>
  <w15:chartTrackingRefBased/>
  <w15:docId w15:val="{A30807E8-E237-45DB-9254-BD09B4DA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D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70F8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84E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4E6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4E6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4E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4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BEYT-CALMEL Marie-Laure</dc:creator>
  <cp:keywords/>
  <dc:description/>
  <cp:lastModifiedBy>Leran Gilles</cp:lastModifiedBy>
  <cp:revision>2</cp:revision>
  <dcterms:created xsi:type="dcterms:W3CDTF">2022-06-14T14:57:00Z</dcterms:created>
  <dcterms:modified xsi:type="dcterms:W3CDTF">2022-06-14T14:57:00Z</dcterms:modified>
</cp:coreProperties>
</file>