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5B37A" w14:textId="77ACD2E5" w:rsidR="00677CA5" w:rsidRPr="00677CA5" w:rsidRDefault="00677CA5" w:rsidP="00677CA5">
      <w:pPr>
        <w:shd w:val="clear" w:color="auto" w:fill="DEEAF6" w:themeFill="accent5" w:themeFillTint="33"/>
        <w:rPr>
          <w:rFonts w:ascii="Cambria" w:hAnsi="Cambria"/>
          <w:sz w:val="24"/>
          <w:szCs w:val="24"/>
        </w:rPr>
      </w:pPr>
      <w:r w:rsidRPr="00677CA5">
        <w:rPr>
          <w:rFonts w:ascii="Cambria" w:hAnsi="Cambria"/>
          <w:sz w:val="24"/>
          <w:szCs w:val="24"/>
        </w:rPr>
        <w:t>Atelier 1 – Résolution de problèmes avec un modèle en barres</w:t>
      </w:r>
    </w:p>
    <w:p w14:paraId="3CF453F8" w14:textId="70003EBD" w:rsidR="00677CA5" w:rsidRDefault="00677CA5" w:rsidP="00677CA5">
      <w:pPr>
        <w:rPr>
          <w:rFonts w:ascii="Cambria" w:hAnsi="Cambria"/>
          <w:b/>
          <w:bCs/>
          <w:u w:val="single"/>
        </w:rPr>
      </w:pPr>
    </w:p>
    <w:p w14:paraId="39922B88" w14:textId="7DFBB8FA" w:rsidR="00677CA5" w:rsidRPr="00677CA5" w:rsidRDefault="00677CA5" w:rsidP="00677CA5">
      <w:pPr>
        <w:rPr>
          <w:rFonts w:ascii="Cambria" w:hAnsi="Cambria"/>
          <w:u w:val="single"/>
        </w:rPr>
      </w:pPr>
      <w:r w:rsidRPr="00677CA5">
        <w:rPr>
          <w:rFonts w:ascii="Cambria" w:hAnsi="Cambria"/>
          <w:b/>
          <w:bCs/>
          <w:u w:val="single"/>
        </w:rPr>
        <w:t>Les fournitures</w:t>
      </w:r>
    </w:p>
    <w:p w14:paraId="7BD4C222" w14:textId="77777777" w:rsidR="00677CA5" w:rsidRDefault="00677CA5" w:rsidP="00677CA5">
      <w:pPr>
        <w:rPr>
          <w:rFonts w:ascii="Cambria" w:hAnsi="Cambria"/>
        </w:rPr>
      </w:pPr>
      <w:r w:rsidRPr="00677CA5">
        <w:rPr>
          <w:rFonts w:ascii="Cambria" w:hAnsi="Cambria"/>
        </w:rPr>
        <w:t xml:space="preserve">Un magasin vend des carnets et des stylos. </w:t>
      </w:r>
    </w:p>
    <w:p w14:paraId="7417069A" w14:textId="5473DC3C" w:rsidR="00677CA5" w:rsidRPr="00677CA5" w:rsidRDefault="00677CA5" w:rsidP="00677CA5">
      <w:pPr>
        <w:rPr>
          <w:rFonts w:ascii="Cambria" w:hAnsi="Cambria"/>
        </w:rPr>
      </w:pPr>
      <w:r w:rsidRPr="00677CA5">
        <w:rPr>
          <w:rFonts w:ascii="Cambria" w:hAnsi="Cambria"/>
        </w:rPr>
        <w:t xml:space="preserve">Chaque carnet coûte 5 € et chaque stylo coûte 2 €. </w:t>
      </w:r>
    </w:p>
    <w:p w14:paraId="32653629" w14:textId="77777777" w:rsidR="00677CA5" w:rsidRPr="00677CA5" w:rsidRDefault="00677CA5" w:rsidP="00677CA5">
      <w:pPr>
        <w:rPr>
          <w:rFonts w:ascii="Cambria" w:hAnsi="Cambria"/>
        </w:rPr>
      </w:pPr>
      <w:r w:rsidRPr="00677CA5">
        <w:rPr>
          <w:rFonts w:ascii="Cambria" w:hAnsi="Cambria"/>
        </w:rPr>
        <w:t>Marc achète un certain nombre de carnets et une cartouche couleur à 35 €.</w:t>
      </w:r>
    </w:p>
    <w:p w14:paraId="6FDB923E" w14:textId="77777777" w:rsidR="00677CA5" w:rsidRPr="00677CA5" w:rsidRDefault="00677CA5" w:rsidP="00677CA5">
      <w:pPr>
        <w:rPr>
          <w:rFonts w:ascii="Cambria" w:hAnsi="Cambria"/>
        </w:rPr>
      </w:pPr>
      <w:r w:rsidRPr="00677CA5">
        <w:rPr>
          <w:rFonts w:ascii="Cambria" w:hAnsi="Cambria"/>
        </w:rPr>
        <w:t xml:space="preserve">Elia achète le même nombre de stylos (que de carnets achetés par Marc) et un sac à dos à 47 €. </w:t>
      </w:r>
    </w:p>
    <w:p w14:paraId="55863C13" w14:textId="77777777" w:rsidR="00677CA5" w:rsidRPr="00677CA5" w:rsidRDefault="00677CA5" w:rsidP="00677CA5">
      <w:pPr>
        <w:rPr>
          <w:rFonts w:ascii="Cambria" w:hAnsi="Cambria"/>
        </w:rPr>
      </w:pPr>
      <w:r w:rsidRPr="00677CA5">
        <w:rPr>
          <w:rFonts w:ascii="Cambria" w:hAnsi="Cambria"/>
        </w:rPr>
        <w:t>Au final, les deux enfants paient exactement la même somme.</w:t>
      </w:r>
    </w:p>
    <w:p w14:paraId="19BB7FF1" w14:textId="1B94E179" w:rsidR="00677CA5" w:rsidRPr="00677CA5" w:rsidRDefault="00677CA5" w:rsidP="00677CA5">
      <w:pPr>
        <w:rPr>
          <w:rFonts w:ascii="Cambria" w:hAnsi="Cambria"/>
        </w:rPr>
      </w:pPr>
      <w:r w:rsidRPr="00677CA5">
        <w:rPr>
          <w:rFonts w:ascii="Cambria" w:hAnsi="Cambria"/>
        </w:rPr>
        <w:t>Combien de stylos</w:t>
      </w:r>
      <w:r>
        <w:rPr>
          <w:rFonts w:ascii="Cambria" w:hAnsi="Cambria"/>
        </w:rPr>
        <w:t xml:space="preserve"> </w:t>
      </w:r>
      <w:r w:rsidRPr="00677CA5">
        <w:rPr>
          <w:rFonts w:ascii="Cambria" w:hAnsi="Cambria"/>
        </w:rPr>
        <w:t>Elia a-t-elle achetés ?</w:t>
      </w:r>
    </w:p>
    <w:p w14:paraId="3D6D92E7" w14:textId="77777777" w:rsidR="00677CA5" w:rsidRDefault="00677CA5" w:rsidP="00677CA5">
      <w:pPr>
        <w:rPr>
          <w:rFonts w:ascii="Cambria" w:hAnsi="Cambria"/>
        </w:rPr>
      </w:pPr>
    </w:p>
    <w:p w14:paraId="7B88F586" w14:textId="77777777" w:rsidR="00677CA5" w:rsidRPr="00677CA5" w:rsidRDefault="00677CA5" w:rsidP="00677CA5">
      <w:pPr>
        <w:rPr>
          <w:rFonts w:ascii="Cambria" w:hAnsi="Cambria"/>
        </w:rPr>
      </w:pPr>
      <w:r w:rsidRPr="00677CA5">
        <w:rPr>
          <w:rFonts w:ascii="Cambria" w:hAnsi="Cambria"/>
          <w:b/>
          <w:bCs/>
          <w:u w:val="single"/>
        </w:rPr>
        <w:t>La peinture</w:t>
      </w:r>
    </w:p>
    <w:p w14:paraId="626F3E5B" w14:textId="77777777" w:rsidR="00800AD1" w:rsidRDefault="00677CA5" w:rsidP="00800AD1">
      <w:pPr>
        <w:spacing w:after="0" w:line="360" w:lineRule="auto"/>
        <w:rPr>
          <w:rFonts w:ascii="Cambria" w:hAnsi="Cambria"/>
        </w:rPr>
      </w:pPr>
      <w:r w:rsidRPr="00677CA5">
        <w:rPr>
          <w:rFonts w:ascii="Cambria" w:hAnsi="Cambria"/>
        </w:rPr>
        <w:t xml:space="preserve">Jason a besoin de 10 litres de peinture pour sa chambre. </w:t>
      </w:r>
    </w:p>
    <w:p w14:paraId="56247470" w14:textId="77777777" w:rsidR="00800AD1" w:rsidRDefault="00677CA5" w:rsidP="00800AD1">
      <w:pPr>
        <w:spacing w:after="0" w:line="360" w:lineRule="auto"/>
        <w:rPr>
          <w:rFonts w:ascii="Cambria" w:hAnsi="Cambria"/>
        </w:rPr>
      </w:pPr>
      <w:r w:rsidRPr="00677CA5">
        <w:rPr>
          <w:rFonts w:ascii="Cambria" w:hAnsi="Cambria"/>
        </w:rPr>
        <w:t>Il choisit une couleur obtenue en</w:t>
      </w:r>
      <w:r>
        <w:rPr>
          <w:rFonts w:ascii="Cambria" w:hAnsi="Cambria"/>
        </w:rPr>
        <w:t xml:space="preserve"> </w:t>
      </w:r>
      <w:r w:rsidRPr="00677CA5">
        <w:rPr>
          <w:rFonts w:ascii="Cambria" w:hAnsi="Cambria"/>
        </w:rPr>
        <w:t>mélangeant de la peinture bleue et de la peinture verte dans un ratio 3 : 2.</w:t>
      </w:r>
    </w:p>
    <w:p w14:paraId="7F1FE552" w14:textId="132949AB" w:rsidR="00677CA5" w:rsidRDefault="00677CA5" w:rsidP="00800AD1">
      <w:pPr>
        <w:spacing w:line="360" w:lineRule="auto"/>
        <w:rPr>
          <w:rFonts w:ascii="Cambria" w:hAnsi="Cambria"/>
        </w:rPr>
      </w:pPr>
      <w:r w:rsidRPr="00677CA5">
        <w:rPr>
          <w:rFonts w:ascii="Cambria" w:hAnsi="Cambria"/>
        </w:rPr>
        <w:t>De combien de litres de peinture bleue a</w:t>
      </w:r>
      <w:r>
        <w:rPr>
          <w:rFonts w:ascii="Cambria" w:hAnsi="Cambria"/>
        </w:rPr>
        <w:t>-</w:t>
      </w:r>
      <w:r w:rsidRPr="00677CA5">
        <w:rPr>
          <w:rFonts w:ascii="Cambria" w:hAnsi="Cambria"/>
        </w:rPr>
        <w:t>t-il besoin ?</w:t>
      </w:r>
    </w:p>
    <w:p w14:paraId="288B5668" w14:textId="77777777" w:rsidR="00800AD1" w:rsidRDefault="00800AD1" w:rsidP="00800AD1">
      <w:pPr>
        <w:spacing w:line="360" w:lineRule="auto"/>
        <w:rPr>
          <w:rFonts w:ascii="Cambria" w:hAnsi="Cambria"/>
        </w:rPr>
      </w:pPr>
    </w:p>
    <w:p w14:paraId="486A7A41" w14:textId="77777777" w:rsidR="00677CA5" w:rsidRPr="00677CA5" w:rsidRDefault="00677CA5" w:rsidP="00677CA5">
      <w:pPr>
        <w:rPr>
          <w:rFonts w:ascii="Cambria" w:hAnsi="Cambria"/>
        </w:rPr>
      </w:pPr>
      <w:r w:rsidRPr="00677CA5">
        <w:rPr>
          <w:rFonts w:ascii="Cambria" w:hAnsi="Cambria"/>
          <w:b/>
          <w:bCs/>
          <w:u w:val="single"/>
        </w:rPr>
        <w:t>Mehdi et ses animaux</w:t>
      </w:r>
    </w:p>
    <w:p w14:paraId="37E0D945" w14:textId="77777777" w:rsidR="00677CA5" w:rsidRPr="00677CA5" w:rsidRDefault="00677CA5" w:rsidP="00677CA5">
      <w:pPr>
        <w:rPr>
          <w:rFonts w:ascii="Cambria" w:hAnsi="Cambria"/>
        </w:rPr>
      </w:pPr>
      <w:r w:rsidRPr="00677CA5">
        <w:rPr>
          <w:rFonts w:ascii="Cambria" w:hAnsi="Cambria"/>
        </w:rPr>
        <w:t>Combien pèse Mehdi ? Son lapin ? Son chien ?</w:t>
      </w:r>
    </w:p>
    <w:p w14:paraId="20E4CD22" w14:textId="5AF665D4" w:rsidR="00677CA5" w:rsidRDefault="00677CA5" w:rsidP="00677CA5">
      <w:pPr>
        <w:rPr>
          <w:rFonts w:ascii="Cambria" w:hAnsi="Cambria"/>
        </w:rPr>
      </w:pPr>
      <w:r w:rsidRPr="00677CA5">
        <w:rPr>
          <w:rFonts w:ascii="Cambria" w:hAnsi="Cambria"/>
          <w:noProof/>
        </w:rPr>
        <w:drawing>
          <wp:inline distT="0" distB="0" distL="0" distR="0" wp14:anchorId="39AD4C09" wp14:editId="484ABCD3">
            <wp:extent cx="3504960" cy="1924560"/>
            <wp:effectExtent l="0" t="0" r="635" b="0"/>
            <wp:docPr id="23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4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3504960" cy="1924560"/>
                    </a:xfrm>
                    <a:prstGeom prst="rect">
                      <a:avLst/>
                    </a:prstGeom>
                    <a:noFill/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A23AF7C" w14:textId="77777777" w:rsidR="00677CA5" w:rsidRDefault="00677CA5" w:rsidP="00677CA5">
      <w:pPr>
        <w:rPr>
          <w:rFonts w:ascii="Cambria" w:hAnsi="Cambria"/>
        </w:rPr>
      </w:pPr>
    </w:p>
    <w:p w14:paraId="624C8AD4" w14:textId="77777777" w:rsidR="003C4E09" w:rsidRDefault="00677CA5" w:rsidP="00677CA5">
      <w:pPr>
        <w:rPr>
          <w:rFonts w:ascii="Cambria" w:hAnsi="Cambria"/>
        </w:rPr>
      </w:pPr>
      <w:r w:rsidRPr="00677CA5">
        <w:rPr>
          <w:rFonts w:ascii="Cambria" w:hAnsi="Cambria"/>
          <w:b/>
          <w:bCs/>
          <w:u w:val="single"/>
        </w:rPr>
        <w:t>La tablette et la coqu</w:t>
      </w:r>
      <w:r w:rsidRPr="00677CA5">
        <w:rPr>
          <w:rFonts w:ascii="Cambria" w:hAnsi="Cambria"/>
          <w:b/>
          <w:bCs/>
        </w:rPr>
        <w:t>e</w:t>
      </w:r>
      <w:r w:rsidR="003C4E09" w:rsidRPr="003C4E09">
        <w:rPr>
          <w:rFonts w:ascii="Cambria" w:hAnsi="Cambria"/>
          <w:b/>
          <w:bCs/>
        </w:rPr>
        <w:t xml:space="preserve">  </w:t>
      </w:r>
      <w:r w:rsidR="003C4E09" w:rsidRPr="003C4E09">
        <w:rPr>
          <w:rFonts w:ascii="Cambria" w:hAnsi="Cambria"/>
        </w:rPr>
        <w:t xml:space="preserve"> </w:t>
      </w:r>
    </w:p>
    <w:p w14:paraId="480329C4" w14:textId="09229218" w:rsidR="00677CA5" w:rsidRPr="00677CA5" w:rsidRDefault="003C4E09" w:rsidP="00677CA5">
      <w:pPr>
        <w:rPr>
          <w:rFonts w:ascii="Cambria" w:hAnsi="Cambria"/>
          <w:i/>
          <w:iCs/>
        </w:rPr>
      </w:pPr>
      <w:r w:rsidRPr="003C4E09">
        <w:rPr>
          <w:rFonts w:ascii="Cambria" w:hAnsi="Cambria"/>
          <w:i/>
          <w:iCs/>
        </w:rPr>
        <w:t xml:space="preserve">(Source : Eduscol – ressources Juin 2024 – </w:t>
      </w:r>
      <w:r w:rsidR="00800AD1">
        <w:rPr>
          <w:rFonts w:ascii="Cambria" w:hAnsi="Cambria"/>
          <w:i/>
          <w:iCs/>
        </w:rPr>
        <w:t>S</w:t>
      </w:r>
      <w:r w:rsidRPr="003C4E09">
        <w:rPr>
          <w:rFonts w:ascii="Cambria" w:hAnsi="Cambria"/>
          <w:i/>
          <w:iCs/>
        </w:rPr>
        <w:t xml:space="preserve">équence -Résoudre des problèmes avec les 4 opérations- Séance 1) </w:t>
      </w:r>
    </w:p>
    <w:p w14:paraId="002805B0" w14:textId="77777777" w:rsidR="003C4E09" w:rsidRDefault="00677CA5" w:rsidP="00677CA5">
      <w:pPr>
        <w:spacing w:line="360" w:lineRule="auto"/>
        <w:rPr>
          <w:rFonts w:ascii="Cambria" w:hAnsi="Cambria"/>
        </w:rPr>
      </w:pPr>
      <w:r w:rsidRPr="00677CA5">
        <w:rPr>
          <w:rFonts w:ascii="Cambria" w:hAnsi="Cambria"/>
        </w:rPr>
        <w:t>Pour dessiner, Loïs a repéré un coffret comprenant une tablette graphique</w:t>
      </w:r>
      <w:r>
        <w:rPr>
          <w:rFonts w:ascii="Cambria" w:hAnsi="Cambria"/>
        </w:rPr>
        <w:t xml:space="preserve"> </w:t>
      </w:r>
      <w:r w:rsidRPr="00677CA5">
        <w:rPr>
          <w:rFonts w:ascii="Cambria" w:hAnsi="Cambria"/>
        </w:rPr>
        <w:t xml:space="preserve">et une coque de protection pour un montant de 190 €. </w:t>
      </w:r>
    </w:p>
    <w:p w14:paraId="331A2F00" w14:textId="4CF222A6" w:rsidR="00677CA5" w:rsidRPr="00677CA5" w:rsidRDefault="00677CA5" w:rsidP="00677CA5">
      <w:pPr>
        <w:spacing w:line="360" w:lineRule="auto"/>
        <w:rPr>
          <w:rFonts w:ascii="Cambria" w:hAnsi="Cambria"/>
        </w:rPr>
      </w:pPr>
      <w:r w:rsidRPr="00677CA5">
        <w:rPr>
          <w:rFonts w:ascii="Cambria" w:hAnsi="Cambria"/>
        </w:rPr>
        <w:t>Sachant que la tablette graphique coûte 140 € de plus que la coque, quel est le prix de la coque ?</w:t>
      </w:r>
    </w:p>
    <w:p w14:paraId="088CE6A6" w14:textId="77777777" w:rsidR="00677CA5" w:rsidRDefault="00677CA5" w:rsidP="00677CA5">
      <w:pPr>
        <w:rPr>
          <w:rFonts w:ascii="Cambria" w:hAnsi="Cambria"/>
        </w:rPr>
      </w:pPr>
    </w:p>
    <w:sectPr w:rsidR="00677CA5" w:rsidSect="00677CA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A5"/>
    <w:rsid w:val="003C4E09"/>
    <w:rsid w:val="00432F6E"/>
    <w:rsid w:val="00436F6B"/>
    <w:rsid w:val="0052268F"/>
    <w:rsid w:val="005807CB"/>
    <w:rsid w:val="00677CA5"/>
    <w:rsid w:val="006D321F"/>
    <w:rsid w:val="007A71AD"/>
    <w:rsid w:val="00800AD1"/>
    <w:rsid w:val="00854F9A"/>
    <w:rsid w:val="008D5CA9"/>
    <w:rsid w:val="00E4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DC19"/>
  <w15:chartTrackingRefBased/>
  <w15:docId w15:val="{AD8CFBAB-6AAC-4667-9ACD-6B0A5521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marfaing</dc:creator>
  <cp:keywords/>
  <dc:description/>
  <cp:lastModifiedBy>isabelle marfaing</cp:lastModifiedBy>
  <cp:revision>2</cp:revision>
  <dcterms:created xsi:type="dcterms:W3CDTF">2025-04-15T17:00:00Z</dcterms:created>
  <dcterms:modified xsi:type="dcterms:W3CDTF">2025-04-15T17:00:00Z</dcterms:modified>
</cp:coreProperties>
</file>