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222" w:rsidRDefault="005831FB" w:rsidP="00562771">
      <w:pPr>
        <w:pBdr>
          <w:top w:val="single" w:sz="4" w:space="0" w:color="000000"/>
          <w:left w:val="single" w:sz="4" w:space="31" w:color="000000"/>
          <w:bottom w:val="single" w:sz="4" w:space="0" w:color="000000"/>
          <w:right w:val="single" w:sz="4" w:space="0" w:color="000000"/>
        </w:pBdr>
        <w:spacing w:after="0" w:line="259" w:lineRule="auto"/>
        <w:ind w:left="3814" w:hanging="3247"/>
        <w:jc w:val="center"/>
      </w:pPr>
      <w:r>
        <w:rPr>
          <w:sz w:val="40"/>
        </w:rPr>
        <w:t xml:space="preserve">Le </w:t>
      </w:r>
      <w:r w:rsidR="00562771">
        <w:rPr>
          <w:sz w:val="40"/>
        </w:rPr>
        <w:t>jeu des 10 000 points</w:t>
      </w:r>
    </w:p>
    <w:p w:rsidR="00881222" w:rsidRDefault="005831FB">
      <w:pPr>
        <w:spacing w:after="0" w:line="259" w:lineRule="auto"/>
        <w:ind w:left="211" w:firstLine="0"/>
        <w:jc w:val="center"/>
      </w:pPr>
      <w:r>
        <w:t xml:space="preserve"> </w:t>
      </w:r>
    </w:p>
    <w:p w:rsidR="00881222" w:rsidRDefault="00562771">
      <w:pPr>
        <w:pStyle w:val="Titre1"/>
      </w:pPr>
      <w:r>
        <w:t>Calcul mental : additions</w:t>
      </w:r>
    </w:p>
    <w:p w:rsidR="00881222" w:rsidRDefault="005831FB">
      <w:pPr>
        <w:spacing w:after="0" w:line="259" w:lineRule="auto"/>
        <w:ind w:left="0" w:firstLine="0"/>
      </w:pPr>
      <w:r>
        <w:t xml:space="preserve"> </w:t>
      </w:r>
    </w:p>
    <w:p w:rsidR="00881222" w:rsidRDefault="005831FB">
      <w:pPr>
        <w:spacing w:after="0" w:line="259" w:lineRule="auto"/>
        <w:ind w:left="-5"/>
        <w:rPr>
          <w:b/>
        </w:rPr>
      </w:pPr>
      <w:r>
        <w:rPr>
          <w:b/>
        </w:rPr>
        <w:t xml:space="preserve">Nombre de joueurs </w:t>
      </w:r>
      <w:r>
        <w:rPr>
          <w:b/>
        </w:rPr>
        <w:t xml:space="preserve">: </w:t>
      </w:r>
    </w:p>
    <w:p w:rsidR="00881222" w:rsidRPr="00562771" w:rsidRDefault="00562771" w:rsidP="00562771">
      <w:pPr>
        <w:spacing w:after="0" w:line="259" w:lineRule="auto"/>
        <w:ind w:left="-5"/>
      </w:pPr>
      <w:r>
        <w:t>d</w:t>
      </w:r>
      <w:r w:rsidRPr="00562771">
        <w:t>e 2 à 6 joueurs</w:t>
      </w:r>
      <w:r w:rsidR="005831FB" w:rsidRPr="00562771">
        <w:t xml:space="preserve"> </w:t>
      </w:r>
    </w:p>
    <w:p w:rsidR="00881222" w:rsidRDefault="005831FB">
      <w:pPr>
        <w:spacing w:after="0" w:line="259" w:lineRule="auto"/>
        <w:ind w:left="0" w:firstLine="0"/>
      </w:pPr>
      <w:r>
        <w:t xml:space="preserve"> </w:t>
      </w:r>
    </w:p>
    <w:p w:rsidR="00881222" w:rsidRDefault="005831FB">
      <w:pPr>
        <w:spacing w:after="0" w:line="259" w:lineRule="auto"/>
        <w:ind w:left="-5"/>
      </w:pPr>
      <w:r>
        <w:rPr>
          <w:b/>
        </w:rPr>
        <w:t xml:space="preserve">Matériel : </w:t>
      </w:r>
    </w:p>
    <w:p w:rsidR="00562771" w:rsidRPr="00562771" w:rsidRDefault="00562771" w:rsidP="00562771">
      <w:pPr>
        <w:pStyle w:val="Paragraphedeliste"/>
        <w:numPr>
          <w:ilvl w:val="0"/>
          <w:numId w:val="3"/>
        </w:numPr>
        <w:spacing w:after="0" w:line="259" w:lineRule="auto"/>
        <w:rPr>
          <w:color w:val="auto"/>
          <w:shd w:val="clear" w:color="auto" w:fill="FFFFFF"/>
        </w:rPr>
      </w:pPr>
      <w:r>
        <w:rPr>
          <w:color w:val="auto"/>
          <w:shd w:val="clear" w:color="auto" w:fill="FFFFFF"/>
        </w:rPr>
        <w:t>six dés</w:t>
      </w:r>
    </w:p>
    <w:p w:rsidR="00562771" w:rsidRPr="00562771" w:rsidRDefault="00562771" w:rsidP="00562771">
      <w:pPr>
        <w:pStyle w:val="Paragraphedeliste"/>
        <w:numPr>
          <w:ilvl w:val="0"/>
          <w:numId w:val="3"/>
        </w:numPr>
        <w:spacing w:after="0" w:line="259" w:lineRule="auto"/>
        <w:rPr>
          <w:color w:val="auto"/>
          <w:shd w:val="clear" w:color="auto" w:fill="FFFFFF"/>
        </w:rPr>
      </w:pPr>
      <w:r>
        <w:rPr>
          <w:color w:val="auto"/>
          <w:shd w:val="clear" w:color="auto" w:fill="FFFFFF"/>
        </w:rPr>
        <w:t>du papier</w:t>
      </w:r>
    </w:p>
    <w:p w:rsidR="00881222" w:rsidRDefault="00562771" w:rsidP="00562771">
      <w:pPr>
        <w:pStyle w:val="Paragraphedeliste"/>
        <w:numPr>
          <w:ilvl w:val="0"/>
          <w:numId w:val="3"/>
        </w:numPr>
        <w:spacing w:after="0" w:line="259" w:lineRule="auto"/>
      </w:pPr>
      <w:r w:rsidRPr="00562771">
        <w:rPr>
          <w:color w:val="auto"/>
          <w:shd w:val="clear" w:color="auto" w:fill="FFFFFF"/>
        </w:rPr>
        <w:t>un stylo</w:t>
      </w:r>
      <w:r w:rsidRPr="00562771">
        <w:rPr>
          <w:rFonts w:ascii="Helvetica" w:hAnsi="Helvetica" w:cs="Helvetica"/>
          <w:color w:val="auto"/>
          <w:shd w:val="clear" w:color="auto" w:fill="FFFFFF"/>
        </w:rPr>
        <w:t> </w:t>
      </w:r>
      <w:r w:rsidR="005831FB" w:rsidRPr="00562771">
        <w:rPr>
          <w:color w:val="auto"/>
        </w:rPr>
        <w:t xml:space="preserve"> </w:t>
      </w:r>
    </w:p>
    <w:p w:rsidR="00562771" w:rsidRDefault="00562771">
      <w:pPr>
        <w:spacing w:after="0" w:line="259" w:lineRule="auto"/>
        <w:ind w:left="0" w:firstLine="0"/>
      </w:pPr>
    </w:p>
    <w:p w:rsidR="00881222" w:rsidRDefault="005831FB">
      <w:pPr>
        <w:spacing w:after="0" w:line="259" w:lineRule="auto"/>
        <w:ind w:left="-5"/>
      </w:pPr>
      <w:r>
        <w:rPr>
          <w:b/>
        </w:rPr>
        <w:t xml:space="preserve">But du jeu </w:t>
      </w:r>
    </w:p>
    <w:p w:rsidR="00881222" w:rsidRDefault="00562771">
      <w:pPr>
        <w:spacing w:after="0" w:line="259" w:lineRule="auto"/>
        <w:ind w:left="0" w:firstLine="0"/>
        <w:rPr>
          <w:color w:val="auto"/>
        </w:rPr>
      </w:pPr>
      <w:r w:rsidRPr="00562771">
        <w:rPr>
          <w:color w:val="auto"/>
          <w:shd w:val="clear" w:color="auto" w:fill="FFFFFF"/>
        </w:rPr>
        <w:t xml:space="preserve">Le but est d'atteindre </w:t>
      </w:r>
      <w:r>
        <w:rPr>
          <w:color w:val="auto"/>
          <w:shd w:val="clear" w:color="auto" w:fill="FFFFFF"/>
        </w:rPr>
        <w:t xml:space="preserve">en premier </w:t>
      </w:r>
      <w:r w:rsidRPr="00562771">
        <w:rPr>
          <w:color w:val="auto"/>
          <w:shd w:val="clear" w:color="auto" w:fill="FFFFFF"/>
        </w:rPr>
        <w:t>10 000 points en lançant des dés pour essayer d'obtenir différentes combinaisons.</w:t>
      </w:r>
      <w:r w:rsidR="005831FB" w:rsidRPr="00562771">
        <w:rPr>
          <w:color w:val="auto"/>
        </w:rPr>
        <w:t xml:space="preserve"> </w:t>
      </w:r>
    </w:p>
    <w:p w:rsidR="00562771" w:rsidRPr="00562771" w:rsidRDefault="00562771">
      <w:pPr>
        <w:spacing w:after="0" w:line="259" w:lineRule="auto"/>
        <w:ind w:left="0" w:firstLine="0"/>
        <w:rPr>
          <w:color w:val="auto"/>
        </w:rPr>
      </w:pPr>
    </w:p>
    <w:p w:rsidR="00881222" w:rsidRDefault="005831FB">
      <w:pPr>
        <w:pStyle w:val="Titre2"/>
        <w:ind w:left="-5"/>
      </w:pPr>
      <w:r>
        <w:t>Règles</w:t>
      </w:r>
      <w:r w:rsidR="000359A9">
        <w:t> :</w:t>
      </w:r>
    </w:p>
    <w:p w:rsidR="000359A9" w:rsidRPr="000359A9" w:rsidRDefault="000359A9" w:rsidP="000359A9">
      <w:pPr>
        <w:rPr>
          <w:sz w:val="10"/>
        </w:rPr>
      </w:pPr>
    </w:p>
    <w:p w:rsidR="000359A9" w:rsidRPr="000359A9" w:rsidRDefault="000359A9" w:rsidP="000359A9">
      <w:pPr>
        <w:rPr>
          <w:color w:val="auto"/>
          <w:szCs w:val="24"/>
        </w:rPr>
      </w:pPr>
      <w:r w:rsidRPr="000359A9">
        <w:rPr>
          <w:color w:val="auto"/>
          <w:szCs w:val="24"/>
          <w:shd w:val="clear" w:color="auto" w:fill="FFFFFF"/>
        </w:rPr>
        <w:t xml:space="preserve">À son tour, chaque joueur lance les six dés et </w:t>
      </w:r>
      <w:r w:rsidRPr="000359A9">
        <w:rPr>
          <w:color w:val="auto"/>
          <w:szCs w:val="24"/>
          <w:shd w:val="clear" w:color="auto" w:fill="FFFFFF"/>
        </w:rPr>
        <w:t>compte les points générés par les</w:t>
      </w:r>
      <w:r w:rsidRPr="000359A9">
        <w:rPr>
          <w:color w:val="auto"/>
          <w:szCs w:val="24"/>
          <w:shd w:val="clear" w:color="auto" w:fill="FFFFFF"/>
        </w:rPr>
        <w:t xml:space="preserve"> combinaison</w:t>
      </w:r>
      <w:r w:rsidRPr="000359A9">
        <w:rPr>
          <w:color w:val="auto"/>
          <w:szCs w:val="24"/>
          <w:shd w:val="clear" w:color="auto" w:fill="FFFFFF"/>
        </w:rPr>
        <w:t>s</w:t>
      </w:r>
      <w:r w:rsidRPr="000359A9">
        <w:rPr>
          <w:color w:val="auto"/>
          <w:szCs w:val="24"/>
          <w:shd w:val="clear" w:color="auto" w:fill="FFFFFF"/>
        </w:rPr>
        <w:t xml:space="preserve"> de dés</w:t>
      </w:r>
      <w:r w:rsidRPr="000359A9">
        <w:rPr>
          <w:color w:val="auto"/>
          <w:szCs w:val="24"/>
          <w:shd w:val="clear" w:color="auto" w:fill="FFFFFF"/>
        </w:rPr>
        <w:t xml:space="preserve"> qui rapportent des points comme des 1, des 5, un brelan, une suite..</w:t>
      </w:r>
      <w:r w:rsidRPr="000359A9">
        <w:rPr>
          <w:color w:val="auto"/>
          <w:szCs w:val="24"/>
          <w:shd w:val="clear" w:color="auto" w:fill="FFFFFF"/>
        </w:rPr>
        <w:t>. Le joueur peut choisir de garder certains dés et de relancer les autres pour obtenir un score plus élevé. Ajoutez les points obtenus par chaque joueur à son score total lors de son tour et continuez jusqu'à ce que quelqu'un remporte la victoire</w:t>
      </w:r>
      <w:r w:rsidRPr="000359A9">
        <w:rPr>
          <w:color w:val="auto"/>
          <w:szCs w:val="24"/>
          <w:shd w:val="clear" w:color="auto" w:fill="FFFFFF"/>
        </w:rPr>
        <w:t> : ce sera le premier joueur à atteindre 10 000 points ou plus.</w:t>
      </w:r>
    </w:p>
    <w:p w:rsidR="00881222" w:rsidRPr="000359A9" w:rsidRDefault="00881222">
      <w:pPr>
        <w:spacing w:after="0" w:line="259" w:lineRule="auto"/>
        <w:ind w:left="0" w:firstLine="0"/>
        <w:rPr>
          <w:color w:val="auto"/>
          <w:szCs w:val="24"/>
        </w:rPr>
      </w:pPr>
    </w:p>
    <w:p w:rsidR="000359A9" w:rsidRPr="000359A9" w:rsidRDefault="000359A9" w:rsidP="000359A9">
      <w:pPr>
        <w:pStyle w:val="Titre3"/>
        <w:numPr>
          <w:ilvl w:val="0"/>
          <w:numId w:val="4"/>
        </w:numPr>
        <w:shd w:val="clear" w:color="auto" w:fill="FFFFFF"/>
        <w:spacing w:before="240" w:after="240"/>
        <w:rPr>
          <w:rFonts w:ascii="Arial" w:eastAsia="Times New Roman" w:hAnsi="Arial" w:cs="Arial"/>
          <w:b/>
          <w:color w:val="333333"/>
          <w:sz w:val="22"/>
          <w:szCs w:val="28"/>
        </w:rPr>
      </w:pPr>
      <w:r w:rsidRPr="000359A9">
        <w:rPr>
          <w:rFonts w:ascii="Arial" w:hAnsi="Arial" w:cs="Arial"/>
          <w:b/>
          <w:color w:val="333333"/>
          <w:sz w:val="22"/>
          <w:szCs w:val="28"/>
        </w:rPr>
        <w:t>Quelles sont les combinaisons de dés et les points qui leur sont associés ?</w:t>
      </w:r>
    </w:p>
    <w:p w:rsidR="000359A9" w:rsidRPr="000359A9" w:rsidRDefault="000359A9" w:rsidP="000359A9">
      <w:pPr>
        <w:spacing w:after="0" w:line="240" w:lineRule="auto"/>
        <w:ind w:left="0" w:firstLine="0"/>
        <w:rPr>
          <w:rFonts w:eastAsia="Times New Roman"/>
          <w:color w:val="auto"/>
          <w:szCs w:val="24"/>
        </w:rPr>
      </w:pPr>
      <w:r w:rsidRPr="000359A9">
        <w:rPr>
          <w:rFonts w:eastAsia="Times New Roman"/>
          <w:color w:val="auto"/>
          <w:szCs w:val="24"/>
          <w:shd w:val="clear" w:color="auto" w:fill="FFFFFF"/>
        </w:rPr>
        <w:t>Les seuls chiffres qui rapportent des points lorsque vous en lancez seulement un ou deux sont le 1 et le 5. Chaque 1 vaut 100 points et chaque 5 vaut 50 points. Un brelan vaut 100 fois la valeur du chiffre sur les dés, sauf dans le cas d'un brelan de 1, qui rapporte 1 000 points. Chaque chiffre supplémentaire identique à celui composant un brelan double la valeur de la combinaison juste en dessous</w:t>
      </w:r>
      <w:r w:rsidR="00AE5111">
        <w:rPr>
          <w:rFonts w:eastAsia="Times New Roman"/>
          <w:color w:val="auto"/>
          <w:szCs w:val="24"/>
          <w:shd w:val="clear" w:color="auto" w:fill="FFFFFF"/>
        </w:rPr>
        <w:t> :</w:t>
      </w:r>
    </w:p>
    <w:p w:rsidR="000359A9" w:rsidRPr="000359A9" w:rsidRDefault="000359A9" w:rsidP="000359A9">
      <w:pPr>
        <w:numPr>
          <w:ilvl w:val="0"/>
          <w:numId w:val="5"/>
        </w:numPr>
        <w:shd w:val="clear" w:color="auto" w:fill="FFFFFF"/>
        <w:spacing w:after="0" w:line="375" w:lineRule="atLeast"/>
        <w:ind w:left="825"/>
        <w:textAlignment w:val="baseline"/>
        <w:rPr>
          <w:rFonts w:eastAsia="Times New Roman"/>
          <w:color w:val="auto"/>
          <w:szCs w:val="24"/>
        </w:rPr>
      </w:pPr>
      <w:r w:rsidRPr="000359A9">
        <w:rPr>
          <w:rFonts w:eastAsia="Times New Roman"/>
          <w:b/>
          <w:bCs/>
          <w:color w:val="auto"/>
          <w:szCs w:val="24"/>
          <w:bdr w:val="none" w:sz="0" w:space="0" w:color="auto" w:frame="1"/>
        </w:rPr>
        <w:t>Un 5</w:t>
      </w:r>
      <w:r w:rsidRPr="000359A9">
        <w:rPr>
          <w:rFonts w:eastAsia="Times New Roman"/>
          <w:color w:val="auto"/>
          <w:szCs w:val="24"/>
        </w:rPr>
        <w:t> vaut 50 points</w:t>
      </w:r>
    </w:p>
    <w:p w:rsidR="000359A9" w:rsidRPr="000359A9" w:rsidRDefault="000359A9" w:rsidP="000359A9">
      <w:pPr>
        <w:numPr>
          <w:ilvl w:val="0"/>
          <w:numId w:val="5"/>
        </w:numPr>
        <w:shd w:val="clear" w:color="auto" w:fill="FFFFFF"/>
        <w:spacing w:after="0" w:line="375" w:lineRule="atLeast"/>
        <w:ind w:left="825"/>
        <w:textAlignment w:val="baseline"/>
        <w:rPr>
          <w:rFonts w:eastAsia="Times New Roman"/>
          <w:color w:val="auto"/>
          <w:szCs w:val="24"/>
        </w:rPr>
      </w:pPr>
      <w:r w:rsidRPr="000359A9">
        <w:rPr>
          <w:rFonts w:eastAsia="Times New Roman"/>
          <w:b/>
          <w:bCs/>
          <w:color w:val="auto"/>
          <w:szCs w:val="24"/>
          <w:bdr w:val="none" w:sz="0" w:space="0" w:color="auto" w:frame="1"/>
        </w:rPr>
        <w:t>Un 1</w:t>
      </w:r>
      <w:r w:rsidRPr="000359A9">
        <w:rPr>
          <w:rFonts w:eastAsia="Times New Roman"/>
          <w:color w:val="auto"/>
          <w:szCs w:val="24"/>
        </w:rPr>
        <w:t> vaut 100 points</w:t>
      </w:r>
    </w:p>
    <w:p w:rsidR="000359A9" w:rsidRPr="000359A9" w:rsidRDefault="000359A9" w:rsidP="000359A9">
      <w:pPr>
        <w:numPr>
          <w:ilvl w:val="0"/>
          <w:numId w:val="5"/>
        </w:numPr>
        <w:shd w:val="clear" w:color="auto" w:fill="FFFFFF"/>
        <w:spacing w:after="0" w:line="375" w:lineRule="atLeast"/>
        <w:ind w:left="825"/>
        <w:textAlignment w:val="baseline"/>
        <w:rPr>
          <w:rFonts w:eastAsia="Times New Roman"/>
          <w:color w:val="auto"/>
          <w:szCs w:val="24"/>
        </w:rPr>
      </w:pPr>
      <w:r w:rsidRPr="000359A9">
        <w:rPr>
          <w:rFonts w:eastAsia="Times New Roman"/>
          <w:b/>
          <w:bCs/>
          <w:color w:val="auto"/>
          <w:szCs w:val="24"/>
          <w:bdr w:val="none" w:sz="0" w:space="0" w:color="auto" w:frame="1"/>
        </w:rPr>
        <w:t>Trois 2</w:t>
      </w:r>
      <w:r w:rsidRPr="000359A9">
        <w:rPr>
          <w:rFonts w:eastAsia="Times New Roman"/>
          <w:color w:val="auto"/>
          <w:szCs w:val="24"/>
        </w:rPr>
        <w:t> valent 200 points</w:t>
      </w:r>
    </w:p>
    <w:p w:rsidR="000359A9" w:rsidRPr="000359A9" w:rsidRDefault="000359A9" w:rsidP="000359A9">
      <w:pPr>
        <w:numPr>
          <w:ilvl w:val="0"/>
          <w:numId w:val="5"/>
        </w:numPr>
        <w:shd w:val="clear" w:color="auto" w:fill="FFFFFF"/>
        <w:spacing w:after="0" w:line="375" w:lineRule="atLeast"/>
        <w:ind w:left="825"/>
        <w:textAlignment w:val="baseline"/>
        <w:rPr>
          <w:rFonts w:eastAsia="Times New Roman"/>
          <w:color w:val="auto"/>
          <w:szCs w:val="24"/>
        </w:rPr>
      </w:pPr>
      <w:r w:rsidRPr="000359A9">
        <w:rPr>
          <w:rFonts w:eastAsia="Times New Roman"/>
          <w:b/>
          <w:bCs/>
          <w:color w:val="auto"/>
          <w:szCs w:val="24"/>
          <w:bdr w:val="none" w:sz="0" w:space="0" w:color="auto" w:frame="1"/>
        </w:rPr>
        <w:t>Trois 3</w:t>
      </w:r>
      <w:r w:rsidRPr="000359A9">
        <w:rPr>
          <w:rFonts w:eastAsia="Times New Roman"/>
          <w:color w:val="auto"/>
          <w:szCs w:val="24"/>
        </w:rPr>
        <w:t> valent 300 points</w:t>
      </w:r>
    </w:p>
    <w:p w:rsidR="000359A9" w:rsidRPr="000359A9" w:rsidRDefault="000359A9" w:rsidP="000359A9">
      <w:pPr>
        <w:numPr>
          <w:ilvl w:val="0"/>
          <w:numId w:val="5"/>
        </w:numPr>
        <w:shd w:val="clear" w:color="auto" w:fill="FFFFFF"/>
        <w:spacing w:after="0" w:line="375" w:lineRule="atLeast"/>
        <w:ind w:left="825"/>
        <w:textAlignment w:val="baseline"/>
        <w:rPr>
          <w:rFonts w:eastAsia="Times New Roman"/>
          <w:color w:val="auto"/>
          <w:szCs w:val="24"/>
        </w:rPr>
      </w:pPr>
      <w:r w:rsidRPr="000359A9">
        <w:rPr>
          <w:rFonts w:eastAsia="Times New Roman"/>
          <w:b/>
          <w:bCs/>
          <w:color w:val="auto"/>
          <w:szCs w:val="24"/>
          <w:bdr w:val="none" w:sz="0" w:space="0" w:color="auto" w:frame="1"/>
        </w:rPr>
        <w:t>Trois 4</w:t>
      </w:r>
      <w:r w:rsidRPr="000359A9">
        <w:rPr>
          <w:rFonts w:eastAsia="Times New Roman"/>
          <w:color w:val="auto"/>
          <w:szCs w:val="24"/>
        </w:rPr>
        <w:t> valent 400 points</w:t>
      </w:r>
    </w:p>
    <w:p w:rsidR="000359A9" w:rsidRPr="000359A9" w:rsidRDefault="000359A9" w:rsidP="000359A9">
      <w:pPr>
        <w:numPr>
          <w:ilvl w:val="0"/>
          <w:numId w:val="5"/>
        </w:numPr>
        <w:shd w:val="clear" w:color="auto" w:fill="FFFFFF"/>
        <w:spacing w:after="0" w:line="375" w:lineRule="atLeast"/>
        <w:ind w:left="825"/>
        <w:textAlignment w:val="baseline"/>
        <w:rPr>
          <w:rFonts w:eastAsia="Times New Roman"/>
          <w:color w:val="auto"/>
          <w:szCs w:val="24"/>
        </w:rPr>
      </w:pPr>
      <w:r w:rsidRPr="000359A9">
        <w:rPr>
          <w:rFonts w:eastAsia="Times New Roman"/>
          <w:b/>
          <w:bCs/>
          <w:color w:val="auto"/>
          <w:szCs w:val="24"/>
          <w:bdr w:val="none" w:sz="0" w:space="0" w:color="auto" w:frame="1"/>
        </w:rPr>
        <w:t>Trois 5</w:t>
      </w:r>
      <w:r w:rsidRPr="000359A9">
        <w:rPr>
          <w:rFonts w:eastAsia="Times New Roman"/>
          <w:color w:val="auto"/>
          <w:szCs w:val="24"/>
        </w:rPr>
        <w:t> valent 500 points</w:t>
      </w:r>
    </w:p>
    <w:p w:rsidR="000359A9" w:rsidRPr="000359A9" w:rsidRDefault="000359A9" w:rsidP="000359A9">
      <w:pPr>
        <w:numPr>
          <w:ilvl w:val="0"/>
          <w:numId w:val="5"/>
        </w:numPr>
        <w:shd w:val="clear" w:color="auto" w:fill="FFFFFF"/>
        <w:spacing w:after="0" w:line="375" w:lineRule="atLeast"/>
        <w:ind w:left="825"/>
        <w:textAlignment w:val="baseline"/>
        <w:rPr>
          <w:rFonts w:eastAsia="Times New Roman"/>
          <w:color w:val="auto"/>
          <w:szCs w:val="24"/>
        </w:rPr>
      </w:pPr>
      <w:r w:rsidRPr="000359A9">
        <w:rPr>
          <w:rFonts w:eastAsia="Times New Roman"/>
          <w:b/>
          <w:bCs/>
          <w:color w:val="auto"/>
          <w:szCs w:val="24"/>
          <w:bdr w:val="none" w:sz="0" w:space="0" w:color="auto" w:frame="1"/>
        </w:rPr>
        <w:t>Trois 6</w:t>
      </w:r>
      <w:r w:rsidRPr="000359A9">
        <w:rPr>
          <w:rFonts w:eastAsia="Times New Roman"/>
          <w:color w:val="auto"/>
          <w:szCs w:val="24"/>
        </w:rPr>
        <w:t> valent 600 points</w:t>
      </w:r>
    </w:p>
    <w:p w:rsidR="000359A9" w:rsidRPr="000359A9" w:rsidRDefault="000359A9" w:rsidP="000359A9">
      <w:pPr>
        <w:numPr>
          <w:ilvl w:val="0"/>
          <w:numId w:val="5"/>
        </w:numPr>
        <w:shd w:val="clear" w:color="auto" w:fill="FFFFFF"/>
        <w:spacing w:after="0" w:line="375" w:lineRule="atLeast"/>
        <w:ind w:left="825"/>
        <w:textAlignment w:val="baseline"/>
        <w:rPr>
          <w:rFonts w:eastAsia="Times New Roman"/>
          <w:color w:val="auto"/>
          <w:szCs w:val="24"/>
        </w:rPr>
      </w:pPr>
      <w:r w:rsidRPr="000359A9">
        <w:rPr>
          <w:rFonts w:eastAsia="Times New Roman"/>
          <w:b/>
          <w:bCs/>
          <w:color w:val="auto"/>
          <w:szCs w:val="24"/>
          <w:bdr w:val="none" w:sz="0" w:space="0" w:color="auto" w:frame="1"/>
        </w:rPr>
        <w:t>Trois 1</w:t>
      </w:r>
      <w:r w:rsidRPr="000359A9">
        <w:rPr>
          <w:rFonts w:eastAsia="Times New Roman"/>
          <w:color w:val="auto"/>
          <w:szCs w:val="24"/>
        </w:rPr>
        <w:t> valent 1 000 points</w:t>
      </w:r>
    </w:p>
    <w:p w:rsidR="000359A9" w:rsidRDefault="000359A9" w:rsidP="000359A9">
      <w:pPr>
        <w:numPr>
          <w:ilvl w:val="0"/>
          <w:numId w:val="5"/>
        </w:numPr>
        <w:shd w:val="clear" w:color="auto" w:fill="FFFFFF"/>
        <w:spacing w:after="0" w:line="375" w:lineRule="atLeast"/>
        <w:ind w:left="825"/>
        <w:textAlignment w:val="baseline"/>
        <w:rPr>
          <w:rFonts w:eastAsia="Times New Roman"/>
          <w:color w:val="auto"/>
          <w:szCs w:val="24"/>
        </w:rPr>
      </w:pPr>
      <w:r w:rsidRPr="000359A9">
        <w:rPr>
          <w:rFonts w:eastAsia="Times New Roman"/>
          <w:color w:val="auto"/>
          <w:szCs w:val="24"/>
        </w:rPr>
        <w:t>Le carré (quatre dés de même valeur), la quinte (cinq dés de même valeur) et la sixte (six dés de même valeur) doublent la valeur de la combinaison juste en dessous. Par exemple, un brelan de 2 vaut 200 points, un carré de 2 vaut 400, une quinte de 2 vaut 800 et une sixte de 2 vaut 1 600. Pour qu'un brelan compte, vous devez l'obtenir en un seul lancer.</w:t>
      </w:r>
    </w:p>
    <w:p w:rsidR="00AE5111" w:rsidRDefault="00AE5111" w:rsidP="00AE5111">
      <w:pPr>
        <w:shd w:val="clear" w:color="auto" w:fill="FFFFFF"/>
        <w:spacing w:after="0" w:line="375" w:lineRule="atLeast"/>
        <w:ind w:left="825" w:firstLine="0"/>
        <w:textAlignment w:val="baseline"/>
        <w:rPr>
          <w:rFonts w:eastAsia="Times New Roman"/>
          <w:color w:val="auto"/>
          <w:szCs w:val="24"/>
        </w:rPr>
      </w:pPr>
    </w:p>
    <w:p w:rsidR="00C02010" w:rsidRDefault="00C02010" w:rsidP="00AE5111">
      <w:pPr>
        <w:shd w:val="clear" w:color="auto" w:fill="FFFFFF"/>
        <w:spacing w:after="0" w:line="375" w:lineRule="atLeast"/>
        <w:ind w:left="825" w:firstLine="0"/>
        <w:textAlignment w:val="baseline"/>
        <w:rPr>
          <w:rFonts w:eastAsia="Times New Roman"/>
          <w:color w:val="auto"/>
          <w:szCs w:val="24"/>
        </w:rPr>
      </w:pPr>
    </w:p>
    <w:p w:rsidR="00C02010" w:rsidRDefault="00C02010" w:rsidP="00AE5111">
      <w:pPr>
        <w:shd w:val="clear" w:color="auto" w:fill="FFFFFF"/>
        <w:spacing w:after="0" w:line="375" w:lineRule="atLeast"/>
        <w:ind w:left="825" w:firstLine="0"/>
        <w:textAlignment w:val="baseline"/>
        <w:rPr>
          <w:rFonts w:eastAsia="Times New Roman"/>
          <w:color w:val="auto"/>
          <w:szCs w:val="24"/>
        </w:rPr>
      </w:pPr>
    </w:p>
    <w:p w:rsidR="00AE5111" w:rsidRDefault="00AE5111" w:rsidP="00AE5111">
      <w:pPr>
        <w:spacing w:after="0" w:line="240" w:lineRule="auto"/>
        <w:ind w:left="0" w:firstLine="0"/>
        <w:rPr>
          <w:rFonts w:eastAsia="Times New Roman"/>
          <w:color w:val="auto"/>
          <w:szCs w:val="24"/>
          <w:shd w:val="clear" w:color="auto" w:fill="FFFFFF"/>
        </w:rPr>
      </w:pPr>
      <w:r w:rsidRPr="00AE5111">
        <w:rPr>
          <w:rFonts w:eastAsia="Times New Roman"/>
          <w:b/>
          <w:bCs/>
          <w:color w:val="auto"/>
          <w:szCs w:val="24"/>
          <w:bdr w:val="none" w:sz="0" w:space="0" w:color="auto" w:frame="1"/>
          <w:shd w:val="clear" w:color="auto" w:fill="FFFFFF"/>
        </w:rPr>
        <w:lastRenderedPageBreak/>
        <w:t>Il est également possible de m</w:t>
      </w:r>
      <w:r>
        <w:rPr>
          <w:rFonts w:eastAsia="Times New Roman"/>
          <w:b/>
          <w:bCs/>
          <w:color w:val="auto"/>
          <w:szCs w:val="24"/>
          <w:bdr w:val="none" w:sz="0" w:space="0" w:color="auto" w:frame="1"/>
          <w:shd w:val="clear" w:color="auto" w:fill="FFFFFF"/>
        </w:rPr>
        <w:t>arquer</w:t>
      </w:r>
      <w:r w:rsidRPr="00AE5111">
        <w:rPr>
          <w:rFonts w:eastAsia="Times New Roman"/>
          <w:b/>
          <w:bCs/>
          <w:color w:val="auto"/>
          <w:szCs w:val="24"/>
          <w:bdr w:val="none" w:sz="0" w:space="0" w:color="auto" w:frame="1"/>
          <w:shd w:val="clear" w:color="auto" w:fill="FFFFFF"/>
        </w:rPr>
        <w:t xml:space="preserve"> 1 500 points.</w:t>
      </w:r>
      <w:r w:rsidRPr="00AE5111">
        <w:rPr>
          <w:rFonts w:eastAsia="Times New Roman"/>
          <w:color w:val="auto"/>
          <w:szCs w:val="24"/>
          <w:shd w:val="clear" w:color="auto" w:fill="FFFFFF"/>
        </w:rPr>
        <w:t> </w:t>
      </w:r>
    </w:p>
    <w:p w:rsidR="00AE5111" w:rsidRDefault="00AE5111" w:rsidP="00AE5111">
      <w:pPr>
        <w:spacing w:after="0" w:line="240" w:lineRule="auto"/>
        <w:ind w:left="0" w:firstLine="0"/>
        <w:rPr>
          <w:rFonts w:eastAsia="Times New Roman"/>
          <w:color w:val="auto"/>
          <w:szCs w:val="24"/>
          <w:shd w:val="clear" w:color="auto" w:fill="FFFFFF"/>
        </w:rPr>
      </w:pPr>
      <w:r>
        <w:rPr>
          <w:rFonts w:eastAsia="Times New Roman"/>
          <w:color w:val="auto"/>
          <w:szCs w:val="24"/>
          <w:shd w:val="clear" w:color="auto" w:fill="FFFFFF"/>
        </w:rPr>
        <w:t>Pour cela, l</w:t>
      </w:r>
      <w:r w:rsidRPr="00AE5111">
        <w:rPr>
          <w:rFonts w:eastAsia="Times New Roman"/>
          <w:color w:val="auto"/>
          <w:szCs w:val="24"/>
          <w:shd w:val="clear" w:color="auto" w:fill="FFFFFF"/>
        </w:rPr>
        <w:t xml:space="preserve">ancez une suite ou trois paires. </w:t>
      </w:r>
    </w:p>
    <w:p w:rsidR="00AE5111" w:rsidRDefault="00AE5111" w:rsidP="00AE5111">
      <w:pPr>
        <w:spacing w:after="0" w:line="240" w:lineRule="auto"/>
        <w:ind w:left="0" w:firstLine="0"/>
        <w:rPr>
          <w:rFonts w:eastAsia="Times New Roman"/>
          <w:color w:val="auto"/>
          <w:szCs w:val="24"/>
          <w:shd w:val="clear" w:color="auto" w:fill="FFFFFF"/>
        </w:rPr>
      </w:pPr>
      <w:r w:rsidRPr="00AE5111">
        <w:rPr>
          <w:rFonts w:eastAsia="Times New Roman"/>
          <w:color w:val="auto"/>
          <w:szCs w:val="24"/>
          <w:shd w:val="clear" w:color="auto" w:fill="FFFFFF"/>
        </w:rPr>
        <w:t xml:space="preserve">Une suite signifie que vous obtenez la combinaison 1, 2, 3, 4, 5 et 6 en un même lancer, ce qui rapporte 1 500 points. </w:t>
      </w:r>
    </w:p>
    <w:p w:rsidR="00AE5111" w:rsidRPr="00AE5111" w:rsidRDefault="00AE5111" w:rsidP="00AE5111">
      <w:pPr>
        <w:spacing w:after="0" w:line="240" w:lineRule="auto"/>
        <w:ind w:left="0" w:firstLine="0"/>
        <w:rPr>
          <w:rFonts w:eastAsia="Times New Roman"/>
          <w:color w:val="auto"/>
          <w:szCs w:val="24"/>
        </w:rPr>
      </w:pPr>
      <w:r w:rsidRPr="00AE5111">
        <w:rPr>
          <w:rFonts w:eastAsia="Times New Roman"/>
          <w:color w:val="auto"/>
          <w:szCs w:val="24"/>
          <w:shd w:val="clear" w:color="auto" w:fill="FFFFFF"/>
        </w:rPr>
        <w:t>Si vous lancez trois paires en même temps, vous marquez également 1 500 points.</w:t>
      </w:r>
    </w:p>
    <w:p w:rsidR="00AE5111" w:rsidRPr="00AE5111" w:rsidRDefault="00AE5111" w:rsidP="00AE5111">
      <w:pPr>
        <w:numPr>
          <w:ilvl w:val="0"/>
          <w:numId w:val="6"/>
        </w:numPr>
        <w:shd w:val="clear" w:color="auto" w:fill="FFFFFF"/>
        <w:spacing w:after="0" w:line="375" w:lineRule="atLeast"/>
        <w:ind w:left="825"/>
        <w:textAlignment w:val="baseline"/>
        <w:rPr>
          <w:rFonts w:eastAsia="Times New Roman"/>
          <w:color w:val="auto"/>
          <w:szCs w:val="24"/>
        </w:rPr>
      </w:pPr>
      <w:r w:rsidRPr="00AE5111">
        <w:rPr>
          <w:rFonts w:eastAsia="Times New Roman"/>
          <w:color w:val="auto"/>
          <w:szCs w:val="24"/>
        </w:rPr>
        <w:t>Par exemple, si vous obtenez deux 3, deux 5 et deux 6, vous marquez 1 500 points.</w:t>
      </w:r>
    </w:p>
    <w:p w:rsidR="00AE5111" w:rsidRPr="00AE5111" w:rsidRDefault="00AE5111" w:rsidP="00AE5111">
      <w:pPr>
        <w:numPr>
          <w:ilvl w:val="0"/>
          <w:numId w:val="6"/>
        </w:numPr>
        <w:shd w:val="clear" w:color="auto" w:fill="FFFFFF"/>
        <w:spacing w:after="0" w:line="375" w:lineRule="atLeast"/>
        <w:ind w:left="825"/>
        <w:textAlignment w:val="baseline"/>
        <w:rPr>
          <w:rFonts w:eastAsia="Times New Roman"/>
          <w:color w:val="auto"/>
          <w:szCs w:val="24"/>
        </w:rPr>
      </w:pPr>
      <w:r w:rsidRPr="00AE5111">
        <w:rPr>
          <w:rFonts w:eastAsia="Times New Roman"/>
          <w:color w:val="auto"/>
          <w:szCs w:val="24"/>
        </w:rPr>
        <w:t>Certaines personnes acceptent également les petites suites : la suite 1, 2, 3, 4, 5 vaut 1 250 points et la suite 2, 3, 4, 5, 6 en vaut 50.</w:t>
      </w:r>
    </w:p>
    <w:p w:rsidR="00AE5111" w:rsidRPr="00AE5111" w:rsidRDefault="00AE5111" w:rsidP="00AE5111">
      <w:pPr>
        <w:numPr>
          <w:ilvl w:val="0"/>
          <w:numId w:val="6"/>
        </w:numPr>
        <w:shd w:val="clear" w:color="auto" w:fill="FFFFFF"/>
        <w:spacing w:after="0" w:line="375" w:lineRule="atLeast"/>
        <w:ind w:left="825"/>
        <w:textAlignment w:val="baseline"/>
        <w:rPr>
          <w:rFonts w:eastAsia="Times New Roman"/>
          <w:color w:val="auto"/>
          <w:szCs w:val="24"/>
        </w:rPr>
      </w:pPr>
      <w:r w:rsidRPr="00AE5111">
        <w:rPr>
          <w:rFonts w:eastAsia="Times New Roman"/>
          <w:color w:val="auto"/>
          <w:szCs w:val="24"/>
        </w:rPr>
        <w:t>Si vous lancez un carré et une paire en même temps, l'ensemble vaut 1 500 points.</w:t>
      </w:r>
    </w:p>
    <w:p w:rsidR="00AE5111" w:rsidRDefault="00AE5111" w:rsidP="00AE5111">
      <w:pPr>
        <w:shd w:val="clear" w:color="auto" w:fill="FFFFFF"/>
        <w:spacing w:after="0" w:line="375" w:lineRule="atLeast"/>
        <w:textAlignment w:val="baseline"/>
        <w:rPr>
          <w:rFonts w:eastAsia="Times New Roman"/>
          <w:color w:val="auto"/>
          <w:szCs w:val="24"/>
        </w:rPr>
      </w:pPr>
    </w:p>
    <w:p w:rsidR="00C02010" w:rsidRPr="00C02010" w:rsidRDefault="00C02010" w:rsidP="00C02010">
      <w:pPr>
        <w:spacing w:after="75" w:line="375" w:lineRule="atLeast"/>
        <w:ind w:left="0" w:firstLine="0"/>
        <w:textAlignment w:val="baseline"/>
        <w:rPr>
          <w:rFonts w:eastAsia="Times New Roman"/>
          <w:color w:val="auto"/>
          <w:szCs w:val="24"/>
        </w:rPr>
      </w:pPr>
      <w:r w:rsidRPr="00C02010">
        <w:rPr>
          <w:rFonts w:eastAsia="Times New Roman"/>
          <w:color w:val="auto"/>
          <w:szCs w:val="24"/>
          <w:u w:val="single"/>
        </w:rPr>
        <w:t>Remarque</w:t>
      </w:r>
      <w:r w:rsidRPr="00C02010">
        <w:rPr>
          <w:rFonts w:eastAsia="Times New Roman"/>
          <w:color w:val="auto"/>
          <w:szCs w:val="24"/>
        </w:rPr>
        <w:t> : Les combinaisons gagnantes ne comptent que quand elles sont obtenues en un même lancer. Vous ne pouvez pas associer des chiffres obtenus lors de plusieurs lancers différents pour en faire une combinaison.</w:t>
      </w:r>
    </w:p>
    <w:p w:rsidR="00C02010" w:rsidRPr="000359A9" w:rsidRDefault="00C02010" w:rsidP="00AE5111">
      <w:pPr>
        <w:shd w:val="clear" w:color="auto" w:fill="FFFFFF"/>
        <w:spacing w:after="0" w:line="375" w:lineRule="atLeast"/>
        <w:textAlignment w:val="baseline"/>
        <w:rPr>
          <w:rFonts w:eastAsia="Times New Roman"/>
          <w:color w:val="auto"/>
          <w:szCs w:val="24"/>
        </w:rPr>
      </w:pPr>
    </w:p>
    <w:p w:rsidR="00881222" w:rsidRDefault="00AE5111">
      <w:pPr>
        <w:spacing w:after="0" w:line="259" w:lineRule="auto"/>
        <w:ind w:left="0" w:firstLine="0"/>
        <w:rPr>
          <w:b/>
          <w:color w:val="auto"/>
          <w:szCs w:val="24"/>
          <w:u w:val="single"/>
        </w:rPr>
      </w:pPr>
      <w:r w:rsidRPr="00AE5111">
        <w:rPr>
          <w:b/>
          <w:color w:val="auto"/>
          <w:szCs w:val="24"/>
          <w:u w:val="single"/>
        </w:rPr>
        <w:t xml:space="preserve">Exemples : </w:t>
      </w:r>
    </w:p>
    <w:p w:rsidR="00AE5111" w:rsidRPr="00AE5111" w:rsidRDefault="00AE5111">
      <w:pPr>
        <w:spacing w:after="0" w:line="259" w:lineRule="auto"/>
        <w:ind w:left="0" w:firstLine="0"/>
        <w:rPr>
          <w:b/>
          <w:color w:val="auto"/>
          <w:szCs w:val="24"/>
          <w:u w:val="single"/>
        </w:rPr>
      </w:pPr>
    </w:p>
    <w:p w:rsidR="00881222" w:rsidRDefault="005831FB" w:rsidP="00AE5111">
      <w:pPr>
        <w:tabs>
          <w:tab w:val="center" w:pos="5030"/>
        </w:tabs>
        <w:spacing w:after="0" w:line="259" w:lineRule="auto"/>
        <w:ind w:left="0" w:firstLine="0"/>
      </w:pPr>
      <w:r>
        <w:t xml:space="preserve"> </w:t>
      </w:r>
      <w:r w:rsidR="00AE5111">
        <w:rPr>
          <w:noProof/>
        </w:rPr>
        <w:t xml:space="preserve">    </w:t>
      </w:r>
      <w:r w:rsidR="00AE5111">
        <w:rPr>
          <w:noProof/>
        </w:rPr>
        <w:drawing>
          <wp:inline distT="0" distB="0" distL="0" distR="0">
            <wp:extent cx="2352675" cy="1764506"/>
            <wp:effectExtent l="0" t="0" r="0" b="7620"/>
            <wp:docPr id="1" name="Image 1" descr="https://www.wikihow.com/images/thumb/2/24/Play-10000-Step-3-Version-3.jpg/v4-728px-Play-10000-Step-3-Versio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wikihow.com/images/thumb/2/24/Play-10000-Step-3-Version-3.jpg/v4-728px-Play-10000-Step-3-Version-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0137" cy="1770102"/>
                    </a:xfrm>
                    <a:prstGeom prst="rect">
                      <a:avLst/>
                    </a:prstGeom>
                    <a:noFill/>
                    <a:ln>
                      <a:noFill/>
                    </a:ln>
                  </pic:spPr>
                </pic:pic>
              </a:graphicData>
            </a:graphic>
          </wp:inline>
        </w:drawing>
      </w:r>
      <w:r w:rsidR="00AE5111">
        <w:tab/>
      </w:r>
      <w:r w:rsidR="00AE5111">
        <w:rPr>
          <w:noProof/>
        </w:rPr>
        <w:t xml:space="preserve">                     </w:t>
      </w:r>
      <w:r w:rsidR="00AE5111">
        <w:rPr>
          <w:noProof/>
        </w:rPr>
        <w:drawing>
          <wp:inline distT="0" distB="0" distL="0" distR="0">
            <wp:extent cx="2358813" cy="1769110"/>
            <wp:effectExtent l="0" t="0" r="3810" b="2540"/>
            <wp:docPr id="2" name="Image 2" descr="https://www.wikihow.com/images/thumb/2/28/Play-10000-Step-4-Version-3.jpg/v4-728px-Play-10000-Step-4-Versio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wikihow.com/images/thumb/2/28/Play-10000-Step-4-Version-3.jpg/v4-728px-Play-10000-Step-4-Version-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1623" cy="1771217"/>
                    </a:xfrm>
                    <a:prstGeom prst="rect">
                      <a:avLst/>
                    </a:prstGeom>
                    <a:noFill/>
                    <a:ln>
                      <a:noFill/>
                    </a:ln>
                  </pic:spPr>
                </pic:pic>
              </a:graphicData>
            </a:graphic>
          </wp:inline>
        </w:drawing>
      </w:r>
    </w:p>
    <w:p w:rsidR="00881222" w:rsidRDefault="005831FB">
      <w:pPr>
        <w:spacing w:after="0" w:line="259" w:lineRule="auto"/>
        <w:ind w:left="0" w:firstLine="0"/>
      </w:pPr>
      <w:r>
        <w:t xml:space="preserve"> </w:t>
      </w:r>
    </w:p>
    <w:p w:rsidR="00881222" w:rsidRDefault="005831FB">
      <w:pPr>
        <w:spacing w:after="0" w:line="259" w:lineRule="auto"/>
        <w:ind w:left="0" w:firstLine="0"/>
      </w:pPr>
      <w:r>
        <w:t xml:space="preserve"> </w:t>
      </w:r>
    </w:p>
    <w:p w:rsidR="00AE5111" w:rsidRPr="000D0310" w:rsidRDefault="00AE5111" w:rsidP="00AE5111">
      <w:pPr>
        <w:pStyle w:val="Paragraphedeliste"/>
        <w:numPr>
          <w:ilvl w:val="0"/>
          <w:numId w:val="4"/>
        </w:numPr>
        <w:spacing w:after="0" w:line="240" w:lineRule="auto"/>
        <w:rPr>
          <w:rFonts w:eastAsia="Times New Roman"/>
          <w:color w:val="auto"/>
          <w:szCs w:val="24"/>
        </w:rPr>
      </w:pPr>
      <w:r w:rsidRPr="000D0310">
        <w:rPr>
          <w:rFonts w:eastAsia="Times New Roman"/>
          <w:b/>
          <w:bCs/>
          <w:color w:val="auto"/>
          <w:szCs w:val="24"/>
          <w:bdr w:val="none" w:sz="0" w:space="0" w:color="auto" w:frame="1"/>
          <w:shd w:val="clear" w:color="auto" w:fill="FFFFFF"/>
        </w:rPr>
        <w:t>Comment choisir les dés à garder ?</w:t>
      </w:r>
    </w:p>
    <w:p w:rsidR="000D0310" w:rsidRPr="000D0310" w:rsidRDefault="000D0310" w:rsidP="000D0310">
      <w:pPr>
        <w:pStyle w:val="Paragraphedeliste"/>
        <w:spacing w:after="0" w:line="240" w:lineRule="auto"/>
        <w:ind w:left="780" w:firstLine="0"/>
        <w:rPr>
          <w:rFonts w:eastAsia="Times New Roman"/>
          <w:color w:val="auto"/>
          <w:szCs w:val="24"/>
        </w:rPr>
      </w:pPr>
    </w:p>
    <w:p w:rsidR="000D0310" w:rsidRPr="000D0310" w:rsidRDefault="00AE5111" w:rsidP="00AE5111">
      <w:pPr>
        <w:spacing w:after="0" w:line="240" w:lineRule="auto"/>
        <w:ind w:left="420" w:firstLine="0"/>
        <w:rPr>
          <w:rFonts w:eastAsia="Times New Roman"/>
          <w:color w:val="auto"/>
          <w:szCs w:val="24"/>
          <w:shd w:val="clear" w:color="auto" w:fill="FFFFFF"/>
        </w:rPr>
      </w:pPr>
      <w:r w:rsidRPr="000D0310">
        <w:rPr>
          <w:rFonts w:eastAsia="Times New Roman"/>
          <w:color w:val="545454"/>
          <w:szCs w:val="24"/>
          <w:shd w:val="clear" w:color="auto" w:fill="FFFFFF"/>
        </w:rPr>
        <w:t> </w:t>
      </w:r>
      <w:r w:rsidRPr="000D0310">
        <w:rPr>
          <w:rFonts w:eastAsia="Times New Roman"/>
          <w:color w:val="auto"/>
          <w:szCs w:val="24"/>
          <w:shd w:val="clear" w:color="auto" w:fill="FFFFFF"/>
        </w:rPr>
        <w:t xml:space="preserve">Regardez si vous en avez qui rapportent des points et conservez-en au moins un. Les dés rapportant des points sont les 1, les 5 et tous ceux faisant partie d'une combinaison. Si vous avez obtenu un ou plusieurs dés qui valent des points, mettez-les de côté. </w:t>
      </w:r>
    </w:p>
    <w:p w:rsidR="00AE5111" w:rsidRPr="000D0310" w:rsidRDefault="00AE5111" w:rsidP="00AE5111">
      <w:pPr>
        <w:spacing w:after="0" w:line="240" w:lineRule="auto"/>
        <w:ind w:left="420" w:firstLine="0"/>
        <w:rPr>
          <w:rFonts w:eastAsia="Times New Roman"/>
          <w:color w:val="auto"/>
          <w:szCs w:val="24"/>
        </w:rPr>
      </w:pPr>
      <w:r w:rsidRPr="000D0310">
        <w:rPr>
          <w:rFonts w:eastAsia="Times New Roman"/>
          <w:b/>
          <w:color w:val="auto"/>
          <w:szCs w:val="24"/>
          <w:shd w:val="clear" w:color="auto" w:fill="FFFFFF"/>
        </w:rPr>
        <w:t>Vous devez en mettre au moins un de côté pour continuer votre tour, mais vous pouvez en conserver autant que vous le souhaitez</w:t>
      </w:r>
      <w:r w:rsidR="000D0310" w:rsidRPr="000D0310">
        <w:rPr>
          <w:rFonts w:eastAsia="Times New Roman"/>
          <w:color w:val="auto"/>
          <w:szCs w:val="24"/>
          <w:shd w:val="clear" w:color="auto" w:fill="FFFFFF"/>
        </w:rPr>
        <w:t>.</w:t>
      </w:r>
    </w:p>
    <w:p w:rsidR="00AE5111" w:rsidRPr="00AE5111" w:rsidRDefault="00AE5111" w:rsidP="00AE5111">
      <w:pPr>
        <w:numPr>
          <w:ilvl w:val="0"/>
          <w:numId w:val="7"/>
        </w:numPr>
        <w:shd w:val="clear" w:color="auto" w:fill="FFFFFF"/>
        <w:spacing w:after="0" w:line="375" w:lineRule="atLeast"/>
        <w:ind w:left="825"/>
        <w:textAlignment w:val="baseline"/>
        <w:rPr>
          <w:rFonts w:eastAsia="Times New Roman"/>
          <w:color w:val="auto"/>
          <w:szCs w:val="24"/>
        </w:rPr>
      </w:pPr>
      <w:r w:rsidRPr="00AE5111">
        <w:rPr>
          <w:rFonts w:eastAsia="Times New Roman"/>
          <w:color w:val="auto"/>
          <w:szCs w:val="24"/>
        </w:rPr>
        <w:t>Ceux que vous gardez ne seront pas relancés pendant votre tour et contribueront à votre score.</w:t>
      </w:r>
    </w:p>
    <w:p w:rsidR="00AE5111" w:rsidRPr="00C02010" w:rsidRDefault="00AE5111" w:rsidP="00AE5111">
      <w:pPr>
        <w:numPr>
          <w:ilvl w:val="0"/>
          <w:numId w:val="7"/>
        </w:numPr>
        <w:shd w:val="clear" w:color="auto" w:fill="FFFFFF"/>
        <w:spacing w:after="0" w:line="375" w:lineRule="atLeast"/>
        <w:ind w:left="825"/>
        <w:textAlignment w:val="baseline"/>
        <w:rPr>
          <w:rFonts w:eastAsia="Times New Roman"/>
          <w:color w:val="auto"/>
          <w:szCs w:val="24"/>
        </w:rPr>
      </w:pPr>
      <w:r w:rsidRPr="00AE5111">
        <w:rPr>
          <w:rFonts w:eastAsia="Times New Roman"/>
          <w:color w:val="auto"/>
          <w:szCs w:val="24"/>
        </w:rPr>
        <w:t>Même en ayant plusieurs dés qui marquent des points</w:t>
      </w:r>
      <w:r w:rsidR="000D0310">
        <w:rPr>
          <w:rFonts w:eastAsia="Times New Roman"/>
          <w:color w:val="auto"/>
          <w:szCs w:val="24"/>
        </w:rPr>
        <w:t xml:space="preserve">, vous pouvez n’en mettre qu'un </w:t>
      </w:r>
      <w:r w:rsidRPr="00AE5111">
        <w:rPr>
          <w:rFonts w:eastAsia="Times New Roman"/>
          <w:color w:val="auto"/>
          <w:szCs w:val="24"/>
        </w:rPr>
        <w:t>de côté pour le reste du tour. Vous avez ainsi plus de probabilités de gagner plus de points en rejouant</w:t>
      </w:r>
      <w:r w:rsidR="000D0310">
        <w:rPr>
          <w:rFonts w:eastAsia="Times New Roman"/>
          <w:color w:val="auto"/>
          <w:szCs w:val="24"/>
        </w:rPr>
        <w:t xml:space="preserve"> avec les autres dés</w:t>
      </w:r>
      <w:r w:rsidRPr="00AE5111">
        <w:rPr>
          <w:rFonts w:eastAsia="Times New Roman"/>
          <w:color w:val="auto"/>
          <w:szCs w:val="24"/>
        </w:rPr>
        <w:t>.</w:t>
      </w:r>
    </w:p>
    <w:p w:rsidR="00881222" w:rsidRPr="000D0310" w:rsidRDefault="00C02010" w:rsidP="00C02010">
      <w:pPr>
        <w:spacing w:after="0" w:line="259" w:lineRule="auto"/>
        <w:ind w:left="0" w:firstLine="0"/>
        <w:rPr>
          <w:color w:val="auto"/>
        </w:rPr>
      </w:pPr>
      <w:r>
        <w:rPr>
          <w:color w:val="auto"/>
        </w:rPr>
        <w:t xml:space="preserve">                                                                                  </w:t>
      </w:r>
      <w:r>
        <w:rPr>
          <w:noProof/>
        </w:rPr>
        <w:drawing>
          <wp:inline distT="0" distB="0" distL="0" distR="0" wp14:anchorId="2917F0FB" wp14:editId="16848B01">
            <wp:extent cx="1914525" cy="1435894"/>
            <wp:effectExtent l="0" t="0" r="0" b="0"/>
            <wp:docPr id="3" name="Image 3" descr="https://www.wikihow.com/images/thumb/8/8b/Play-10000-Step-5-Version-3.jpg/v4-728px-Play-10000-Step-5-Versio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wikihow.com/images/thumb/8/8b/Play-10000-Step-5-Version-3.jpg/v4-728px-Play-10000-Step-5-Version-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0671" cy="1440504"/>
                    </a:xfrm>
                    <a:prstGeom prst="rect">
                      <a:avLst/>
                    </a:prstGeom>
                    <a:noFill/>
                    <a:ln>
                      <a:noFill/>
                    </a:ln>
                  </pic:spPr>
                </pic:pic>
              </a:graphicData>
            </a:graphic>
          </wp:inline>
        </w:drawing>
      </w:r>
    </w:p>
    <w:p w:rsidR="000D0310" w:rsidRDefault="000D0310" w:rsidP="000D0310">
      <w:pPr>
        <w:pStyle w:val="Paragraphedeliste"/>
        <w:numPr>
          <w:ilvl w:val="0"/>
          <w:numId w:val="4"/>
        </w:numPr>
        <w:spacing w:after="0" w:line="240" w:lineRule="auto"/>
        <w:rPr>
          <w:rFonts w:eastAsia="Times New Roman"/>
          <w:color w:val="auto"/>
          <w:szCs w:val="24"/>
          <w:shd w:val="clear" w:color="auto" w:fill="FFFFFF"/>
        </w:rPr>
      </w:pPr>
      <w:r w:rsidRPr="000D0310">
        <w:rPr>
          <w:rFonts w:eastAsia="Times New Roman"/>
          <w:b/>
          <w:bCs/>
          <w:color w:val="auto"/>
          <w:szCs w:val="24"/>
          <w:bdr w:val="none" w:sz="0" w:space="0" w:color="auto" w:frame="1"/>
          <w:shd w:val="clear" w:color="auto" w:fill="FFFFFF"/>
        </w:rPr>
        <w:lastRenderedPageBreak/>
        <w:t>Comment poursuivre votre tour ?</w:t>
      </w:r>
      <w:r w:rsidRPr="000D0310">
        <w:rPr>
          <w:rFonts w:eastAsia="Times New Roman"/>
          <w:color w:val="auto"/>
          <w:szCs w:val="24"/>
          <w:shd w:val="clear" w:color="auto" w:fill="FFFFFF"/>
        </w:rPr>
        <w:t> </w:t>
      </w:r>
    </w:p>
    <w:p w:rsidR="000D0310" w:rsidRPr="000D0310" w:rsidRDefault="000D0310" w:rsidP="000D0310">
      <w:pPr>
        <w:pStyle w:val="Paragraphedeliste"/>
        <w:spacing w:after="0" w:line="240" w:lineRule="auto"/>
        <w:ind w:left="780" w:firstLine="0"/>
        <w:rPr>
          <w:rFonts w:eastAsia="Times New Roman"/>
          <w:color w:val="auto"/>
          <w:szCs w:val="24"/>
          <w:shd w:val="clear" w:color="auto" w:fill="FFFFFF"/>
        </w:rPr>
      </w:pPr>
    </w:p>
    <w:p w:rsidR="000D0310" w:rsidRPr="000D0310" w:rsidRDefault="000D0310" w:rsidP="000D0310">
      <w:pPr>
        <w:spacing w:after="0" w:line="240" w:lineRule="auto"/>
        <w:ind w:left="0" w:firstLine="0"/>
        <w:rPr>
          <w:rFonts w:eastAsia="Times New Roman"/>
          <w:color w:val="auto"/>
          <w:szCs w:val="24"/>
        </w:rPr>
      </w:pPr>
      <w:r w:rsidRPr="000D0310">
        <w:rPr>
          <w:rFonts w:eastAsia="Times New Roman"/>
          <w:color w:val="auto"/>
          <w:szCs w:val="24"/>
          <w:shd w:val="clear" w:color="auto" w:fill="FFFFFF"/>
        </w:rPr>
        <w:t>Relancez les dés jusqu'à ce que votre score vous convienne ou que vous perdiez vos points à cause d'un lancer nul. Continuez de lancer les dés qui vous restent et d'en mettre au moins un de côté pour marquer des points. Le tour d'un joueur prend fin lorsqu'il décide de s'arrêter et de conserver le score total obtenu ou qu'il ne marq</w:t>
      </w:r>
      <w:r>
        <w:rPr>
          <w:rFonts w:eastAsia="Times New Roman"/>
          <w:color w:val="auto"/>
          <w:szCs w:val="24"/>
          <w:shd w:val="clear" w:color="auto" w:fill="FFFFFF"/>
        </w:rPr>
        <w:t xml:space="preserve">ue aucun point lors d'un </w:t>
      </w:r>
      <w:r w:rsidR="00C02010">
        <w:rPr>
          <w:rFonts w:eastAsia="Times New Roman"/>
          <w:color w:val="auto"/>
          <w:szCs w:val="24"/>
          <w:shd w:val="clear" w:color="auto" w:fill="FFFFFF"/>
        </w:rPr>
        <w:t>lancer </w:t>
      </w:r>
    </w:p>
    <w:p w:rsidR="000D0310" w:rsidRPr="000D0310" w:rsidRDefault="000D0310" w:rsidP="000D0310">
      <w:pPr>
        <w:numPr>
          <w:ilvl w:val="0"/>
          <w:numId w:val="9"/>
        </w:numPr>
        <w:shd w:val="clear" w:color="auto" w:fill="FFFFFF"/>
        <w:spacing w:after="0" w:line="375" w:lineRule="atLeast"/>
        <w:ind w:left="825"/>
        <w:textAlignment w:val="baseline"/>
        <w:rPr>
          <w:rFonts w:eastAsia="Times New Roman"/>
          <w:color w:val="auto"/>
          <w:szCs w:val="24"/>
        </w:rPr>
      </w:pPr>
      <w:r w:rsidRPr="000D0310">
        <w:rPr>
          <w:rFonts w:eastAsia="Times New Roman"/>
          <w:color w:val="auto"/>
          <w:szCs w:val="24"/>
        </w:rPr>
        <w:t>Par exemple, si vous commencez par avoir trois 6, vous les mettrez de côté et ils vaudront 600 points. Si vous relancez les trois dés restants et obtenez un 1, un 4 et un 5, vous conserverez le 1 et le 5 et votre score total sera de 750 points. Vous pouvez garder ce score ou lancer le dernier dé pour essayer de marquer encore plus de points (mais ce peut être très risqué).</w:t>
      </w:r>
    </w:p>
    <w:p w:rsidR="000D0310" w:rsidRPr="000D0310" w:rsidRDefault="000D0310" w:rsidP="000D0310">
      <w:pPr>
        <w:numPr>
          <w:ilvl w:val="0"/>
          <w:numId w:val="9"/>
        </w:numPr>
        <w:shd w:val="clear" w:color="auto" w:fill="FFFFFF"/>
        <w:spacing w:after="0" w:line="375" w:lineRule="atLeast"/>
        <w:ind w:left="825"/>
        <w:textAlignment w:val="baseline"/>
        <w:rPr>
          <w:rFonts w:eastAsia="Times New Roman"/>
          <w:color w:val="auto"/>
          <w:szCs w:val="24"/>
        </w:rPr>
      </w:pPr>
      <w:r w:rsidRPr="000D0310">
        <w:rPr>
          <w:rFonts w:eastAsia="Times New Roman"/>
          <w:color w:val="auto"/>
          <w:szCs w:val="24"/>
        </w:rPr>
        <w:t>Attention, car si aucun de vos dés ne marque de points, vous perdez tous les points du tour.</w:t>
      </w:r>
    </w:p>
    <w:p w:rsidR="000D0310" w:rsidRPr="000D0310" w:rsidRDefault="000D0310" w:rsidP="000D0310">
      <w:pPr>
        <w:numPr>
          <w:ilvl w:val="0"/>
          <w:numId w:val="9"/>
        </w:numPr>
        <w:shd w:val="clear" w:color="auto" w:fill="FFFFFF"/>
        <w:spacing w:after="0" w:line="375" w:lineRule="atLeast"/>
        <w:ind w:left="825"/>
        <w:textAlignment w:val="baseline"/>
        <w:rPr>
          <w:rFonts w:eastAsia="Times New Roman"/>
          <w:color w:val="auto"/>
          <w:szCs w:val="24"/>
        </w:rPr>
      </w:pPr>
      <w:r w:rsidRPr="000D0310">
        <w:rPr>
          <w:rFonts w:eastAsia="Times New Roman"/>
          <w:color w:val="auto"/>
          <w:szCs w:val="24"/>
        </w:rPr>
        <w:t>Si vous conservez quatre dés rapportant des points après votre premier lancer et décidez de relancer les deux qui restent, mais obtenez un 4 et un 6, votre score total pour ce tour revient à 0 et votre tour prend fin, car ces deux chiffres ne valent rien.</w:t>
      </w:r>
    </w:p>
    <w:p w:rsidR="000D0310" w:rsidRPr="000D0310" w:rsidRDefault="00C02010" w:rsidP="000D0310">
      <w:pPr>
        <w:numPr>
          <w:ilvl w:val="0"/>
          <w:numId w:val="9"/>
        </w:numPr>
        <w:shd w:val="clear" w:color="auto" w:fill="FFFFFF"/>
        <w:spacing w:after="0" w:line="375" w:lineRule="atLeast"/>
        <w:ind w:left="825"/>
        <w:textAlignment w:val="baseline"/>
        <w:rPr>
          <w:rFonts w:eastAsia="Times New Roman"/>
          <w:color w:val="auto"/>
          <w:szCs w:val="24"/>
        </w:rPr>
      </w:pPr>
      <w:r w:rsidRPr="00C02010">
        <w:rPr>
          <w:rFonts w:eastAsia="Times New Roman"/>
          <w:color w:val="auto"/>
          <w:szCs w:val="24"/>
          <w:u w:val="single"/>
        </w:rPr>
        <w:t>Remarque</w:t>
      </w:r>
      <w:r>
        <w:rPr>
          <w:rFonts w:eastAsia="Times New Roman"/>
          <w:color w:val="auto"/>
          <w:szCs w:val="24"/>
        </w:rPr>
        <w:t xml:space="preserve"> : </w:t>
      </w:r>
      <w:r w:rsidR="000D0310" w:rsidRPr="000D0310">
        <w:rPr>
          <w:rFonts w:eastAsia="Times New Roman"/>
          <w:color w:val="auto"/>
          <w:szCs w:val="24"/>
        </w:rPr>
        <w:t>Si vous conservez le score des six dés après un même lancer, vous pouvez tous les relancer et continuer de jouer.</w:t>
      </w:r>
    </w:p>
    <w:p w:rsidR="000D0310" w:rsidRDefault="000D0310" w:rsidP="000D0310">
      <w:pPr>
        <w:spacing w:after="0" w:line="240" w:lineRule="auto"/>
        <w:ind w:left="0" w:firstLine="0"/>
        <w:rPr>
          <w:rFonts w:eastAsia="Times New Roman"/>
          <w:b/>
          <w:bCs/>
          <w:color w:val="545454"/>
          <w:szCs w:val="24"/>
          <w:bdr w:val="none" w:sz="0" w:space="0" w:color="auto" w:frame="1"/>
          <w:shd w:val="clear" w:color="auto" w:fill="FFFFFF"/>
        </w:rPr>
      </w:pPr>
    </w:p>
    <w:p w:rsidR="000D0310" w:rsidRPr="00C02010" w:rsidRDefault="00C02010" w:rsidP="00C02010">
      <w:pPr>
        <w:pStyle w:val="Paragraphedeliste"/>
        <w:numPr>
          <w:ilvl w:val="0"/>
          <w:numId w:val="4"/>
        </w:numPr>
        <w:spacing w:after="0" w:line="240" w:lineRule="auto"/>
        <w:rPr>
          <w:rFonts w:eastAsia="Times New Roman"/>
          <w:color w:val="auto"/>
          <w:szCs w:val="24"/>
          <w:shd w:val="clear" w:color="auto" w:fill="FFFFFF"/>
        </w:rPr>
      </w:pPr>
      <w:r w:rsidRPr="00C02010">
        <w:rPr>
          <w:rFonts w:eastAsia="Times New Roman"/>
          <w:b/>
          <w:bCs/>
          <w:color w:val="auto"/>
          <w:szCs w:val="24"/>
          <w:bdr w:val="none" w:sz="0" w:space="0" w:color="auto" w:frame="1"/>
          <w:shd w:val="clear" w:color="auto" w:fill="FFFFFF"/>
        </w:rPr>
        <w:t xml:space="preserve">Qu’est-ce qu’un lancer nul ? </w:t>
      </w:r>
      <w:r w:rsidR="000D0310" w:rsidRPr="00C02010">
        <w:rPr>
          <w:rFonts w:eastAsia="Times New Roman"/>
          <w:b/>
          <w:bCs/>
          <w:color w:val="auto"/>
          <w:szCs w:val="24"/>
          <w:bdr w:val="none" w:sz="0" w:space="0" w:color="auto" w:frame="1"/>
          <w:shd w:val="clear" w:color="auto" w:fill="FFFFFF"/>
        </w:rPr>
        <w:t>Attention à vos points !</w:t>
      </w:r>
      <w:r w:rsidR="000D0310" w:rsidRPr="00C02010">
        <w:rPr>
          <w:rFonts w:eastAsia="Times New Roman"/>
          <w:color w:val="auto"/>
          <w:szCs w:val="24"/>
          <w:shd w:val="clear" w:color="auto" w:fill="FFFFFF"/>
        </w:rPr>
        <w:t> </w:t>
      </w:r>
    </w:p>
    <w:p w:rsidR="000D0310" w:rsidRPr="00C02010" w:rsidRDefault="000D0310" w:rsidP="000D0310">
      <w:pPr>
        <w:spacing w:after="0" w:line="240" w:lineRule="auto"/>
        <w:ind w:left="0" w:firstLine="0"/>
        <w:rPr>
          <w:rFonts w:eastAsia="Times New Roman"/>
          <w:color w:val="auto"/>
          <w:szCs w:val="24"/>
          <w:shd w:val="clear" w:color="auto" w:fill="FFFFFF"/>
        </w:rPr>
      </w:pPr>
    </w:p>
    <w:p w:rsidR="000D0310" w:rsidRPr="00C02010" w:rsidRDefault="000D0310" w:rsidP="000D0310">
      <w:pPr>
        <w:spacing w:after="0" w:line="240" w:lineRule="auto"/>
        <w:ind w:left="0" w:firstLine="0"/>
        <w:rPr>
          <w:rFonts w:eastAsia="Times New Roman"/>
          <w:color w:val="auto"/>
          <w:szCs w:val="24"/>
        </w:rPr>
      </w:pPr>
      <w:r w:rsidRPr="00C02010">
        <w:rPr>
          <w:rFonts w:eastAsia="Times New Roman"/>
          <w:color w:val="auto"/>
          <w:szCs w:val="24"/>
          <w:shd w:val="clear" w:color="auto" w:fill="FFFFFF"/>
        </w:rPr>
        <w:t>Votre tour prend fin lorsque vos dés ne rapportent aucun point. Si vous avez seulement un ou deux 2, 3, 4 ou 6, vous n'obtenez aucun point pour ce tour. Cela s'applique même lorsque vous avez déjà mis des dés de côté et que vous en lancez à présent moins de six. Si jamais vous faites un lancer qui ne vaut rien, votre score entier pour ce tour revient à 0 et c'est au joueur suivant de jouer.</w:t>
      </w:r>
    </w:p>
    <w:p w:rsidR="000D0310" w:rsidRPr="000D0310" w:rsidRDefault="000D0310" w:rsidP="000D0310">
      <w:pPr>
        <w:numPr>
          <w:ilvl w:val="0"/>
          <w:numId w:val="8"/>
        </w:numPr>
        <w:shd w:val="clear" w:color="auto" w:fill="FFFFFF"/>
        <w:spacing w:after="0" w:line="375" w:lineRule="atLeast"/>
        <w:ind w:left="825"/>
        <w:textAlignment w:val="baseline"/>
        <w:rPr>
          <w:rFonts w:eastAsia="Times New Roman"/>
          <w:color w:val="auto"/>
          <w:szCs w:val="24"/>
        </w:rPr>
      </w:pPr>
      <w:r w:rsidRPr="000D0310">
        <w:rPr>
          <w:rFonts w:eastAsia="Times New Roman"/>
          <w:color w:val="auto"/>
          <w:szCs w:val="24"/>
        </w:rPr>
        <w:t>Par exemple, si vous mettez trois 2 de côté après votre premier lancer puis que vous obtenez un 2, un 4 et un 6, ce deuxième lancer vaut 0 et les points du brelan que vous avez eu juste avant ne comptent plus.</w:t>
      </w:r>
    </w:p>
    <w:p w:rsidR="00881222" w:rsidRDefault="00881222">
      <w:pPr>
        <w:spacing w:after="0" w:line="259" w:lineRule="auto"/>
        <w:ind w:left="0" w:firstLine="0"/>
      </w:pPr>
    </w:p>
    <w:p w:rsidR="00881222" w:rsidRDefault="005831FB">
      <w:pPr>
        <w:spacing w:after="0" w:line="259" w:lineRule="auto"/>
        <w:ind w:left="0" w:firstLine="0"/>
      </w:pPr>
      <w:r>
        <w:t xml:space="preserve"> </w:t>
      </w:r>
    </w:p>
    <w:p w:rsidR="00C02010" w:rsidRPr="00C02010" w:rsidRDefault="005831FB">
      <w:pPr>
        <w:spacing w:after="0" w:line="259" w:lineRule="auto"/>
        <w:ind w:left="0" w:firstLine="0"/>
        <w:rPr>
          <w:color w:val="auto"/>
          <w:szCs w:val="24"/>
          <w:shd w:val="clear" w:color="auto" w:fill="FFFFFF"/>
        </w:rPr>
      </w:pPr>
      <w:r>
        <w:t xml:space="preserve"> </w:t>
      </w:r>
      <w:r w:rsidR="00C02010" w:rsidRPr="00C02010">
        <w:rPr>
          <w:b/>
        </w:rPr>
        <w:t xml:space="preserve">Pour </w:t>
      </w:r>
      <w:r w:rsidR="00C02010" w:rsidRPr="00C02010">
        <w:rPr>
          <w:b/>
          <w:bCs/>
          <w:color w:val="auto"/>
          <w:szCs w:val="24"/>
          <w:bdr w:val="none" w:sz="0" w:space="0" w:color="auto" w:frame="1"/>
          <w:shd w:val="clear" w:color="auto" w:fill="FFFFFF"/>
        </w:rPr>
        <w:t>calculer</w:t>
      </w:r>
      <w:r w:rsidR="00C02010" w:rsidRPr="00C02010">
        <w:rPr>
          <w:b/>
          <w:bCs/>
          <w:color w:val="auto"/>
          <w:szCs w:val="24"/>
          <w:bdr w:val="none" w:sz="0" w:space="0" w:color="auto" w:frame="1"/>
          <w:shd w:val="clear" w:color="auto" w:fill="FFFFFF"/>
        </w:rPr>
        <w:t xml:space="preserve"> votre score</w:t>
      </w:r>
      <w:r w:rsidR="00C02010">
        <w:rPr>
          <w:b/>
          <w:bCs/>
          <w:color w:val="auto"/>
          <w:szCs w:val="24"/>
          <w:bdr w:val="none" w:sz="0" w:space="0" w:color="auto" w:frame="1"/>
          <w:shd w:val="clear" w:color="auto" w:fill="FFFFFF"/>
        </w:rPr>
        <w:t> :</w:t>
      </w:r>
    </w:p>
    <w:p w:rsidR="00881222" w:rsidRPr="00C02010" w:rsidRDefault="00C02010">
      <w:pPr>
        <w:spacing w:after="0" w:line="259" w:lineRule="auto"/>
        <w:ind w:left="0" w:firstLine="0"/>
        <w:rPr>
          <w:color w:val="auto"/>
          <w:szCs w:val="24"/>
        </w:rPr>
      </w:pPr>
      <w:r w:rsidRPr="00C02010">
        <w:rPr>
          <w:color w:val="auto"/>
          <w:szCs w:val="24"/>
          <w:shd w:val="clear" w:color="auto" w:fill="FFFFFF"/>
        </w:rPr>
        <w:t xml:space="preserve">Chaque joueur peut noter son propre score au fil de la partie ou bien une personne peut être responsable des scores de tout le monde et devra les écrire sur une feuille. Après avoir calculé et noté vos points pour votre tour, passez les dés au joueur </w:t>
      </w:r>
      <w:r>
        <w:rPr>
          <w:color w:val="auto"/>
          <w:szCs w:val="24"/>
          <w:shd w:val="clear" w:color="auto" w:fill="FFFFFF"/>
        </w:rPr>
        <w:t xml:space="preserve">suivant </w:t>
      </w:r>
      <w:r w:rsidRPr="00C02010">
        <w:rPr>
          <w:color w:val="auto"/>
          <w:szCs w:val="24"/>
          <w:shd w:val="clear" w:color="auto" w:fill="FFFFFF"/>
        </w:rPr>
        <w:t>pour que la partie se poursuive.</w:t>
      </w:r>
    </w:p>
    <w:p w:rsidR="00881222" w:rsidRPr="00C02010" w:rsidRDefault="005831FB">
      <w:pPr>
        <w:spacing w:after="0" w:line="259" w:lineRule="auto"/>
        <w:ind w:left="0" w:firstLine="0"/>
        <w:rPr>
          <w:color w:val="auto"/>
          <w:szCs w:val="24"/>
        </w:rPr>
      </w:pPr>
      <w:r w:rsidRPr="00C02010">
        <w:rPr>
          <w:color w:val="auto"/>
          <w:szCs w:val="24"/>
        </w:rPr>
        <w:t xml:space="preserve"> </w:t>
      </w:r>
    </w:p>
    <w:p w:rsidR="00C02010" w:rsidRPr="00C02010" w:rsidRDefault="005831FB" w:rsidP="00C02010">
      <w:pPr>
        <w:spacing w:after="0" w:line="240" w:lineRule="auto"/>
        <w:ind w:left="0" w:firstLine="0"/>
        <w:rPr>
          <w:rFonts w:eastAsia="Times New Roman"/>
          <w:color w:val="auto"/>
          <w:szCs w:val="24"/>
        </w:rPr>
      </w:pPr>
      <w:r>
        <w:t xml:space="preserve"> </w:t>
      </w:r>
      <w:r w:rsidR="00C02010" w:rsidRPr="00C02010">
        <w:rPr>
          <w:b/>
        </w:rPr>
        <w:t>Pour r</w:t>
      </w:r>
      <w:r w:rsidR="00C02010">
        <w:rPr>
          <w:rFonts w:eastAsia="Times New Roman"/>
          <w:b/>
          <w:bCs/>
          <w:color w:val="auto"/>
          <w:szCs w:val="24"/>
          <w:bdr w:val="none" w:sz="0" w:space="0" w:color="auto" w:frame="1"/>
          <w:shd w:val="clear" w:color="auto" w:fill="FFFFFF"/>
        </w:rPr>
        <w:t>emporter la victoire : a</w:t>
      </w:r>
      <w:r w:rsidR="00C02010" w:rsidRPr="00C02010">
        <w:rPr>
          <w:rFonts w:eastAsia="Times New Roman"/>
          <w:color w:val="auto"/>
          <w:szCs w:val="24"/>
          <w:shd w:val="clear" w:color="auto" w:fill="FFFFFF"/>
        </w:rPr>
        <w:t>tteignez au moins 10 000 points avant les autres joueurs. Lorsqu'un joueur atteint ou dépasse ce score, tous les autres refont un tour chacun. Si personne d'autre n'atteint 10 000, la personne qui les a atteints en premier gagne la partie. Si quelqu'un d'autre atteint le score gagnant lors de son dernier tour, la personne avec le total le plus élevé gagne.</w:t>
      </w:r>
    </w:p>
    <w:p w:rsidR="00881222" w:rsidRDefault="005831FB">
      <w:pPr>
        <w:spacing w:after="0" w:line="259" w:lineRule="auto"/>
        <w:ind w:left="0" w:firstLine="0"/>
      </w:pPr>
      <w:r>
        <w:t xml:space="preserve"> </w:t>
      </w:r>
    </w:p>
    <w:p w:rsidR="00881222" w:rsidRPr="00C02010" w:rsidRDefault="005831FB">
      <w:pPr>
        <w:spacing w:after="0" w:line="259" w:lineRule="auto"/>
        <w:ind w:left="0" w:firstLine="0"/>
        <w:rPr>
          <w:b/>
          <w:color w:val="auto"/>
        </w:rPr>
      </w:pPr>
      <w:r w:rsidRPr="00C02010">
        <w:rPr>
          <w:color w:val="auto"/>
          <w:u w:val="single"/>
        </w:rPr>
        <w:t xml:space="preserve"> </w:t>
      </w:r>
      <w:r w:rsidR="00C02010" w:rsidRPr="00C02010">
        <w:rPr>
          <w:b/>
          <w:color w:val="auto"/>
          <w:u w:val="single"/>
        </w:rPr>
        <w:t>Variables didactiques</w:t>
      </w:r>
      <w:r w:rsidR="00C02010" w:rsidRPr="00C02010">
        <w:rPr>
          <w:b/>
          <w:color w:val="auto"/>
        </w:rPr>
        <w:t xml:space="preserve"> : </w:t>
      </w:r>
    </w:p>
    <w:p w:rsidR="00C02010" w:rsidRPr="00C02010" w:rsidRDefault="00C02010" w:rsidP="00C02010">
      <w:pPr>
        <w:pStyle w:val="Paragraphedeliste"/>
        <w:numPr>
          <w:ilvl w:val="0"/>
          <w:numId w:val="12"/>
        </w:numPr>
        <w:spacing w:after="75" w:line="375" w:lineRule="atLeast"/>
        <w:textAlignment w:val="baseline"/>
        <w:rPr>
          <w:rFonts w:eastAsia="Times New Roman"/>
          <w:color w:val="auto"/>
          <w:szCs w:val="24"/>
        </w:rPr>
      </w:pPr>
      <w:r w:rsidRPr="00C02010">
        <w:rPr>
          <w:rFonts w:eastAsia="Times New Roman"/>
          <w:color w:val="auto"/>
          <w:szCs w:val="24"/>
        </w:rPr>
        <w:t>Si vous voulez que la partie soit plus courte, vous pouvez fixer le score gagnant à 5 000 points.</w:t>
      </w:r>
    </w:p>
    <w:p w:rsidR="00C02010" w:rsidRDefault="00C02010" w:rsidP="00C02010">
      <w:pPr>
        <w:pStyle w:val="Paragraphedeliste"/>
        <w:numPr>
          <w:ilvl w:val="0"/>
          <w:numId w:val="12"/>
        </w:numPr>
        <w:shd w:val="clear" w:color="auto" w:fill="FFFFFF"/>
        <w:spacing w:after="0" w:line="375" w:lineRule="atLeast"/>
        <w:textAlignment w:val="baseline"/>
        <w:rPr>
          <w:rFonts w:eastAsia="Times New Roman"/>
          <w:color w:val="auto"/>
          <w:szCs w:val="24"/>
        </w:rPr>
      </w:pPr>
      <w:r w:rsidRPr="00C02010">
        <w:rPr>
          <w:rFonts w:eastAsia="Times New Roman"/>
          <w:color w:val="auto"/>
          <w:szCs w:val="24"/>
        </w:rPr>
        <w:t>Certaines personnes jouent selon une règle disant qu'il faut atteindre exactement 10 000 points pour gagner, mais ce n'est pas obligatoire.</w:t>
      </w:r>
    </w:p>
    <w:p w:rsidR="00C66794" w:rsidRPr="00C66794" w:rsidRDefault="00C66794" w:rsidP="00C66794">
      <w:pPr>
        <w:pStyle w:val="Paragraphedeliste"/>
        <w:numPr>
          <w:ilvl w:val="0"/>
          <w:numId w:val="12"/>
        </w:numPr>
        <w:spacing w:after="0" w:line="240" w:lineRule="auto"/>
        <w:rPr>
          <w:rFonts w:eastAsia="Times New Roman"/>
          <w:color w:val="auto"/>
          <w:szCs w:val="24"/>
        </w:rPr>
      </w:pPr>
      <w:r>
        <w:rPr>
          <w:rFonts w:eastAsia="Times New Roman"/>
          <w:b/>
          <w:bCs/>
          <w:color w:val="auto"/>
          <w:szCs w:val="24"/>
          <w:bdr w:val="none" w:sz="0" w:space="0" w:color="auto" w:frame="1"/>
          <w:shd w:val="clear" w:color="auto" w:fill="FFFFFF"/>
        </w:rPr>
        <w:lastRenderedPageBreak/>
        <w:t>Contrainte pour entrer en jeu :</w:t>
      </w:r>
      <w:r w:rsidRPr="00C66794">
        <w:rPr>
          <w:rFonts w:eastAsia="Times New Roman"/>
          <w:color w:val="auto"/>
          <w:szCs w:val="24"/>
          <w:shd w:val="clear" w:color="auto" w:fill="FFFFFF"/>
        </w:rPr>
        <w:t> Marquez au moins 1 000 points lors de votre tour pour pouvoir entrer en jeu. Pour pouvoir entrer dans la partie et commencer à noter vos points, vous devez commencer par en obtenir au moins 1 000. Si vous n'y parvenez pas lors de votre premier tour, il faudra attendre votre tour suivant et réessayer.</w:t>
      </w:r>
    </w:p>
    <w:p w:rsidR="00C66794" w:rsidRPr="00C66794" w:rsidRDefault="00C66794" w:rsidP="00C66794">
      <w:pPr>
        <w:pStyle w:val="Paragraphedeliste"/>
        <w:numPr>
          <w:ilvl w:val="0"/>
          <w:numId w:val="15"/>
        </w:numPr>
        <w:shd w:val="clear" w:color="auto" w:fill="FFFFFF"/>
        <w:spacing w:after="0" w:line="375" w:lineRule="atLeast"/>
        <w:textAlignment w:val="baseline"/>
        <w:rPr>
          <w:rFonts w:eastAsia="Times New Roman"/>
          <w:color w:val="auto"/>
          <w:szCs w:val="24"/>
        </w:rPr>
      </w:pPr>
      <w:r w:rsidRPr="00C66794">
        <w:rPr>
          <w:rFonts w:eastAsia="Times New Roman"/>
          <w:color w:val="auto"/>
          <w:szCs w:val="24"/>
        </w:rPr>
        <w:t>Si vous préférez, pour que cela soit plus facile, vous pouvez décider de n'avoir que 500 ou 750 points à marquer.</w:t>
      </w:r>
    </w:p>
    <w:p w:rsidR="00C66794" w:rsidRPr="00C66794" w:rsidRDefault="00C66794" w:rsidP="00C66794">
      <w:pPr>
        <w:shd w:val="clear" w:color="auto" w:fill="FFFFFF"/>
        <w:spacing w:after="0" w:line="375" w:lineRule="atLeast"/>
        <w:textAlignment w:val="baseline"/>
        <w:rPr>
          <w:rFonts w:eastAsia="Times New Roman"/>
          <w:color w:val="auto"/>
          <w:szCs w:val="24"/>
        </w:rPr>
      </w:pPr>
      <w:r w:rsidRPr="00C66794">
        <w:rPr>
          <w:rFonts w:eastAsia="Times New Roman"/>
          <w:color w:val="auto"/>
          <w:szCs w:val="24"/>
        </w:rPr>
        <w:t>Chaque joueur doit marquer au moins 1 000 lors de son tour pour pouvoir commencer à comptabiliser ses points.</w:t>
      </w:r>
      <w:r>
        <w:rPr>
          <w:rFonts w:eastAsia="Times New Roman"/>
          <w:color w:val="auto"/>
          <w:szCs w:val="24"/>
        </w:rPr>
        <w:t xml:space="preserve"> </w:t>
      </w:r>
      <w:bookmarkStart w:id="0" w:name="_GoBack"/>
      <w:bookmarkEnd w:id="0"/>
      <w:r w:rsidRPr="00C66794">
        <w:rPr>
          <w:rFonts w:eastAsia="Times New Roman"/>
          <w:color w:val="auto"/>
          <w:szCs w:val="24"/>
        </w:rPr>
        <w:t>Cette règle vaut seulement pour le premier score pris en compte. Ensuite, vous pourrez marquer n'importe quel nombre de points.</w:t>
      </w:r>
    </w:p>
    <w:p w:rsidR="00C66794" w:rsidRPr="00C66794" w:rsidRDefault="00C66794" w:rsidP="00C66794">
      <w:pPr>
        <w:pStyle w:val="Paragraphedeliste"/>
        <w:shd w:val="clear" w:color="auto" w:fill="FFFFFF"/>
        <w:spacing w:after="0" w:line="375" w:lineRule="atLeast"/>
        <w:ind w:firstLine="0"/>
        <w:textAlignment w:val="baseline"/>
        <w:rPr>
          <w:rFonts w:eastAsia="Times New Roman"/>
          <w:color w:val="auto"/>
          <w:szCs w:val="24"/>
        </w:rPr>
      </w:pPr>
    </w:p>
    <w:p w:rsidR="00C02010" w:rsidRPr="00C02010" w:rsidRDefault="00C02010" w:rsidP="00C02010">
      <w:pPr>
        <w:spacing w:after="0" w:line="259" w:lineRule="auto"/>
        <w:ind w:left="0" w:firstLine="0"/>
        <w:rPr>
          <w:color w:val="auto"/>
        </w:rPr>
      </w:pPr>
    </w:p>
    <w:p w:rsidR="00C02010" w:rsidRPr="00C02010" w:rsidRDefault="00C02010" w:rsidP="00C02010">
      <w:pPr>
        <w:spacing w:after="75" w:line="375" w:lineRule="atLeast"/>
        <w:ind w:left="0" w:firstLine="0"/>
        <w:textAlignment w:val="baseline"/>
        <w:rPr>
          <w:rFonts w:eastAsia="Times New Roman"/>
          <w:color w:val="auto"/>
          <w:szCs w:val="24"/>
        </w:rPr>
      </w:pPr>
    </w:p>
    <w:p w:rsidR="00C02010" w:rsidRDefault="00C02010">
      <w:pPr>
        <w:spacing w:after="0" w:line="259" w:lineRule="auto"/>
        <w:ind w:left="0" w:firstLine="0"/>
      </w:pPr>
    </w:p>
    <w:p w:rsidR="00881222" w:rsidRDefault="005831FB">
      <w:pPr>
        <w:spacing w:after="0" w:line="259" w:lineRule="auto"/>
        <w:ind w:left="0" w:firstLine="0"/>
      </w:pPr>
      <w:r>
        <w:t xml:space="preserve"> </w:t>
      </w:r>
    </w:p>
    <w:p w:rsidR="00881222" w:rsidRDefault="005831FB">
      <w:pPr>
        <w:spacing w:after="0" w:line="259" w:lineRule="auto"/>
        <w:ind w:left="0" w:firstLine="0"/>
      </w:pPr>
      <w:r>
        <w:t xml:space="preserve"> </w:t>
      </w:r>
    </w:p>
    <w:p w:rsidR="00881222" w:rsidRDefault="005831FB">
      <w:pPr>
        <w:spacing w:after="0" w:line="259" w:lineRule="auto"/>
        <w:ind w:left="0" w:firstLine="0"/>
      </w:pPr>
      <w:r>
        <w:t xml:space="preserve"> </w:t>
      </w:r>
    </w:p>
    <w:p w:rsidR="00881222" w:rsidRDefault="005831FB">
      <w:pPr>
        <w:spacing w:after="0" w:line="259" w:lineRule="auto"/>
        <w:ind w:left="0" w:firstLine="0"/>
      </w:pPr>
      <w:r>
        <w:t xml:space="preserve"> </w:t>
      </w:r>
    </w:p>
    <w:p w:rsidR="00881222" w:rsidRDefault="005831FB">
      <w:pPr>
        <w:spacing w:after="0" w:line="259" w:lineRule="auto"/>
        <w:ind w:left="0" w:firstLine="0"/>
      </w:pPr>
      <w:r>
        <w:t xml:space="preserve"> </w:t>
      </w:r>
    </w:p>
    <w:p w:rsidR="00881222" w:rsidRDefault="005831FB">
      <w:pPr>
        <w:spacing w:after="0" w:line="259" w:lineRule="auto"/>
        <w:ind w:left="0" w:firstLine="0"/>
      </w:pPr>
      <w:r>
        <w:t xml:space="preserve"> </w:t>
      </w:r>
    </w:p>
    <w:p w:rsidR="00881222" w:rsidRDefault="005831FB">
      <w:pPr>
        <w:spacing w:after="0" w:line="259" w:lineRule="auto"/>
        <w:ind w:left="0" w:firstLine="0"/>
      </w:pPr>
      <w:r>
        <w:t xml:space="preserve"> </w:t>
      </w:r>
    </w:p>
    <w:p w:rsidR="00881222" w:rsidRDefault="005831FB">
      <w:pPr>
        <w:spacing w:after="0" w:line="259" w:lineRule="auto"/>
        <w:ind w:left="0" w:firstLine="0"/>
      </w:pPr>
      <w:r>
        <w:t xml:space="preserve"> </w:t>
      </w:r>
    </w:p>
    <w:p w:rsidR="00881222" w:rsidRDefault="005831FB">
      <w:pPr>
        <w:spacing w:after="0" w:line="259" w:lineRule="auto"/>
        <w:ind w:left="0" w:firstLine="0"/>
      </w:pPr>
      <w:r>
        <w:t xml:space="preserve"> </w:t>
      </w:r>
    </w:p>
    <w:p w:rsidR="00881222" w:rsidRDefault="005831FB">
      <w:pPr>
        <w:spacing w:after="0" w:line="259" w:lineRule="auto"/>
        <w:ind w:left="0" w:firstLine="0"/>
      </w:pPr>
      <w:r>
        <w:t xml:space="preserve"> </w:t>
      </w:r>
    </w:p>
    <w:p w:rsidR="00881222" w:rsidRDefault="005831FB">
      <w:pPr>
        <w:spacing w:after="0" w:line="259" w:lineRule="auto"/>
        <w:ind w:left="0" w:firstLine="0"/>
      </w:pPr>
      <w:r>
        <w:t xml:space="preserve"> </w:t>
      </w:r>
    </w:p>
    <w:p w:rsidR="00881222" w:rsidRDefault="005831FB">
      <w:pPr>
        <w:spacing w:after="0" w:line="259" w:lineRule="auto"/>
        <w:ind w:left="0" w:firstLine="0"/>
      </w:pPr>
      <w:r>
        <w:t xml:space="preserve"> </w:t>
      </w:r>
    </w:p>
    <w:p w:rsidR="00881222" w:rsidRDefault="005831FB">
      <w:pPr>
        <w:spacing w:after="0" w:line="259" w:lineRule="auto"/>
        <w:ind w:left="0" w:firstLine="0"/>
      </w:pPr>
      <w:r>
        <w:t xml:space="preserve"> </w:t>
      </w:r>
    </w:p>
    <w:sectPr w:rsidR="00881222" w:rsidSect="000D0310">
      <w:footerReference w:type="even" r:id="rId10"/>
      <w:footerReference w:type="default" r:id="rId11"/>
      <w:footerReference w:type="first" r:id="rId12"/>
      <w:pgSz w:w="11900" w:h="16840"/>
      <w:pgMar w:top="720" w:right="720" w:bottom="720" w:left="720" w:header="720" w:footer="715" w:gutter="0"/>
      <w:pgNumType w:start="3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1FB" w:rsidRDefault="005831FB">
      <w:pPr>
        <w:spacing w:after="0" w:line="240" w:lineRule="auto"/>
      </w:pPr>
      <w:r>
        <w:separator/>
      </w:r>
    </w:p>
  </w:endnote>
  <w:endnote w:type="continuationSeparator" w:id="0">
    <w:p w:rsidR="005831FB" w:rsidRDefault="00583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222" w:rsidRDefault="005831FB">
    <w:pPr>
      <w:tabs>
        <w:tab w:val="right" w:pos="10061"/>
      </w:tabs>
      <w:spacing w:after="0" w:line="259" w:lineRule="auto"/>
      <w:ind w:left="0" w:right="-143" w:firstLine="0"/>
    </w:pPr>
    <w:r>
      <w:t xml:space="preserve"> </w:t>
    </w:r>
    <w:r>
      <w:tab/>
    </w:r>
    <w:r>
      <w:fldChar w:fldCharType="begin"/>
    </w:r>
    <w:r>
      <w:instrText xml:space="preserve"> PAGE   \* MERGEFORMAT </w:instrText>
    </w:r>
    <w:r>
      <w:fldChar w:fldCharType="separate"/>
    </w:r>
    <w:r>
      <w:t>36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222" w:rsidRDefault="00881222">
    <w:pPr>
      <w:tabs>
        <w:tab w:val="right" w:pos="10061"/>
      </w:tabs>
      <w:spacing w:after="0" w:line="259" w:lineRule="auto"/>
      <w:ind w:left="0" w:right="-143"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222" w:rsidRDefault="005831FB">
    <w:pPr>
      <w:tabs>
        <w:tab w:val="right" w:pos="10061"/>
      </w:tabs>
      <w:spacing w:after="0" w:line="259" w:lineRule="auto"/>
      <w:ind w:left="0" w:right="-143" w:firstLine="0"/>
    </w:pPr>
    <w:r>
      <w:t xml:space="preserve"> </w:t>
    </w:r>
    <w:r>
      <w:tab/>
    </w:r>
    <w:r>
      <w:fldChar w:fldCharType="begin"/>
    </w:r>
    <w:r>
      <w:instrText xml:space="preserve"> PAGE   \* MERGEFORMAT </w:instrText>
    </w:r>
    <w:r>
      <w:fldChar w:fldCharType="separate"/>
    </w:r>
    <w:r>
      <w:t>36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1FB" w:rsidRDefault="005831FB">
      <w:pPr>
        <w:spacing w:after="0" w:line="240" w:lineRule="auto"/>
      </w:pPr>
      <w:r>
        <w:separator/>
      </w:r>
    </w:p>
  </w:footnote>
  <w:footnote w:type="continuationSeparator" w:id="0">
    <w:p w:rsidR="005831FB" w:rsidRDefault="005831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17798"/>
    <w:multiLevelType w:val="multilevel"/>
    <w:tmpl w:val="446E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A74D2E"/>
    <w:multiLevelType w:val="multilevel"/>
    <w:tmpl w:val="446E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0074AE"/>
    <w:multiLevelType w:val="multilevel"/>
    <w:tmpl w:val="446E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603E8E"/>
    <w:multiLevelType w:val="hybridMultilevel"/>
    <w:tmpl w:val="A0E602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C670124"/>
    <w:multiLevelType w:val="hybridMultilevel"/>
    <w:tmpl w:val="8DC6743A"/>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3F3B7972"/>
    <w:multiLevelType w:val="multilevel"/>
    <w:tmpl w:val="446E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E8167C"/>
    <w:multiLevelType w:val="hybridMultilevel"/>
    <w:tmpl w:val="956482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F91DCD"/>
    <w:multiLevelType w:val="hybridMultilevel"/>
    <w:tmpl w:val="CFA0D236"/>
    <w:lvl w:ilvl="0" w:tplc="1398EAF8">
      <w:start w:val="2"/>
      <w:numFmt w:val="decimal"/>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EC093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86C76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C0C49C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BC04D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F86CD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28A333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02458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A0BBB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DAA39F8"/>
    <w:multiLevelType w:val="multilevel"/>
    <w:tmpl w:val="4E60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C87F36"/>
    <w:multiLevelType w:val="multilevel"/>
    <w:tmpl w:val="446E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E43192"/>
    <w:multiLevelType w:val="multilevel"/>
    <w:tmpl w:val="BEE02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B32496"/>
    <w:multiLevelType w:val="multilevel"/>
    <w:tmpl w:val="446E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E76CF8"/>
    <w:multiLevelType w:val="multilevel"/>
    <w:tmpl w:val="446E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4A1BED"/>
    <w:multiLevelType w:val="hybridMultilevel"/>
    <w:tmpl w:val="7F00C4EE"/>
    <w:lvl w:ilvl="0" w:tplc="7788363E">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4" w15:restartNumberingAfterBreak="0">
    <w:nsid w:val="6A563528"/>
    <w:multiLevelType w:val="hybridMultilevel"/>
    <w:tmpl w:val="04E2CF26"/>
    <w:lvl w:ilvl="0" w:tplc="948C372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E655D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C87A3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4808A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EAAF1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DC548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3022C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BC2F9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9E91C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4"/>
  </w:num>
  <w:num w:numId="3">
    <w:abstractNumId w:val="6"/>
  </w:num>
  <w:num w:numId="4">
    <w:abstractNumId w:val="13"/>
  </w:num>
  <w:num w:numId="5">
    <w:abstractNumId w:val="10"/>
  </w:num>
  <w:num w:numId="6">
    <w:abstractNumId w:val="8"/>
  </w:num>
  <w:num w:numId="7">
    <w:abstractNumId w:val="12"/>
  </w:num>
  <w:num w:numId="8">
    <w:abstractNumId w:val="11"/>
  </w:num>
  <w:num w:numId="9">
    <w:abstractNumId w:val="5"/>
  </w:num>
  <w:num w:numId="10">
    <w:abstractNumId w:val="0"/>
  </w:num>
  <w:num w:numId="11">
    <w:abstractNumId w:val="1"/>
  </w:num>
  <w:num w:numId="12">
    <w:abstractNumId w:val="3"/>
  </w:num>
  <w:num w:numId="13">
    <w:abstractNumId w:val="2"/>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222"/>
    <w:rsid w:val="000359A9"/>
    <w:rsid w:val="000D0310"/>
    <w:rsid w:val="00562771"/>
    <w:rsid w:val="005831FB"/>
    <w:rsid w:val="00881222"/>
    <w:rsid w:val="009F755E"/>
    <w:rsid w:val="00AE5111"/>
    <w:rsid w:val="00C02010"/>
    <w:rsid w:val="00C667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BBC70"/>
  <w15:docId w15:val="{18964BEC-FCAE-462B-AE3B-43A9A1C6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9A9"/>
    <w:pPr>
      <w:spacing w:after="5" w:line="250" w:lineRule="auto"/>
      <w:ind w:left="10" w:hanging="10"/>
    </w:pPr>
    <w:rPr>
      <w:rFonts w:ascii="Arial" w:eastAsia="Arial" w:hAnsi="Arial" w:cs="Arial"/>
      <w:color w:val="000000"/>
      <w:sz w:val="24"/>
    </w:rPr>
  </w:style>
  <w:style w:type="paragraph" w:styleId="Titre1">
    <w:name w:val="heading 1"/>
    <w:next w:val="Normal"/>
    <w:link w:val="Titre1Car"/>
    <w:uiPriority w:val="9"/>
    <w:unhideWhenUsed/>
    <w:qFormat/>
    <w:pPr>
      <w:keepNext/>
      <w:keepLines/>
      <w:spacing w:after="19"/>
      <w:outlineLvl w:val="0"/>
    </w:pPr>
    <w:rPr>
      <w:rFonts w:ascii="Arial" w:eastAsia="Arial" w:hAnsi="Arial" w:cs="Arial"/>
      <w:b/>
      <w:color w:val="000000"/>
      <w:sz w:val="26"/>
    </w:rPr>
  </w:style>
  <w:style w:type="paragraph" w:styleId="Titre2">
    <w:name w:val="heading 2"/>
    <w:next w:val="Normal"/>
    <w:link w:val="Titre2Car"/>
    <w:uiPriority w:val="9"/>
    <w:unhideWhenUsed/>
    <w:qFormat/>
    <w:pPr>
      <w:keepNext/>
      <w:keepLines/>
      <w:spacing w:after="0"/>
      <w:ind w:left="10" w:hanging="10"/>
      <w:outlineLvl w:val="1"/>
    </w:pPr>
    <w:rPr>
      <w:rFonts w:ascii="Arial" w:eastAsia="Arial" w:hAnsi="Arial" w:cs="Arial"/>
      <w:b/>
      <w:color w:val="000000"/>
      <w:sz w:val="24"/>
    </w:rPr>
  </w:style>
  <w:style w:type="paragraph" w:styleId="Titre3">
    <w:name w:val="heading 3"/>
    <w:basedOn w:val="Normal"/>
    <w:next w:val="Normal"/>
    <w:link w:val="Titre3Car"/>
    <w:uiPriority w:val="9"/>
    <w:semiHidden/>
    <w:unhideWhenUsed/>
    <w:qFormat/>
    <w:rsid w:val="000359A9"/>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Arial" w:eastAsia="Arial" w:hAnsi="Arial" w:cs="Arial"/>
      <w:b/>
      <w:color w:val="000000"/>
      <w:sz w:val="24"/>
    </w:rPr>
  </w:style>
  <w:style w:type="character" w:customStyle="1" w:styleId="Titre1Car">
    <w:name w:val="Titre 1 Car"/>
    <w:link w:val="Titre1"/>
    <w:rPr>
      <w:rFonts w:ascii="Arial" w:eastAsia="Arial" w:hAnsi="Arial" w:cs="Arial"/>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562771"/>
    <w:pPr>
      <w:ind w:left="720"/>
      <w:contextualSpacing/>
    </w:pPr>
  </w:style>
  <w:style w:type="character" w:customStyle="1" w:styleId="Titre3Car">
    <w:name w:val="Titre 3 Car"/>
    <w:basedOn w:val="Policepardfaut"/>
    <w:link w:val="Titre3"/>
    <w:uiPriority w:val="9"/>
    <w:semiHidden/>
    <w:rsid w:val="000359A9"/>
    <w:rPr>
      <w:rFonts w:asciiTheme="majorHAnsi" w:eastAsiaTheme="majorEastAsia" w:hAnsiTheme="majorHAnsi" w:cstheme="majorBidi"/>
      <w:color w:val="1F4D78" w:themeColor="accent1" w:themeShade="7F"/>
      <w:sz w:val="24"/>
      <w:szCs w:val="24"/>
    </w:rPr>
  </w:style>
  <w:style w:type="character" w:styleId="Lienhypertexte">
    <w:name w:val="Hyperlink"/>
    <w:basedOn w:val="Policepardfaut"/>
    <w:uiPriority w:val="99"/>
    <w:semiHidden/>
    <w:unhideWhenUsed/>
    <w:rsid w:val="000359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14195">
      <w:bodyDiv w:val="1"/>
      <w:marLeft w:val="0"/>
      <w:marRight w:val="0"/>
      <w:marTop w:val="0"/>
      <w:marBottom w:val="0"/>
      <w:divBdr>
        <w:top w:val="none" w:sz="0" w:space="0" w:color="auto"/>
        <w:left w:val="none" w:sz="0" w:space="0" w:color="auto"/>
        <w:bottom w:val="none" w:sz="0" w:space="0" w:color="auto"/>
        <w:right w:val="none" w:sz="0" w:space="0" w:color="auto"/>
      </w:divBdr>
    </w:div>
    <w:div w:id="127866695">
      <w:bodyDiv w:val="1"/>
      <w:marLeft w:val="0"/>
      <w:marRight w:val="0"/>
      <w:marTop w:val="0"/>
      <w:marBottom w:val="0"/>
      <w:divBdr>
        <w:top w:val="none" w:sz="0" w:space="0" w:color="auto"/>
        <w:left w:val="none" w:sz="0" w:space="0" w:color="auto"/>
        <w:bottom w:val="none" w:sz="0" w:space="0" w:color="auto"/>
        <w:right w:val="none" w:sz="0" w:space="0" w:color="auto"/>
      </w:divBdr>
    </w:div>
    <w:div w:id="324821987">
      <w:bodyDiv w:val="1"/>
      <w:marLeft w:val="0"/>
      <w:marRight w:val="0"/>
      <w:marTop w:val="0"/>
      <w:marBottom w:val="0"/>
      <w:divBdr>
        <w:top w:val="none" w:sz="0" w:space="0" w:color="auto"/>
        <w:left w:val="none" w:sz="0" w:space="0" w:color="auto"/>
        <w:bottom w:val="none" w:sz="0" w:space="0" w:color="auto"/>
        <w:right w:val="none" w:sz="0" w:space="0" w:color="auto"/>
      </w:divBdr>
    </w:div>
    <w:div w:id="503279244">
      <w:bodyDiv w:val="1"/>
      <w:marLeft w:val="0"/>
      <w:marRight w:val="0"/>
      <w:marTop w:val="0"/>
      <w:marBottom w:val="0"/>
      <w:divBdr>
        <w:top w:val="none" w:sz="0" w:space="0" w:color="auto"/>
        <w:left w:val="none" w:sz="0" w:space="0" w:color="auto"/>
        <w:bottom w:val="none" w:sz="0" w:space="0" w:color="auto"/>
        <w:right w:val="none" w:sz="0" w:space="0" w:color="auto"/>
      </w:divBdr>
    </w:div>
    <w:div w:id="656036655">
      <w:bodyDiv w:val="1"/>
      <w:marLeft w:val="0"/>
      <w:marRight w:val="0"/>
      <w:marTop w:val="0"/>
      <w:marBottom w:val="0"/>
      <w:divBdr>
        <w:top w:val="none" w:sz="0" w:space="0" w:color="auto"/>
        <w:left w:val="none" w:sz="0" w:space="0" w:color="auto"/>
        <w:bottom w:val="none" w:sz="0" w:space="0" w:color="auto"/>
        <w:right w:val="none" w:sz="0" w:space="0" w:color="auto"/>
      </w:divBdr>
    </w:div>
    <w:div w:id="813252661">
      <w:bodyDiv w:val="1"/>
      <w:marLeft w:val="0"/>
      <w:marRight w:val="0"/>
      <w:marTop w:val="0"/>
      <w:marBottom w:val="0"/>
      <w:divBdr>
        <w:top w:val="none" w:sz="0" w:space="0" w:color="auto"/>
        <w:left w:val="none" w:sz="0" w:space="0" w:color="auto"/>
        <w:bottom w:val="none" w:sz="0" w:space="0" w:color="auto"/>
        <w:right w:val="none" w:sz="0" w:space="0" w:color="auto"/>
      </w:divBdr>
    </w:div>
    <w:div w:id="1024557002">
      <w:bodyDiv w:val="1"/>
      <w:marLeft w:val="0"/>
      <w:marRight w:val="0"/>
      <w:marTop w:val="0"/>
      <w:marBottom w:val="0"/>
      <w:divBdr>
        <w:top w:val="none" w:sz="0" w:space="0" w:color="auto"/>
        <w:left w:val="none" w:sz="0" w:space="0" w:color="auto"/>
        <w:bottom w:val="none" w:sz="0" w:space="0" w:color="auto"/>
        <w:right w:val="none" w:sz="0" w:space="0" w:color="auto"/>
      </w:divBdr>
    </w:div>
    <w:div w:id="1410691755">
      <w:bodyDiv w:val="1"/>
      <w:marLeft w:val="0"/>
      <w:marRight w:val="0"/>
      <w:marTop w:val="0"/>
      <w:marBottom w:val="0"/>
      <w:divBdr>
        <w:top w:val="none" w:sz="0" w:space="0" w:color="auto"/>
        <w:left w:val="none" w:sz="0" w:space="0" w:color="auto"/>
        <w:bottom w:val="none" w:sz="0" w:space="0" w:color="auto"/>
        <w:right w:val="none" w:sz="0" w:space="0" w:color="auto"/>
      </w:divBdr>
    </w:div>
    <w:div w:id="1626739640">
      <w:bodyDiv w:val="1"/>
      <w:marLeft w:val="0"/>
      <w:marRight w:val="0"/>
      <w:marTop w:val="0"/>
      <w:marBottom w:val="0"/>
      <w:divBdr>
        <w:top w:val="none" w:sz="0" w:space="0" w:color="auto"/>
        <w:left w:val="none" w:sz="0" w:space="0" w:color="auto"/>
        <w:bottom w:val="none" w:sz="0" w:space="0" w:color="auto"/>
        <w:right w:val="none" w:sz="0" w:space="0" w:color="auto"/>
      </w:divBdr>
    </w:div>
    <w:div w:id="1717505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1089</Words>
  <Characters>5995</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Rectorat de Toulouse</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BUCHHOLZ SANDRA</dc:creator>
  <cp:keywords/>
  <cp:lastModifiedBy>BUCHHOLZ SANDRA</cp:lastModifiedBy>
  <cp:revision>5</cp:revision>
  <dcterms:created xsi:type="dcterms:W3CDTF">2024-05-27T14:52:00Z</dcterms:created>
  <dcterms:modified xsi:type="dcterms:W3CDTF">2024-05-27T16:07:00Z</dcterms:modified>
</cp:coreProperties>
</file>