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A24B4" w:rsidRDefault="00FA24B4" w:rsidP="00FB47D0">
      <w:pPr>
        <w:pStyle w:val="Titre"/>
      </w:pPr>
    </w:p>
    <w:p w14:paraId="685F1AB7" w14:textId="22435BDE" w:rsidR="0099160A" w:rsidRDefault="00310B32" w:rsidP="0099160A">
      <w:pPr>
        <w:pStyle w:val="Titre"/>
        <w:rPr>
          <w:b w:val="0"/>
          <w:color w:val="0000F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0B32">
        <w:rPr>
          <w:b w:val="0"/>
        </w:rPr>
        <w:t xml:space="preserve">                       </w:t>
      </w:r>
      <w:r w:rsidRPr="00310B32">
        <w:rPr>
          <w:b w:val="0"/>
          <w:color w:val="0000FF"/>
          <w:bdr w:val="single" w:sz="4" w:space="0" w:color="auto"/>
        </w:rPr>
        <w:t xml:space="preserve">Annexe </w:t>
      </w:r>
      <w:r w:rsidR="00B5235E">
        <w:rPr>
          <w:b w:val="0"/>
          <w:color w:val="0000FF"/>
          <w:bdr w:val="single" w:sz="4" w:space="0" w:color="auto"/>
        </w:rPr>
        <w:t>4</w:t>
      </w:r>
      <w:r w:rsidRPr="00310B32">
        <w:rPr>
          <w:b w:val="0"/>
          <w:color w:val="0000FF"/>
        </w:rPr>
        <w:tab/>
      </w:r>
    </w:p>
    <w:p w14:paraId="4C8EB752" w14:textId="026B466F" w:rsidR="00CB4896" w:rsidRPr="0099160A" w:rsidRDefault="005B3EF7" w:rsidP="0099160A">
      <w:pPr>
        <w:pStyle w:val="Titre"/>
        <w:rPr>
          <w:b w:val="0"/>
          <w:color w:val="0000FF"/>
        </w:rPr>
      </w:pPr>
      <w:r>
        <w:t>Poursuite de la scolarité</w:t>
      </w:r>
      <w:r w:rsidR="006858B9">
        <w:t xml:space="preserve"> -  </w:t>
      </w:r>
      <w:r w:rsidR="00310B32" w:rsidRPr="001B3975">
        <w:t>E</w:t>
      </w:r>
      <w:r w:rsidR="00626CFE">
        <w:t>chéancier / rentrée 202</w:t>
      </w:r>
      <w:r w:rsidR="00B82DD9">
        <w:t>4</w:t>
      </w:r>
    </w:p>
    <w:p w14:paraId="5DAB6C7B" w14:textId="77777777" w:rsidR="00CB4896" w:rsidRPr="00DD683B" w:rsidRDefault="00CB4896">
      <w:pPr>
        <w:pStyle w:val="Titre"/>
        <w:rPr>
          <w:b w:val="0"/>
        </w:rPr>
      </w:pPr>
    </w:p>
    <w:p w14:paraId="31A7637F" w14:textId="685C86C1" w:rsidR="006A4273" w:rsidRPr="00DD683B" w:rsidRDefault="001530C7" w:rsidP="00FB47D0">
      <w:pPr>
        <w:pStyle w:val="Titre"/>
        <w:outlineLvl w:val="0"/>
        <w:rPr>
          <w:b w:val="0"/>
          <w:i/>
        </w:rPr>
      </w:pPr>
      <w:r>
        <w:rPr>
          <w:b w:val="0"/>
          <w:i/>
        </w:rPr>
        <w:t>Rappel : congés de printemps</w:t>
      </w:r>
      <w:r w:rsidR="005B3EF7">
        <w:rPr>
          <w:b w:val="0"/>
          <w:i/>
        </w:rPr>
        <w:t xml:space="preserve"> du </w:t>
      </w:r>
      <w:r w:rsidR="00724AD1">
        <w:rPr>
          <w:b w:val="0"/>
          <w:i/>
        </w:rPr>
        <w:t xml:space="preserve">lundi </w:t>
      </w:r>
      <w:r w:rsidR="00B82DD9">
        <w:rPr>
          <w:b w:val="0"/>
          <w:i/>
        </w:rPr>
        <w:t>8</w:t>
      </w:r>
      <w:r w:rsidR="00821C9D">
        <w:rPr>
          <w:b w:val="0"/>
          <w:i/>
        </w:rPr>
        <w:t xml:space="preserve"> avril </w:t>
      </w:r>
      <w:r w:rsidR="00037A51">
        <w:rPr>
          <w:b w:val="0"/>
          <w:i/>
        </w:rPr>
        <w:t>au</w:t>
      </w:r>
      <w:r w:rsidR="00B82DD9">
        <w:rPr>
          <w:b w:val="0"/>
          <w:i/>
        </w:rPr>
        <w:t xml:space="preserve"> dimanche</w:t>
      </w:r>
      <w:r w:rsidR="00724AD1">
        <w:rPr>
          <w:b w:val="0"/>
          <w:i/>
        </w:rPr>
        <w:t xml:space="preserve"> </w:t>
      </w:r>
      <w:r w:rsidR="00B82DD9">
        <w:rPr>
          <w:b w:val="0"/>
          <w:i/>
        </w:rPr>
        <w:t>21</w:t>
      </w:r>
      <w:r w:rsidR="00841D7C">
        <w:rPr>
          <w:b w:val="0"/>
          <w:i/>
        </w:rPr>
        <w:t xml:space="preserve"> </w:t>
      </w:r>
      <w:r w:rsidR="00B82DD9">
        <w:rPr>
          <w:b w:val="0"/>
          <w:i/>
        </w:rPr>
        <w:t>avril</w:t>
      </w:r>
      <w:r w:rsidR="005B3EF7">
        <w:rPr>
          <w:b w:val="0"/>
          <w:i/>
        </w:rPr>
        <w:t xml:space="preserve"> 202</w:t>
      </w:r>
      <w:r w:rsidR="00B82DD9">
        <w:rPr>
          <w:b w:val="0"/>
          <w:i/>
        </w:rPr>
        <w:t>4</w:t>
      </w:r>
      <w:r w:rsidR="00821C9D">
        <w:rPr>
          <w:b w:val="0"/>
          <w:i/>
        </w:rPr>
        <w:t xml:space="preserve"> </w:t>
      </w:r>
      <w:r w:rsidR="00037A51">
        <w:rPr>
          <w:b w:val="0"/>
          <w:i/>
        </w:rPr>
        <w:t>inclus</w:t>
      </w:r>
    </w:p>
    <w:p w14:paraId="02EB378F" w14:textId="77777777" w:rsidR="00CB4896" w:rsidRDefault="00CB4896">
      <w:pPr>
        <w:pStyle w:val="Titre"/>
      </w:pPr>
    </w:p>
    <w:tbl>
      <w:tblPr>
        <w:tblW w:w="50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2"/>
        <w:gridCol w:w="1120"/>
        <w:gridCol w:w="823"/>
        <w:gridCol w:w="1712"/>
        <w:gridCol w:w="1245"/>
        <w:gridCol w:w="1550"/>
        <w:gridCol w:w="1936"/>
      </w:tblGrid>
      <w:tr w:rsidR="005900AC" w14:paraId="00E24140" w14:textId="77777777" w:rsidTr="004E064F">
        <w:trPr>
          <w:cantSplit/>
          <w:trHeight w:val="230"/>
          <w:jc w:val="center"/>
        </w:trPr>
        <w:tc>
          <w:tcPr>
            <w:tcW w:w="6982" w:type="dxa"/>
            <w:vMerge w:val="restart"/>
            <w:vAlign w:val="center"/>
          </w:tcPr>
          <w:p w14:paraId="742F47B5" w14:textId="77777777" w:rsidR="003910E2" w:rsidRDefault="003910E2">
            <w:pPr>
              <w:pStyle w:val="Titre"/>
              <w:rPr>
                <w:sz w:val="20"/>
              </w:rPr>
            </w:pPr>
            <w:r>
              <w:rPr>
                <w:sz w:val="20"/>
              </w:rPr>
              <w:t>Opérations</w:t>
            </w:r>
          </w:p>
          <w:p w14:paraId="7890AB02" w14:textId="77777777" w:rsidR="003910E2" w:rsidRDefault="003910E2">
            <w:pPr>
              <w:pStyle w:val="Titre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Ecoles publiques</w:t>
            </w:r>
          </w:p>
        </w:tc>
        <w:tc>
          <w:tcPr>
            <w:tcW w:w="1943" w:type="dxa"/>
            <w:gridSpan w:val="2"/>
          </w:tcPr>
          <w:p w14:paraId="47880400" w14:textId="77777777" w:rsidR="003910E2" w:rsidRDefault="003910E2">
            <w:pPr>
              <w:pStyle w:val="Titre"/>
              <w:rPr>
                <w:sz w:val="20"/>
              </w:rPr>
            </w:pPr>
            <w:r>
              <w:rPr>
                <w:sz w:val="20"/>
              </w:rPr>
              <w:t>Public concerné</w:t>
            </w:r>
          </w:p>
        </w:tc>
        <w:tc>
          <w:tcPr>
            <w:tcW w:w="1712" w:type="dxa"/>
            <w:vMerge w:val="restart"/>
            <w:vAlign w:val="center"/>
          </w:tcPr>
          <w:p w14:paraId="47EB0F2D" w14:textId="77777777" w:rsidR="003910E2" w:rsidRDefault="003910E2">
            <w:pPr>
              <w:pStyle w:val="Titre"/>
              <w:rPr>
                <w:sz w:val="20"/>
              </w:rPr>
            </w:pPr>
            <w:r>
              <w:rPr>
                <w:sz w:val="20"/>
              </w:rPr>
              <w:t>Support(s)</w:t>
            </w:r>
          </w:p>
        </w:tc>
        <w:tc>
          <w:tcPr>
            <w:tcW w:w="1245" w:type="dxa"/>
            <w:vMerge w:val="restart"/>
            <w:vAlign w:val="center"/>
          </w:tcPr>
          <w:p w14:paraId="470DE8AD" w14:textId="77777777" w:rsidR="003910E2" w:rsidRDefault="003910E2">
            <w:pPr>
              <w:pStyle w:val="Titre"/>
              <w:rPr>
                <w:sz w:val="20"/>
              </w:rPr>
            </w:pPr>
            <w:r>
              <w:rPr>
                <w:sz w:val="20"/>
              </w:rPr>
              <w:t>Date limite</w:t>
            </w:r>
          </w:p>
          <w:p w14:paraId="6A05A809" w14:textId="77777777" w:rsidR="003910E2" w:rsidRPr="00A51C19" w:rsidRDefault="003910E2">
            <w:pPr>
              <w:pStyle w:val="Titre"/>
              <w:rPr>
                <w:color w:val="FF0000"/>
                <w:sz w:val="20"/>
              </w:rPr>
            </w:pPr>
          </w:p>
        </w:tc>
        <w:tc>
          <w:tcPr>
            <w:tcW w:w="1550" w:type="dxa"/>
            <w:vMerge w:val="restart"/>
            <w:vAlign w:val="center"/>
          </w:tcPr>
          <w:p w14:paraId="6D195CFC" w14:textId="77777777" w:rsidR="003910E2" w:rsidRDefault="003910E2">
            <w:pPr>
              <w:pStyle w:val="Titre"/>
              <w:rPr>
                <w:sz w:val="20"/>
              </w:rPr>
            </w:pPr>
            <w:r>
              <w:rPr>
                <w:sz w:val="20"/>
              </w:rPr>
              <w:t>Expéditeur</w:t>
            </w:r>
          </w:p>
          <w:p w14:paraId="5A39BBE3" w14:textId="77777777" w:rsidR="003910E2" w:rsidRPr="00A51C19" w:rsidRDefault="003910E2">
            <w:pPr>
              <w:pStyle w:val="Titre"/>
              <w:rPr>
                <w:color w:val="FF0000"/>
                <w:sz w:val="20"/>
              </w:rPr>
            </w:pPr>
          </w:p>
        </w:tc>
        <w:tc>
          <w:tcPr>
            <w:tcW w:w="1936" w:type="dxa"/>
            <w:vMerge w:val="restart"/>
            <w:vAlign w:val="center"/>
          </w:tcPr>
          <w:p w14:paraId="1B25F291" w14:textId="77777777" w:rsidR="003910E2" w:rsidRDefault="003910E2">
            <w:pPr>
              <w:pStyle w:val="Titre"/>
              <w:rPr>
                <w:sz w:val="20"/>
              </w:rPr>
            </w:pPr>
            <w:r>
              <w:rPr>
                <w:sz w:val="20"/>
              </w:rPr>
              <w:t>Destinataire</w:t>
            </w:r>
          </w:p>
        </w:tc>
      </w:tr>
      <w:tr w:rsidR="005900AC" w14:paraId="2B502DDC" w14:textId="77777777" w:rsidTr="004E064F">
        <w:trPr>
          <w:cantSplit/>
          <w:trHeight w:val="230"/>
          <w:jc w:val="center"/>
        </w:trPr>
        <w:tc>
          <w:tcPr>
            <w:tcW w:w="6982" w:type="dxa"/>
            <w:vMerge/>
            <w:vAlign w:val="center"/>
          </w:tcPr>
          <w:p w14:paraId="41C8F396" w14:textId="77777777" w:rsidR="003910E2" w:rsidRDefault="003910E2">
            <w:pPr>
              <w:pStyle w:val="Titre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120" w:type="dxa"/>
          </w:tcPr>
          <w:p w14:paraId="02B83659" w14:textId="77777777" w:rsidR="003910E2" w:rsidRDefault="003910E2">
            <w:pPr>
              <w:pStyle w:val="Titr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Tous niveaux</w:t>
            </w:r>
          </w:p>
        </w:tc>
        <w:tc>
          <w:tcPr>
            <w:tcW w:w="823" w:type="dxa"/>
            <w:vAlign w:val="center"/>
          </w:tcPr>
          <w:p w14:paraId="420F856B" w14:textId="77777777" w:rsidR="003910E2" w:rsidRDefault="003910E2" w:rsidP="003910E2">
            <w:pPr>
              <w:pStyle w:val="Titr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Cm2</w:t>
            </w:r>
          </w:p>
        </w:tc>
        <w:tc>
          <w:tcPr>
            <w:tcW w:w="1712" w:type="dxa"/>
            <w:vMerge/>
            <w:vAlign w:val="center"/>
          </w:tcPr>
          <w:p w14:paraId="72A3D3EC" w14:textId="77777777" w:rsidR="003910E2" w:rsidRDefault="003910E2">
            <w:pPr>
              <w:pStyle w:val="Titre"/>
              <w:rPr>
                <w:b w:val="0"/>
                <w:bCs w:val="0"/>
                <w:sz w:val="20"/>
              </w:rPr>
            </w:pPr>
          </w:p>
        </w:tc>
        <w:tc>
          <w:tcPr>
            <w:tcW w:w="1245" w:type="dxa"/>
            <w:vMerge/>
            <w:vAlign w:val="center"/>
          </w:tcPr>
          <w:p w14:paraId="0D0B940D" w14:textId="77777777" w:rsidR="003910E2" w:rsidRDefault="003910E2">
            <w:pPr>
              <w:pStyle w:val="Titre"/>
              <w:rPr>
                <w:b w:val="0"/>
                <w:bCs w:val="0"/>
                <w:sz w:val="20"/>
              </w:rPr>
            </w:pPr>
          </w:p>
        </w:tc>
        <w:tc>
          <w:tcPr>
            <w:tcW w:w="1550" w:type="dxa"/>
            <w:vMerge/>
          </w:tcPr>
          <w:p w14:paraId="0E27B00A" w14:textId="77777777" w:rsidR="003910E2" w:rsidRDefault="003910E2">
            <w:pPr>
              <w:pStyle w:val="Titre"/>
              <w:rPr>
                <w:b w:val="0"/>
                <w:bCs w:val="0"/>
                <w:sz w:val="20"/>
              </w:rPr>
            </w:pPr>
          </w:p>
        </w:tc>
        <w:tc>
          <w:tcPr>
            <w:tcW w:w="1936" w:type="dxa"/>
            <w:vMerge/>
          </w:tcPr>
          <w:p w14:paraId="60061E4C" w14:textId="77777777" w:rsidR="003910E2" w:rsidRDefault="003910E2">
            <w:pPr>
              <w:pStyle w:val="Titre"/>
              <w:rPr>
                <w:b w:val="0"/>
                <w:bCs w:val="0"/>
                <w:sz w:val="20"/>
              </w:rPr>
            </w:pPr>
          </w:p>
        </w:tc>
      </w:tr>
      <w:tr w:rsidR="005900AC" w:rsidRPr="001B3975" w14:paraId="304F979A" w14:textId="77777777" w:rsidTr="004E064F">
        <w:trPr>
          <w:cantSplit/>
          <w:jc w:val="center"/>
        </w:trPr>
        <w:tc>
          <w:tcPr>
            <w:tcW w:w="6982" w:type="dxa"/>
            <w:vAlign w:val="center"/>
          </w:tcPr>
          <w:p w14:paraId="4D47982E" w14:textId="77777777" w:rsidR="003910E2" w:rsidRPr="004E064F" w:rsidRDefault="003B21C1">
            <w:pPr>
              <w:pStyle w:val="Titre"/>
              <w:jc w:val="left"/>
              <w:rPr>
                <w:b w:val="0"/>
                <w:i/>
                <w:iCs/>
                <w:color w:val="993366"/>
                <w:sz w:val="20"/>
              </w:rPr>
            </w:pPr>
            <w:r w:rsidRPr="004E064F">
              <w:rPr>
                <w:b w:val="0"/>
                <w:i/>
                <w:iCs/>
                <w:color w:val="993366"/>
                <w:sz w:val="20"/>
              </w:rPr>
              <w:t>Mise à jour des données élèves dans ONDE</w:t>
            </w:r>
            <w:r w:rsidR="003910E2" w:rsidRPr="004E064F">
              <w:rPr>
                <w:b w:val="0"/>
                <w:i/>
                <w:iCs/>
                <w:color w:val="993366"/>
                <w:sz w:val="20"/>
              </w:rPr>
              <w:t xml:space="preserve"> </w:t>
            </w:r>
          </w:p>
        </w:tc>
        <w:tc>
          <w:tcPr>
            <w:tcW w:w="1120" w:type="dxa"/>
            <w:vAlign w:val="center"/>
          </w:tcPr>
          <w:p w14:paraId="44EAFD9C" w14:textId="77777777" w:rsidR="003910E2" w:rsidRPr="004E064F" w:rsidRDefault="003910E2" w:rsidP="003910E2">
            <w:pPr>
              <w:pStyle w:val="Titre"/>
              <w:rPr>
                <w:bCs w:val="0"/>
                <w:i/>
                <w:iCs/>
                <w:color w:val="993366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14:paraId="28C9ECA3" w14:textId="77777777" w:rsidR="003910E2" w:rsidRPr="004E064F" w:rsidRDefault="003910E2" w:rsidP="003910E2">
            <w:pPr>
              <w:pStyle w:val="Titre"/>
              <w:rPr>
                <w:b w:val="0"/>
                <w:bCs w:val="0"/>
                <w:i/>
                <w:iCs/>
                <w:color w:val="993366"/>
                <w:sz w:val="18"/>
                <w:szCs w:val="18"/>
              </w:rPr>
            </w:pPr>
            <w:r w:rsidRPr="004E064F">
              <w:rPr>
                <w:b w:val="0"/>
                <w:bCs w:val="0"/>
                <w:i/>
                <w:iCs/>
                <w:color w:val="993366"/>
                <w:sz w:val="18"/>
                <w:szCs w:val="18"/>
              </w:rPr>
              <w:t>x</w:t>
            </w:r>
          </w:p>
        </w:tc>
        <w:tc>
          <w:tcPr>
            <w:tcW w:w="1712" w:type="dxa"/>
            <w:vAlign w:val="center"/>
          </w:tcPr>
          <w:p w14:paraId="4B94D5A5" w14:textId="77777777" w:rsidR="003910E2" w:rsidRPr="004E064F" w:rsidRDefault="003910E2" w:rsidP="00FB0DE5">
            <w:pPr>
              <w:pStyle w:val="Titre"/>
              <w:jc w:val="left"/>
              <w:rPr>
                <w:bCs w:val="0"/>
                <w:i/>
                <w:iCs/>
                <w:color w:val="993366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14:paraId="5545E0FA" w14:textId="6096E660" w:rsidR="003910E2" w:rsidRPr="004E064F" w:rsidRDefault="00D54F28" w:rsidP="001530C7">
            <w:pPr>
              <w:pStyle w:val="Titre"/>
              <w:rPr>
                <w:b w:val="0"/>
                <w:bCs w:val="0"/>
                <w:i/>
                <w:iCs/>
                <w:color w:val="993366"/>
                <w:sz w:val="20"/>
              </w:rPr>
            </w:pPr>
            <w:r>
              <w:rPr>
                <w:b w:val="0"/>
                <w:bCs w:val="0"/>
                <w:i/>
                <w:iCs/>
                <w:color w:val="993366"/>
                <w:sz w:val="20"/>
              </w:rPr>
              <w:t>5</w:t>
            </w:r>
            <w:r w:rsidR="00A07445">
              <w:rPr>
                <w:b w:val="0"/>
                <w:bCs w:val="0"/>
                <w:i/>
                <w:iCs/>
                <w:color w:val="993366"/>
                <w:sz w:val="20"/>
              </w:rPr>
              <w:t xml:space="preserve"> </w:t>
            </w:r>
            <w:r w:rsidR="004E064F" w:rsidRPr="004E064F">
              <w:rPr>
                <w:b w:val="0"/>
                <w:bCs w:val="0"/>
                <w:i/>
                <w:iCs/>
                <w:color w:val="993366"/>
                <w:sz w:val="20"/>
              </w:rPr>
              <w:t>février</w:t>
            </w:r>
            <w:r w:rsidR="003910E2" w:rsidRPr="004E064F">
              <w:rPr>
                <w:b w:val="0"/>
                <w:bCs w:val="0"/>
                <w:i/>
                <w:iCs/>
                <w:color w:val="993366"/>
                <w:sz w:val="20"/>
              </w:rPr>
              <w:t xml:space="preserve">  </w:t>
            </w:r>
          </w:p>
        </w:tc>
        <w:tc>
          <w:tcPr>
            <w:tcW w:w="1550" w:type="dxa"/>
            <w:vAlign w:val="center"/>
          </w:tcPr>
          <w:p w14:paraId="3DEEC669" w14:textId="77777777" w:rsidR="003910E2" w:rsidRPr="004E064F" w:rsidRDefault="003910E2">
            <w:pPr>
              <w:pStyle w:val="Titre"/>
              <w:rPr>
                <w:b w:val="0"/>
                <w:bCs w:val="0"/>
                <w:i/>
                <w:iCs/>
                <w:color w:val="993366"/>
                <w:sz w:val="20"/>
              </w:rPr>
            </w:pPr>
          </w:p>
        </w:tc>
        <w:tc>
          <w:tcPr>
            <w:tcW w:w="1936" w:type="dxa"/>
            <w:vAlign w:val="center"/>
          </w:tcPr>
          <w:p w14:paraId="3656B9AB" w14:textId="77777777" w:rsidR="003910E2" w:rsidRPr="0000331A" w:rsidRDefault="003910E2" w:rsidP="00223F3C">
            <w:pPr>
              <w:pStyle w:val="Titre"/>
              <w:rPr>
                <w:b w:val="0"/>
                <w:bCs w:val="0"/>
                <w:color w:val="993366"/>
                <w:sz w:val="20"/>
              </w:rPr>
            </w:pPr>
          </w:p>
        </w:tc>
      </w:tr>
      <w:tr w:rsidR="005900AC" w:rsidRPr="001B3975" w14:paraId="244057EC" w14:textId="77777777" w:rsidTr="004E064F">
        <w:trPr>
          <w:cantSplit/>
          <w:jc w:val="center"/>
        </w:trPr>
        <w:tc>
          <w:tcPr>
            <w:tcW w:w="6982" w:type="dxa"/>
            <w:vAlign w:val="center"/>
          </w:tcPr>
          <w:p w14:paraId="7D908996" w14:textId="49A61C8C" w:rsidR="003910E2" w:rsidRPr="004E064F" w:rsidRDefault="003B21C1" w:rsidP="003B21C1">
            <w:pPr>
              <w:pStyle w:val="Titre"/>
              <w:jc w:val="left"/>
              <w:rPr>
                <w:b w:val="0"/>
                <w:i/>
                <w:iCs/>
                <w:color w:val="993366"/>
                <w:sz w:val="20"/>
              </w:rPr>
            </w:pPr>
            <w:r w:rsidRPr="004E064F">
              <w:rPr>
                <w:b w:val="0"/>
                <w:i/>
                <w:iCs/>
                <w:color w:val="993366"/>
                <w:sz w:val="20"/>
              </w:rPr>
              <w:t xml:space="preserve">Lancement campagne </w:t>
            </w:r>
            <w:r w:rsidR="00EE28B4" w:rsidRPr="004E064F">
              <w:rPr>
                <w:b w:val="0"/>
                <w:i/>
                <w:iCs/>
                <w:color w:val="993366"/>
                <w:sz w:val="20"/>
              </w:rPr>
              <w:t>AFFELNET</w:t>
            </w:r>
            <w:r w:rsidRPr="004E064F">
              <w:rPr>
                <w:b w:val="0"/>
                <w:i/>
                <w:iCs/>
                <w:color w:val="993366"/>
                <w:sz w:val="20"/>
              </w:rPr>
              <w:t xml:space="preserve"> et importation du fichier des élèves de CM2</w:t>
            </w:r>
            <w:r w:rsidR="003910E2" w:rsidRPr="004E064F">
              <w:rPr>
                <w:b w:val="0"/>
                <w:i/>
                <w:iCs/>
                <w:color w:val="993366"/>
                <w:sz w:val="20"/>
              </w:rPr>
              <w:t xml:space="preserve"> </w:t>
            </w:r>
          </w:p>
        </w:tc>
        <w:tc>
          <w:tcPr>
            <w:tcW w:w="1120" w:type="dxa"/>
            <w:vAlign w:val="center"/>
          </w:tcPr>
          <w:p w14:paraId="45FB0818" w14:textId="77777777" w:rsidR="003910E2" w:rsidRPr="004E064F" w:rsidRDefault="003910E2" w:rsidP="003910E2">
            <w:pPr>
              <w:pStyle w:val="Titre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14:paraId="05E66662" w14:textId="77777777" w:rsidR="003910E2" w:rsidRPr="004E064F" w:rsidRDefault="003910E2" w:rsidP="003910E2">
            <w:pPr>
              <w:pStyle w:val="Titre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4E064F">
              <w:rPr>
                <w:b w:val="0"/>
                <w:bCs w:val="0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712" w:type="dxa"/>
            <w:vAlign w:val="center"/>
          </w:tcPr>
          <w:p w14:paraId="049F31CB" w14:textId="77777777" w:rsidR="003910E2" w:rsidRPr="004E064F" w:rsidRDefault="003910E2" w:rsidP="00FB0DE5">
            <w:pPr>
              <w:pStyle w:val="Titre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14:paraId="221F1575" w14:textId="09CB222C" w:rsidR="003910E2" w:rsidRPr="004E064F" w:rsidRDefault="00B344C8">
            <w:pPr>
              <w:pStyle w:val="Titre"/>
              <w:rPr>
                <w:b w:val="0"/>
                <w:bCs w:val="0"/>
                <w:i/>
                <w:iCs/>
                <w:color w:val="993366"/>
                <w:sz w:val="20"/>
              </w:rPr>
            </w:pPr>
            <w:r>
              <w:rPr>
                <w:b w:val="0"/>
                <w:bCs w:val="0"/>
                <w:i/>
                <w:iCs/>
                <w:color w:val="993366"/>
                <w:sz w:val="20"/>
              </w:rPr>
              <w:t>5 Février</w:t>
            </w:r>
          </w:p>
        </w:tc>
        <w:tc>
          <w:tcPr>
            <w:tcW w:w="1550" w:type="dxa"/>
            <w:vAlign w:val="center"/>
          </w:tcPr>
          <w:p w14:paraId="702D85C0" w14:textId="6DAB0004" w:rsidR="003910E2" w:rsidRPr="004E064F" w:rsidRDefault="009E7914">
            <w:pPr>
              <w:pStyle w:val="Titre"/>
              <w:rPr>
                <w:b w:val="0"/>
                <w:bCs w:val="0"/>
                <w:i/>
                <w:iCs/>
                <w:color w:val="993366"/>
                <w:sz w:val="20"/>
              </w:rPr>
            </w:pPr>
            <w:r w:rsidRPr="004E064F">
              <w:rPr>
                <w:b w:val="0"/>
                <w:bCs w:val="0"/>
                <w:i/>
                <w:iCs/>
                <w:color w:val="993366"/>
                <w:sz w:val="20"/>
              </w:rPr>
              <w:t>DASEN</w:t>
            </w:r>
          </w:p>
        </w:tc>
        <w:tc>
          <w:tcPr>
            <w:tcW w:w="1936" w:type="dxa"/>
            <w:vAlign w:val="center"/>
          </w:tcPr>
          <w:p w14:paraId="53128261" w14:textId="77777777" w:rsidR="003910E2" w:rsidRPr="0000331A" w:rsidRDefault="003910E2" w:rsidP="00223F3C">
            <w:pPr>
              <w:pStyle w:val="Titre"/>
              <w:rPr>
                <w:b w:val="0"/>
                <w:bCs w:val="0"/>
                <w:sz w:val="20"/>
              </w:rPr>
            </w:pPr>
          </w:p>
        </w:tc>
      </w:tr>
      <w:tr w:rsidR="005900AC" w:rsidRPr="001B3975" w14:paraId="527470C1" w14:textId="77777777" w:rsidTr="004E064F">
        <w:trPr>
          <w:cantSplit/>
          <w:jc w:val="center"/>
        </w:trPr>
        <w:tc>
          <w:tcPr>
            <w:tcW w:w="6982" w:type="dxa"/>
            <w:vAlign w:val="center"/>
          </w:tcPr>
          <w:p w14:paraId="2D5E1B14" w14:textId="1294E518" w:rsidR="003910E2" w:rsidRPr="0000331A" w:rsidRDefault="003910E2" w:rsidP="00143706">
            <w:pPr>
              <w:pStyle w:val="Titre"/>
              <w:jc w:val="left"/>
              <w:rPr>
                <w:b w:val="0"/>
                <w:sz w:val="20"/>
              </w:rPr>
            </w:pPr>
            <w:r w:rsidRPr="0000331A">
              <w:rPr>
                <w:sz w:val="20"/>
              </w:rPr>
              <w:t xml:space="preserve">Information </w:t>
            </w:r>
            <w:r w:rsidR="00BE7FED">
              <w:rPr>
                <w:sz w:val="20"/>
              </w:rPr>
              <w:t xml:space="preserve">à </w:t>
            </w:r>
            <w:r w:rsidRPr="0000331A">
              <w:rPr>
                <w:sz w:val="20"/>
              </w:rPr>
              <w:t>IEN</w:t>
            </w:r>
            <w:r w:rsidRPr="0000331A">
              <w:rPr>
                <w:b w:val="0"/>
                <w:sz w:val="20"/>
              </w:rPr>
              <w:t xml:space="preserve"> </w:t>
            </w:r>
            <w:r w:rsidR="00B60341">
              <w:rPr>
                <w:b w:val="0"/>
                <w:sz w:val="20"/>
              </w:rPr>
              <w:t xml:space="preserve">des </w:t>
            </w:r>
            <w:r w:rsidR="0009398C">
              <w:rPr>
                <w:b w:val="0"/>
                <w:sz w:val="20"/>
              </w:rPr>
              <w:t>propositions de redoublements</w:t>
            </w:r>
            <w:r w:rsidRPr="0000331A">
              <w:rPr>
                <w:b w:val="0"/>
                <w:sz w:val="20"/>
              </w:rPr>
              <w:t xml:space="preserve"> </w:t>
            </w:r>
            <w:r w:rsidR="0009398C">
              <w:rPr>
                <w:b w:val="0"/>
                <w:sz w:val="20"/>
              </w:rPr>
              <w:t>/ raccourcissements</w:t>
            </w:r>
            <w:r w:rsidR="004A53D0">
              <w:rPr>
                <w:b w:val="0"/>
                <w:sz w:val="20"/>
              </w:rPr>
              <w:t xml:space="preserve">   </w:t>
            </w:r>
            <w:r w:rsidR="00133701" w:rsidRPr="00133701">
              <w:rPr>
                <w:b w:val="0"/>
                <w:color w:val="FF0000"/>
                <w:sz w:val="20"/>
              </w:rPr>
              <w:t xml:space="preserve">(si </w:t>
            </w:r>
            <w:r w:rsidR="00143706">
              <w:rPr>
                <w:b w:val="0"/>
                <w:color w:val="FF0000"/>
                <w:sz w:val="20"/>
              </w:rPr>
              <w:t>situation de ha</w:t>
            </w:r>
            <w:r w:rsidR="00133701" w:rsidRPr="00133701">
              <w:rPr>
                <w:b w:val="0"/>
                <w:color w:val="FF0000"/>
                <w:sz w:val="20"/>
              </w:rPr>
              <w:t>ndicap ou deuxième redoublement ou raccourcissement)</w:t>
            </w:r>
          </w:p>
        </w:tc>
        <w:tc>
          <w:tcPr>
            <w:tcW w:w="1120" w:type="dxa"/>
            <w:vAlign w:val="center"/>
          </w:tcPr>
          <w:p w14:paraId="43297084" w14:textId="77777777" w:rsidR="003910E2" w:rsidRPr="001B3975" w:rsidRDefault="003910E2" w:rsidP="003910E2">
            <w:pPr>
              <w:pStyle w:val="Titre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</w:p>
        </w:tc>
        <w:tc>
          <w:tcPr>
            <w:tcW w:w="823" w:type="dxa"/>
            <w:vAlign w:val="center"/>
          </w:tcPr>
          <w:p w14:paraId="62486C05" w14:textId="77777777" w:rsidR="003910E2" w:rsidRPr="001B3975" w:rsidRDefault="003910E2" w:rsidP="003910E2">
            <w:pPr>
              <w:pStyle w:val="Titre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4551D33B" w14:textId="542C79CF" w:rsidR="0009398C" w:rsidRDefault="003910E2" w:rsidP="0057761A">
            <w:pPr>
              <w:pStyle w:val="Titre"/>
              <w:rPr>
                <w:b w:val="0"/>
                <w:bCs w:val="0"/>
                <w:sz w:val="18"/>
                <w:szCs w:val="18"/>
              </w:rPr>
            </w:pPr>
            <w:r w:rsidRPr="001B3975">
              <w:rPr>
                <w:b w:val="0"/>
                <w:bCs w:val="0"/>
                <w:sz w:val="18"/>
                <w:szCs w:val="18"/>
              </w:rPr>
              <w:t>Annexe n°1</w:t>
            </w:r>
            <w:r w:rsidR="0009398C">
              <w:rPr>
                <w:b w:val="0"/>
                <w:bCs w:val="0"/>
                <w:sz w:val="18"/>
                <w:szCs w:val="18"/>
              </w:rPr>
              <w:t xml:space="preserve">A </w:t>
            </w:r>
          </w:p>
          <w:p w14:paraId="6DC95D9F" w14:textId="77777777" w:rsidR="003910E2" w:rsidRPr="001B3975" w:rsidRDefault="0009398C" w:rsidP="0057761A">
            <w:pPr>
              <w:pStyle w:val="Titre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Annexe 1B</w:t>
            </w:r>
          </w:p>
        </w:tc>
        <w:tc>
          <w:tcPr>
            <w:tcW w:w="1245" w:type="dxa"/>
            <w:vAlign w:val="center"/>
          </w:tcPr>
          <w:p w14:paraId="339B5ADF" w14:textId="76D84B27" w:rsidR="003910E2" w:rsidRPr="00095510" w:rsidRDefault="00B60341" w:rsidP="74F0405B">
            <w:pPr>
              <w:pStyle w:val="Tit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avril</w:t>
            </w:r>
          </w:p>
        </w:tc>
        <w:tc>
          <w:tcPr>
            <w:tcW w:w="1550" w:type="dxa"/>
            <w:vAlign w:val="center"/>
          </w:tcPr>
          <w:p w14:paraId="728981B8" w14:textId="77777777" w:rsidR="003910E2" w:rsidRPr="0000331A" w:rsidRDefault="003910E2">
            <w:pPr>
              <w:pStyle w:val="Titre"/>
              <w:rPr>
                <w:b w:val="0"/>
                <w:bCs w:val="0"/>
                <w:sz w:val="20"/>
              </w:rPr>
            </w:pPr>
            <w:r w:rsidRPr="0000331A">
              <w:rPr>
                <w:b w:val="0"/>
                <w:bCs w:val="0"/>
                <w:sz w:val="20"/>
              </w:rPr>
              <w:t>Directeur</w:t>
            </w:r>
          </w:p>
        </w:tc>
        <w:tc>
          <w:tcPr>
            <w:tcW w:w="1936" w:type="dxa"/>
            <w:vAlign w:val="center"/>
          </w:tcPr>
          <w:p w14:paraId="6CFA8BAB" w14:textId="77777777" w:rsidR="003910E2" w:rsidRPr="0000331A" w:rsidRDefault="003910E2" w:rsidP="00223F3C">
            <w:pPr>
              <w:pStyle w:val="Titre"/>
              <w:rPr>
                <w:b w:val="0"/>
                <w:bCs w:val="0"/>
                <w:sz w:val="20"/>
              </w:rPr>
            </w:pPr>
            <w:r w:rsidRPr="0000331A">
              <w:rPr>
                <w:b w:val="0"/>
                <w:bCs w:val="0"/>
                <w:sz w:val="20"/>
              </w:rPr>
              <w:t>IEN</w:t>
            </w:r>
          </w:p>
        </w:tc>
      </w:tr>
      <w:tr w:rsidR="004E064F" w:rsidRPr="001B3975" w14:paraId="7CA26982" w14:textId="77777777" w:rsidTr="004E064F">
        <w:trPr>
          <w:cantSplit/>
          <w:jc w:val="center"/>
        </w:trPr>
        <w:tc>
          <w:tcPr>
            <w:tcW w:w="6982" w:type="dxa"/>
            <w:vAlign w:val="center"/>
          </w:tcPr>
          <w:p w14:paraId="3F33C015" w14:textId="55272E87" w:rsidR="004E064F" w:rsidRPr="004E064F" w:rsidRDefault="004E064F" w:rsidP="004E064F">
            <w:pPr>
              <w:pStyle w:val="Titre"/>
              <w:jc w:val="left"/>
              <w:rPr>
                <w:b w:val="0"/>
                <w:i/>
                <w:iCs/>
                <w:color w:val="806000"/>
                <w:sz w:val="20"/>
              </w:rPr>
            </w:pPr>
            <w:r w:rsidRPr="004E064F">
              <w:rPr>
                <w:b w:val="0"/>
                <w:i/>
                <w:iCs/>
                <w:color w:val="993366"/>
                <w:sz w:val="20"/>
              </w:rPr>
              <w:t xml:space="preserve">Retour impératif de la fiche de liaison (volet 2 </w:t>
            </w:r>
            <w:r w:rsidR="00EE28B4" w:rsidRPr="004E064F">
              <w:rPr>
                <w:b w:val="0"/>
                <w:i/>
                <w:iCs/>
                <w:color w:val="993366"/>
                <w:sz w:val="20"/>
              </w:rPr>
              <w:t>AFFELNET</w:t>
            </w:r>
            <w:r w:rsidRPr="004E064F">
              <w:rPr>
                <w:b w:val="0"/>
                <w:i/>
                <w:iCs/>
                <w:color w:val="993366"/>
                <w:sz w:val="20"/>
              </w:rPr>
              <w:t>) accompagnée des justificatifs de dérogation aux directeurs</w:t>
            </w:r>
          </w:p>
        </w:tc>
        <w:tc>
          <w:tcPr>
            <w:tcW w:w="1120" w:type="dxa"/>
            <w:vAlign w:val="center"/>
          </w:tcPr>
          <w:p w14:paraId="3F5CB700" w14:textId="77777777" w:rsidR="004E064F" w:rsidRPr="004E064F" w:rsidRDefault="004E064F" w:rsidP="004E064F">
            <w:pPr>
              <w:pStyle w:val="Titre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14:paraId="6249DA5D" w14:textId="77777777" w:rsidR="004E064F" w:rsidRPr="004E064F" w:rsidRDefault="004E064F" w:rsidP="004E064F">
            <w:pPr>
              <w:pStyle w:val="Titre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464AFE3F" w14:textId="77777777" w:rsidR="004E064F" w:rsidRPr="004E064F" w:rsidRDefault="004E064F" w:rsidP="004E064F">
            <w:pPr>
              <w:pStyle w:val="Titre"/>
              <w:rPr>
                <w:b w:val="0"/>
                <w:bCs w:val="0"/>
                <w:i/>
                <w:iCs/>
                <w:sz w:val="18"/>
                <w:szCs w:val="18"/>
              </w:rPr>
            </w:pPr>
            <w:proofErr w:type="gramStart"/>
            <w:r w:rsidRPr="004E064F">
              <w:rPr>
                <w:b w:val="0"/>
                <w:bCs w:val="0"/>
                <w:i/>
                <w:iCs/>
                <w:sz w:val="18"/>
                <w:szCs w:val="18"/>
              </w:rPr>
              <w:t>x</w:t>
            </w:r>
            <w:proofErr w:type="gramEnd"/>
          </w:p>
          <w:p w14:paraId="62E55EE1" w14:textId="77777777" w:rsidR="004E064F" w:rsidRPr="004E064F" w:rsidRDefault="004E064F" w:rsidP="004E064F">
            <w:pPr>
              <w:pStyle w:val="Titre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1475BC73" w14:textId="77777777" w:rsidR="004E064F" w:rsidRPr="004E064F" w:rsidRDefault="004E064F" w:rsidP="004E064F">
            <w:pPr>
              <w:pStyle w:val="Titre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14:paraId="03CB5209" w14:textId="65CF3CAA" w:rsidR="004E064F" w:rsidRPr="004E064F" w:rsidRDefault="00D54F28" w:rsidP="004E064F">
            <w:pPr>
              <w:pStyle w:val="Titre"/>
              <w:rPr>
                <w:b w:val="0"/>
                <w:bCs w:val="0"/>
                <w:i/>
                <w:iCs/>
                <w:color w:val="806000" w:themeColor="accent4" w:themeShade="80"/>
                <w:sz w:val="20"/>
                <w:szCs w:val="20"/>
              </w:rPr>
            </w:pPr>
            <w:r>
              <w:rPr>
                <w:b w:val="0"/>
                <w:i/>
                <w:iCs/>
                <w:color w:val="993366"/>
                <w:sz w:val="20"/>
              </w:rPr>
              <w:t>05</w:t>
            </w:r>
            <w:r w:rsidR="004E064F" w:rsidRPr="004E064F">
              <w:rPr>
                <w:b w:val="0"/>
                <w:i/>
                <w:iCs/>
                <w:color w:val="993366"/>
                <w:sz w:val="20"/>
              </w:rPr>
              <w:t xml:space="preserve"> avril</w:t>
            </w:r>
          </w:p>
        </w:tc>
        <w:tc>
          <w:tcPr>
            <w:tcW w:w="1550" w:type="dxa"/>
            <w:vAlign w:val="center"/>
          </w:tcPr>
          <w:p w14:paraId="2A16D6F9" w14:textId="5279B7AC" w:rsidR="004E064F" w:rsidRPr="004E064F" w:rsidRDefault="004E064F" w:rsidP="004E064F">
            <w:pPr>
              <w:pStyle w:val="Titre"/>
              <w:rPr>
                <w:b w:val="0"/>
                <w:bCs w:val="0"/>
                <w:i/>
                <w:iCs/>
                <w:sz w:val="20"/>
              </w:rPr>
            </w:pPr>
            <w:r w:rsidRPr="004E064F">
              <w:rPr>
                <w:b w:val="0"/>
                <w:i/>
                <w:iCs/>
                <w:color w:val="993366"/>
                <w:sz w:val="20"/>
              </w:rPr>
              <w:t xml:space="preserve">Famille </w:t>
            </w:r>
          </w:p>
        </w:tc>
        <w:tc>
          <w:tcPr>
            <w:tcW w:w="1936" w:type="dxa"/>
            <w:vAlign w:val="center"/>
          </w:tcPr>
          <w:p w14:paraId="4941CEAC" w14:textId="22881CD3" w:rsidR="004E064F" w:rsidRPr="004E064F" w:rsidRDefault="004E064F" w:rsidP="004E064F">
            <w:pPr>
              <w:pStyle w:val="Titre"/>
              <w:rPr>
                <w:b w:val="0"/>
                <w:bCs w:val="0"/>
                <w:i/>
                <w:iCs/>
                <w:sz w:val="20"/>
              </w:rPr>
            </w:pPr>
            <w:r w:rsidRPr="004E064F">
              <w:rPr>
                <w:b w:val="0"/>
                <w:i/>
                <w:iCs/>
                <w:color w:val="993366"/>
                <w:sz w:val="20"/>
              </w:rPr>
              <w:t>Directeur</w:t>
            </w:r>
          </w:p>
        </w:tc>
      </w:tr>
      <w:tr w:rsidR="004E064F" w:rsidRPr="001B3975" w14:paraId="6BB4A1FF" w14:textId="77777777" w:rsidTr="004E064F">
        <w:trPr>
          <w:cantSplit/>
          <w:jc w:val="center"/>
        </w:trPr>
        <w:tc>
          <w:tcPr>
            <w:tcW w:w="6982" w:type="dxa"/>
            <w:vAlign w:val="center"/>
          </w:tcPr>
          <w:p w14:paraId="3353D2C2" w14:textId="44E4368D" w:rsidR="004E064F" w:rsidRPr="004E064F" w:rsidRDefault="004E064F" w:rsidP="004E064F">
            <w:pPr>
              <w:pStyle w:val="Titre"/>
              <w:numPr>
                <w:ilvl w:val="0"/>
                <w:numId w:val="11"/>
              </w:numPr>
              <w:jc w:val="left"/>
              <w:rPr>
                <w:b w:val="0"/>
                <w:sz w:val="20"/>
              </w:rPr>
            </w:pPr>
            <w:r w:rsidRPr="004E064F">
              <w:rPr>
                <w:b w:val="0"/>
                <w:sz w:val="20"/>
              </w:rPr>
              <w:t>Réunion pôle ressources de circonscription</w:t>
            </w:r>
          </w:p>
        </w:tc>
        <w:tc>
          <w:tcPr>
            <w:tcW w:w="1120" w:type="dxa"/>
            <w:vAlign w:val="center"/>
          </w:tcPr>
          <w:p w14:paraId="4101652C" w14:textId="77777777" w:rsidR="004E064F" w:rsidRPr="004E064F" w:rsidRDefault="004E064F" w:rsidP="004E064F">
            <w:pPr>
              <w:pStyle w:val="Titre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14:paraId="4B99056E" w14:textId="77777777" w:rsidR="004E064F" w:rsidRPr="004E064F" w:rsidRDefault="004E064F" w:rsidP="004E064F">
            <w:pPr>
              <w:pStyle w:val="Titre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1299C43A" w14:textId="77777777" w:rsidR="004E064F" w:rsidRPr="004E064F" w:rsidRDefault="004E064F" w:rsidP="004E064F">
            <w:pPr>
              <w:pStyle w:val="Titre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14:paraId="1A5946D5" w14:textId="2C80F5B2" w:rsidR="004E064F" w:rsidRPr="004E064F" w:rsidRDefault="00EE28B4" w:rsidP="004A53D0">
            <w:pPr>
              <w:pStyle w:val="Titre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du</w:t>
            </w:r>
            <w:r w:rsidR="004E064F" w:rsidRPr="004E064F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60341">
              <w:rPr>
                <w:b w:val="0"/>
                <w:bCs w:val="0"/>
                <w:sz w:val="20"/>
                <w:szCs w:val="20"/>
              </w:rPr>
              <w:t>5</w:t>
            </w:r>
            <w:r w:rsidR="00B82DD9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4E064F" w:rsidRPr="004E064F">
              <w:rPr>
                <w:b w:val="0"/>
                <w:bCs w:val="0"/>
                <w:sz w:val="20"/>
                <w:szCs w:val="20"/>
              </w:rPr>
              <w:t xml:space="preserve">avril </w:t>
            </w:r>
            <w:r>
              <w:rPr>
                <w:b w:val="0"/>
                <w:bCs w:val="0"/>
                <w:sz w:val="20"/>
                <w:szCs w:val="20"/>
              </w:rPr>
              <w:t>au</w:t>
            </w:r>
            <w:r w:rsidR="009B2EB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4A53D0">
              <w:rPr>
                <w:b w:val="0"/>
                <w:bCs w:val="0"/>
                <w:sz w:val="20"/>
                <w:szCs w:val="20"/>
              </w:rPr>
              <w:t>2 mai</w:t>
            </w:r>
          </w:p>
        </w:tc>
        <w:tc>
          <w:tcPr>
            <w:tcW w:w="1550" w:type="dxa"/>
            <w:vAlign w:val="center"/>
          </w:tcPr>
          <w:p w14:paraId="4DDBEF00" w14:textId="77777777" w:rsidR="004E064F" w:rsidRPr="004E064F" w:rsidRDefault="004E064F" w:rsidP="004E064F">
            <w:pPr>
              <w:pStyle w:val="Titre"/>
              <w:rPr>
                <w:b w:val="0"/>
                <w:bCs w:val="0"/>
                <w:sz w:val="20"/>
              </w:rPr>
            </w:pPr>
          </w:p>
        </w:tc>
        <w:tc>
          <w:tcPr>
            <w:tcW w:w="1936" w:type="dxa"/>
            <w:vAlign w:val="center"/>
          </w:tcPr>
          <w:p w14:paraId="3461D779" w14:textId="77777777" w:rsidR="004E064F" w:rsidRPr="004E064F" w:rsidRDefault="004E064F" w:rsidP="004E064F">
            <w:pPr>
              <w:pStyle w:val="Titre"/>
              <w:rPr>
                <w:b w:val="0"/>
                <w:bCs w:val="0"/>
                <w:sz w:val="20"/>
              </w:rPr>
            </w:pPr>
          </w:p>
        </w:tc>
      </w:tr>
      <w:tr w:rsidR="004E064F" w:rsidRPr="001B3975" w14:paraId="53739828" w14:textId="77777777" w:rsidTr="00EE28B4">
        <w:trPr>
          <w:cantSplit/>
          <w:trHeight w:val="335"/>
          <w:jc w:val="center"/>
        </w:trPr>
        <w:tc>
          <w:tcPr>
            <w:tcW w:w="6982" w:type="dxa"/>
            <w:vAlign w:val="center"/>
          </w:tcPr>
          <w:p w14:paraId="27285E03" w14:textId="10F90B65" w:rsidR="004E064F" w:rsidRPr="004E064F" w:rsidRDefault="004E064F" w:rsidP="004E064F">
            <w:pPr>
              <w:pStyle w:val="Titre"/>
              <w:numPr>
                <w:ilvl w:val="0"/>
                <w:numId w:val="11"/>
              </w:numPr>
              <w:jc w:val="left"/>
              <w:rPr>
                <w:b w:val="0"/>
                <w:sz w:val="20"/>
              </w:rPr>
            </w:pPr>
            <w:r w:rsidRPr="004E064F">
              <w:rPr>
                <w:b w:val="0"/>
                <w:sz w:val="20"/>
              </w:rPr>
              <w:t>Réponse IEN / avis pôle ressources</w:t>
            </w:r>
          </w:p>
        </w:tc>
        <w:tc>
          <w:tcPr>
            <w:tcW w:w="1120" w:type="dxa"/>
            <w:vAlign w:val="center"/>
          </w:tcPr>
          <w:p w14:paraId="43BF0DDE" w14:textId="77777777" w:rsidR="004E064F" w:rsidRPr="004E064F" w:rsidRDefault="004E064F" w:rsidP="004E064F">
            <w:pPr>
              <w:pStyle w:val="Titre"/>
              <w:rPr>
                <w:b w:val="0"/>
                <w:bCs w:val="0"/>
                <w:sz w:val="18"/>
                <w:szCs w:val="18"/>
              </w:rPr>
            </w:pPr>
            <w:r w:rsidRPr="004E064F">
              <w:rPr>
                <w:b w:val="0"/>
                <w:bCs w:val="0"/>
                <w:sz w:val="18"/>
                <w:szCs w:val="18"/>
              </w:rPr>
              <w:t>x</w:t>
            </w:r>
          </w:p>
        </w:tc>
        <w:tc>
          <w:tcPr>
            <w:tcW w:w="823" w:type="dxa"/>
            <w:vAlign w:val="center"/>
          </w:tcPr>
          <w:p w14:paraId="0FB78278" w14:textId="77777777" w:rsidR="004E064F" w:rsidRPr="004E064F" w:rsidRDefault="004E064F" w:rsidP="00EE28B4">
            <w:pPr>
              <w:pStyle w:val="Titre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3D12E7EE" w14:textId="6C9668E2" w:rsidR="004E064F" w:rsidRPr="004E064F" w:rsidRDefault="004E064F" w:rsidP="004E064F">
            <w:pPr>
              <w:pStyle w:val="Titre"/>
              <w:rPr>
                <w:b w:val="0"/>
                <w:bCs w:val="0"/>
                <w:sz w:val="18"/>
                <w:szCs w:val="18"/>
              </w:rPr>
            </w:pPr>
            <w:r w:rsidRPr="004E064F">
              <w:rPr>
                <w:b w:val="0"/>
                <w:bCs w:val="0"/>
                <w:sz w:val="18"/>
                <w:szCs w:val="18"/>
              </w:rPr>
              <w:t>Annexe n°1A et 1B</w:t>
            </w:r>
          </w:p>
        </w:tc>
        <w:tc>
          <w:tcPr>
            <w:tcW w:w="1245" w:type="dxa"/>
            <w:vAlign w:val="center"/>
          </w:tcPr>
          <w:p w14:paraId="5FB87651" w14:textId="3589C209" w:rsidR="004E064F" w:rsidRPr="004E064F" w:rsidRDefault="004A53D0" w:rsidP="0051131B">
            <w:pPr>
              <w:pStyle w:val="Titre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2 mai</w:t>
            </w:r>
          </w:p>
        </w:tc>
        <w:tc>
          <w:tcPr>
            <w:tcW w:w="1550" w:type="dxa"/>
            <w:vAlign w:val="center"/>
          </w:tcPr>
          <w:p w14:paraId="4613E282" w14:textId="77777777" w:rsidR="004E064F" w:rsidRPr="004E064F" w:rsidRDefault="004E064F" w:rsidP="004E064F">
            <w:pPr>
              <w:pStyle w:val="Titre"/>
              <w:rPr>
                <w:b w:val="0"/>
                <w:bCs w:val="0"/>
                <w:sz w:val="20"/>
              </w:rPr>
            </w:pPr>
            <w:r w:rsidRPr="004E064F">
              <w:rPr>
                <w:b w:val="0"/>
                <w:bCs w:val="0"/>
                <w:sz w:val="20"/>
              </w:rPr>
              <w:t>IEN</w:t>
            </w:r>
          </w:p>
        </w:tc>
        <w:tc>
          <w:tcPr>
            <w:tcW w:w="1936" w:type="dxa"/>
            <w:vAlign w:val="center"/>
          </w:tcPr>
          <w:p w14:paraId="5BCAFA07" w14:textId="77777777" w:rsidR="004E064F" w:rsidRPr="004E064F" w:rsidRDefault="004E064F" w:rsidP="004E064F">
            <w:pPr>
              <w:pStyle w:val="Titre"/>
              <w:rPr>
                <w:b w:val="0"/>
                <w:bCs w:val="0"/>
                <w:sz w:val="20"/>
              </w:rPr>
            </w:pPr>
            <w:r w:rsidRPr="004E064F">
              <w:rPr>
                <w:b w:val="0"/>
                <w:bCs w:val="0"/>
                <w:sz w:val="20"/>
              </w:rPr>
              <w:t>Directeur</w:t>
            </w:r>
          </w:p>
        </w:tc>
      </w:tr>
      <w:tr w:rsidR="004E064F" w:rsidRPr="001B3975" w14:paraId="1C9D85BE" w14:textId="77777777" w:rsidTr="004E064F">
        <w:trPr>
          <w:cantSplit/>
          <w:jc w:val="center"/>
        </w:trPr>
        <w:tc>
          <w:tcPr>
            <w:tcW w:w="6982" w:type="dxa"/>
            <w:vAlign w:val="center"/>
          </w:tcPr>
          <w:p w14:paraId="7B91163C" w14:textId="77777777" w:rsidR="004E064F" w:rsidRPr="004E064F" w:rsidRDefault="004E064F" w:rsidP="004E064F">
            <w:pPr>
              <w:pStyle w:val="Titre"/>
              <w:jc w:val="left"/>
              <w:rPr>
                <w:b w:val="0"/>
                <w:sz w:val="20"/>
              </w:rPr>
            </w:pPr>
            <w:r w:rsidRPr="004E064F">
              <w:rPr>
                <w:sz w:val="20"/>
              </w:rPr>
              <w:t>Notification</w:t>
            </w:r>
            <w:r w:rsidRPr="004E064F">
              <w:rPr>
                <w:bCs w:val="0"/>
                <w:sz w:val="20"/>
              </w:rPr>
              <w:t xml:space="preserve"> de la décision</w:t>
            </w:r>
            <w:r w:rsidRPr="004E064F">
              <w:rPr>
                <w:b w:val="0"/>
                <w:bCs w:val="0"/>
                <w:sz w:val="20"/>
              </w:rPr>
              <w:t xml:space="preserve"> du conseil des maîtres</w:t>
            </w:r>
            <w:bookmarkStart w:id="0" w:name="_GoBack"/>
            <w:bookmarkEnd w:id="0"/>
            <w:r w:rsidRPr="004E064F">
              <w:rPr>
                <w:b w:val="0"/>
                <w:bCs w:val="0"/>
                <w:sz w:val="20"/>
              </w:rPr>
              <w:t xml:space="preserve"> / poursuite de scolarité</w:t>
            </w:r>
          </w:p>
        </w:tc>
        <w:tc>
          <w:tcPr>
            <w:tcW w:w="1120" w:type="dxa"/>
            <w:vAlign w:val="center"/>
          </w:tcPr>
          <w:p w14:paraId="7817EA0E" w14:textId="77777777" w:rsidR="004E064F" w:rsidRPr="004E064F" w:rsidRDefault="004E064F" w:rsidP="004E064F">
            <w:pPr>
              <w:pStyle w:val="Titre"/>
              <w:rPr>
                <w:b w:val="0"/>
                <w:bCs w:val="0"/>
                <w:sz w:val="18"/>
                <w:szCs w:val="18"/>
              </w:rPr>
            </w:pPr>
            <w:r w:rsidRPr="004E064F">
              <w:rPr>
                <w:b w:val="0"/>
                <w:bCs w:val="0"/>
                <w:sz w:val="18"/>
                <w:szCs w:val="18"/>
              </w:rPr>
              <w:t>x</w:t>
            </w:r>
          </w:p>
        </w:tc>
        <w:tc>
          <w:tcPr>
            <w:tcW w:w="823" w:type="dxa"/>
            <w:vAlign w:val="center"/>
          </w:tcPr>
          <w:p w14:paraId="08CE6F91" w14:textId="77777777" w:rsidR="004E064F" w:rsidRPr="004E064F" w:rsidRDefault="004E064F" w:rsidP="00EE28B4">
            <w:pPr>
              <w:pStyle w:val="Titre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77727326" w14:textId="4281561C" w:rsidR="004E064F" w:rsidRPr="004E064F" w:rsidRDefault="004E064F" w:rsidP="004E064F">
            <w:pPr>
              <w:pStyle w:val="Titre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Fiche Onde</w:t>
            </w:r>
          </w:p>
        </w:tc>
        <w:tc>
          <w:tcPr>
            <w:tcW w:w="1245" w:type="dxa"/>
            <w:vAlign w:val="center"/>
          </w:tcPr>
          <w:p w14:paraId="77154ECA" w14:textId="0499913C" w:rsidR="004E064F" w:rsidRPr="004E064F" w:rsidRDefault="00D62976" w:rsidP="004E064F">
            <w:pPr>
              <w:pStyle w:val="Titre"/>
              <w:rPr>
                <w:b w:val="0"/>
                <w:bCs w:val="0"/>
                <w:sz w:val="20"/>
              </w:rPr>
            </w:pPr>
            <w:r>
              <w:rPr>
                <w:bCs w:val="0"/>
                <w:sz w:val="20"/>
              </w:rPr>
              <w:t>14</w:t>
            </w:r>
            <w:r w:rsidR="004E064F" w:rsidRPr="004E064F">
              <w:rPr>
                <w:bCs w:val="0"/>
                <w:sz w:val="20"/>
              </w:rPr>
              <w:t xml:space="preserve"> mai</w:t>
            </w:r>
          </w:p>
        </w:tc>
        <w:tc>
          <w:tcPr>
            <w:tcW w:w="1550" w:type="dxa"/>
            <w:vAlign w:val="center"/>
          </w:tcPr>
          <w:p w14:paraId="02A51D03" w14:textId="77777777" w:rsidR="004E064F" w:rsidRPr="004E064F" w:rsidRDefault="004E064F" w:rsidP="004E064F">
            <w:pPr>
              <w:pStyle w:val="Titre"/>
              <w:rPr>
                <w:b w:val="0"/>
                <w:bCs w:val="0"/>
                <w:sz w:val="20"/>
              </w:rPr>
            </w:pPr>
            <w:r w:rsidRPr="004E064F">
              <w:rPr>
                <w:b w:val="0"/>
                <w:bCs w:val="0"/>
                <w:sz w:val="20"/>
              </w:rPr>
              <w:t>Directeur</w:t>
            </w:r>
          </w:p>
        </w:tc>
        <w:tc>
          <w:tcPr>
            <w:tcW w:w="1936" w:type="dxa"/>
            <w:vAlign w:val="center"/>
          </w:tcPr>
          <w:p w14:paraId="7FABFD8B" w14:textId="77777777" w:rsidR="004E064F" w:rsidRPr="004E064F" w:rsidRDefault="004E064F" w:rsidP="004E064F">
            <w:pPr>
              <w:pStyle w:val="Titre"/>
              <w:rPr>
                <w:b w:val="0"/>
                <w:bCs w:val="0"/>
                <w:sz w:val="20"/>
              </w:rPr>
            </w:pPr>
            <w:r w:rsidRPr="004E064F">
              <w:rPr>
                <w:b w:val="0"/>
                <w:bCs w:val="0"/>
                <w:sz w:val="20"/>
              </w:rPr>
              <w:t>Famille</w:t>
            </w:r>
          </w:p>
        </w:tc>
      </w:tr>
      <w:tr w:rsidR="004E064F" w:rsidRPr="001B3975" w14:paraId="2B149046" w14:textId="77777777" w:rsidTr="004E064F">
        <w:trPr>
          <w:cantSplit/>
          <w:jc w:val="center"/>
        </w:trPr>
        <w:tc>
          <w:tcPr>
            <w:tcW w:w="6982" w:type="dxa"/>
            <w:vAlign w:val="center"/>
          </w:tcPr>
          <w:p w14:paraId="6227D168" w14:textId="2E21DCEC" w:rsidR="004E064F" w:rsidRPr="0000331A" w:rsidRDefault="004E064F" w:rsidP="00F077C3">
            <w:pPr>
              <w:pStyle w:val="Titre"/>
              <w:jc w:val="left"/>
              <w:rPr>
                <w:b w:val="0"/>
                <w:bCs w:val="0"/>
                <w:color w:val="008000"/>
                <w:sz w:val="20"/>
              </w:rPr>
            </w:pPr>
            <w:r w:rsidRPr="0000331A">
              <w:rPr>
                <w:b w:val="0"/>
                <w:sz w:val="20"/>
              </w:rPr>
              <w:t>Information IEN de</w:t>
            </w:r>
            <w:r w:rsidR="00F077C3">
              <w:rPr>
                <w:b w:val="0"/>
                <w:sz w:val="20"/>
              </w:rPr>
              <w:t xml:space="preserve"> toutes les</w:t>
            </w:r>
            <w:r w:rsidRPr="0000331A">
              <w:rPr>
                <w:b w:val="0"/>
                <w:sz w:val="20"/>
              </w:rPr>
              <w:t xml:space="preserve"> décisions des CDM </w:t>
            </w:r>
          </w:p>
        </w:tc>
        <w:tc>
          <w:tcPr>
            <w:tcW w:w="1120" w:type="dxa"/>
            <w:vAlign w:val="center"/>
          </w:tcPr>
          <w:p w14:paraId="060E7EBC" w14:textId="77777777" w:rsidR="004E064F" w:rsidRPr="001B3975" w:rsidRDefault="004E064F" w:rsidP="004E064F">
            <w:pPr>
              <w:pStyle w:val="Titre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</w:p>
        </w:tc>
        <w:tc>
          <w:tcPr>
            <w:tcW w:w="823" w:type="dxa"/>
            <w:vAlign w:val="center"/>
          </w:tcPr>
          <w:p w14:paraId="6BB9E253" w14:textId="77777777" w:rsidR="004E064F" w:rsidRPr="001B3975" w:rsidRDefault="004E064F" w:rsidP="00EE28B4">
            <w:pPr>
              <w:pStyle w:val="Titre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57A10FE1" w14:textId="4EC143CA" w:rsidR="004E064F" w:rsidRPr="001B3975" w:rsidRDefault="004E064F" w:rsidP="004E064F">
            <w:pPr>
              <w:pStyle w:val="Titre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Annexe n°1A 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01F58E2B" w14:textId="2D2369C4" w:rsidR="004E064F" w:rsidRPr="000B2F37" w:rsidRDefault="00DC1318" w:rsidP="00847500">
            <w:pPr>
              <w:pStyle w:val="Titr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</w:t>
            </w:r>
            <w:r w:rsidR="00D62976">
              <w:rPr>
                <w:b w:val="0"/>
                <w:bCs w:val="0"/>
                <w:sz w:val="20"/>
              </w:rPr>
              <w:t>4</w:t>
            </w:r>
            <w:r w:rsidR="004E064F" w:rsidRPr="000B2F37">
              <w:rPr>
                <w:b w:val="0"/>
                <w:bCs w:val="0"/>
                <w:sz w:val="20"/>
              </w:rPr>
              <w:t xml:space="preserve"> mai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14:paraId="304AF4F7" w14:textId="77777777" w:rsidR="004E064F" w:rsidRPr="0000331A" w:rsidRDefault="004E064F" w:rsidP="004E064F">
            <w:pPr>
              <w:pStyle w:val="Titre"/>
              <w:rPr>
                <w:b w:val="0"/>
                <w:bCs w:val="0"/>
                <w:sz w:val="20"/>
              </w:rPr>
            </w:pPr>
            <w:r w:rsidRPr="0000331A">
              <w:rPr>
                <w:b w:val="0"/>
                <w:bCs w:val="0"/>
                <w:sz w:val="20"/>
              </w:rPr>
              <w:t>Directeur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7A04AE5A" w14:textId="77777777" w:rsidR="004E064F" w:rsidRPr="0000331A" w:rsidRDefault="004E064F" w:rsidP="004E064F">
            <w:pPr>
              <w:pStyle w:val="Titr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IEN</w:t>
            </w:r>
          </w:p>
        </w:tc>
      </w:tr>
      <w:tr w:rsidR="00B60341" w:rsidRPr="001B3975" w14:paraId="1849B38E" w14:textId="77777777" w:rsidTr="00F0278E">
        <w:trPr>
          <w:cantSplit/>
          <w:jc w:val="center"/>
        </w:trPr>
        <w:tc>
          <w:tcPr>
            <w:tcW w:w="6982" w:type="dxa"/>
            <w:vAlign w:val="center"/>
          </w:tcPr>
          <w:p w14:paraId="1377F153" w14:textId="77777777" w:rsidR="00B60341" w:rsidRPr="004E064F" w:rsidRDefault="00B60341" w:rsidP="00F0278E">
            <w:pPr>
              <w:pStyle w:val="Titre"/>
              <w:jc w:val="left"/>
              <w:rPr>
                <w:b w:val="0"/>
                <w:color w:val="0070C0"/>
                <w:sz w:val="20"/>
              </w:rPr>
            </w:pPr>
            <w:r w:rsidRPr="004E064F">
              <w:rPr>
                <w:b w:val="0"/>
                <w:color w:val="0070C0"/>
                <w:sz w:val="20"/>
              </w:rPr>
              <w:t>Commission affectation des élèves ULIS collège</w:t>
            </w:r>
          </w:p>
        </w:tc>
        <w:tc>
          <w:tcPr>
            <w:tcW w:w="1120" w:type="dxa"/>
            <w:vAlign w:val="center"/>
          </w:tcPr>
          <w:p w14:paraId="7B71A755" w14:textId="77777777" w:rsidR="00B60341" w:rsidRPr="004E064F" w:rsidRDefault="00B60341" w:rsidP="00F0278E">
            <w:pPr>
              <w:pStyle w:val="Titre"/>
              <w:rPr>
                <w:b w:val="0"/>
                <w:bCs w:val="0"/>
                <w:color w:val="0070C0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14:paraId="522D7232" w14:textId="77777777" w:rsidR="00B60341" w:rsidRPr="004E064F" w:rsidRDefault="00B60341" w:rsidP="00F0278E">
            <w:pPr>
              <w:pStyle w:val="Titre"/>
              <w:rPr>
                <w:b w:val="0"/>
                <w:bCs w:val="0"/>
                <w:color w:val="0070C0"/>
                <w:sz w:val="18"/>
                <w:szCs w:val="18"/>
              </w:rPr>
            </w:pPr>
            <w:r w:rsidRPr="004E064F">
              <w:rPr>
                <w:b w:val="0"/>
                <w:bCs w:val="0"/>
                <w:color w:val="0070C0"/>
                <w:sz w:val="18"/>
                <w:szCs w:val="18"/>
              </w:rPr>
              <w:t>x</w:t>
            </w:r>
          </w:p>
        </w:tc>
        <w:tc>
          <w:tcPr>
            <w:tcW w:w="1712" w:type="dxa"/>
            <w:vAlign w:val="center"/>
          </w:tcPr>
          <w:p w14:paraId="3482CDFE" w14:textId="77777777" w:rsidR="00B60341" w:rsidRPr="004E064F" w:rsidRDefault="00B60341" w:rsidP="00F0278E">
            <w:pPr>
              <w:pStyle w:val="Titre"/>
              <w:rPr>
                <w:b w:val="0"/>
                <w:bCs w:val="0"/>
                <w:color w:val="0070C0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14:paraId="19255D58" w14:textId="77777777" w:rsidR="00B60341" w:rsidRPr="004E064F" w:rsidRDefault="00B60341" w:rsidP="00F0278E">
            <w:pPr>
              <w:pStyle w:val="Titre"/>
              <w:rPr>
                <w:b w:val="0"/>
                <w:bCs w:val="0"/>
                <w:color w:val="0070C0"/>
                <w:sz w:val="20"/>
              </w:rPr>
            </w:pPr>
            <w:r>
              <w:rPr>
                <w:b w:val="0"/>
                <w:bCs w:val="0"/>
                <w:color w:val="0070C0"/>
                <w:sz w:val="20"/>
              </w:rPr>
              <w:t xml:space="preserve">28 </w:t>
            </w:r>
            <w:r w:rsidRPr="004E064F">
              <w:rPr>
                <w:b w:val="0"/>
                <w:bCs w:val="0"/>
                <w:color w:val="0070C0"/>
                <w:sz w:val="20"/>
              </w:rPr>
              <w:t>mai</w:t>
            </w:r>
          </w:p>
        </w:tc>
        <w:tc>
          <w:tcPr>
            <w:tcW w:w="1550" w:type="dxa"/>
            <w:vAlign w:val="center"/>
          </w:tcPr>
          <w:p w14:paraId="497ACB2A" w14:textId="77777777" w:rsidR="00B60341" w:rsidRPr="004E064F" w:rsidRDefault="00B60341" w:rsidP="00F0278E">
            <w:pPr>
              <w:pStyle w:val="Titre"/>
              <w:rPr>
                <w:b w:val="0"/>
                <w:bCs w:val="0"/>
                <w:color w:val="0070C0"/>
                <w:sz w:val="20"/>
              </w:rPr>
            </w:pPr>
            <w:r w:rsidRPr="004E064F">
              <w:rPr>
                <w:b w:val="0"/>
                <w:bCs w:val="0"/>
                <w:color w:val="0070C0"/>
                <w:sz w:val="20"/>
              </w:rPr>
              <w:t>IEN ASH</w:t>
            </w:r>
          </w:p>
        </w:tc>
        <w:tc>
          <w:tcPr>
            <w:tcW w:w="1936" w:type="dxa"/>
            <w:vAlign w:val="center"/>
          </w:tcPr>
          <w:p w14:paraId="06D0EE11" w14:textId="77777777" w:rsidR="00B60341" w:rsidRPr="004E064F" w:rsidRDefault="00B60341" w:rsidP="00F0278E">
            <w:pPr>
              <w:pStyle w:val="Titre"/>
              <w:rPr>
                <w:b w:val="0"/>
                <w:bCs w:val="0"/>
                <w:color w:val="0070C0"/>
                <w:sz w:val="20"/>
              </w:rPr>
            </w:pPr>
            <w:r w:rsidRPr="004E064F">
              <w:rPr>
                <w:b w:val="0"/>
                <w:bCs w:val="0"/>
                <w:color w:val="0070C0"/>
                <w:sz w:val="20"/>
              </w:rPr>
              <w:t>Famille</w:t>
            </w:r>
          </w:p>
        </w:tc>
      </w:tr>
      <w:tr w:rsidR="004E064F" w:rsidRPr="001B3975" w14:paraId="6ABF9C89" w14:textId="77777777" w:rsidTr="004E064F">
        <w:trPr>
          <w:cantSplit/>
          <w:jc w:val="center"/>
        </w:trPr>
        <w:tc>
          <w:tcPr>
            <w:tcW w:w="6982" w:type="dxa"/>
            <w:vAlign w:val="center"/>
          </w:tcPr>
          <w:p w14:paraId="49981DEC" w14:textId="0B45E01B" w:rsidR="004E064F" w:rsidRPr="004E064F" w:rsidRDefault="004E064F" w:rsidP="00B60341">
            <w:pPr>
              <w:pStyle w:val="Titre"/>
              <w:jc w:val="left"/>
              <w:rPr>
                <w:bCs w:val="0"/>
                <w:sz w:val="20"/>
              </w:rPr>
            </w:pPr>
            <w:r w:rsidRPr="004E064F">
              <w:rPr>
                <w:bCs w:val="0"/>
                <w:sz w:val="20"/>
              </w:rPr>
              <w:t xml:space="preserve">Réponse des parents </w:t>
            </w:r>
            <w:r w:rsidR="00B60341">
              <w:rPr>
                <w:bCs w:val="0"/>
                <w:sz w:val="20"/>
              </w:rPr>
              <w:t>sur la</w:t>
            </w:r>
            <w:r w:rsidRPr="004E064F">
              <w:rPr>
                <w:bCs w:val="0"/>
                <w:sz w:val="20"/>
              </w:rPr>
              <w:t xml:space="preserve"> décision poursuite de scolarité</w:t>
            </w:r>
          </w:p>
        </w:tc>
        <w:tc>
          <w:tcPr>
            <w:tcW w:w="1120" w:type="dxa"/>
            <w:vAlign w:val="center"/>
          </w:tcPr>
          <w:p w14:paraId="6D4A8B87" w14:textId="77777777" w:rsidR="004E064F" w:rsidRPr="004E064F" w:rsidRDefault="004E064F" w:rsidP="004E064F">
            <w:pPr>
              <w:pStyle w:val="Titre"/>
              <w:rPr>
                <w:bCs w:val="0"/>
                <w:sz w:val="18"/>
                <w:szCs w:val="18"/>
              </w:rPr>
            </w:pPr>
            <w:r w:rsidRPr="004E064F">
              <w:rPr>
                <w:bCs w:val="0"/>
                <w:sz w:val="18"/>
                <w:szCs w:val="18"/>
              </w:rPr>
              <w:t>x</w:t>
            </w:r>
          </w:p>
        </w:tc>
        <w:tc>
          <w:tcPr>
            <w:tcW w:w="823" w:type="dxa"/>
            <w:vAlign w:val="center"/>
          </w:tcPr>
          <w:p w14:paraId="23DE523C" w14:textId="77777777" w:rsidR="004E064F" w:rsidRPr="004E064F" w:rsidRDefault="004E064F" w:rsidP="004E064F">
            <w:pPr>
              <w:pStyle w:val="Titre"/>
              <w:rPr>
                <w:bCs w:val="0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17059843" w14:textId="3D4F0E72" w:rsidR="004E064F" w:rsidRPr="004E064F" w:rsidRDefault="004E064F" w:rsidP="004E064F">
            <w:pPr>
              <w:pStyle w:val="Titre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Fiche Onde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45F07B41" w14:textId="2ABA7755" w:rsidR="004E064F" w:rsidRPr="004E064F" w:rsidRDefault="00D52660" w:rsidP="00D62976">
            <w:pPr>
              <w:pStyle w:val="Titre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2</w:t>
            </w:r>
            <w:r w:rsidR="00D62976">
              <w:rPr>
                <w:bCs w:val="0"/>
                <w:sz w:val="20"/>
              </w:rPr>
              <w:t>8</w:t>
            </w:r>
            <w:r w:rsidR="004E064F" w:rsidRPr="004E064F">
              <w:rPr>
                <w:bCs w:val="0"/>
                <w:sz w:val="20"/>
              </w:rPr>
              <w:t xml:space="preserve"> mai 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14:paraId="4088D6A7" w14:textId="77777777" w:rsidR="004E064F" w:rsidRPr="004E064F" w:rsidRDefault="004E064F" w:rsidP="004E064F">
            <w:pPr>
              <w:pStyle w:val="Titre"/>
              <w:rPr>
                <w:bCs w:val="0"/>
                <w:sz w:val="20"/>
              </w:rPr>
            </w:pPr>
            <w:r w:rsidRPr="004E064F">
              <w:rPr>
                <w:bCs w:val="0"/>
                <w:sz w:val="20"/>
              </w:rPr>
              <w:t xml:space="preserve">Famille 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49C23FDE" w14:textId="77777777" w:rsidR="004E064F" w:rsidRPr="004E064F" w:rsidRDefault="004E064F" w:rsidP="004E064F">
            <w:pPr>
              <w:pStyle w:val="Titre"/>
              <w:rPr>
                <w:b w:val="0"/>
                <w:bCs w:val="0"/>
                <w:sz w:val="20"/>
              </w:rPr>
            </w:pPr>
            <w:r w:rsidRPr="004E064F">
              <w:rPr>
                <w:b w:val="0"/>
                <w:bCs w:val="0"/>
                <w:sz w:val="20"/>
              </w:rPr>
              <w:t>Directeur</w:t>
            </w:r>
          </w:p>
        </w:tc>
      </w:tr>
      <w:tr w:rsidR="004E064F" w:rsidRPr="001B3975" w14:paraId="60E1DD53" w14:textId="77777777" w:rsidTr="004E064F">
        <w:trPr>
          <w:cantSplit/>
          <w:jc w:val="center"/>
        </w:trPr>
        <w:tc>
          <w:tcPr>
            <w:tcW w:w="6982" w:type="dxa"/>
            <w:vAlign w:val="center"/>
          </w:tcPr>
          <w:p w14:paraId="2D8855D7" w14:textId="77777777" w:rsidR="004E064F" w:rsidRPr="004E064F" w:rsidRDefault="004E064F" w:rsidP="004E064F">
            <w:pPr>
              <w:pStyle w:val="Titre"/>
              <w:jc w:val="left"/>
              <w:rPr>
                <w:sz w:val="20"/>
              </w:rPr>
            </w:pPr>
            <w:r w:rsidRPr="004E064F">
              <w:rPr>
                <w:sz w:val="20"/>
              </w:rPr>
              <w:t>Dépôt du recours auprès du Directeur</w:t>
            </w:r>
          </w:p>
        </w:tc>
        <w:tc>
          <w:tcPr>
            <w:tcW w:w="1120" w:type="dxa"/>
            <w:vAlign w:val="center"/>
          </w:tcPr>
          <w:p w14:paraId="2AC30864" w14:textId="77777777" w:rsidR="004E064F" w:rsidRPr="004E064F" w:rsidRDefault="004E064F" w:rsidP="004E064F">
            <w:pPr>
              <w:pStyle w:val="Titre"/>
              <w:rPr>
                <w:b w:val="0"/>
                <w:bCs w:val="0"/>
                <w:sz w:val="18"/>
                <w:szCs w:val="18"/>
              </w:rPr>
            </w:pPr>
            <w:r w:rsidRPr="004E064F">
              <w:rPr>
                <w:b w:val="0"/>
                <w:bCs w:val="0"/>
                <w:sz w:val="18"/>
                <w:szCs w:val="18"/>
              </w:rPr>
              <w:t>x</w:t>
            </w:r>
          </w:p>
        </w:tc>
        <w:tc>
          <w:tcPr>
            <w:tcW w:w="823" w:type="dxa"/>
            <w:vAlign w:val="center"/>
          </w:tcPr>
          <w:p w14:paraId="07547A01" w14:textId="77777777" w:rsidR="004E064F" w:rsidRPr="004E064F" w:rsidRDefault="004E064F" w:rsidP="00EE28B4">
            <w:pPr>
              <w:pStyle w:val="Titre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4AB68A07" w14:textId="4B7CA674" w:rsidR="004E064F" w:rsidRPr="004E064F" w:rsidRDefault="004E064F" w:rsidP="004E064F">
            <w:pPr>
              <w:pStyle w:val="Titre"/>
              <w:rPr>
                <w:b w:val="0"/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Fiche Onde</w:t>
            </w:r>
          </w:p>
        </w:tc>
        <w:tc>
          <w:tcPr>
            <w:tcW w:w="1245" w:type="dxa"/>
            <w:vAlign w:val="center"/>
          </w:tcPr>
          <w:p w14:paraId="15E9A270" w14:textId="674DBBC2" w:rsidR="004E064F" w:rsidRPr="004E064F" w:rsidRDefault="00D52660" w:rsidP="00847500">
            <w:pPr>
              <w:pStyle w:val="Titre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2</w:t>
            </w:r>
            <w:r w:rsidR="00D62976">
              <w:rPr>
                <w:bCs w:val="0"/>
                <w:sz w:val="20"/>
              </w:rPr>
              <w:t>8</w:t>
            </w:r>
            <w:r w:rsidR="004E064F" w:rsidRPr="004E064F">
              <w:rPr>
                <w:bCs w:val="0"/>
                <w:sz w:val="20"/>
              </w:rPr>
              <w:t xml:space="preserve"> mai </w:t>
            </w:r>
          </w:p>
        </w:tc>
        <w:tc>
          <w:tcPr>
            <w:tcW w:w="1550" w:type="dxa"/>
            <w:vAlign w:val="center"/>
          </w:tcPr>
          <w:p w14:paraId="082C3970" w14:textId="4D18E047" w:rsidR="004E064F" w:rsidRPr="004E064F" w:rsidRDefault="004E064F" w:rsidP="004E064F">
            <w:pPr>
              <w:pStyle w:val="Titre"/>
              <w:rPr>
                <w:b w:val="0"/>
                <w:bCs w:val="0"/>
                <w:sz w:val="20"/>
              </w:rPr>
            </w:pPr>
            <w:r w:rsidRPr="004E064F">
              <w:rPr>
                <w:bCs w:val="0"/>
                <w:sz w:val="20"/>
              </w:rPr>
              <w:t xml:space="preserve">Famille </w:t>
            </w:r>
          </w:p>
        </w:tc>
        <w:tc>
          <w:tcPr>
            <w:tcW w:w="1936" w:type="dxa"/>
            <w:vAlign w:val="center"/>
          </w:tcPr>
          <w:p w14:paraId="6D8E84BF" w14:textId="77777777" w:rsidR="004E064F" w:rsidRPr="004E064F" w:rsidRDefault="004E064F" w:rsidP="004E064F">
            <w:pPr>
              <w:pStyle w:val="Titre"/>
              <w:rPr>
                <w:b w:val="0"/>
                <w:bCs w:val="0"/>
                <w:sz w:val="20"/>
              </w:rPr>
            </w:pPr>
            <w:r w:rsidRPr="004E064F">
              <w:rPr>
                <w:b w:val="0"/>
                <w:bCs w:val="0"/>
                <w:sz w:val="20"/>
              </w:rPr>
              <w:t>Directeur</w:t>
            </w:r>
          </w:p>
        </w:tc>
      </w:tr>
      <w:tr w:rsidR="004E064F" w:rsidRPr="001B3975" w14:paraId="5B5A4DC9" w14:textId="77777777" w:rsidTr="004E064F">
        <w:trPr>
          <w:cantSplit/>
          <w:jc w:val="center"/>
        </w:trPr>
        <w:tc>
          <w:tcPr>
            <w:tcW w:w="6982" w:type="dxa"/>
            <w:vAlign w:val="center"/>
          </w:tcPr>
          <w:p w14:paraId="410F8701" w14:textId="1396E697" w:rsidR="004E064F" w:rsidRPr="009E7914" w:rsidRDefault="004E064F" w:rsidP="004E064F">
            <w:pPr>
              <w:pStyle w:val="Titre"/>
              <w:jc w:val="left"/>
              <w:rPr>
                <w:color w:val="7030A0"/>
                <w:sz w:val="20"/>
              </w:rPr>
            </w:pPr>
            <w:r w:rsidRPr="004E064F">
              <w:rPr>
                <w:b w:val="0"/>
                <w:color w:val="0070C0"/>
                <w:sz w:val="20"/>
              </w:rPr>
              <w:t>Commission d’affectation 6</w:t>
            </w:r>
            <w:r w:rsidRPr="004E064F">
              <w:rPr>
                <w:b w:val="0"/>
                <w:color w:val="0070C0"/>
                <w:sz w:val="20"/>
                <w:vertAlign w:val="superscript"/>
              </w:rPr>
              <w:t>ème</w:t>
            </w:r>
            <w:r w:rsidRPr="004E064F">
              <w:rPr>
                <w:b w:val="0"/>
                <w:color w:val="0070C0"/>
                <w:sz w:val="20"/>
              </w:rPr>
              <w:t xml:space="preserve"> SEGPA</w:t>
            </w:r>
          </w:p>
        </w:tc>
        <w:tc>
          <w:tcPr>
            <w:tcW w:w="1120" w:type="dxa"/>
            <w:vAlign w:val="center"/>
          </w:tcPr>
          <w:p w14:paraId="0BBB11CD" w14:textId="77777777" w:rsidR="004E064F" w:rsidRDefault="004E064F" w:rsidP="004E064F">
            <w:pPr>
              <w:pStyle w:val="Titre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14:paraId="22A6902F" w14:textId="1F18D7B2" w:rsidR="004E064F" w:rsidRDefault="004E064F" w:rsidP="004E064F">
            <w:pPr>
              <w:pStyle w:val="Titre"/>
              <w:rPr>
                <w:b w:val="0"/>
                <w:bCs w:val="0"/>
                <w:sz w:val="18"/>
                <w:szCs w:val="18"/>
              </w:rPr>
            </w:pPr>
            <w:r w:rsidRPr="004E064F">
              <w:rPr>
                <w:b w:val="0"/>
                <w:bCs w:val="0"/>
                <w:color w:val="0070C0"/>
                <w:sz w:val="18"/>
                <w:szCs w:val="18"/>
              </w:rPr>
              <w:t>x</w:t>
            </w:r>
          </w:p>
        </w:tc>
        <w:tc>
          <w:tcPr>
            <w:tcW w:w="1712" w:type="dxa"/>
            <w:vAlign w:val="center"/>
          </w:tcPr>
          <w:p w14:paraId="6AF62314" w14:textId="77777777" w:rsidR="004E064F" w:rsidRPr="009E7914" w:rsidRDefault="004E064F" w:rsidP="004E064F">
            <w:pPr>
              <w:pStyle w:val="Titre"/>
              <w:rPr>
                <w:bCs w:val="0"/>
                <w:color w:val="7030A0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14:paraId="7FACA575" w14:textId="410199DB" w:rsidR="004E064F" w:rsidRPr="009E7914" w:rsidRDefault="00E46B76" w:rsidP="004E064F">
            <w:pPr>
              <w:pStyle w:val="Titre"/>
              <w:rPr>
                <w:bCs w:val="0"/>
                <w:color w:val="7030A0"/>
                <w:sz w:val="20"/>
              </w:rPr>
            </w:pPr>
            <w:r>
              <w:rPr>
                <w:b w:val="0"/>
                <w:bCs w:val="0"/>
                <w:color w:val="0070C0"/>
                <w:sz w:val="20"/>
              </w:rPr>
              <w:t>22</w:t>
            </w:r>
            <w:r w:rsidR="003615C0">
              <w:rPr>
                <w:b w:val="0"/>
                <w:bCs w:val="0"/>
                <w:color w:val="0070C0"/>
                <w:sz w:val="20"/>
              </w:rPr>
              <w:t xml:space="preserve"> </w:t>
            </w:r>
            <w:r w:rsidR="004E064F" w:rsidRPr="004E064F">
              <w:rPr>
                <w:b w:val="0"/>
                <w:bCs w:val="0"/>
                <w:color w:val="0070C0"/>
                <w:sz w:val="20"/>
              </w:rPr>
              <w:t>mai</w:t>
            </w:r>
          </w:p>
        </w:tc>
        <w:tc>
          <w:tcPr>
            <w:tcW w:w="1550" w:type="dxa"/>
            <w:vAlign w:val="center"/>
          </w:tcPr>
          <w:p w14:paraId="1D5468A0" w14:textId="7AD34622" w:rsidR="004E064F" w:rsidRPr="009E7914" w:rsidRDefault="004E064F" w:rsidP="004E064F">
            <w:pPr>
              <w:pStyle w:val="Titre"/>
              <w:rPr>
                <w:bCs w:val="0"/>
                <w:color w:val="7030A0"/>
                <w:sz w:val="20"/>
              </w:rPr>
            </w:pPr>
            <w:r w:rsidRPr="004E064F">
              <w:rPr>
                <w:b w:val="0"/>
                <w:bCs w:val="0"/>
                <w:color w:val="0070C0"/>
                <w:sz w:val="20"/>
              </w:rPr>
              <w:t>IEN ASH</w:t>
            </w:r>
          </w:p>
        </w:tc>
        <w:tc>
          <w:tcPr>
            <w:tcW w:w="1936" w:type="dxa"/>
            <w:vAlign w:val="center"/>
          </w:tcPr>
          <w:p w14:paraId="4A3E83FD" w14:textId="16369278" w:rsidR="004E064F" w:rsidRPr="0000331A" w:rsidRDefault="004E064F" w:rsidP="004E064F">
            <w:pPr>
              <w:pStyle w:val="Titre"/>
              <w:rPr>
                <w:b w:val="0"/>
                <w:bCs w:val="0"/>
                <w:sz w:val="20"/>
              </w:rPr>
            </w:pPr>
            <w:r w:rsidRPr="004E064F">
              <w:rPr>
                <w:b w:val="0"/>
                <w:bCs w:val="0"/>
                <w:color w:val="0070C0"/>
                <w:sz w:val="20"/>
              </w:rPr>
              <w:t>Famille</w:t>
            </w:r>
          </w:p>
        </w:tc>
      </w:tr>
      <w:tr w:rsidR="004E064F" w:rsidRPr="001B3975" w14:paraId="5AF92534" w14:textId="77777777" w:rsidTr="004E064F">
        <w:trPr>
          <w:cantSplit/>
          <w:jc w:val="center"/>
        </w:trPr>
        <w:tc>
          <w:tcPr>
            <w:tcW w:w="6982" w:type="dxa"/>
            <w:vAlign w:val="center"/>
          </w:tcPr>
          <w:p w14:paraId="1720ADE7" w14:textId="617ADFD7" w:rsidR="004E064F" w:rsidRPr="004E064F" w:rsidRDefault="004E064F" w:rsidP="004E064F">
            <w:pPr>
              <w:pStyle w:val="Titre"/>
              <w:jc w:val="left"/>
              <w:rPr>
                <w:b w:val="0"/>
                <w:bCs w:val="0"/>
                <w:i/>
                <w:iCs/>
                <w:sz w:val="20"/>
              </w:rPr>
            </w:pPr>
            <w:r w:rsidRPr="004E064F">
              <w:rPr>
                <w:b w:val="0"/>
                <w:i/>
                <w:iCs/>
                <w:color w:val="993366"/>
                <w:sz w:val="20"/>
              </w:rPr>
              <w:t xml:space="preserve">Validation définitive de la procédure </w:t>
            </w:r>
            <w:r w:rsidR="00297F58" w:rsidRPr="004E064F">
              <w:rPr>
                <w:b w:val="0"/>
                <w:i/>
                <w:iCs/>
                <w:color w:val="993366"/>
                <w:sz w:val="20"/>
              </w:rPr>
              <w:t>AFFELNET</w:t>
            </w:r>
            <w:r w:rsidRPr="004E064F">
              <w:rPr>
                <w:b w:val="0"/>
                <w:i/>
                <w:iCs/>
                <w:color w:val="993366"/>
                <w:sz w:val="20"/>
              </w:rPr>
              <w:t xml:space="preserve"> 6ème</w:t>
            </w:r>
          </w:p>
        </w:tc>
        <w:tc>
          <w:tcPr>
            <w:tcW w:w="1120" w:type="dxa"/>
            <w:vAlign w:val="center"/>
          </w:tcPr>
          <w:p w14:paraId="5043CB0F" w14:textId="77777777" w:rsidR="004E064F" w:rsidRPr="004E064F" w:rsidRDefault="004E064F" w:rsidP="004E064F">
            <w:pPr>
              <w:pStyle w:val="Titre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14:paraId="54DFC063" w14:textId="77777777" w:rsidR="004E064F" w:rsidRPr="004E064F" w:rsidRDefault="004E064F" w:rsidP="004E064F">
            <w:pPr>
              <w:pStyle w:val="Titre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4E064F">
              <w:rPr>
                <w:b w:val="0"/>
                <w:bCs w:val="0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712" w:type="dxa"/>
            <w:vAlign w:val="center"/>
          </w:tcPr>
          <w:p w14:paraId="07459315" w14:textId="77777777" w:rsidR="004E064F" w:rsidRPr="004E064F" w:rsidRDefault="004E064F" w:rsidP="004E064F">
            <w:pPr>
              <w:pStyle w:val="Titre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14:paraId="20391B34" w14:textId="70A519A0" w:rsidR="004E064F" w:rsidRPr="004E064F" w:rsidRDefault="00D54F28" w:rsidP="004E064F">
            <w:pPr>
              <w:pStyle w:val="Titre"/>
              <w:rPr>
                <w:b w:val="0"/>
                <w:i/>
                <w:iCs/>
                <w:color w:val="993366"/>
                <w:sz w:val="20"/>
              </w:rPr>
            </w:pPr>
            <w:r>
              <w:rPr>
                <w:b w:val="0"/>
                <w:i/>
                <w:iCs/>
                <w:color w:val="993366"/>
                <w:sz w:val="20"/>
              </w:rPr>
              <w:t>10</w:t>
            </w:r>
            <w:r w:rsidR="004E064F" w:rsidRPr="004E064F">
              <w:rPr>
                <w:b w:val="0"/>
                <w:i/>
                <w:iCs/>
                <w:color w:val="993366"/>
                <w:sz w:val="20"/>
              </w:rPr>
              <w:t xml:space="preserve"> juin</w:t>
            </w:r>
          </w:p>
        </w:tc>
        <w:tc>
          <w:tcPr>
            <w:tcW w:w="1550" w:type="dxa"/>
            <w:vAlign w:val="center"/>
          </w:tcPr>
          <w:p w14:paraId="54FB5117" w14:textId="4629594C" w:rsidR="004E064F" w:rsidRPr="004E064F" w:rsidRDefault="004E064F" w:rsidP="004E064F">
            <w:pPr>
              <w:pStyle w:val="Titre"/>
              <w:rPr>
                <w:b w:val="0"/>
                <w:bCs w:val="0"/>
                <w:i/>
                <w:iCs/>
                <w:sz w:val="20"/>
              </w:rPr>
            </w:pPr>
            <w:r w:rsidRPr="004E064F">
              <w:rPr>
                <w:b w:val="0"/>
                <w:bCs w:val="0"/>
                <w:i/>
                <w:iCs/>
                <w:color w:val="993366"/>
                <w:sz w:val="20"/>
              </w:rPr>
              <w:t>DASEN</w:t>
            </w:r>
          </w:p>
        </w:tc>
        <w:tc>
          <w:tcPr>
            <w:tcW w:w="1936" w:type="dxa"/>
            <w:vAlign w:val="center"/>
          </w:tcPr>
          <w:p w14:paraId="6537F28F" w14:textId="77777777" w:rsidR="004E064F" w:rsidRPr="004E064F" w:rsidRDefault="004E064F" w:rsidP="004E064F">
            <w:pPr>
              <w:pStyle w:val="Titre"/>
              <w:rPr>
                <w:b w:val="0"/>
                <w:bCs w:val="0"/>
                <w:i/>
                <w:iCs/>
                <w:sz w:val="20"/>
              </w:rPr>
            </w:pPr>
          </w:p>
        </w:tc>
      </w:tr>
      <w:tr w:rsidR="004E064F" w:rsidRPr="001B3975" w14:paraId="1BF1DB0B" w14:textId="77777777" w:rsidTr="004E064F">
        <w:trPr>
          <w:cantSplit/>
          <w:jc w:val="center"/>
        </w:trPr>
        <w:tc>
          <w:tcPr>
            <w:tcW w:w="6982" w:type="dxa"/>
            <w:vAlign w:val="center"/>
          </w:tcPr>
          <w:p w14:paraId="3B90DC84" w14:textId="77777777" w:rsidR="004E064F" w:rsidRPr="004E064F" w:rsidRDefault="004E064F" w:rsidP="004E064F">
            <w:pPr>
              <w:pStyle w:val="Titre"/>
              <w:jc w:val="left"/>
              <w:rPr>
                <w:b w:val="0"/>
                <w:i/>
                <w:iCs/>
                <w:color w:val="993366"/>
                <w:sz w:val="20"/>
              </w:rPr>
            </w:pPr>
            <w:r w:rsidRPr="004E064F">
              <w:rPr>
                <w:b w:val="0"/>
                <w:i/>
                <w:iCs/>
                <w:color w:val="993366"/>
                <w:sz w:val="20"/>
              </w:rPr>
              <w:t xml:space="preserve">Notification d’affectation aux familles. </w:t>
            </w:r>
          </w:p>
          <w:p w14:paraId="0E5FF6B3" w14:textId="77777777" w:rsidR="004E064F" w:rsidRPr="004E064F" w:rsidRDefault="004E064F" w:rsidP="004E064F">
            <w:pPr>
              <w:pStyle w:val="Titre"/>
              <w:jc w:val="left"/>
              <w:rPr>
                <w:b w:val="0"/>
                <w:i/>
                <w:iCs/>
                <w:color w:val="993366"/>
                <w:sz w:val="20"/>
              </w:rPr>
            </w:pPr>
            <w:r w:rsidRPr="004E064F">
              <w:rPr>
                <w:b w:val="0"/>
                <w:i/>
                <w:iCs/>
                <w:color w:val="993366"/>
                <w:sz w:val="20"/>
              </w:rPr>
              <w:t>Edition des listes des élèves affectés en 6</w:t>
            </w:r>
            <w:r w:rsidRPr="004E064F">
              <w:rPr>
                <w:b w:val="0"/>
                <w:i/>
                <w:iCs/>
                <w:color w:val="993366"/>
                <w:sz w:val="20"/>
                <w:vertAlign w:val="superscript"/>
              </w:rPr>
              <w:t>ème</w:t>
            </w:r>
          </w:p>
        </w:tc>
        <w:tc>
          <w:tcPr>
            <w:tcW w:w="1120" w:type="dxa"/>
            <w:vAlign w:val="center"/>
          </w:tcPr>
          <w:p w14:paraId="6DFB9E20" w14:textId="77777777" w:rsidR="004E064F" w:rsidRPr="004E064F" w:rsidRDefault="004E064F" w:rsidP="004E064F">
            <w:pPr>
              <w:pStyle w:val="Titre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14:paraId="31D6CAC8" w14:textId="77777777" w:rsidR="004E064F" w:rsidRPr="004E064F" w:rsidRDefault="004E064F" w:rsidP="004E064F">
            <w:pPr>
              <w:pStyle w:val="Titre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4E064F">
              <w:rPr>
                <w:b w:val="0"/>
                <w:bCs w:val="0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712" w:type="dxa"/>
            <w:vAlign w:val="center"/>
          </w:tcPr>
          <w:p w14:paraId="70DF9E56" w14:textId="77777777" w:rsidR="004E064F" w:rsidRPr="004E064F" w:rsidRDefault="004E064F" w:rsidP="004E064F">
            <w:pPr>
              <w:pStyle w:val="Titre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1D34C8C8" w14:textId="3C03FE5E" w:rsidR="004E064F" w:rsidRPr="004E064F" w:rsidRDefault="00D54F28" w:rsidP="004E064F">
            <w:pPr>
              <w:pStyle w:val="Titre"/>
              <w:rPr>
                <w:b w:val="0"/>
                <w:i/>
                <w:iCs/>
                <w:color w:val="993366"/>
                <w:sz w:val="20"/>
              </w:rPr>
            </w:pPr>
            <w:r>
              <w:rPr>
                <w:b w:val="0"/>
                <w:i/>
                <w:iCs/>
                <w:color w:val="993366"/>
                <w:sz w:val="20"/>
              </w:rPr>
              <w:t>13</w:t>
            </w:r>
            <w:r w:rsidR="004E064F" w:rsidRPr="004E064F">
              <w:rPr>
                <w:b w:val="0"/>
                <w:i/>
                <w:iCs/>
                <w:color w:val="993366"/>
                <w:sz w:val="20"/>
              </w:rPr>
              <w:t xml:space="preserve"> juin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14:paraId="65861C6E" w14:textId="77777777" w:rsidR="004E064F" w:rsidRPr="004E064F" w:rsidRDefault="004E064F" w:rsidP="004E064F">
            <w:pPr>
              <w:pStyle w:val="Titre"/>
              <w:rPr>
                <w:b w:val="0"/>
                <w:bCs w:val="0"/>
                <w:i/>
                <w:iCs/>
                <w:color w:val="993366"/>
                <w:sz w:val="20"/>
              </w:rPr>
            </w:pPr>
            <w:r w:rsidRPr="004E064F">
              <w:rPr>
                <w:b w:val="0"/>
                <w:bCs w:val="0"/>
                <w:i/>
                <w:iCs/>
                <w:color w:val="993366"/>
                <w:sz w:val="20"/>
              </w:rPr>
              <w:t>Principal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0C8B12BE" w14:textId="77777777" w:rsidR="004E064F" w:rsidRPr="004E064F" w:rsidRDefault="004E064F" w:rsidP="004E064F">
            <w:pPr>
              <w:pStyle w:val="Titre"/>
              <w:rPr>
                <w:b w:val="0"/>
                <w:bCs w:val="0"/>
                <w:i/>
                <w:iCs/>
                <w:sz w:val="20"/>
              </w:rPr>
            </w:pPr>
            <w:r w:rsidRPr="004E064F">
              <w:rPr>
                <w:b w:val="0"/>
                <w:bCs w:val="0"/>
                <w:i/>
                <w:iCs/>
                <w:color w:val="993366"/>
                <w:sz w:val="20"/>
              </w:rPr>
              <w:t>Famille</w:t>
            </w:r>
          </w:p>
        </w:tc>
      </w:tr>
      <w:tr w:rsidR="004E064F" w:rsidRPr="001B3975" w14:paraId="4D7C4015" w14:textId="77777777" w:rsidTr="004E064F">
        <w:trPr>
          <w:cantSplit/>
          <w:jc w:val="center"/>
        </w:trPr>
        <w:tc>
          <w:tcPr>
            <w:tcW w:w="6982" w:type="dxa"/>
            <w:tcBorders>
              <w:bottom w:val="single" w:sz="4" w:space="0" w:color="auto"/>
            </w:tcBorders>
            <w:vAlign w:val="center"/>
          </w:tcPr>
          <w:p w14:paraId="74F73461" w14:textId="77777777" w:rsidR="004E064F" w:rsidRPr="0000331A" w:rsidRDefault="004E064F" w:rsidP="004E064F">
            <w:pPr>
              <w:pStyle w:val="Titre"/>
              <w:jc w:val="left"/>
              <w:rPr>
                <w:bCs w:val="0"/>
                <w:sz w:val="20"/>
              </w:rPr>
            </w:pPr>
            <w:r w:rsidRPr="0000331A">
              <w:rPr>
                <w:sz w:val="20"/>
              </w:rPr>
              <w:t>Transmission du recours à l’IEN</w:t>
            </w:r>
            <w:r w:rsidRPr="0000331A">
              <w:rPr>
                <w:bCs w:val="0"/>
                <w:sz w:val="20"/>
              </w:rPr>
              <w:t xml:space="preserve"> </w:t>
            </w:r>
          </w:p>
          <w:p w14:paraId="47A5BB02" w14:textId="77777777" w:rsidR="004E064F" w:rsidRPr="0000331A" w:rsidRDefault="004E064F" w:rsidP="004E064F">
            <w:pPr>
              <w:pStyle w:val="Titre"/>
              <w:jc w:val="left"/>
              <w:rPr>
                <w:b w:val="0"/>
                <w:color w:val="993366"/>
                <w:sz w:val="20"/>
              </w:rPr>
            </w:pPr>
            <w:r w:rsidRPr="0000331A">
              <w:rPr>
                <w:b w:val="0"/>
                <w:bCs w:val="0"/>
                <w:sz w:val="20"/>
              </w:rPr>
              <w:t>(recours relatifs à la poursuite de scolarité)</w:t>
            </w:r>
            <w:r w:rsidRPr="0000331A">
              <w:rPr>
                <w:b w:val="0"/>
                <w:sz w:val="20"/>
              </w:rPr>
              <w:t xml:space="preserve"> </w:t>
            </w:r>
          </w:p>
        </w:tc>
        <w:tc>
          <w:tcPr>
            <w:tcW w:w="1120" w:type="dxa"/>
            <w:vAlign w:val="center"/>
          </w:tcPr>
          <w:p w14:paraId="48BFD5E1" w14:textId="77777777" w:rsidR="004E064F" w:rsidRPr="001B3975" w:rsidRDefault="004E064F" w:rsidP="004E064F">
            <w:pPr>
              <w:pStyle w:val="Titre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</w:p>
        </w:tc>
        <w:tc>
          <w:tcPr>
            <w:tcW w:w="823" w:type="dxa"/>
            <w:vAlign w:val="center"/>
          </w:tcPr>
          <w:p w14:paraId="44E871BC" w14:textId="77777777" w:rsidR="004E064F" w:rsidRPr="001B3975" w:rsidRDefault="004E064F" w:rsidP="004E064F">
            <w:pPr>
              <w:pStyle w:val="Titre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5E9CABC0" w14:textId="0C8CCE1A" w:rsidR="004E064F" w:rsidRPr="001B3975" w:rsidRDefault="004E064F" w:rsidP="004E064F">
            <w:pPr>
              <w:pStyle w:val="Titre"/>
              <w:rPr>
                <w:b w:val="0"/>
                <w:bCs w:val="0"/>
                <w:sz w:val="18"/>
                <w:szCs w:val="18"/>
              </w:rPr>
            </w:pPr>
            <w:r w:rsidRPr="001B3975">
              <w:rPr>
                <w:b w:val="0"/>
                <w:bCs w:val="0"/>
                <w:sz w:val="18"/>
                <w:szCs w:val="18"/>
              </w:rPr>
              <w:t>Annexes n°</w:t>
            </w:r>
            <w:r>
              <w:rPr>
                <w:b w:val="0"/>
                <w:bCs w:val="0"/>
                <w:sz w:val="18"/>
                <w:szCs w:val="18"/>
              </w:rPr>
              <w:t xml:space="preserve"> 1B</w:t>
            </w:r>
            <w:r w:rsidR="00EE28B4">
              <w:rPr>
                <w:b w:val="0"/>
                <w:bCs w:val="0"/>
                <w:sz w:val="18"/>
                <w:szCs w:val="18"/>
              </w:rPr>
              <w:t xml:space="preserve"> et 2</w:t>
            </w:r>
            <w:r w:rsidR="00B401EE">
              <w:rPr>
                <w:b w:val="0"/>
                <w:bCs w:val="0"/>
                <w:sz w:val="18"/>
                <w:szCs w:val="18"/>
              </w:rPr>
              <w:t xml:space="preserve"> et 5+ Dossier élève (</w:t>
            </w:r>
            <w:proofErr w:type="spellStart"/>
            <w:r w:rsidR="00B401EE">
              <w:rPr>
                <w:b w:val="0"/>
                <w:bCs w:val="0"/>
                <w:sz w:val="18"/>
                <w:szCs w:val="18"/>
              </w:rPr>
              <w:t>cf</w:t>
            </w:r>
            <w:proofErr w:type="spellEnd"/>
            <w:r w:rsidR="00B401EE">
              <w:rPr>
                <w:b w:val="0"/>
                <w:bCs w:val="0"/>
                <w:sz w:val="18"/>
                <w:szCs w:val="18"/>
              </w:rPr>
              <w:t xml:space="preserve"> circulaire §III)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2DB60437" w14:textId="075E628B" w:rsidR="004E064F" w:rsidRPr="00A44F6A" w:rsidRDefault="00D62976" w:rsidP="004E064F">
            <w:pPr>
              <w:pStyle w:val="Titre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3</w:t>
            </w:r>
            <w:r w:rsidR="004E064F" w:rsidRPr="00A44F6A">
              <w:rPr>
                <w:bCs w:val="0"/>
                <w:sz w:val="20"/>
              </w:rPr>
              <w:t xml:space="preserve"> juin 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14:paraId="297E90D3" w14:textId="77777777" w:rsidR="004E064F" w:rsidRPr="00A44F6A" w:rsidRDefault="004E064F" w:rsidP="004E064F">
            <w:pPr>
              <w:pStyle w:val="Titre"/>
              <w:rPr>
                <w:b w:val="0"/>
                <w:bCs w:val="0"/>
                <w:sz w:val="20"/>
              </w:rPr>
            </w:pPr>
            <w:r w:rsidRPr="00A44F6A">
              <w:rPr>
                <w:b w:val="0"/>
                <w:bCs w:val="0"/>
                <w:sz w:val="20"/>
              </w:rPr>
              <w:t>Directeur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2AA1F91A" w14:textId="77777777" w:rsidR="004E064F" w:rsidRPr="0000331A" w:rsidRDefault="004E064F" w:rsidP="004E064F">
            <w:pPr>
              <w:pStyle w:val="Titr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IEN</w:t>
            </w:r>
          </w:p>
        </w:tc>
      </w:tr>
      <w:tr w:rsidR="00B401EE" w:rsidRPr="001B3975" w14:paraId="32D1E123" w14:textId="77777777" w:rsidTr="004E064F">
        <w:trPr>
          <w:cantSplit/>
          <w:jc w:val="center"/>
        </w:trPr>
        <w:tc>
          <w:tcPr>
            <w:tcW w:w="6982" w:type="dxa"/>
            <w:tcBorders>
              <w:bottom w:val="single" w:sz="4" w:space="0" w:color="auto"/>
            </w:tcBorders>
            <w:vAlign w:val="center"/>
          </w:tcPr>
          <w:p w14:paraId="58F29030" w14:textId="77777777" w:rsidR="00B401EE" w:rsidRPr="0000331A" w:rsidRDefault="00B401EE" w:rsidP="00B401EE">
            <w:pPr>
              <w:pStyle w:val="Titre"/>
              <w:jc w:val="left"/>
              <w:rPr>
                <w:b w:val="0"/>
                <w:sz w:val="20"/>
              </w:rPr>
            </w:pPr>
            <w:r w:rsidRPr="0000331A">
              <w:rPr>
                <w:b w:val="0"/>
                <w:sz w:val="20"/>
              </w:rPr>
              <w:t xml:space="preserve">Transmission du recours à l’IA </w:t>
            </w:r>
          </w:p>
          <w:p w14:paraId="5A09344D" w14:textId="77777777" w:rsidR="00B401EE" w:rsidRPr="0000331A" w:rsidRDefault="00B401EE" w:rsidP="00B401EE">
            <w:pPr>
              <w:pStyle w:val="Titre"/>
              <w:jc w:val="left"/>
              <w:rPr>
                <w:b w:val="0"/>
                <w:color w:val="993366"/>
                <w:sz w:val="20"/>
              </w:rPr>
            </w:pPr>
            <w:r w:rsidRPr="0000331A">
              <w:rPr>
                <w:b w:val="0"/>
                <w:bCs w:val="0"/>
                <w:sz w:val="20"/>
              </w:rPr>
              <w:t>(recours relatifs à la poursuite de scolarité)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14:paraId="7BF4EFEF" w14:textId="77777777" w:rsidR="00B401EE" w:rsidRPr="001B3975" w:rsidRDefault="00B401EE" w:rsidP="00B401EE">
            <w:pPr>
              <w:pStyle w:val="Titre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14:paraId="144A5D23" w14:textId="77777777" w:rsidR="00B401EE" w:rsidRPr="001B3975" w:rsidRDefault="00B401EE" w:rsidP="00B401EE">
            <w:pPr>
              <w:pStyle w:val="Titre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20D38E44" w14:textId="24C28F95" w:rsidR="00B401EE" w:rsidRPr="001B3975" w:rsidRDefault="00B401EE" w:rsidP="00B401EE">
            <w:pPr>
              <w:pStyle w:val="Titre"/>
              <w:rPr>
                <w:b w:val="0"/>
                <w:bCs w:val="0"/>
                <w:sz w:val="18"/>
                <w:szCs w:val="18"/>
              </w:rPr>
            </w:pPr>
            <w:r w:rsidRPr="001B3975">
              <w:rPr>
                <w:b w:val="0"/>
                <w:bCs w:val="0"/>
                <w:sz w:val="18"/>
                <w:szCs w:val="18"/>
              </w:rPr>
              <w:t>Annexes n°</w:t>
            </w:r>
            <w:r>
              <w:rPr>
                <w:b w:val="0"/>
                <w:bCs w:val="0"/>
                <w:sz w:val="18"/>
                <w:szCs w:val="18"/>
              </w:rPr>
              <w:t xml:space="preserve"> 1B et 2 et 5+ Dossier élève (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cf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 circulaire §III)</w:t>
            </w:r>
          </w:p>
        </w:tc>
        <w:tc>
          <w:tcPr>
            <w:tcW w:w="1245" w:type="dxa"/>
            <w:vAlign w:val="center"/>
          </w:tcPr>
          <w:p w14:paraId="4D9487DA" w14:textId="1E37912B" w:rsidR="00B401EE" w:rsidRPr="00EF73A1" w:rsidRDefault="00D62976" w:rsidP="00B401EE">
            <w:pPr>
              <w:pStyle w:val="Titr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Du 4 au 10</w:t>
            </w:r>
            <w:r w:rsidR="00B401EE">
              <w:rPr>
                <w:b w:val="0"/>
                <w:bCs w:val="0"/>
                <w:sz w:val="20"/>
              </w:rPr>
              <w:t xml:space="preserve"> </w:t>
            </w:r>
            <w:r w:rsidR="00B401EE" w:rsidRPr="00EF73A1">
              <w:rPr>
                <w:b w:val="0"/>
                <w:bCs w:val="0"/>
                <w:sz w:val="20"/>
              </w:rPr>
              <w:t>juin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14:paraId="3AEF5287" w14:textId="77777777" w:rsidR="00B401EE" w:rsidRPr="0000331A" w:rsidRDefault="00B401EE" w:rsidP="00B401EE">
            <w:pPr>
              <w:pStyle w:val="Titre"/>
              <w:rPr>
                <w:b w:val="0"/>
                <w:bCs w:val="0"/>
                <w:color w:val="993366"/>
                <w:sz w:val="20"/>
              </w:rPr>
            </w:pPr>
            <w:r>
              <w:rPr>
                <w:b w:val="0"/>
                <w:bCs w:val="0"/>
                <w:sz w:val="20"/>
              </w:rPr>
              <w:t>IEN</w:t>
            </w:r>
            <w:r w:rsidRPr="0000331A">
              <w:rPr>
                <w:b w:val="0"/>
                <w:bCs w:val="0"/>
                <w:sz w:val="20"/>
              </w:rPr>
              <w:t xml:space="preserve"> 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4282CB37" w14:textId="343D8A2C" w:rsidR="00B401EE" w:rsidRPr="0000331A" w:rsidRDefault="00B401EE" w:rsidP="00B401EE">
            <w:pPr>
              <w:pStyle w:val="Titr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DASEN</w:t>
            </w:r>
          </w:p>
        </w:tc>
      </w:tr>
      <w:tr w:rsidR="00B401EE" w:rsidRPr="001B3975" w14:paraId="24E91049" w14:textId="77777777" w:rsidTr="004E064F">
        <w:trPr>
          <w:cantSplit/>
          <w:trHeight w:val="154"/>
          <w:jc w:val="center"/>
        </w:trPr>
        <w:tc>
          <w:tcPr>
            <w:tcW w:w="69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B225E99" w14:textId="77777777" w:rsidR="00B401EE" w:rsidRPr="00037A51" w:rsidRDefault="00B401EE" w:rsidP="00B401EE">
            <w:pPr>
              <w:pStyle w:val="Titre"/>
              <w:jc w:val="left"/>
              <w:rPr>
                <w:b w:val="0"/>
                <w:color w:val="806000"/>
                <w:sz w:val="20"/>
              </w:rPr>
            </w:pPr>
            <w:r w:rsidRPr="00037A51">
              <w:rPr>
                <w:b w:val="0"/>
                <w:color w:val="806000"/>
                <w:sz w:val="20"/>
              </w:rPr>
              <w:t xml:space="preserve">Pour information : </w:t>
            </w:r>
          </w:p>
          <w:p w14:paraId="0309DE06" w14:textId="77777777" w:rsidR="00B401EE" w:rsidRDefault="00B401EE" w:rsidP="00B401EE">
            <w:pPr>
              <w:pStyle w:val="Titre"/>
              <w:numPr>
                <w:ilvl w:val="0"/>
                <w:numId w:val="4"/>
              </w:numPr>
              <w:jc w:val="left"/>
              <w:rPr>
                <w:b w:val="0"/>
                <w:color w:val="806000"/>
                <w:sz w:val="20"/>
              </w:rPr>
            </w:pPr>
            <w:r w:rsidRPr="00037A51">
              <w:rPr>
                <w:b w:val="0"/>
                <w:color w:val="806000"/>
                <w:sz w:val="20"/>
              </w:rPr>
              <w:t xml:space="preserve">Commission d’appel départementale </w:t>
            </w:r>
          </w:p>
          <w:p w14:paraId="41FB5A7F" w14:textId="77777777" w:rsidR="00B401EE" w:rsidRPr="001836AC" w:rsidRDefault="00B401EE" w:rsidP="00B401EE">
            <w:pPr>
              <w:pStyle w:val="Titre"/>
              <w:numPr>
                <w:ilvl w:val="0"/>
                <w:numId w:val="4"/>
              </w:numPr>
              <w:jc w:val="left"/>
              <w:rPr>
                <w:b w:val="0"/>
                <w:color w:val="806000"/>
                <w:sz w:val="20"/>
              </w:rPr>
            </w:pPr>
            <w:r w:rsidRPr="001836AC">
              <w:rPr>
                <w:b w:val="0"/>
                <w:color w:val="806000"/>
                <w:sz w:val="20"/>
              </w:rPr>
              <w:t>Notification aux familles avec copie aux directeurs</w:t>
            </w:r>
          </w:p>
        </w:tc>
        <w:tc>
          <w:tcPr>
            <w:tcW w:w="1120" w:type="dxa"/>
            <w:tcBorders>
              <w:bottom w:val="double" w:sz="4" w:space="0" w:color="auto"/>
            </w:tcBorders>
            <w:vAlign w:val="center"/>
          </w:tcPr>
          <w:p w14:paraId="4DDC956D" w14:textId="77777777" w:rsidR="00B401EE" w:rsidRPr="001B3975" w:rsidRDefault="00B401EE" w:rsidP="00B401EE">
            <w:pPr>
              <w:pStyle w:val="Titre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14:paraId="738610EB" w14:textId="77777777" w:rsidR="00B401EE" w:rsidRPr="001B3975" w:rsidRDefault="00B401EE" w:rsidP="00B401EE">
            <w:pPr>
              <w:pStyle w:val="Titre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712" w:type="dxa"/>
            <w:tcBorders>
              <w:bottom w:val="double" w:sz="4" w:space="0" w:color="auto"/>
            </w:tcBorders>
            <w:vAlign w:val="center"/>
          </w:tcPr>
          <w:p w14:paraId="637805D2" w14:textId="77777777" w:rsidR="00B401EE" w:rsidRPr="001B3975" w:rsidRDefault="00B401EE" w:rsidP="00B401EE">
            <w:pPr>
              <w:pStyle w:val="Titre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double" w:sz="4" w:space="0" w:color="auto"/>
            </w:tcBorders>
            <w:vAlign w:val="center"/>
          </w:tcPr>
          <w:p w14:paraId="0412C1DE" w14:textId="77DD1841" w:rsidR="00B401EE" w:rsidRPr="0000331A" w:rsidRDefault="00B401EE" w:rsidP="00D62976">
            <w:pPr>
              <w:pStyle w:val="Titre"/>
              <w:rPr>
                <w:b w:val="0"/>
                <w:bCs w:val="0"/>
                <w:color w:val="FF0000"/>
                <w:sz w:val="20"/>
              </w:rPr>
            </w:pPr>
            <w:r>
              <w:rPr>
                <w:b w:val="0"/>
                <w:color w:val="806000"/>
                <w:sz w:val="20"/>
              </w:rPr>
              <w:t>2</w:t>
            </w:r>
            <w:r w:rsidR="00AE45E0">
              <w:rPr>
                <w:b w:val="0"/>
                <w:color w:val="806000"/>
                <w:sz w:val="20"/>
              </w:rPr>
              <w:t>4 et 26</w:t>
            </w:r>
            <w:r w:rsidRPr="001836AC">
              <w:rPr>
                <w:b w:val="0"/>
                <w:color w:val="806000"/>
                <w:sz w:val="20"/>
              </w:rPr>
              <w:t xml:space="preserve"> juin</w:t>
            </w:r>
          </w:p>
        </w:tc>
        <w:tc>
          <w:tcPr>
            <w:tcW w:w="1550" w:type="dxa"/>
            <w:tcBorders>
              <w:bottom w:val="double" w:sz="4" w:space="0" w:color="auto"/>
            </w:tcBorders>
            <w:vAlign w:val="center"/>
          </w:tcPr>
          <w:p w14:paraId="5A52F40E" w14:textId="3E160D3D" w:rsidR="00B401EE" w:rsidRPr="0000331A" w:rsidRDefault="00B401EE" w:rsidP="00B401EE">
            <w:pPr>
              <w:pStyle w:val="Titr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DASEN</w:t>
            </w:r>
          </w:p>
        </w:tc>
        <w:tc>
          <w:tcPr>
            <w:tcW w:w="1936" w:type="dxa"/>
            <w:tcBorders>
              <w:bottom w:val="double" w:sz="4" w:space="0" w:color="auto"/>
            </w:tcBorders>
            <w:vAlign w:val="center"/>
          </w:tcPr>
          <w:p w14:paraId="3EAE7532" w14:textId="77777777" w:rsidR="00B401EE" w:rsidRPr="0000331A" w:rsidRDefault="00B401EE" w:rsidP="00B401EE">
            <w:pPr>
              <w:pStyle w:val="Titr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Famille</w:t>
            </w:r>
          </w:p>
        </w:tc>
      </w:tr>
      <w:tr w:rsidR="00B401EE" w:rsidRPr="001B3975" w14:paraId="3C662C1E" w14:textId="77777777" w:rsidTr="004E064F">
        <w:trPr>
          <w:cantSplit/>
          <w:trHeight w:val="971"/>
          <w:jc w:val="center"/>
        </w:trPr>
        <w:tc>
          <w:tcPr>
            <w:tcW w:w="698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0B76D5A" w14:textId="77777777" w:rsidR="00B401EE" w:rsidRPr="00037A51" w:rsidRDefault="00B401EE" w:rsidP="00B401EE">
            <w:pPr>
              <w:pStyle w:val="Titre"/>
              <w:jc w:val="left"/>
              <w:rPr>
                <w:b w:val="0"/>
                <w:color w:val="806000"/>
                <w:sz w:val="20"/>
              </w:rPr>
            </w:pPr>
            <w:r>
              <w:rPr>
                <w:b w:val="0"/>
                <w:color w:val="806000"/>
                <w:sz w:val="20"/>
              </w:rPr>
              <w:t>Pour information</w:t>
            </w:r>
          </w:p>
          <w:p w14:paraId="0D19898A" w14:textId="77777777" w:rsidR="00B401EE" w:rsidRPr="0000331A" w:rsidRDefault="00B401EE" w:rsidP="00B401EE">
            <w:pPr>
              <w:pStyle w:val="Titre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color w:val="806000"/>
                <w:sz w:val="20"/>
              </w:rPr>
              <w:t>Conseil de maîtres de cycle 3</w:t>
            </w:r>
          </w:p>
        </w:tc>
        <w:tc>
          <w:tcPr>
            <w:tcW w:w="11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63F29E8" w14:textId="77777777" w:rsidR="00B401EE" w:rsidRPr="001B3975" w:rsidRDefault="00B401EE" w:rsidP="00B401EE">
            <w:pPr>
              <w:pStyle w:val="Titre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2A23E69" w14:textId="77777777" w:rsidR="00B401EE" w:rsidRPr="001B3975" w:rsidRDefault="00B401EE" w:rsidP="00B401EE">
            <w:pPr>
              <w:pStyle w:val="Titre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</w:p>
        </w:tc>
        <w:tc>
          <w:tcPr>
            <w:tcW w:w="171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02ADDD4" w14:textId="77777777" w:rsidR="00B401EE" w:rsidRPr="001B3975" w:rsidRDefault="00B401EE" w:rsidP="00B401EE">
            <w:pPr>
              <w:pStyle w:val="Titre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LSU</w:t>
            </w:r>
          </w:p>
          <w:p w14:paraId="2C35B2B5" w14:textId="68B87C36" w:rsidR="00B401EE" w:rsidRPr="001B3975" w:rsidRDefault="00B401EE" w:rsidP="00B401EE">
            <w:pPr>
              <w:pStyle w:val="Titre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Annexe n°4</w:t>
            </w:r>
          </w:p>
          <w:p w14:paraId="57A7B604" w14:textId="7FE7CC06" w:rsidR="00B401EE" w:rsidRPr="001B3975" w:rsidRDefault="00B401EE" w:rsidP="00B401EE">
            <w:pPr>
              <w:pStyle w:val="Titre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double" w:sz="4" w:space="0" w:color="auto"/>
              <w:bottom w:val="single" w:sz="4" w:space="0" w:color="auto"/>
            </w:tcBorders>
          </w:tcPr>
          <w:p w14:paraId="6D908A4B" w14:textId="0758278E" w:rsidR="00B401EE" w:rsidRPr="009B7327" w:rsidRDefault="00B401EE" w:rsidP="00B401EE">
            <w:pPr>
              <w:pStyle w:val="Titre"/>
              <w:rPr>
                <w:b w:val="0"/>
                <w:bCs w:val="0"/>
                <w:sz w:val="20"/>
              </w:rPr>
            </w:pPr>
            <w:r>
              <w:rPr>
                <w:b w:val="0"/>
                <w:color w:val="806000"/>
                <w:sz w:val="20"/>
              </w:rPr>
              <w:t xml:space="preserve">A l’initiative de chaque IEN </w:t>
            </w:r>
          </w:p>
        </w:tc>
        <w:tc>
          <w:tcPr>
            <w:tcW w:w="15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B5293B9" w14:textId="77777777" w:rsidR="00B401EE" w:rsidRPr="0000331A" w:rsidRDefault="00B401EE" w:rsidP="00B401EE">
            <w:pPr>
              <w:pStyle w:val="Titre"/>
              <w:rPr>
                <w:b w:val="0"/>
                <w:bCs w:val="0"/>
                <w:sz w:val="20"/>
              </w:rPr>
            </w:pPr>
            <w:r w:rsidRPr="0000331A">
              <w:rPr>
                <w:b w:val="0"/>
                <w:bCs w:val="0"/>
                <w:sz w:val="20"/>
              </w:rPr>
              <w:t>IEN</w:t>
            </w:r>
          </w:p>
          <w:p w14:paraId="44E1E2EA" w14:textId="77777777" w:rsidR="00B401EE" w:rsidRPr="0000331A" w:rsidRDefault="00B401EE" w:rsidP="00B401EE">
            <w:pPr>
              <w:pStyle w:val="Titre"/>
              <w:rPr>
                <w:b w:val="0"/>
                <w:bCs w:val="0"/>
                <w:sz w:val="20"/>
              </w:rPr>
            </w:pPr>
            <w:r w:rsidRPr="0000331A">
              <w:rPr>
                <w:b w:val="0"/>
                <w:bCs w:val="0"/>
                <w:sz w:val="20"/>
              </w:rPr>
              <w:t>Principal</w:t>
            </w:r>
          </w:p>
        </w:tc>
        <w:tc>
          <w:tcPr>
            <w:tcW w:w="19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A6D4925" w14:textId="77777777" w:rsidR="00B401EE" w:rsidRPr="0000331A" w:rsidRDefault="00B401EE" w:rsidP="00B401EE">
            <w:pPr>
              <w:pStyle w:val="Titre"/>
              <w:rPr>
                <w:b w:val="0"/>
                <w:bCs w:val="0"/>
                <w:sz w:val="20"/>
              </w:rPr>
            </w:pPr>
            <w:r w:rsidRPr="0000331A">
              <w:rPr>
                <w:b w:val="0"/>
                <w:bCs w:val="0"/>
                <w:sz w:val="20"/>
              </w:rPr>
              <w:t>PE en charge Cm2</w:t>
            </w:r>
          </w:p>
        </w:tc>
      </w:tr>
    </w:tbl>
    <w:p w14:paraId="3B7B4B86" w14:textId="77777777" w:rsidR="006A4273" w:rsidRDefault="006A4273" w:rsidP="00104951">
      <w:pPr>
        <w:rPr>
          <w:rFonts w:ascii="Arial" w:hAnsi="Arial" w:cs="Arial"/>
          <w:b/>
          <w:bCs/>
        </w:rPr>
      </w:pPr>
    </w:p>
    <w:sectPr w:rsidR="006A4273" w:rsidSect="008A0282">
      <w:pgSz w:w="16838" w:h="11906" w:orient="landscape" w:code="9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430"/>
    <w:multiLevelType w:val="hybridMultilevel"/>
    <w:tmpl w:val="914A5F14"/>
    <w:lvl w:ilvl="0" w:tplc="0C5A4D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57FB8"/>
    <w:multiLevelType w:val="hybridMultilevel"/>
    <w:tmpl w:val="250EF9D6"/>
    <w:lvl w:ilvl="0" w:tplc="C83A04E2">
      <w:start w:val="96"/>
      <w:numFmt w:val="bullet"/>
      <w:lvlText w:val="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112D6"/>
    <w:multiLevelType w:val="hybridMultilevel"/>
    <w:tmpl w:val="B3D44C0A"/>
    <w:lvl w:ilvl="0" w:tplc="119A9584">
      <w:start w:val="96"/>
      <w:numFmt w:val="bullet"/>
      <w:lvlText w:val=""/>
      <w:lvlJc w:val="left"/>
      <w:pPr>
        <w:tabs>
          <w:tab w:val="num" w:pos="510"/>
        </w:tabs>
        <w:ind w:left="510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E07B8"/>
    <w:multiLevelType w:val="hybridMultilevel"/>
    <w:tmpl w:val="87EA8FCA"/>
    <w:lvl w:ilvl="0" w:tplc="E7B0D142">
      <w:start w:val="13"/>
      <w:numFmt w:val="bullet"/>
      <w:lvlText w:val="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F292F"/>
    <w:multiLevelType w:val="hybridMultilevel"/>
    <w:tmpl w:val="39DABD4A"/>
    <w:lvl w:ilvl="0" w:tplc="EA4E4708">
      <w:start w:val="96"/>
      <w:numFmt w:val="bullet"/>
      <w:lvlText w:val="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77243"/>
    <w:multiLevelType w:val="hybridMultilevel"/>
    <w:tmpl w:val="1FEE4AE2"/>
    <w:lvl w:ilvl="0" w:tplc="0186F2C6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25FB1"/>
    <w:multiLevelType w:val="hybridMultilevel"/>
    <w:tmpl w:val="7E7C01AE"/>
    <w:lvl w:ilvl="0" w:tplc="AF54B0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E5135"/>
    <w:multiLevelType w:val="hybridMultilevel"/>
    <w:tmpl w:val="42BEDFFA"/>
    <w:lvl w:ilvl="0" w:tplc="0C5A4D8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0C1194"/>
    <w:multiLevelType w:val="hybridMultilevel"/>
    <w:tmpl w:val="0C265DF4"/>
    <w:lvl w:ilvl="0" w:tplc="9B7EBB32">
      <w:numFmt w:val="bullet"/>
      <w:lvlText w:val="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  <w:b w:val="0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B7D28"/>
    <w:multiLevelType w:val="hybridMultilevel"/>
    <w:tmpl w:val="655C115E"/>
    <w:lvl w:ilvl="0" w:tplc="E7B0D142">
      <w:start w:val="13"/>
      <w:numFmt w:val="bullet"/>
      <w:lvlText w:val="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B0D78"/>
    <w:multiLevelType w:val="hybridMultilevel"/>
    <w:tmpl w:val="E82EDDB8"/>
    <w:lvl w:ilvl="0" w:tplc="EF58A184">
      <w:start w:val="1"/>
      <w:numFmt w:val="bullet"/>
      <w:lvlText w:val=""/>
      <w:lvlJc w:val="left"/>
      <w:pPr>
        <w:tabs>
          <w:tab w:val="num" w:pos="814"/>
        </w:tabs>
        <w:ind w:left="737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4F"/>
    <w:rsid w:val="0000331A"/>
    <w:rsid w:val="00037A51"/>
    <w:rsid w:val="00043952"/>
    <w:rsid w:val="0007075C"/>
    <w:rsid w:val="00092DAF"/>
    <w:rsid w:val="0009398C"/>
    <w:rsid w:val="00095510"/>
    <w:rsid w:val="000A6061"/>
    <w:rsid w:val="000B2F37"/>
    <w:rsid w:val="000B35F6"/>
    <w:rsid w:val="000E1AA0"/>
    <w:rsid w:val="00104085"/>
    <w:rsid w:val="00104951"/>
    <w:rsid w:val="00127BDA"/>
    <w:rsid w:val="00133701"/>
    <w:rsid w:val="00137355"/>
    <w:rsid w:val="00143706"/>
    <w:rsid w:val="001530C7"/>
    <w:rsid w:val="00171F2B"/>
    <w:rsid w:val="001836AC"/>
    <w:rsid w:val="001B3975"/>
    <w:rsid w:val="001B7C08"/>
    <w:rsid w:val="001E2CE1"/>
    <w:rsid w:val="001F1F68"/>
    <w:rsid w:val="00206EC9"/>
    <w:rsid w:val="002110BE"/>
    <w:rsid w:val="00223F3C"/>
    <w:rsid w:val="00240A72"/>
    <w:rsid w:val="002456F4"/>
    <w:rsid w:val="00281129"/>
    <w:rsid w:val="00297F58"/>
    <w:rsid w:val="002C1B02"/>
    <w:rsid w:val="002F0C1D"/>
    <w:rsid w:val="00305A75"/>
    <w:rsid w:val="00310B32"/>
    <w:rsid w:val="0033550F"/>
    <w:rsid w:val="00350845"/>
    <w:rsid w:val="003615C0"/>
    <w:rsid w:val="003910E2"/>
    <w:rsid w:val="003B21C1"/>
    <w:rsid w:val="003C1669"/>
    <w:rsid w:val="003D0254"/>
    <w:rsid w:val="003D0768"/>
    <w:rsid w:val="00432B4F"/>
    <w:rsid w:val="00435988"/>
    <w:rsid w:val="004474BE"/>
    <w:rsid w:val="004A53D0"/>
    <w:rsid w:val="004D03EC"/>
    <w:rsid w:val="004E064F"/>
    <w:rsid w:val="004E70A8"/>
    <w:rsid w:val="0051131B"/>
    <w:rsid w:val="0052230C"/>
    <w:rsid w:val="005409DC"/>
    <w:rsid w:val="00541E06"/>
    <w:rsid w:val="00575DC6"/>
    <w:rsid w:val="0057761A"/>
    <w:rsid w:val="005900AC"/>
    <w:rsid w:val="0059149F"/>
    <w:rsid w:val="005B3EF7"/>
    <w:rsid w:val="005E6E69"/>
    <w:rsid w:val="00610ACE"/>
    <w:rsid w:val="006128E5"/>
    <w:rsid w:val="006134FA"/>
    <w:rsid w:val="00616A3F"/>
    <w:rsid w:val="00625E05"/>
    <w:rsid w:val="00626CFE"/>
    <w:rsid w:val="00643A07"/>
    <w:rsid w:val="0064628C"/>
    <w:rsid w:val="00665098"/>
    <w:rsid w:val="00684013"/>
    <w:rsid w:val="006858B9"/>
    <w:rsid w:val="00692065"/>
    <w:rsid w:val="00694D9F"/>
    <w:rsid w:val="006A4273"/>
    <w:rsid w:val="006B18A5"/>
    <w:rsid w:val="006B4D9C"/>
    <w:rsid w:val="006E3061"/>
    <w:rsid w:val="007113F7"/>
    <w:rsid w:val="00724AD1"/>
    <w:rsid w:val="00727243"/>
    <w:rsid w:val="00736F51"/>
    <w:rsid w:val="00764A86"/>
    <w:rsid w:val="007836FB"/>
    <w:rsid w:val="007B30AE"/>
    <w:rsid w:val="00806C19"/>
    <w:rsid w:val="00817181"/>
    <w:rsid w:val="00821C9D"/>
    <w:rsid w:val="00841D7C"/>
    <w:rsid w:val="00847500"/>
    <w:rsid w:val="0086006F"/>
    <w:rsid w:val="00872ADE"/>
    <w:rsid w:val="00881B94"/>
    <w:rsid w:val="008A0282"/>
    <w:rsid w:val="008D7B6A"/>
    <w:rsid w:val="00901050"/>
    <w:rsid w:val="009255B8"/>
    <w:rsid w:val="00932B93"/>
    <w:rsid w:val="00936689"/>
    <w:rsid w:val="009465C8"/>
    <w:rsid w:val="0099160A"/>
    <w:rsid w:val="009A7DA9"/>
    <w:rsid w:val="009B2EB6"/>
    <w:rsid w:val="009B7327"/>
    <w:rsid w:val="009C7EDC"/>
    <w:rsid w:val="009E0284"/>
    <w:rsid w:val="009E7914"/>
    <w:rsid w:val="00A03B8C"/>
    <w:rsid w:val="00A07445"/>
    <w:rsid w:val="00A11CA4"/>
    <w:rsid w:val="00A42D40"/>
    <w:rsid w:val="00A44F6A"/>
    <w:rsid w:val="00A51C19"/>
    <w:rsid w:val="00A91433"/>
    <w:rsid w:val="00AA73D6"/>
    <w:rsid w:val="00AC1CAE"/>
    <w:rsid w:val="00AD046B"/>
    <w:rsid w:val="00AE2E9D"/>
    <w:rsid w:val="00AE45E0"/>
    <w:rsid w:val="00B344C8"/>
    <w:rsid w:val="00B401EE"/>
    <w:rsid w:val="00B5235E"/>
    <w:rsid w:val="00B60341"/>
    <w:rsid w:val="00B82DD9"/>
    <w:rsid w:val="00B927C4"/>
    <w:rsid w:val="00B94955"/>
    <w:rsid w:val="00BB1818"/>
    <w:rsid w:val="00BB28BE"/>
    <w:rsid w:val="00BD516D"/>
    <w:rsid w:val="00BE6E8A"/>
    <w:rsid w:val="00BE7FED"/>
    <w:rsid w:val="00BF6406"/>
    <w:rsid w:val="00C20928"/>
    <w:rsid w:val="00C35418"/>
    <w:rsid w:val="00C43E13"/>
    <w:rsid w:val="00C53879"/>
    <w:rsid w:val="00C57342"/>
    <w:rsid w:val="00C76398"/>
    <w:rsid w:val="00C77B44"/>
    <w:rsid w:val="00CA0FED"/>
    <w:rsid w:val="00CA2967"/>
    <w:rsid w:val="00CB322D"/>
    <w:rsid w:val="00CB4896"/>
    <w:rsid w:val="00CC6B28"/>
    <w:rsid w:val="00D14853"/>
    <w:rsid w:val="00D26E65"/>
    <w:rsid w:val="00D42B7C"/>
    <w:rsid w:val="00D52660"/>
    <w:rsid w:val="00D54E30"/>
    <w:rsid w:val="00D54F28"/>
    <w:rsid w:val="00D559E6"/>
    <w:rsid w:val="00D62976"/>
    <w:rsid w:val="00D7578E"/>
    <w:rsid w:val="00DC1318"/>
    <w:rsid w:val="00DD57E9"/>
    <w:rsid w:val="00DD683B"/>
    <w:rsid w:val="00DF02B1"/>
    <w:rsid w:val="00E04307"/>
    <w:rsid w:val="00E46B76"/>
    <w:rsid w:val="00E852FD"/>
    <w:rsid w:val="00EC2CFE"/>
    <w:rsid w:val="00ED19EF"/>
    <w:rsid w:val="00EE28B4"/>
    <w:rsid w:val="00EF73A1"/>
    <w:rsid w:val="00F00F73"/>
    <w:rsid w:val="00F077C3"/>
    <w:rsid w:val="00F16ED8"/>
    <w:rsid w:val="00F36A9D"/>
    <w:rsid w:val="00F5241E"/>
    <w:rsid w:val="00F6141B"/>
    <w:rsid w:val="00F77A3C"/>
    <w:rsid w:val="00F77BFC"/>
    <w:rsid w:val="00F9129D"/>
    <w:rsid w:val="00F97E04"/>
    <w:rsid w:val="00FA24B4"/>
    <w:rsid w:val="00FA303E"/>
    <w:rsid w:val="00FB0DE5"/>
    <w:rsid w:val="00FB47D0"/>
    <w:rsid w:val="00FB7436"/>
    <w:rsid w:val="00FC0BE3"/>
    <w:rsid w:val="00FC2977"/>
    <w:rsid w:val="00FD0570"/>
    <w:rsid w:val="161E0A37"/>
    <w:rsid w:val="213EB815"/>
    <w:rsid w:val="308F8D75"/>
    <w:rsid w:val="3BB33C11"/>
    <w:rsid w:val="4BBFA005"/>
    <w:rsid w:val="74F0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6C7ACD"/>
  <w15:docId w15:val="{DDB0D0D0-1C36-4389-AA61-E1FC67DF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rFonts w:ascii="Arial" w:hAnsi="Arial" w:cs="Arial"/>
      <w:b/>
      <w:bCs/>
    </w:rPr>
  </w:style>
  <w:style w:type="paragraph" w:styleId="Explorateurdedocuments">
    <w:name w:val="Document Map"/>
    <w:basedOn w:val="Normal"/>
    <w:semiHidden/>
    <w:rsid w:val="002811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link w:val="TextedebullesCar"/>
    <w:rsid w:val="00872AD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872ADE"/>
    <w:rPr>
      <w:rFonts w:ascii="Segoe UI" w:hAnsi="Segoe UI" w:cs="Segoe UI"/>
      <w:sz w:val="18"/>
      <w:szCs w:val="18"/>
    </w:rPr>
  </w:style>
  <w:style w:type="character" w:customStyle="1" w:styleId="TitreCar">
    <w:name w:val="Titre Car"/>
    <w:link w:val="Titre"/>
    <w:rsid w:val="00104951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A0B54-4287-4941-8527-9668D6C3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Poursuite de la scolarité / Admission &amp; affectation en classe de 6ème</vt:lpstr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Poursuite de la scolarité / Admission &amp; affectation en classe de 6ème</dc:title>
  <dc:subject/>
  <dc:creator>Edutarn</dc:creator>
  <cp:keywords/>
  <dc:description/>
  <cp:lastModifiedBy>DEBUE EMMANUELLE</cp:lastModifiedBy>
  <cp:revision>2</cp:revision>
  <cp:lastPrinted>2024-03-07T07:47:00Z</cp:lastPrinted>
  <dcterms:created xsi:type="dcterms:W3CDTF">2024-03-20T15:41:00Z</dcterms:created>
  <dcterms:modified xsi:type="dcterms:W3CDTF">2024-03-20T15:41:00Z</dcterms:modified>
</cp:coreProperties>
</file>