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C58" w:rsidRPr="001A4E79" w:rsidRDefault="00C46C58" w:rsidP="00C46C58">
      <w:pPr>
        <w:rPr>
          <w:rFonts w:ascii="Arial Narrow" w:hAnsi="Arial Narrow" w:cs="Arial"/>
          <w:lang w:val="fr-FR"/>
        </w:rPr>
      </w:pPr>
      <w:r w:rsidRPr="001A4E79">
        <w:rPr>
          <w:noProof/>
          <w:lang w:val="fr-FR" w:eastAsia="fr-FR"/>
        </w:rPr>
        <w:drawing>
          <wp:anchor distT="0" distB="0" distL="114300" distR="114300" simplePos="0" relativeHeight="251659264" behindDoc="1" locked="0" layoutInCell="1" allowOverlap="1">
            <wp:simplePos x="0" y="0"/>
            <wp:positionH relativeFrom="column">
              <wp:posOffset>5145405</wp:posOffset>
            </wp:positionH>
            <wp:positionV relativeFrom="paragraph">
              <wp:posOffset>-18415</wp:posOffset>
            </wp:positionV>
            <wp:extent cx="958850" cy="958850"/>
            <wp:effectExtent l="0" t="0" r="0" b="0"/>
            <wp:wrapTight wrapText="bothSides">
              <wp:wrapPolygon edited="0">
                <wp:start x="6866" y="0"/>
                <wp:lineTo x="3862" y="1287"/>
                <wp:lineTo x="0" y="5579"/>
                <wp:lineTo x="0" y="15449"/>
                <wp:lineTo x="4291" y="20599"/>
                <wp:lineTo x="6866" y="21028"/>
                <wp:lineTo x="14591" y="21028"/>
                <wp:lineTo x="15449" y="20599"/>
                <wp:lineTo x="21028" y="16736"/>
                <wp:lineTo x="21028" y="5150"/>
                <wp:lineTo x="17595" y="1717"/>
                <wp:lineTo x="14162" y="0"/>
                <wp:lineTo x="6866"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8850" cy="958850"/>
                    </a:xfrm>
                    <a:prstGeom prst="rect">
                      <a:avLst/>
                    </a:prstGeom>
                    <a:noFill/>
                  </pic:spPr>
                </pic:pic>
              </a:graphicData>
            </a:graphic>
            <wp14:sizeRelH relativeFrom="page">
              <wp14:pctWidth>0</wp14:pctWidth>
            </wp14:sizeRelH>
            <wp14:sizeRelV relativeFrom="page">
              <wp14:pctHeight>0</wp14:pctHeight>
            </wp14:sizeRelV>
          </wp:anchor>
        </w:drawing>
      </w:r>
      <w:r w:rsidRPr="001A4E79">
        <w:rPr>
          <w:noProof/>
          <w:lang w:val="fr-FR" w:eastAsia="fr-FR"/>
        </w:rPr>
        <w:drawing>
          <wp:anchor distT="0" distB="0" distL="114300" distR="114300" simplePos="0" relativeHeight="251660288" behindDoc="1" locked="0" layoutInCell="1" allowOverlap="1">
            <wp:simplePos x="0" y="0"/>
            <wp:positionH relativeFrom="margin">
              <wp:posOffset>-347345</wp:posOffset>
            </wp:positionH>
            <wp:positionV relativeFrom="paragraph">
              <wp:posOffset>-114300</wp:posOffset>
            </wp:positionV>
            <wp:extent cx="2249170" cy="124079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9170" cy="1240790"/>
                    </a:xfrm>
                    <a:prstGeom prst="rect">
                      <a:avLst/>
                    </a:prstGeom>
                    <a:noFill/>
                  </pic:spPr>
                </pic:pic>
              </a:graphicData>
            </a:graphic>
            <wp14:sizeRelH relativeFrom="margin">
              <wp14:pctWidth>0</wp14:pctWidth>
            </wp14:sizeRelH>
            <wp14:sizeRelV relativeFrom="margin">
              <wp14:pctHeight>0</wp14:pctHeight>
            </wp14:sizeRelV>
          </wp:anchor>
        </w:drawing>
      </w:r>
    </w:p>
    <w:p w:rsidR="00C46C58" w:rsidRPr="001A4E79" w:rsidRDefault="00C46C58" w:rsidP="00C46C58">
      <w:pPr>
        <w:rPr>
          <w:rFonts w:ascii="Arial Narrow" w:hAnsi="Arial Narrow" w:cs="Arial"/>
          <w:lang w:val="fr-FR"/>
        </w:rPr>
      </w:pPr>
    </w:p>
    <w:p w:rsidR="00C46C58" w:rsidRPr="001A4E79" w:rsidRDefault="00C46C58" w:rsidP="00C46C58">
      <w:pPr>
        <w:pStyle w:val="Sansinterligne"/>
        <w:rPr>
          <w:rFonts w:ascii="Arial Narrow" w:hAnsi="Arial Narrow"/>
          <w:lang w:val="fr-FR"/>
        </w:rPr>
      </w:pPr>
    </w:p>
    <w:p w:rsidR="00C46C58" w:rsidRPr="00764FA6" w:rsidRDefault="00C46C58" w:rsidP="00C46C58">
      <w:pPr>
        <w:pStyle w:val="Sansinterligne"/>
        <w:rPr>
          <w:rFonts w:ascii="Arial" w:hAnsi="Arial" w:cs="Arial"/>
          <w:lang w:val="fr-FR"/>
        </w:rPr>
      </w:pPr>
    </w:p>
    <w:p w:rsidR="00C46C58" w:rsidRPr="00764FA6" w:rsidRDefault="00C46C58" w:rsidP="00C46C58">
      <w:pPr>
        <w:pStyle w:val="Sansinterligne"/>
        <w:jc w:val="center"/>
        <w:rPr>
          <w:rFonts w:ascii="Arial" w:hAnsi="Arial" w:cs="Arial"/>
          <w:b/>
          <w:noProof/>
          <w:sz w:val="28"/>
          <w:szCs w:val="28"/>
          <w:lang w:val="fr-FR"/>
        </w:rPr>
      </w:pPr>
      <w:r w:rsidRPr="00764FA6">
        <w:rPr>
          <w:rFonts w:ascii="Arial" w:hAnsi="Arial" w:cs="Arial"/>
          <w:b/>
          <w:bCs/>
          <w:sz w:val="28"/>
          <w:szCs w:val="28"/>
          <w:lang w:val="fr-FR"/>
        </w:rPr>
        <w:t>LABEL EUROSCOL</w:t>
      </w:r>
    </w:p>
    <w:p w:rsidR="00C46C58" w:rsidRPr="00764FA6" w:rsidRDefault="00980936" w:rsidP="00980936">
      <w:pPr>
        <w:pStyle w:val="Sansinterligne"/>
        <w:jc w:val="center"/>
        <w:rPr>
          <w:rFonts w:ascii="Arial" w:hAnsi="Arial" w:cs="Arial"/>
          <w:b/>
          <w:sz w:val="28"/>
          <w:szCs w:val="28"/>
          <w:lang w:val="fr-FR"/>
        </w:rPr>
      </w:pPr>
      <w:r>
        <w:rPr>
          <w:rFonts w:ascii="Arial" w:hAnsi="Arial" w:cs="Arial"/>
          <w:b/>
          <w:sz w:val="28"/>
          <w:szCs w:val="28"/>
          <w:lang w:val="fr-FR"/>
        </w:rPr>
        <w:t>CAMPAGNE 2025</w:t>
      </w:r>
    </w:p>
    <w:p w:rsidR="007422C3" w:rsidRPr="00764FA6" w:rsidRDefault="00C46C58" w:rsidP="007422C3">
      <w:pPr>
        <w:pStyle w:val="Sansinterligne"/>
        <w:spacing w:before="120"/>
        <w:jc w:val="center"/>
        <w:rPr>
          <w:rFonts w:ascii="Arial" w:hAnsi="Arial" w:cs="Arial"/>
          <w:b/>
          <w:color w:val="8496B0" w:themeColor="text2" w:themeTint="99"/>
          <w:sz w:val="40"/>
          <w:szCs w:val="40"/>
          <w:lang w:val="fr-FR"/>
        </w:rPr>
      </w:pPr>
      <w:r w:rsidRPr="00764FA6">
        <w:rPr>
          <w:rFonts w:ascii="Arial" w:hAnsi="Arial" w:cs="Arial"/>
          <w:b/>
          <w:color w:val="8496B0" w:themeColor="text2" w:themeTint="99"/>
          <w:sz w:val="40"/>
          <w:szCs w:val="40"/>
          <w:lang w:val="fr-FR"/>
        </w:rPr>
        <w:t>Formulaire de candidature</w:t>
      </w:r>
    </w:p>
    <w:p w:rsidR="00C46C58" w:rsidRPr="00764FA6" w:rsidRDefault="00C46C58" w:rsidP="007422C3">
      <w:pPr>
        <w:pStyle w:val="Sansinterligne"/>
        <w:spacing w:before="120"/>
        <w:jc w:val="center"/>
        <w:rPr>
          <w:rFonts w:ascii="Arial" w:hAnsi="Arial" w:cs="Arial"/>
          <w:b/>
          <w:color w:val="8496B0" w:themeColor="text2" w:themeTint="99"/>
          <w:sz w:val="40"/>
          <w:szCs w:val="40"/>
          <w:lang w:val="fr-FR"/>
        </w:rPr>
      </w:pPr>
      <w:r w:rsidRPr="00764FA6">
        <w:rPr>
          <w:rFonts w:ascii="Arial" w:hAnsi="Arial" w:cs="Arial"/>
          <w:b/>
          <w:color w:val="8496B0" w:themeColor="text2" w:themeTint="99"/>
          <w:sz w:val="40"/>
          <w:szCs w:val="40"/>
          <w:lang w:val="fr-FR"/>
        </w:rPr>
        <w:t>1ere demande</w:t>
      </w:r>
    </w:p>
    <w:p w:rsidR="00C46C58" w:rsidRPr="001A4E79" w:rsidRDefault="00C46C58" w:rsidP="00C46C58">
      <w:pPr>
        <w:pStyle w:val="Sansinterligne"/>
        <w:spacing w:before="120"/>
        <w:ind w:left="2160"/>
        <w:rPr>
          <w:rFonts w:ascii="Arial Narrow" w:hAnsi="Arial Narrow"/>
          <w:b/>
          <w:color w:val="8496B0" w:themeColor="text2" w:themeTint="99"/>
          <w:sz w:val="24"/>
          <w:szCs w:val="24"/>
          <w:u w:val="single"/>
          <w:lang w:val="fr-FR"/>
        </w:rPr>
      </w:pPr>
    </w:p>
    <w:p w:rsidR="00C46C58" w:rsidRPr="001A4E79" w:rsidRDefault="00C46C58" w:rsidP="00C46C58">
      <w:pPr>
        <w:pStyle w:val="Sansinterligne"/>
        <w:rPr>
          <w:rFonts w:ascii="Arial Narrow" w:hAnsi="Arial Narrow"/>
          <w:lang w:val="fr-FR"/>
        </w:rPr>
      </w:pPr>
    </w:p>
    <w:p w:rsidR="00C46C58" w:rsidRPr="00764FA6" w:rsidRDefault="00C46C58" w:rsidP="00C46C58">
      <w:pPr>
        <w:pStyle w:val="Sansinterligne"/>
        <w:rPr>
          <w:rFonts w:ascii="Arial" w:hAnsi="Arial" w:cs="Arial"/>
          <w:lang w:val="fr-FR"/>
        </w:rPr>
      </w:pPr>
      <w:r w:rsidRPr="00764FA6">
        <w:rPr>
          <w:rFonts w:ascii="Arial" w:hAnsi="Arial" w:cs="Arial"/>
          <w:lang w:val="fr-FR"/>
        </w:rPr>
        <w:t xml:space="preserve">A compléter et à retourner </w:t>
      </w:r>
      <w:r w:rsidRPr="00764FA6">
        <w:rPr>
          <w:rFonts w:ascii="Arial" w:hAnsi="Arial" w:cs="Arial"/>
          <w:b/>
          <w:lang w:val="fr-FR"/>
        </w:rPr>
        <w:t>pour le 11 avril 2025</w:t>
      </w:r>
      <w:r w:rsidRPr="00764FA6">
        <w:rPr>
          <w:rFonts w:ascii="Arial" w:hAnsi="Arial" w:cs="Arial"/>
          <w:sz w:val="28"/>
          <w:szCs w:val="28"/>
          <w:lang w:val="fr-FR"/>
        </w:rPr>
        <w:t xml:space="preserve"> </w:t>
      </w:r>
      <w:r w:rsidRPr="00764FA6">
        <w:rPr>
          <w:rFonts w:ascii="Arial" w:hAnsi="Arial" w:cs="Arial"/>
          <w:lang w:val="fr-FR"/>
        </w:rPr>
        <w:t xml:space="preserve">par mail à : </w:t>
      </w:r>
    </w:p>
    <w:p w:rsidR="00982CBD" w:rsidRPr="00764FA6" w:rsidRDefault="005F03E9" w:rsidP="007123D5">
      <w:pPr>
        <w:pStyle w:val="Sansinterligne"/>
        <w:rPr>
          <w:rFonts w:ascii="Arial" w:hAnsi="Arial" w:cs="Arial"/>
          <w:lang w:val="fr-FR"/>
        </w:rPr>
      </w:pPr>
      <w:hyperlink r:id="rId10" w:history="1">
        <w:r w:rsidR="00C46C58" w:rsidRPr="00764FA6">
          <w:rPr>
            <w:rStyle w:val="Lienhypertexte"/>
            <w:rFonts w:ascii="Arial" w:hAnsi="Arial" w:cs="Arial"/>
            <w:lang w:val="fr-FR"/>
          </w:rPr>
          <w:t>euroscol@region-academique-occitanie.fr</w:t>
        </w:r>
      </w:hyperlink>
      <w:r w:rsidR="00C46C58" w:rsidRPr="00764FA6">
        <w:rPr>
          <w:rFonts w:ascii="Arial" w:hAnsi="Arial" w:cs="Arial"/>
          <w:lang w:val="fr-FR"/>
        </w:rPr>
        <w:t xml:space="preserve"> </w:t>
      </w:r>
    </w:p>
    <w:p w:rsidR="00982CBD" w:rsidRPr="001A4E79" w:rsidRDefault="00982CBD" w:rsidP="00982CBD">
      <w:pPr>
        <w:spacing w:after="160" w:line="259" w:lineRule="auto"/>
        <w:rPr>
          <w:b/>
          <w:sz w:val="18"/>
          <w:lang w:val="fr-FR"/>
        </w:rPr>
      </w:pPr>
    </w:p>
    <w:tbl>
      <w:tblPr>
        <w:tblStyle w:val="Grilledutableau"/>
        <w:tblW w:w="0" w:type="auto"/>
        <w:tblInd w:w="0" w:type="dxa"/>
        <w:tblLook w:val="04A0" w:firstRow="1" w:lastRow="0" w:firstColumn="1" w:lastColumn="0" w:noHBand="0" w:noVBand="1"/>
      </w:tblPr>
      <w:tblGrid>
        <w:gridCol w:w="3399"/>
        <w:gridCol w:w="5662"/>
      </w:tblGrid>
      <w:tr w:rsidR="00982CBD" w:rsidRPr="001A4E79" w:rsidTr="00DD5ADA">
        <w:trPr>
          <w:trHeight w:val="544"/>
        </w:trPr>
        <w:tc>
          <w:tcPr>
            <w:tcW w:w="4531" w:type="dxa"/>
            <w:vAlign w:val="center"/>
          </w:tcPr>
          <w:p w:rsidR="00982CBD" w:rsidRPr="001A4E79" w:rsidRDefault="00982CBD" w:rsidP="00982CBD">
            <w:pPr>
              <w:spacing w:after="0" w:line="240" w:lineRule="auto"/>
              <w:rPr>
                <w:rFonts w:ascii="Arial" w:hAnsi="Arial" w:cs="Arial"/>
                <w:lang w:val="fr-FR"/>
              </w:rPr>
            </w:pPr>
            <w:r w:rsidRPr="001A4E79">
              <w:rPr>
                <w:rFonts w:ascii="Arial" w:hAnsi="Arial" w:cs="Arial"/>
                <w:lang w:val="fr-FR"/>
              </w:rPr>
              <w:t>Nom de l’école ou de l’établissement</w:t>
            </w:r>
          </w:p>
        </w:tc>
        <w:tc>
          <w:tcPr>
            <w:tcW w:w="8789" w:type="dxa"/>
            <w:vAlign w:val="center"/>
          </w:tcPr>
          <w:p w:rsidR="00982CBD" w:rsidRPr="001A4E79" w:rsidRDefault="00982CBD" w:rsidP="00982CBD">
            <w:pPr>
              <w:spacing w:after="0" w:line="240" w:lineRule="auto"/>
              <w:rPr>
                <w:rFonts w:ascii="Arial" w:hAnsi="Arial" w:cs="Arial"/>
                <w:lang w:val="fr-FR"/>
              </w:rPr>
            </w:pPr>
          </w:p>
        </w:tc>
      </w:tr>
      <w:tr w:rsidR="00982CBD" w:rsidRPr="001A4E79" w:rsidTr="00DD5ADA">
        <w:trPr>
          <w:trHeight w:val="533"/>
        </w:trPr>
        <w:tc>
          <w:tcPr>
            <w:tcW w:w="4531" w:type="dxa"/>
            <w:vAlign w:val="center"/>
          </w:tcPr>
          <w:p w:rsidR="00982CBD" w:rsidRPr="001A4E79" w:rsidRDefault="00982CBD" w:rsidP="00982CBD">
            <w:pPr>
              <w:spacing w:after="0" w:line="240" w:lineRule="auto"/>
              <w:rPr>
                <w:rFonts w:ascii="Arial" w:hAnsi="Arial" w:cs="Arial"/>
                <w:lang w:val="fr-FR"/>
              </w:rPr>
            </w:pPr>
            <w:r w:rsidRPr="001A4E79">
              <w:rPr>
                <w:rFonts w:ascii="Arial" w:hAnsi="Arial" w:cs="Arial"/>
                <w:lang w:val="fr-FR"/>
              </w:rPr>
              <w:t>UAI (ex RNE)</w:t>
            </w:r>
          </w:p>
        </w:tc>
        <w:tc>
          <w:tcPr>
            <w:tcW w:w="8789" w:type="dxa"/>
            <w:vAlign w:val="center"/>
          </w:tcPr>
          <w:p w:rsidR="00982CBD" w:rsidRPr="001A4E79" w:rsidRDefault="00982CBD" w:rsidP="00982CBD">
            <w:pPr>
              <w:spacing w:after="0" w:line="240" w:lineRule="auto"/>
              <w:rPr>
                <w:rFonts w:ascii="Arial" w:hAnsi="Arial" w:cs="Arial"/>
                <w:lang w:val="fr-FR"/>
              </w:rPr>
            </w:pPr>
          </w:p>
        </w:tc>
      </w:tr>
      <w:tr w:rsidR="00982CBD" w:rsidRPr="001A4E79" w:rsidTr="00DD5ADA">
        <w:trPr>
          <w:trHeight w:val="533"/>
        </w:trPr>
        <w:tc>
          <w:tcPr>
            <w:tcW w:w="4531" w:type="dxa"/>
            <w:vAlign w:val="center"/>
          </w:tcPr>
          <w:p w:rsidR="00982CBD" w:rsidRPr="001A4E79" w:rsidRDefault="00982CBD" w:rsidP="00982CBD">
            <w:pPr>
              <w:spacing w:after="0" w:line="240" w:lineRule="auto"/>
              <w:rPr>
                <w:rFonts w:ascii="Arial" w:hAnsi="Arial" w:cs="Arial"/>
                <w:lang w:val="fr-FR"/>
              </w:rPr>
            </w:pPr>
            <w:r w:rsidRPr="001A4E79">
              <w:rPr>
                <w:rFonts w:ascii="Arial" w:hAnsi="Arial" w:cs="Arial"/>
                <w:lang w:val="fr-FR"/>
              </w:rPr>
              <w:t>Statut de l’établissement</w:t>
            </w:r>
          </w:p>
        </w:tc>
        <w:tc>
          <w:tcPr>
            <w:tcW w:w="8789" w:type="dxa"/>
            <w:vAlign w:val="center"/>
          </w:tcPr>
          <w:p w:rsidR="00982CBD" w:rsidRPr="001A4E79" w:rsidRDefault="00982CBD" w:rsidP="00982CBD">
            <w:pPr>
              <w:spacing w:after="0" w:line="240" w:lineRule="auto"/>
              <w:rPr>
                <w:rFonts w:ascii="Arial" w:hAnsi="Arial" w:cs="Arial"/>
                <w:lang w:val="fr-FR"/>
              </w:rPr>
            </w:pPr>
            <w:r w:rsidRPr="001A4E79">
              <w:rPr>
                <w:rFonts w:ascii="Arial" w:hAnsi="Arial" w:cs="Arial"/>
                <w:lang w:val="fr-FR"/>
              </w:rPr>
              <w:t>O 1</w:t>
            </w:r>
            <w:r w:rsidRPr="001A4E79">
              <w:rPr>
                <w:rFonts w:ascii="Arial" w:hAnsi="Arial" w:cs="Arial"/>
                <w:vertAlign w:val="superscript"/>
                <w:lang w:val="fr-FR"/>
              </w:rPr>
              <w:t>er</w:t>
            </w:r>
            <w:r w:rsidRPr="001A4E79">
              <w:rPr>
                <w:rFonts w:ascii="Arial" w:hAnsi="Arial" w:cs="Arial"/>
                <w:lang w:val="fr-FR"/>
              </w:rPr>
              <w:t xml:space="preserve"> degré</w:t>
            </w:r>
            <w:r w:rsidRPr="001A4E79">
              <w:rPr>
                <w:rFonts w:ascii="Arial" w:hAnsi="Arial" w:cs="Arial"/>
                <w:lang w:val="fr-FR"/>
              </w:rPr>
              <w:tab/>
            </w:r>
            <w:r w:rsidRPr="001A4E79">
              <w:rPr>
                <w:rFonts w:ascii="Arial" w:hAnsi="Arial" w:cs="Arial"/>
                <w:lang w:val="fr-FR"/>
              </w:rPr>
              <w:tab/>
            </w:r>
            <w:r w:rsidRPr="001A4E79">
              <w:rPr>
                <w:rFonts w:ascii="Arial" w:hAnsi="Arial" w:cs="Arial"/>
                <w:lang w:val="fr-FR"/>
              </w:rPr>
              <w:tab/>
              <w:t>O   2</w:t>
            </w:r>
            <w:r w:rsidRPr="001A4E79">
              <w:rPr>
                <w:rFonts w:ascii="Arial" w:hAnsi="Arial" w:cs="Arial"/>
                <w:vertAlign w:val="superscript"/>
                <w:lang w:val="fr-FR"/>
              </w:rPr>
              <w:t>nd</w:t>
            </w:r>
            <w:r w:rsidRPr="001A4E79">
              <w:rPr>
                <w:rFonts w:ascii="Arial" w:hAnsi="Arial" w:cs="Arial"/>
                <w:lang w:val="fr-FR"/>
              </w:rPr>
              <w:t xml:space="preserve"> degré</w:t>
            </w:r>
            <w:r w:rsidRPr="001A4E79">
              <w:rPr>
                <w:rFonts w:ascii="Arial" w:hAnsi="Arial" w:cs="Arial"/>
                <w:lang w:val="fr-FR"/>
              </w:rPr>
              <w:tab/>
            </w:r>
            <w:r w:rsidRPr="001A4E79">
              <w:rPr>
                <w:rFonts w:ascii="Arial" w:hAnsi="Arial" w:cs="Arial"/>
                <w:lang w:val="fr-FR"/>
              </w:rPr>
              <w:tab/>
            </w:r>
            <w:r w:rsidRPr="001A4E79">
              <w:rPr>
                <w:rFonts w:ascii="Arial" w:hAnsi="Arial" w:cs="Arial"/>
                <w:lang w:val="fr-FR"/>
              </w:rPr>
              <w:tab/>
              <w:t xml:space="preserve"> </w:t>
            </w:r>
          </w:p>
          <w:p w:rsidR="00982CBD" w:rsidRPr="001A4E79" w:rsidRDefault="00982CBD" w:rsidP="00982CBD">
            <w:pPr>
              <w:spacing w:after="0" w:line="240" w:lineRule="auto"/>
              <w:rPr>
                <w:rFonts w:ascii="Arial" w:hAnsi="Arial" w:cs="Arial"/>
                <w:lang w:val="fr-FR"/>
              </w:rPr>
            </w:pPr>
          </w:p>
          <w:p w:rsidR="00982CBD" w:rsidRPr="001A4E79" w:rsidRDefault="00982CBD" w:rsidP="00982CBD">
            <w:pPr>
              <w:spacing w:after="0" w:line="240" w:lineRule="auto"/>
              <w:rPr>
                <w:rFonts w:ascii="Arial" w:hAnsi="Arial" w:cs="Arial"/>
                <w:lang w:val="fr-FR"/>
              </w:rPr>
            </w:pPr>
            <w:r w:rsidRPr="001A4E79">
              <w:rPr>
                <w:rFonts w:ascii="Arial" w:hAnsi="Arial" w:cs="Arial"/>
                <w:lang w:val="fr-FR"/>
              </w:rPr>
              <w:t>O Public</w:t>
            </w:r>
            <w:r w:rsidRPr="001A4E79">
              <w:rPr>
                <w:rFonts w:ascii="Arial" w:hAnsi="Arial" w:cs="Arial"/>
                <w:lang w:val="fr-FR"/>
              </w:rPr>
              <w:tab/>
            </w:r>
            <w:r w:rsidRPr="001A4E79">
              <w:rPr>
                <w:rFonts w:ascii="Arial" w:hAnsi="Arial" w:cs="Arial"/>
                <w:lang w:val="fr-FR"/>
              </w:rPr>
              <w:tab/>
            </w:r>
            <w:r w:rsidRPr="001A4E79">
              <w:rPr>
                <w:rFonts w:ascii="Arial" w:hAnsi="Arial" w:cs="Arial"/>
                <w:lang w:val="fr-FR"/>
              </w:rPr>
              <w:tab/>
              <w:t xml:space="preserve">O Privé sous contrat </w:t>
            </w:r>
          </w:p>
          <w:p w:rsidR="00982CBD" w:rsidRPr="001A4E79" w:rsidRDefault="00982CBD" w:rsidP="00982CBD">
            <w:pPr>
              <w:spacing w:after="0" w:line="240" w:lineRule="auto"/>
              <w:rPr>
                <w:rFonts w:ascii="Arial" w:hAnsi="Arial" w:cs="Arial"/>
                <w:lang w:val="fr-FR"/>
              </w:rPr>
            </w:pPr>
          </w:p>
        </w:tc>
      </w:tr>
      <w:tr w:rsidR="00982CBD" w:rsidRPr="001A4E79" w:rsidTr="00DD5ADA">
        <w:trPr>
          <w:trHeight w:val="533"/>
        </w:trPr>
        <w:tc>
          <w:tcPr>
            <w:tcW w:w="4531" w:type="dxa"/>
            <w:vAlign w:val="center"/>
          </w:tcPr>
          <w:p w:rsidR="00982CBD" w:rsidRPr="001A4E79" w:rsidRDefault="00982CBD" w:rsidP="00982CBD">
            <w:pPr>
              <w:spacing w:after="0" w:line="240" w:lineRule="auto"/>
              <w:rPr>
                <w:rFonts w:ascii="Arial" w:hAnsi="Arial" w:cs="Arial"/>
                <w:lang w:val="fr-FR"/>
              </w:rPr>
            </w:pPr>
          </w:p>
          <w:p w:rsidR="00982CBD" w:rsidRPr="001A4E79" w:rsidRDefault="00982CBD" w:rsidP="00982CBD">
            <w:pPr>
              <w:spacing w:after="0" w:line="240" w:lineRule="auto"/>
              <w:rPr>
                <w:rFonts w:ascii="Arial" w:hAnsi="Arial" w:cs="Arial"/>
                <w:lang w:val="fr-FR"/>
              </w:rPr>
            </w:pPr>
            <w:r w:rsidRPr="001A4E79">
              <w:rPr>
                <w:rFonts w:ascii="Arial" w:hAnsi="Arial" w:cs="Arial"/>
                <w:lang w:val="fr-FR"/>
              </w:rPr>
              <w:t>Adresse complète</w:t>
            </w:r>
          </w:p>
          <w:p w:rsidR="00982CBD" w:rsidRPr="001A4E79" w:rsidRDefault="00982CBD" w:rsidP="00982CBD">
            <w:pPr>
              <w:spacing w:after="0" w:line="240" w:lineRule="auto"/>
              <w:rPr>
                <w:rFonts w:ascii="Arial" w:hAnsi="Arial" w:cs="Arial"/>
                <w:lang w:val="fr-FR"/>
              </w:rPr>
            </w:pPr>
          </w:p>
        </w:tc>
        <w:tc>
          <w:tcPr>
            <w:tcW w:w="8789" w:type="dxa"/>
            <w:vAlign w:val="center"/>
          </w:tcPr>
          <w:p w:rsidR="00982CBD" w:rsidRPr="001A4E79" w:rsidRDefault="00982CBD" w:rsidP="00982CBD">
            <w:pPr>
              <w:spacing w:after="0" w:line="240" w:lineRule="auto"/>
              <w:rPr>
                <w:rFonts w:ascii="Arial" w:hAnsi="Arial" w:cs="Arial"/>
                <w:lang w:val="fr-FR"/>
              </w:rPr>
            </w:pPr>
          </w:p>
        </w:tc>
      </w:tr>
      <w:tr w:rsidR="00982CBD" w:rsidRPr="001A4E79" w:rsidTr="00DD5ADA">
        <w:trPr>
          <w:trHeight w:val="587"/>
        </w:trPr>
        <w:tc>
          <w:tcPr>
            <w:tcW w:w="4531" w:type="dxa"/>
            <w:vAlign w:val="center"/>
          </w:tcPr>
          <w:p w:rsidR="00982CBD" w:rsidRPr="001A4E79" w:rsidRDefault="00982CBD" w:rsidP="00982CBD">
            <w:pPr>
              <w:spacing w:after="0" w:line="240" w:lineRule="auto"/>
              <w:rPr>
                <w:rFonts w:ascii="Arial" w:hAnsi="Arial" w:cs="Arial"/>
                <w:lang w:val="fr-FR"/>
              </w:rPr>
            </w:pPr>
            <w:r w:rsidRPr="001A4E79">
              <w:rPr>
                <w:rFonts w:ascii="Arial" w:hAnsi="Arial" w:cs="Arial"/>
                <w:lang w:val="fr-FR"/>
              </w:rPr>
              <w:t>Nom du chef d’établissement ou IEN</w:t>
            </w:r>
          </w:p>
        </w:tc>
        <w:tc>
          <w:tcPr>
            <w:tcW w:w="8789" w:type="dxa"/>
            <w:vAlign w:val="center"/>
          </w:tcPr>
          <w:p w:rsidR="00982CBD" w:rsidRPr="001A4E79" w:rsidRDefault="00982CBD" w:rsidP="00982CBD">
            <w:pPr>
              <w:spacing w:after="0" w:line="240" w:lineRule="auto"/>
              <w:rPr>
                <w:rFonts w:ascii="Arial" w:hAnsi="Arial" w:cs="Arial"/>
                <w:lang w:val="fr-FR"/>
              </w:rPr>
            </w:pPr>
          </w:p>
        </w:tc>
      </w:tr>
      <w:tr w:rsidR="00982CBD" w:rsidRPr="001A4E79" w:rsidTr="00DD5ADA">
        <w:tc>
          <w:tcPr>
            <w:tcW w:w="4531" w:type="dxa"/>
            <w:vAlign w:val="center"/>
          </w:tcPr>
          <w:p w:rsidR="00982CBD" w:rsidRPr="001A4E79" w:rsidRDefault="00982CBD" w:rsidP="00982CBD">
            <w:pPr>
              <w:spacing w:after="0" w:line="240" w:lineRule="auto"/>
              <w:rPr>
                <w:rFonts w:ascii="Arial" w:hAnsi="Arial" w:cs="Arial"/>
                <w:i/>
                <w:lang w:val="fr-FR"/>
              </w:rPr>
            </w:pPr>
            <w:r w:rsidRPr="001A4E79">
              <w:rPr>
                <w:rFonts w:ascii="Arial" w:hAnsi="Arial" w:cs="Arial"/>
                <w:i/>
                <w:lang w:val="fr-FR"/>
              </w:rPr>
              <w:t>Pour le 2</w:t>
            </w:r>
            <w:r w:rsidRPr="001A4E79">
              <w:rPr>
                <w:rFonts w:ascii="Arial" w:hAnsi="Arial" w:cs="Arial"/>
                <w:i/>
                <w:vertAlign w:val="superscript"/>
                <w:lang w:val="fr-FR"/>
              </w:rPr>
              <w:t>nd</w:t>
            </w:r>
            <w:r w:rsidRPr="001A4E79">
              <w:rPr>
                <w:rFonts w:ascii="Arial" w:hAnsi="Arial" w:cs="Arial"/>
                <w:i/>
                <w:lang w:val="fr-FR"/>
              </w:rPr>
              <w:t xml:space="preserve"> degré uniquement</w:t>
            </w:r>
          </w:p>
          <w:p w:rsidR="00982CBD" w:rsidRPr="001A4E79" w:rsidRDefault="00982CBD" w:rsidP="00982CBD">
            <w:pPr>
              <w:spacing w:after="0" w:line="240" w:lineRule="auto"/>
              <w:rPr>
                <w:rFonts w:ascii="Arial" w:hAnsi="Arial" w:cs="Arial"/>
                <w:lang w:val="fr-FR"/>
              </w:rPr>
            </w:pPr>
            <w:r w:rsidRPr="001A4E79">
              <w:rPr>
                <w:rFonts w:ascii="Arial" w:hAnsi="Arial" w:cs="Arial"/>
                <w:lang w:val="fr-FR"/>
              </w:rPr>
              <w:t>Nom de l’Enseignant Référent pour l’Action Européenne et Internationale – ERAEI</w:t>
            </w:r>
          </w:p>
        </w:tc>
        <w:tc>
          <w:tcPr>
            <w:tcW w:w="8789" w:type="dxa"/>
            <w:vAlign w:val="center"/>
          </w:tcPr>
          <w:p w:rsidR="00982CBD" w:rsidRPr="001A4E79" w:rsidRDefault="00982CBD" w:rsidP="00982CBD">
            <w:pPr>
              <w:spacing w:after="0" w:line="240" w:lineRule="auto"/>
              <w:rPr>
                <w:rFonts w:ascii="Arial" w:hAnsi="Arial" w:cs="Arial"/>
                <w:lang w:val="fr-FR"/>
              </w:rPr>
            </w:pPr>
          </w:p>
        </w:tc>
      </w:tr>
      <w:tr w:rsidR="00982CBD" w:rsidRPr="001A4E79" w:rsidTr="00DD5ADA">
        <w:trPr>
          <w:trHeight w:val="594"/>
        </w:trPr>
        <w:tc>
          <w:tcPr>
            <w:tcW w:w="4531" w:type="dxa"/>
            <w:vAlign w:val="center"/>
          </w:tcPr>
          <w:p w:rsidR="00982CBD" w:rsidRPr="001A4E79" w:rsidRDefault="00982CBD" w:rsidP="00982CBD">
            <w:pPr>
              <w:spacing w:after="0" w:line="240" w:lineRule="auto"/>
              <w:rPr>
                <w:rFonts w:ascii="Arial" w:hAnsi="Arial" w:cs="Arial"/>
                <w:lang w:val="fr-FR"/>
              </w:rPr>
            </w:pPr>
            <w:r w:rsidRPr="001A4E79">
              <w:rPr>
                <w:rFonts w:ascii="Arial" w:hAnsi="Arial" w:cs="Arial"/>
                <w:lang w:val="fr-FR"/>
              </w:rPr>
              <w:t>Mail de l’ERAEI</w:t>
            </w:r>
          </w:p>
        </w:tc>
        <w:tc>
          <w:tcPr>
            <w:tcW w:w="8789" w:type="dxa"/>
            <w:vAlign w:val="center"/>
          </w:tcPr>
          <w:p w:rsidR="00982CBD" w:rsidRPr="001A4E79" w:rsidRDefault="00982CBD" w:rsidP="00982CBD">
            <w:pPr>
              <w:spacing w:after="0" w:line="240" w:lineRule="auto"/>
              <w:rPr>
                <w:rFonts w:ascii="Arial" w:hAnsi="Arial" w:cs="Arial"/>
                <w:lang w:val="fr-FR"/>
              </w:rPr>
            </w:pPr>
          </w:p>
        </w:tc>
      </w:tr>
      <w:tr w:rsidR="00982CBD" w:rsidRPr="001A4E79" w:rsidTr="00DD5ADA">
        <w:trPr>
          <w:trHeight w:val="1249"/>
        </w:trPr>
        <w:tc>
          <w:tcPr>
            <w:tcW w:w="4531" w:type="dxa"/>
            <w:vAlign w:val="center"/>
          </w:tcPr>
          <w:p w:rsidR="00982CBD" w:rsidRPr="001A4E79" w:rsidRDefault="00982CBD" w:rsidP="00982CBD">
            <w:pPr>
              <w:spacing w:after="0" w:line="240" w:lineRule="auto"/>
              <w:rPr>
                <w:rFonts w:ascii="Arial" w:hAnsi="Arial" w:cs="Arial"/>
                <w:lang w:val="fr-FR"/>
              </w:rPr>
            </w:pPr>
            <w:r w:rsidRPr="001A4E79">
              <w:rPr>
                <w:rFonts w:ascii="Arial" w:hAnsi="Arial" w:cs="Arial"/>
                <w:lang w:val="fr-FR"/>
              </w:rPr>
              <w:t>Langues enseignées et dispositifs</w:t>
            </w:r>
          </w:p>
          <w:p w:rsidR="00982CBD" w:rsidRPr="001A4E79" w:rsidRDefault="00982CBD" w:rsidP="00982CBD">
            <w:pPr>
              <w:spacing w:after="0" w:line="240" w:lineRule="auto"/>
              <w:rPr>
                <w:rFonts w:ascii="Arial" w:hAnsi="Arial" w:cs="Arial"/>
                <w:lang w:val="fr-FR"/>
              </w:rPr>
            </w:pPr>
            <w:r w:rsidRPr="001A4E79">
              <w:rPr>
                <w:rFonts w:ascii="Arial" w:hAnsi="Arial" w:cs="Arial"/>
                <w:lang w:val="fr-FR"/>
              </w:rPr>
              <w:t>(préciser LVA, LVB, LVC, bilangue, LCE, DNL, SI, SELO, section binationale, etc.)</w:t>
            </w:r>
          </w:p>
        </w:tc>
        <w:tc>
          <w:tcPr>
            <w:tcW w:w="8789" w:type="dxa"/>
            <w:vAlign w:val="center"/>
          </w:tcPr>
          <w:p w:rsidR="00982CBD" w:rsidRPr="001A4E79" w:rsidRDefault="00982CBD" w:rsidP="00982CBD">
            <w:pPr>
              <w:spacing w:after="0" w:line="240" w:lineRule="auto"/>
              <w:rPr>
                <w:rFonts w:ascii="Arial" w:hAnsi="Arial" w:cs="Arial"/>
                <w:lang w:val="fr-FR"/>
              </w:rPr>
            </w:pPr>
          </w:p>
        </w:tc>
      </w:tr>
    </w:tbl>
    <w:p w:rsidR="00982CBD" w:rsidRPr="001A4E79" w:rsidRDefault="00982CBD" w:rsidP="00982CBD">
      <w:pPr>
        <w:spacing w:after="0" w:line="240" w:lineRule="auto"/>
        <w:rPr>
          <w:rFonts w:ascii="Arial Narrow" w:hAnsi="Arial Narrow"/>
          <w:lang w:val="fr-FR"/>
        </w:rPr>
      </w:pPr>
      <w:r w:rsidRPr="001A4E79">
        <w:rPr>
          <w:noProof/>
          <w:lang w:val="fr-FR" w:eastAsia="fr-FR"/>
        </w:rPr>
        <mc:AlternateContent>
          <mc:Choice Requires="wps">
            <w:drawing>
              <wp:anchor distT="45720" distB="45720" distL="114300" distR="114300" simplePos="0" relativeHeight="251662336" behindDoc="0" locked="0" layoutInCell="1" allowOverlap="1" wp14:anchorId="18560063" wp14:editId="36599F05">
                <wp:simplePos x="0" y="0"/>
                <wp:positionH relativeFrom="column">
                  <wp:posOffset>786130</wp:posOffset>
                </wp:positionH>
                <wp:positionV relativeFrom="paragraph">
                  <wp:posOffset>152400</wp:posOffset>
                </wp:positionV>
                <wp:extent cx="2360930" cy="247650"/>
                <wp:effectExtent l="0" t="0" r="2413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650"/>
                        </a:xfrm>
                        <a:prstGeom prst="rect">
                          <a:avLst/>
                        </a:prstGeom>
                        <a:solidFill>
                          <a:srgbClr val="FFFFFF"/>
                        </a:solidFill>
                        <a:ln w="19050">
                          <a:solidFill>
                            <a:srgbClr val="000000"/>
                          </a:solidFill>
                          <a:miter lim="800000"/>
                          <a:headEnd/>
                          <a:tailEnd/>
                        </a:ln>
                      </wps:spPr>
                      <wps:txbx>
                        <w:txbxContent>
                          <w:p w:rsidR="00982CBD" w:rsidRDefault="00982CBD" w:rsidP="00982CB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8560063" id="_x0000_t202" coordsize="21600,21600" o:spt="202" path="m,l,21600r21600,l21600,xe">
                <v:stroke joinstyle="miter"/>
                <v:path gradientshapeok="t" o:connecttype="rect"/>
              </v:shapetype>
              <v:shape id="Zone de texte 2" o:spid="_x0000_s1026" type="#_x0000_t202" style="position:absolute;margin-left:61.9pt;margin-top:12pt;width:185.9pt;height:19.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" strokeweight="1.5pt">
                <v:textbox>
                  <w:txbxContent>
                    <w:p w:rsidR="00982CBD" w:rsidRDefault="00982CBD" w:rsidP="00982CBD"/>
                  </w:txbxContent>
                </v:textbox>
                <w10:wrap type="square"/>
              </v:shape>
            </w:pict>
          </mc:Fallback>
        </mc:AlternateContent>
      </w:r>
    </w:p>
    <w:p w:rsidR="00982CBD" w:rsidRPr="00764FA6" w:rsidRDefault="00982CBD" w:rsidP="00982CBD">
      <w:pPr>
        <w:spacing w:after="0" w:line="240" w:lineRule="auto"/>
        <w:rPr>
          <w:rFonts w:ascii="Arial" w:hAnsi="Arial" w:cs="Arial"/>
          <w:lang w:val="fr-FR"/>
        </w:rPr>
      </w:pPr>
      <w:r w:rsidRPr="00764FA6">
        <w:rPr>
          <w:rFonts w:ascii="Arial" w:hAnsi="Arial" w:cs="Arial"/>
          <w:lang w:val="fr-FR"/>
        </w:rPr>
        <w:t>Date</w:t>
      </w:r>
    </w:p>
    <w:p w:rsidR="00982CBD" w:rsidRPr="001A4E79" w:rsidRDefault="00982CBD" w:rsidP="00982CBD">
      <w:pPr>
        <w:spacing w:after="0" w:line="240" w:lineRule="auto"/>
        <w:rPr>
          <w:rFonts w:ascii="Arial Narrow" w:hAnsi="Arial Narrow"/>
          <w:lang w:val="fr-FR"/>
        </w:rPr>
      </w:pPr>
    </w:p>
    <w:p w:rsidR="00982CBD" w:rsidRPr="001A4E79" w:rsidRDefault="00982CBD" w:rsidP="00982CBD">
      <w:pPr>
        <w:spacing w:after="0" w:line="240" w:lineRule="auto"/>
        <w:rPr>
          <w:rFonts w:ascii="Arial Narrow" w:hAnsi="Arial Narrow"/>
          <w:lang w:val="fr-FR"/>
        </w:rPr>
      </w:pPr>
      <w:r w:rsidRPr="001A4E79">
        <w:rPr>
          <w:noProof/>
          <w:lang w:val="fr-FR" w:eastAsia="fr-FR"/>
        </w:rPr>
        <mc:AlternateContent>
          <mc:Choice Requires="wps">
            <w:drawing>
              <wp:anchor distT="45720" distB="45720" distL="114300" distR="114300" simplePos="0" relativeHeight="251665408" behindDoc="0" locked="0" layoutInCell="1" allowOverlap="1" wp14:anchorId="2CFED460" wp14:editId="47263ACB">
                <wp:simplePos x="0" y="0"/>
                <wp:positionH relativeFrom="column">
                  <wp:posOffset>3771900</wp:posOffset>
                </wp:positionH>
                <wp:positionV relativeFrom="paragraph">
                  <wp:posOffset>33655</wp:posOffset>
                </wp:positionV>
                <wp:extent cx="2533650" cy="1695450"/>
                <wp:effectExtent l="0" t="0" r="19050" b="1905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695450"/>
                        </a:xfrm>
                        <a:prstGeom prst="rect">
                          <a:avLst/>
                        </a:prstGeom>
                        <a:solidFill>
                          <a:srgbClr val="FFFFFF"/>
                        </a:solidFill>
                        <a:ln w="19050">
                          <a:solidFill>
                            <a:srgbClr val="000000"/>
                          </a:solidFill>
                          <a:miter lim="800000"/>
                          <a:headEnd/>
                          <a:tailEnd/>
                        </a:ln>
                      </wps:spPr>
                      <wps:txbx>
                        <w:txbxContent>
                          <w:p w:rsidR="00982CBD" w:rsidRPr="00764FA6" w:rsidRDefault="00982CBD" w:rsidP="00982CBD">
                            <w:pPr>
                              <w:rPr>
                                <w:rFonts w:ascii="Arial" w:hAnsi="Arial" w:cs="Arial"/>
                                <w:b/>
                              </w:rPr>
                            </w:pPr>
                            <w:r w:rsidRPr="00764FA6">
                              <w:rPr>
                                <w:rFonts w:ascii="Arial" w:hAnsi="Arial" w:cs="Arial"/>
                                <w:b/>
                              </w:rPr>
                              <w:t>Pour le 2</w:t>
                            </w:r>
                            <w:r w:rsidRPr="00764FA6">
                              <w:rPr>
                                <w:rFonts w:ascii="Arial" w:hAnsi="Arial" w:cs="Arial"/>
                                <w:b/>
                                <w:vertAlign w:val="superscript"/>
                              </w:rPr>
                              <w:t>nd</w:t>
                            </w:r>
                            <w:r w:rsidRPr="00764FA6">
                              <w:rPr>
                                <w:rFonts w:ascii="Arial" w:hAnsi="Arial" w:cs="Arial"/>
                                <w:b/>
                              </w:rPr>
                              <w:t xml:space="preserve"> degré</w:t>
                            </w:r>
                          </w:p>
                          <w:p w:rsidR="00982CBD" w:rsidRPr="00764FA6" w:rsidRDefault="00982CBD" w:rsidP="00982CBD">
                            <w:pPr>
                              <w:spacing w:after="0"/>
                              <w:rPr>
                                <w:rFonts w:ascii="Arial" w:hAnsi="Arial" w:cs="Arial"/>
                              </w:rPr>
                            </w:pPr>
                            <w:r w:rsidRPr="00764FA6">
                              <w:rPr>
                                <w:rFonts w:ascii="Arial" w:hAnsi="Arial" w:cs="Arial"/>
                              </w:rPr>
                              <w:t>Signature et cachet du chef d’établissement</w:t>
                            </w:r>
                          </w:p>
                          <w:p w:rsidR="00982CBD" w:rsidRDefault="00982CBD" w:rsidP="00982CBD"/>
                          <w:p w:rsidR="00982CBD" w:rsidRDefault="00982CBD" w:rsidP="00982C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FED460" id="_x0000_t202" coordsize="21600,21600" o:spt="202" path="m,l,21600r21600,l21600,xe">
                <v:stroke joinstyle="miter"/>
                <v:path gradientshapeok="t" o:connecttype="rect"/>
              </v:shapetype>
              <v:shape id="_x0000_s1027" type="#_x0000_t202" style="position:absolute;margin-left:297pt;margin-top:2.65pt;width:199.5pt;height:13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" strokeweight="1.5pt">
                <v:textbox>
                  <w:txbxContent>
                    <w:p w:rsidR="00982CBD" w:rsidRPr="00764FA6" w:rsidRDefault="00982CBD" w:rsidP="00982CBD">
                      <w:pPr>
                        <w:rPr>
                          <w:rFonts w:ascii="Arial" w:hAnsi="Arial" w:cs="Arial"/>
                          <w:b/>
                        </w:rPr>
                      </w:pPr>
                      <w:r w:rsidRPr="00764FA6">
                        <w:rPr>
                          <w:rFonts w:ascii="Arial" w:hAnsi="Arial" w:cs="Arial"/>
                          <w:b/>
                        </w:rPr>
                        <w:t>Pour le 2</w:t>
                      </w:r>
                      <w:r w:rsidRPr="00764FA6">
                        <w:rPr>
                          <w:rFonts w:ascii="Arial" w:hAnsi="Arial" w:cs="Arial"/>
                          <w:b/>
                          <w:vertAlign w:val="superscript"/>
                        </w:rPr>
                        <w:t>nd</w:t>
                      </w:r>
                      <w:r w:rsidRPr="00764FA6">
                        <w:rPr>
                          <w:rFonts w:ascii="Arial" w:hAnsi="Arial" w:cs="Arial"/>
                          <w:b/>
                        </w:rPr>
                        <w:t xml:space="preserve"> </w:t>
                      </w:r>
                      <w:proofErr w:type="spellStart"/>
                      <w:r w:rsidRPr="00764FA6">
                        <w:rPr>
                          <w:rFonts w:ascii="Arial" w:hAnsi="Arial" w:cs="Arial"/>
                          <w:b/>
                        </w:rPr>
                        <w:t>degré</w:t>
                      </w:r>
                      <w:proofErr w:type="spellEnd"/>
                    </w:p>
                    <w:p w:rsidR="00982CBD" w:rsidRPr="00764FA6" w:rsidRDefault="00982CBD" w:rsidP="00982CBD">
                      <w:pPr>
                        <w:spacing w:after="0"/>
                        <w:rPr>
                          <w:rFonts w:ascii="Arial" w:hAnsi="Arial" w:cs="Arial"/>
                        </w:rPr>
                      </w:pPr>
                      <w:r w:rsidRPr="00764FA6">
                        <w:rPr>
                          <w:rFonts w:ascii="Arial" w:hAnsi="Arial" w:cs="Arial"/>
                        </w:rPr>
                        <w:t xml:space="preserve">Signature </w:t>
                      </w:r>
                      <w:proofErr w:type="gramStart"/>
                      <w:r w:rsidRPr="00764FA6">
                        <w:rPr>
                          <w:rFonts w:ascii="Arial" w:hAnsi="Arial" w:cs="Arial"/>
                        </w:rPr>
                        <w:t>et</w:t>
                      </w:r>
                      <w:proofErr w:type="gramEnd"/>
                      <w:r w:rsidRPr="00764FA6">
                        <w:rPr>
                          <w:rFonts w:ascii="Arial" w:hAnsi="Arial" w:cs="Arial"/>
                        </w:rPr>
                        <w:t xml:space="preserve"> cachet du chef </w:t>
                      </w:r>
                      <w:proofErr w:type="spellStart"/>
                      <w:r w:rsidRPr="00764FA6">
                        <w:rPr>
                          <w:rFonts w:ascii="Arial" w:hAnsi="Arial" w:cs="Arial"/>
                        </w:rPr>
                        <w:t>d’établissement</w:t>
                      </w:r>
                      <w:proofErr w:type="spellEnd"/>
                    </w:p>
                    <w:p w:rsidR="00982CBD" w:rsidRDefault="00982CBD" w:rsidP="00982CBD"/>
                    <w:p w:rsidR="00982CBD" w:rsidRDefault="00982CBD" w:rsidP="00982CBD"/>
                  </w:txbxContent>
                </v:textbox>
                <w10:wrap type="square"/>
              </v:shape>
            </w:pict>
          </mc:Fallback>
        </mc:AlternateContent>
      </w:r>
      <w:r w:rsidRPr="001A4E79">
        <w:rPr>
          <w:noProof/>
          <w:lang w:val="fr-FR" w:eastAsia="fr-FR"/>
        </w:rPr>
        <mc:AlternateContent>
          <mc:Choice Requires="wps">
            <w:drawing>
              <wp:anchor distT="45720" distB="45720" distL="114300" distR="114300" simplePos="0" relativeHeight="251663360" behindDoc="0" locked="0" layoutInCell="1" allowOverlap="1" wp14:anchorId="2736607B" wp14:editId="6C20041B">
                <wp:simplePos x="0" y="0"/>
                <wp:positionH relativeFrom="column">
                  <wp:posOffset>786130</wp:posOffset>
                </wp:positionH>
                <wp:positionV relativeFrom="paragraph">
                  <wp:posOffset>31115</wp:posOffset>
                </wp:positionV>
                <wp:extent cx="2533650" cy="1695450"/>
                <wp:effectExtent l="0" t="0" r="19050" b="1905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695450"/>
                        </a:xfrm>
                        <a:prstGeom prst="rect">
                          <a:avLst/>
                        </a:prstGeom>
                        <a:solidFill>
                          <a:srgbClr val="FFFFFF"/>
                        </a:solidFill>
                        <a:ln w="19050">
                          <a:solidFill>
                            <a:srgbClr val="000000"/>
                          </a:solidFill>
                          <a:miter lim="800000"/>
                          <a:headEnd/>
                          <a:tailEnd/>
                        </a:ln>
                      </wps:spPr>
                      <wps:txbx>
                        <w:txbxContent>
                          <w:p w:rsidR="00982CBD" w:rsidRPr="00764FA6" w:rsidRDefault="00982CBD" w:rsidP="00982CBD">
                            <w:pPr>
                              <w:rPr>
                                <w:rFonts w:ascii="Arial" w:hAnsi="Arial" w:cs="Arial"/>
                                <w:b/>
                              </w:rPr>
                            </w:pPr>
                            <w:r w:rsidRPr="00764FA6">
                              <w:rPr>
                                <w:rFonts w:ascii="Arial" w:hAnsi="Arial" w:cs="Arial"/>
                                <w:b/>
                              </w:rPr>
                              <w:t>Pour le 1</w:t>
                            </w:r>
                            <w:r w:rsidRPr="00764FA6">
                              <w:rPr>
                                <w:rFonts w:ascii="Arial" w:hAnsi="Arial" w:cs="Arial"/>
                                <w:b/>
                                <w:vertAlign w:val="superscript"/>
                              </w:rPr>
                              <w:t>er</w:t>
                            </w:r>
                            <w:r w:rsidRPr="00764FA6">
                              <w:rPr>
                                <w:rFonts w:ascii="Arial" w:hAnsi="Arial" w:cs="Arial"/>
                                <w:b/>
                              </w:rPr>
                              <w:t xml:space="preserve"> degré</w:t>
                            </w:r>
                          </w:p>
                          <w:p w:rsidR="00982CBD" w:rsidRPr="00764FA6" w:rsidRDefault="00982CBD" w:rsidP="00982CBD">
                            <w:pPr>
                              <w:spacing w:after="0"/>
                              <w:rPr>
                                <w:rFonts w:ascii="Arial" w:hAnsi="Arial" w:cs="Arial"/>
                              </w:rPr>
                            </w:pPr>
                            <w:r w:rsidRPr="00764FA6">
                              <w:rPr>
                                <w:rFonts w:ascii="Arial" w:hAnsi="Arial" w:cs="Arial"/>
                              </w:rPr>
                              <w:t>Signature du Directeur d’école</w:t>
                            </w:r>
                          </w:p>
                          <w:p w:rsidR="00982CBD" w:rsidRPr="00764FA6" w:rsidRDefault="00982CBD" w:rsidP="00982CBD">
                            <w:pPr>
                              <w:spacing w:after="0"/>
                              <w:rPr>
                                <w:rFonts w:ascii="Arial" w:hAnsi="Arial" w:cs="Arial"/>
                              </w:rPr>
                            </w:pPr>
                          </w:p>
                          <w:p w:rsidR="00982CBD" w:rsidRPr="00764FA6" w:rsidRDefault="00982CBD" w:rsidP="00982CBD">
                            <w:pPr>
                              <w:spacing w:after="0" w:line="240" w:lineRule="auto"/>
                              <w:rPr>
                                <w:rFonts w:ascii="Arial" w:hAnsi="Arial" w:cs="Arial"/>
                              </w:rPr>
                            </w:pPr>
                          </w:p>
                          <w:p w:rsidR="00982CBD" w:rsidRPr="00764FA6" w:rsidRDefault="00982CBD" w:rsidP="00982CBD">
                            <w:pPr>
                              <w:rPr>
                                <w:rFonts w:ascii="Arial" w:hAnsi="Arial" w:cs="Arial"/>
                              </w:rPr>
                            </w:pPr>
                            <w:r w:rsidRPr="00764FA6">
                              <w:rPr>
                                <w:rFonts w:ascii="Arial" w:hAnsi="Arial" w:cs="Arial"/>
                              </w:rPr>
                              <w:t>Signature de l’IEN de Circonscription</w:t>
                            </w:r>
                          </w:p>
                          <w:p w:rsidR="00982CBD" w:rsidRDefault="00982CBD" w:rsidP="00982CBD"/>
                          <w:p w:rsidR="00982CBD" w:rsidRDefault="00982CBD" w:rsidP="00982C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6607B" id="_x0000_s1028" type="#_x0000_t202" style="position:absolute;margin-left:61.9pt;margin-top:2.45pt;width:199.5pt;height:13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" strokeweight="1.5pt">
                <v:textbox>
                  <w:txbxContent>
                    <w:p w:rsidR="00982CBD" w:rsidRPr="00764FA6" w:rsidRDefault="00982CBD" w:rsidP="00982CBD">
                      <w:pPr>
                        <w:rPr>
                          <w:rFonts w:ascii="Arial" w:hAnsi="Arial" w:cs="Arial"/>
                          <w:b/>
                        </w:rPr>
                      </w:pPr>
                      <w:r w:rsidRPr="00764FA6">
                        <w:rPr>
                          <w:rFonts w:ascii="Arial" w:hAnsi="Arial" w:cs="Arial"/>
                          <w:b/>
                        </w:rPr>
                        <w:t>Pour le 1</w:t>
                      </w:r>
                      <w:r w:rsidRPr="00764FA6">
                        <w:rPr>
                          <w:rFonts w:ascii="Arial" w:hAnsi="Arial" w:cs="Arial"/>
                          <w:b/>
                          <w:vertAlign w:val="superscript"/>
                        </w:rPr>
                        <w:t>er</w:t>
                      </w:r>
                      <w:r w:rsidRPr="00764FA6">
                        <w:rPr>
                          <w:rFonts w:ascii="Arial" w:hAnsi="Arial" w:cs="Arial"/>
                          <w:b/>
                        </w:rPr>
                        <w:t xml:space="preserve"> </w:t>
                      </w:r>
                      <w:proofErr w:type="spellStart"/>
                      <w:r w:rsidRPr="00764FA6">
                        <w:rPr>
                          <w:rFonts w:ascii="Arial" w:hAnsi="Arial" w:cs="Arial"/>
                          <w:b/>
                        </w:rPr>
                        <w:t>degré</w:t>
                      </w:r>
                      <w:proofErr w:type="spellEnd"/>
                    </w:p>
                    <w:p w:rsidR="00982CBD" w:rsidRPr="00764FA6" w:rsidRDefault="00982CBD" w:rsidP="00982CBD">
                      <w:pPr>
                        <w:spacing w:after="0"/>
                        <w:rPr>
                          <w:rFonts w:ascii="Arial" w:hAnsi="Arial" w:cs="Arial"/>
                        </w:rPr>
                      </w:pPr>
                      <w:r w:rsidRPr="00764FA6">
                        <w:rPr>
                          <w:rFonts w:ascii="Arial" w:hAnsi="Arial" w:cs="Arial"/>
                        </w:rPr>
                        <w:t xml:space="preserve">Signature du </w:t>
                      </w:r>
                      <w:proofErr w:type="spellStart"/>
                      <w:r w:rsidRPr="00764FA6">
                        <w:rPr>
                          <w:rFonts w:ascii="Arial" w:hAnsi="Arial" w:cs="Arial"/>
                        </w:rPr>
                        <w:t>Directeur</w:t>
                      </w:r>
                      <w:proofErr w:type="spellEnd"/>
                      <w:r w:rsidRPr="00764FA6">
                        <w:rPr>
                          <w:rFonts w:ascii="Arial" w:hAnsi="Arial" w:cs="Arial"/>
                        </w:rPr>
                        <w:t xml:space="preserve"> </w:t>
                      </w:r>
                      <w:proofErr w:type="spellStart"/>
                      <w:r w:rsidRPr="00764FA6">
                        <w:rPr>
                          <w:rFonts w:ascii="Arial" w:hAnsi="Arial" w:cs="Arial"/>
                        </w:rPr>
                        <w:t>d’école</w:t>
                      </w:r>
                      <w:proofErr w:type="spellEnd"/>
                    </w:p>
                    <w:p w:rsidR="00982CBD" w:rsidRPr="00764FA6" w:rsidRDefault="00982CBD" w:rsidP="00982CBD">
                      <w:pPr>
                        <w:spacing w:after="0"/>
                        <w:rPr>
                          <w:rFonts w:ascii="Arial" w:hAnsi="Arial" w:cs="Arial"/>
                        </w:rPr>
                      </w:pPr>
                    </w:p>
                    <w:p w:rsidR="00982CBD" w:rsidRPr="00764FA6" w:rsidRDefault="00982CBD" w:rsidP="00982CBD">
                      <w:pPr>
                        <w:spacing w:after="0" w:line="240" w:lineRule="auto"/>
                        <w:rPr>
                          <w:rFonts w:ascii="Arial" w:hAnsi="Arial" w:cs="Arial"/>
                        </w:rPr>
                      </w:pPr>
                    </w:p>
                    <w:p w:rsidR="00982CBD" w:rsidRPr="00764FA6" w:rsidRDefault="00982CBD" w:rsidP="00982CBD">
                      <w:pPr>
                        <w:rPr>
                          <w:rFonts w:ascii="Arial" w:hAnsi="Arial" w:cs="Arial"/>
                        </w:rPr>
                      </w:pPr>
                      <w:r w:rsidRPr="00764FA6">
                        <w:rPr>
                          <w:rFonts w:ascii="Arial" w:hAnsi="Arial" w:cs="Arial"/>
                        </w:rPr>
                        <w:t xml:space="preserve">Signature de </w:t>
                      </w:r>
                      <w:proofErr w:type="spellStart"/>
                      <w:r w:rsidRPr="00764FA6">
                        <w:rPr>
                          <w:rFonts w:ascii="Arial" w:hAnsi="Arial" w:cs="Arial"/>
                        </w:rPr>
                        <w:t>l’IEN</w:t>
                      </w:r>
                      <w:proofErr w:type="spellEnd"/>
                      <w:r w:rsidRPr="00764FA6">
                        <w:rPr>
                          <w:rFonts w:ascii="Arial" w:hAnsi="Arial" w:cs="Arial"/>
                        </w:rPr>
                        <w:t xml:space="preserve"> de </w:t>
                      </w:r>
                      <w:proofErr w:type="spellStart"/>
                      <w:r w:rsidRPr="00764FA6">
                        <w:rPr>
                          <w:rFonts w:ascii="Arial" w:hAnsi="Arial" w:cs="Arial"/>
                        </w:rPr>
                        <w:t>Circonscription</w:t>
                      </w:r>
                      <w:proofErr w:type="spellEnd"/>
                    </w:p>
                    <w:p w:rsidR="00982CBD" w:rsidRDefault="00982CBD" w:rsidP="00982CBD"/>
                    <w:p w:rsidR="00982CBD" w:rsidRDefault="00982CBD" w:rsidP="00982CBD"/>
                  </w:txbxContent>
                </v:textbox>
                <w10:wrap type="square"/>
              </v:shape>
            </w:pict>
          </mc:Fallback>
        </mc:AlternateContent>
      </w:r>
    </w:p>
    <w:p w:rsidR="00982CBD" w:rsidRPr="00764FA6" w:rsidRDefault="00982CBD" w:rsidP="00982CBD">
      <w:pPr>
        <w:spacing w:after="0" w:line="240" w:lineRule="auto"/>
        <w:rPr>
          <w:rFonts w:ascii="Arial" w:hAnsi="Arial" w:cs="Arial"/>
          <w:lang w:val="fr-FR"/>
        </w:rPr>
      </w:pPr>
      <w:r w:rsidRPr="00764FA6">
        <w:rPr>
          <w:rFonts w:ascii="Arial" w:hAnsi="Arial" w:cs="Arial"/>
          <w:lang w:val="fr-FR"/>
        </w:rPr>
        <w:t>Signatures</w:t>
      </w:r>
    </w:p>
    <w:p w:rsidR="00982CBD" w:rsidRPr="001A4E79" w:rsidRDefault="00982CBD" w:rsidP="00982CBD">
      <w:pPr>
        <w:spacing w:after="160" w:line="259" w:lineRule="auto"/>
        <w:rPr>
          <w:lang w:val="fr-FR"/>
        </w:rPr>
      </w:pPr>
    </w:p>
    <w:p w:rsidR="00982CBD" w:rsidRPr="001A4E79" w:rsidRDefault="00982CBD" w:rsidP="00982CBD">
      <w:pPr>
        <w:spacing w:after="160" w:line="259" w:lineRule="auto"/>
        <w:rPr>
          <w:lang w:val="fr-FR"/>
        </w:rPr>
      </w:pPr>
      <w:r w:rsidRPr="001A4E79">
        <w:rPr>
          <w:lang w:val="fr-FR"/>
        </w:rPr>
        <w:t xml:space="preserve">   </w:t>
      </w:r>
    </w:p>
    <w:p w:rsidR="00982CBD" w:rsidRPr="001A4E79" w:rsidRDefault="00982CBD" w:rsidP="00982CBD">
      <w:pPr>
        <w:spacing w:after="160" w:line="259" w:lineRule="auto"/>
        <w:rPr>
          <w:lang w:val="fr-FR"/>
        </w:rPr>
      </w:pPr>
    </w:p>
    <w:p w:rsidR="00982CBD" w:rsidRPr="001A4E79" w:rsidRDefault="00982CBD" w:rsidP="00C46C58">
      <w:pPr>
        <w:pStyle w:val="Sansinterligne"/>
        <w:rPr>
          <w:rFonts w:ascii="Arial Narrow" w:hAnsi="Arial Narrow"/>
          <w:lang w:val="fr-FR"/>
        </w:rPr>
      </w:pPr>
    </w:p>
    <w:p w:rsidR="00982CBD" w:rsidRPr="001A4E79" w:rsidRDefault="00982CBD" w:rsidP="00C46C58">
      <w:pPr>
        <w:pStyle w:val="Sansinterligne"/>
        <w:rPr>
          <w:rFonts w:ascii="Arial Narrow" w:hAnsi="Arial Narrow"/>
          <w:lang w:val="fr-FR"/>
        </w:rPr>
      </w:pPr>
    </w:p>
    <w:p w:rsidR="00C46C58" w:rsidRPr="001A4E79" w:rsidRDefault="00C46C58" w:rsidP="00C46C58">
      <w:pPr>
        <w:pStyle w:val="Sansinterligne"/>
        <w:rPr>
          <w:rFonts w:ascii="Arial Narrow" w:eastAsia="Arial Unicode MS" w:hAnsi="Arial Narrow"/>
          <w:lang w:val="fr-FR"/>
        </w:rPr>
      </w:pPr>
    </w:p>
    <w:p w:rsidR="00A70ED6" w:rsidRPr="001A4E79" w:rsidRDefault="00A70ED6" w:rsidP="00A70ED6">
      <w:pPr>
        <w:jc w:val="both"/>
        <w:rPr>
          <w:rFonts w:ascii="Arial Narrow" w:eastAsia="Arial Unicode MS" w:hAnsi="Arial Narrow"/>
          <w:lang w:val="fr-FR"/>
        </w:rPr>
      </w:pPr>
    </w:p>
    <w:p w:rsidR="00A70ED6" w:rsidRPr="001A4E79" w:rsidRDefault="00A70ED6" w:rsidP="001A4E79">
      <w:pPr>
        <w:pBdr>
          <w:top w:val="single" w:sz="4" w:space="1" w:color="auto"/>
          <w:left w:val="single" w:sz="4" w:space="4" w:color="auto"/>
          <w:bottom w:val="single" w:sz="4" w:space="1" w:color="auto"/>
          <w:right w:val="single" w:sz="4" w:space="4" w:color="auto"/>
        </w:pBdr>
        <w:shd w:val="clear" w:color="auto" w:fill="D9D9D9" w:themeFill="background1" w:themeFillShade="D9"/>
        <w:ind w:left="-284" w:right="-285"/>
        <w:jc w:val="both"/>
        <w:rPr>
          <w:rFonts w:ascii="Arial" w:hAnsi="Arial" w:cs="Arial"/>
          <w:lang w:val="fr-FR"/>
        </w:rPr>
      </w:pPr>
      <w:r w:rsidRPr="001A4E79">
        <w:rPr>
          <w:rFonts w:ascii="Arial" w:hAnsi="Arial" w:cs="Arial"/>
          <w:lang w:val="fr-FR"/>
        </w:rPr>
        <w:lastRenderedPageBreak/>
        <w:t>Pour chaque critère d’évaluation, cocher « Atteint », « À renforcer » ou « Non atteint », et détailler pour chaque axe les actions, projets réalisés et/ou projets prévus avec des informations chiffrées (dates, nombre d’élèves concernés, niveau concerné, etc.).</w:t>
      </w:r>
    </w:p>
    <w:p w:rsidR="00C46C58" w:rsidRPr="001A4E79" w:rsidRDefault="00C46C58" w:rsidP="00C5421B">
      <w:pPr>
        <w:pStyle w:val="Sansinterligne"/>
        <w:spacing w:after="120"/>
        <w:ind w:left="-426"/>
        <w:rPr>
          <w:rFonts w:ascii="Arial" w:hAnsi="Arial" w:cs="Arial"/>
          <w:b/>
          <w:color w:val="000000" w:themeColor="text1"/>
          <w:sz w:val="32"/>
          <w:szCs w:val="32"/>
          <w:u w:val="single"/>
          <w:lang w:val="fr-FR"/>
        </w:rPr>
      </w:pPr>
      <w:r w:rsidRPr="001A4E79">
        <w:rPr>
          <w:rFonts w:ascii="Arial" w:hAnsi="Arial" w:cs="Arial"/>
          <w:b/>
          <w:color w:val="000000" w:themeColor="text1"/>
          <w:sz w:val="32"/>
          <w:szCs w:val="32"/>
          <w:u w:val="single"/>
          <w:lang w:val="fr-FR"/>
        </w:rPr>
        <w:t>1) Stratégie, pilotage et évaluation</w:t>
      </w:r>
    </w:p>
    <w:p w:rsidR="00C5421B" w:rsidRPr="001A4E79" w:rsidRDefault="00C5421B" w:rsidP="00C5421B">
      <w:pPr>
        <w:ind w:left="-426" w:right="-426"/>
        <w:jc w:val="both"/>
        <w:rPr>
          <w:rFonts w:ascii="Arial" w:hAnsi="Arial" w:cs="Arial"/>
          <w:b/>
          <w:sz w:val="20"/>
          <w:szCs w:val="20"/>
          <w:lang w:val="fr-FR"/>
        </w:rPr>
      </w:pPr>
      <w:r w:rsidRPr="001A4E79">
        <w:rPr>
          <w:rFonts w:ascii="Arial" w:hAnsi="Arial" w:cs="Arial"/>
          <w:b/>
          <w:sz w:val="20"/>
          <w:szCs w:val="20"/>
          <w:lang w:val="fr-FR"/>
        </w:rPr>
        <w:t xml:space="preserve">Un plan de développement européen est intégré au projet d’école ou d’établissement. La coordination, la gestion et l’évaluation sont assurées par des personnels identifiés au sein de l’école ou de l’établissement scolaire. </w:t>
      </w:r>
    </w:p>
    <w:tbl>
      <w:tblPr>
        <w:tblStyle w:val="Grilledutableau"/>
        <w:tblpPr w:leftFromText="141" w:rightFromText="141" w:vertAnchor="text" w:horzAnchor="margin" w:tblpXSpec="center" w:tblpY="148"/>
        <w:tblW w:w="5472" w:type="pct"/>
        <w:tblInd w:w="0" w:type="dxa"/>
        <w:tblLook w:val="04A0" w:firstRow="1" w:lastRow="0" w:firstColumn="1" w:lastColumn="0" w:noHBand="0" w:noVBand="1"/>
      </w:tblPr>
      <w:tblGrid>
        <w:gridCol w:w="6607"/>
        <w:gridCol w:w="976"/>
        <w:gridCol w:w="1357"/>
        <w:gridCol w:w="976"/>
      </w:tblGrid>
      <w:tr w:rsidR="00C5421B" w:rsidRPr="001A4E79" w:rsidTr="00A70ED6">
        <w:tc>
          <w:tcPr>
            <w:tcW w:w="708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46C58" w:rsidRPr="00764FA6" w:rsidRDefault="00A70ED6" w:rsidP="00A70ED6">
            <w:pPr>
              <w:spacing w:before="120" w:after="120" w:line="240" w:lineRule="auto"/>
              <w:jc w:val="center"/>
              <w:rPr>
                <w:rFonts w:ascii="Arial" w:hAnsi="Arial" w:cs="Arial"/>
                <w:b/>
                <w:sz w:val="20"/>
                <w:szCs w:val="20"/>
                <w:lang w:val="fr-FR"/>
              </w:rPr>
            </w:pPr>
            <w:r w:rsidRPr="00764FA6">
              <w:rPr>
                <w:rFonts w:ascii="Arial" w:hAnsi="Arial" w:cs="Arial"/>
                <w:b/>
                <w:sz w:val="20"/>
                <w:szCs w:val="20"/>
                <w:lang w:val="fr-FR"/>
              </w:rPr>
              <w:t>CRITERES DE LABELLISATION</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46C58" w:rsidRPr="00764FA6" w:rsidRDefault="00C5421B" w:rsidP="00C5421B">
            <w:pPr>
              <w:spacing w:before="120" w:after="0" w:line="240" w:lineRule="auto"/>
              <w:jc w:val="center"/>
              <w:rPr>
                <w:rFonts w:ascii="Arial" w:hAnsi="Arial" w:cs="Arial"/>
                <w:sz w:val="18"/>
                <w:szCs w:val="18"/>
                <w:lang w:val="fr-FR"/>
              </w:rPr>
            </w:pPr>
            <w:r w:rsidRPr="00764FA6">
              <w:rPr>
                <w:rFonts w:ascii="Arial" w:hAnsi="Arial" w:cs="Arial"/>
                <w:b/>
                <w:sz w:val="18"/>
                <w:szCs w:val="18"/>
                <w:lang w:val="fr-FR"/>
              </w:rPr>
              <w:t>ATTEINT</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46C58" w:rsidRPr="00764FA6" w:rsidRDefault="00C5421B">
            <w:pPr>
              <w:spacing w:after="0" w:line="240" w:lineRule="auto"/>
              <w:jc w:val="center"/>
              <w:rPr>
                <w:rFonts w:ascii="Arial" w:hAnsi="Arial" w:cs="Arial"/>
                <w:sz w:val="18"/>
                <w:szCs w:val="18"/>
                <w:lang w:val="fr-FR"/>
              </w:rPr>
            </w:pPr>
            <w:r w:rsidRPr="00764FA6">
              <w:rPr>
                <w:rFonts w:ascii="Arial" w:hAnsi="Arial" w:cs="Arial"/>
                <w:b/>
                <w:sz w:val="18"/>
                <w:szCs w:val="18"/>
                <w:lang w:val="fr-FR"/>
              </w:rPr>
              <w:t>A RENFORCER</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46C58" w:rsidRPr="00764FA6" w:rsidRDefault="00C5421B">
            <w:pPr>
              <w:spacing w:after="0" w:line="240" w:lineRule="auto"/>
              <w:jc w:val="center"/>
              <w:rPr>
                <w:rFonts w:ascii="Arial" w:hAnsi="Arial" w:cs="Arial"/>
                <w:b/>
                <w:sz w:val="18"/>
                <w:szCs w:val="18"/>
                <w:lang w:val="fr-FR"/>
              </w:rPr>
            </w:pPr>
            <w:r w:rsidRPr="00764FA6">
              <w:rPr>
                <w:rFonts w:ascii="Arial" w:hAnsi="Arial" w:cs="Arial"/>
                <w:b/>
                <w:sz w:val="18"/>
                <w:szCs w:val="18"/>
                <w:lang w:val="fr-FR"/>
              </w:rPr>
              <w:t>NON ATTEINT</w:t>
            </w:r>
          </w:p>
        </w:tc>
      </w:tr>
      <w:tr w:rsidR="00C5421B" w:rsidRPr="001A4E79" w:rsidTr="00661ECF">
        <w:trPr>
          <w:trHeight w:val="313"/>
        </w:trPr>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C46C58" w:rsidRPr="001A4E79" w:rsidRDefault="00C46C58" w:rsidP="001A4E79">
            <w:pPr>
              <w:spacing w:after="120" w:line="240" w:lineRule="auto"/>
              <w:jc w:val="both"/>
              <w:rPr>
                <w:rFonts w:ascii="Arial" w:hAnsi="Arial" w:cs="Arial"/>
                <w:sz w:val="20"/>
                <w:szCs w:val="20"/>
                <w:lang w:val="fr-FR"/>
              </w:rPr>
            </w:pPr>
            <w:r w:rsidRPr="001A4E79">
              <w:rPr>
                <w:rFonts w:ascii="Arial" w:hAnsi="Arial" w:cs="Arial"/>
                <w:sz w:val="20"/>
                <w:szCs w:val="20"/>
                <w:lang w:val="fr-FR"/>
              </w:rPr>
              <w:t>L’ouverture européenne se vit dans le quotidien d</w:t>
            </w:r>
            <w:r w:rsidR="00C5421B" w:rsidRPr="001A4E79">
              <w:rPr>
                <w:rFonts w:ascii="Arial" w:hAnsi="Arial" w:cs="Arial"/>
                <w:sz w:val="20"/>
                <w:szCs w:val="20"/>
                <w:lang w:val="fr-FR"/>
              </w:rPr>
              <w:t>e l’école ou de l’établissement</w:t>
            </w:r>
            <w:r w:rsidRPr="001A4E79">
              <w:rPr>
                <w:rFonts w:ascii="Arial" w:hAnsi="Arial" w:cs="Arial"/>
                <w:sz w:val="20"/>
                <w:szCs w:val="20"/>
                <w:lang w:val="fr-FR"/>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r>
      <w:tr w:rsidR="00C5421B" w:rsidRPr="001A4E79" w:rsidTr="00661ECF">
        <w:trPr>
          <w:trHeight w:val="288"/>
        </w:trPr>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C46C58" w:rsidRPr="001A4E79" w:rsidRDefault="00C46C58" w:rsidP="001A4E79">
            <w:pPr>
              <w:spacing w:after="120" w:line="240" w:lineRule="auto"/>
              <w:jc w:val="both"/>
              <w:rPr>
                <w:rFonts w:ascii="Arial" w:hAnsi="Arial" w:cs="Arial"/>
                <w:sz w:val="20"/>
                <w:szCs w:val="20"/>
                <w:lang w:val="fr-FR"/>
              </w:rPr>
            </w:pPr>
            <w:r w:rsidRPr="001A4E79">
              <w:rPr>
                <w:rFonts w:ascii="Arial" w:hAnsi="Arial" w:cs="Arial"/>
                <w:sz w:val="20"/>
                <w:szCs w:val="20"/>
                <w:lang w:val="fr-FR"/>
              </w:rPr>
              <w:t>L’école ou l’établissement impulse un travail en collaboration avec les écoles ou les établissements à l’étranger les collectivités territoriales et les associations.</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r>
      <w:tr w:rsidR="00C5421B" w:rsidRPr="001A4E79" w:rsidTr="00661ECF">
        <w:trPr>
          <w:trHeight w:val="264"/>
        </w:trPr>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C46C58" w:rsidRPr="001A4E79" w:rsidRDefault="00C46C58" w:rsidP="001A4E79">
            <w:pPr>
              <w:spacing w:after="120" w:line="240" w:lineRule="auto"/>
              <w:jc w:val="both"/>
              <w:rPr>
                <w:rFonts w:ascii="Arial" w:hAnsi="Arial" w:cs="Arial"/>
                <w:sz w:val="20"/>
                <w:szCs w:val="20"/>
                <w:lang w:val="fr-FR"/>
              </w:rPr>
            </w:pPr>
            <w:r w:rsidRPr="001A4E79">
              <w:rPr>
                <w:rFonts w:ascii="Arial" w:hAnsi="Arial" w:cs="Arial"/>
                <w:sz w:val="20"/>
                <w:szCs w:val="20"/>
                <w:lang w:val="fr-FR"/>
              </w:rPr>
              <w:t>L'école ou l’établissement inscrit la dimension européenne et internationale au cœur de son projet d’école ou d’établissement et le soumet au conseil d’école/d’administration.</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r>
      <w:tr w:rsidR="00C5421B" w:rsidRPr="001A4E79" w:rsidTr="00661ECF">
        <w:trPr>
          <w:trHeight w:val="525"/>
        </w:trPr>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C46C58" w:rsidRPr="001A4E79" w:rsidRDefault="00C46C58" w:rsidP="001A4E79">
            <w:pPr>
              <w:spacing w:after="120" w:line="240" w:lineRule="auto"/>
              <w:jc w:val="both"/>
              <w:rPr>
                <w:rFonts w:ascii="Arial" w:hAnsi="Arial" w:cs="Arial"/>
                <w:sz w:val="20"/>
                <w:szCs w:val="20"/>
                <w:lang w:val="fr-FR"/>
              </w:rPr>
            </w:pPr>
            <w:r w:rsidRPr="001A4E79">
              <w:rPr>
                <w:rFonts w:ascii="Arial" w:hAnsi="Arial" w:cs="Arial"/>
                <w:sz w:val="20"/>
                <w:szCs w:val="20"/>
                <w:lang w:val="fr-FR"/>
              </w:rPr>
              <w:t>Le directeur d’école ou chef d’établissement engage pleinement son école ou établissement dans la démarche. Il identifie une équipe et un référent pour l’action européenne et internationale.</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r>
      <w:tr w:rsidR="00C5421B" w:rsidRPr="001A4E79" w:rsidTr="00661ECF">
        <w:trPr>
          <w:trHeight w:val="375"/>
        </w:trPr>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C46C58" w:rsidRPr="001A4E79" w:rsidRDefault="00C46C58" w:rsidP="001A4E79">
            <w:pPr>
              <w:spacing w:after="120" w:line="240" w:lineRule="auto"/>
              <w:jc w:val="both"/>
              <w:rPr>
                <w:rFonts w:ascii="Arial" w:hAnsi="Arial" w:cs="Arial"/>
                <w:sz w:val="20"/>
                <w:szCs w:val="20"/>
                <w:lang w:val="fr-FR"/>
              </w:rPr>
            </w:pPr>
            <w:r w:rsidRPr="001A4E79">
              <w:rPr>
                <w:rFonts w:ascii="Arial" w:hAnsi="Arial" w:cs="Arial"/>
                <w:sz w:val="20"/>
                <w:szCs w:val="20"/>
                <w:lang w:val="fr-FR"/>
              </w:rPr>
              <w:t>Tous les acteurs de l’école ou de l’établissement - élèves, personnels, parents -</w:t>
            </w:r>
            <w:r w:rsidR="001A4E79" w:rsidRPr="001A4E79">
              <w:rPr>
                <w:rFonts w:ascii="Arial" w:hAnsi="Arial" w:cs="Arial"/>
                <w:sz w:val="20"/>
                <w:szCs w:val="20"/>
                <w:lang w:val="fr-FR"/>
              </w:rPr>
              <w:t> sont</w:t>
            </w:r>
            <w:r w:rsidRPr="001A4E79">
              <w:rPr>
                <w:rFonts w:ascii="Arial" w:hAnsi="Arial" w:cs="Arial"/>
                <w:sz w:val="20"/>
                <w:szCs w:val="20"/>
                <w:lang w:val="fr-FR"/>
              </w:rPr>
              <w:t xml:space="preserve"> sensibilisés et associés aux actions d’ouverture européenne et internationale.</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r>
      <w:tr w:rsidR="00C5421B" w:rsidRPr="001A4E79" w:rsidTr="00661ECF">
        <w:trPr>
          <w:trHeight w:val="559"/>
        </w:trPr>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C46C58" w:rsidRPr="001A4E79" w:rsidRDefault="00C46C58" w:rsidP="001A4E79">
            <w:pPr>
              <w:spacing w:after="120" w:line="240" w:lineRule="auto"/>
              <w:jc w:val="both"/>
              <w:rPr>
                <w:rFonts w:ascii="Arial" w:hAnsi="Arial" w:cs="Arial"/>
                <w:sz w:val="20"/>
                <w:szCs w:val="20"/>
                <w:lang w:val="fr-FR"/>
              </w:rPr>
            </w:pPr>
            <w:r w:rsidRPr="001A4E79">
              <w:rPr>
                <w:rFonts w:ascii="Arial" w:hAnsi="Arial" w:cs="Arial"/>
                <w:sz w:val="20"/>
                <w:szCs w:val="20"/>
                <w:lang w:val="fr-FR"/>
              </w:rPr>
              <w:t xml:space="preserve">Le personnel participe aux formations qui visent à une meilleure connaissance des dispositifs d’échanges et de mobilité : eTwinning, ingénierie du partenariat, rédaction de dossiers Erasmus+, etc. </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r>
      <w:tr w:rsidR="00C5421B" w:rsidRPr="001A4E79" w:rsidTr="00661ECF">
        <w:trPr>
          <w:trHeight w:val="441"/>
        </w:trPr>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C46C58" w:rsidRPr="001A4E79" w:rsidRDefault="00C46C58" w:rsidP="001A4E79">
            <w:pPr>
              <w:spacing w:after="120" w:line="240" w:lineRule="auto"/>
              <w:jc w:val="both"/>
              <w:rPr>
                <w:rFonts w:ascii="Arial" w:hAnsi="Arial" w:cs="Arial"/>
                <w:sz w:val="20"/>
                <w:szCs w:val="20"/>
                <w:lang w:val="fr-FR"/>
              </w:rPr>
            </w:pPr>
            <w:r w:rsidRPr="001A4E79">
              <w:rPr>
                <w:rFonts w:ascii="Arial" w:hAnsi="Arial" w:cs="Arial"/>
                <w:sz w:val="20"/>
                <w:szCs w:val="20"/>
                <w:lang w:val="fr-FR"/>
              </w:rPr>
              <w:t>Un bilan synthétique annuel sur les actions mises en place rend compte des points positifs, des points à renforcer et à développer. Il est transmis aux acteurs institutionnels (IA-DASEN, IA-</w:t>
            </w:r>
            <w:r w:rsidR="001A4E79" w:rsidRPr="001A4E79">
              <w:rPr>
                <w:rFonts w:ascii="Arial" w:hAnsi="Arial" w:cs="Arial"/>
                <w:sz w:val="20"/>
                <w:szCs w:val="20"/>
                <w:lang w:val="fr-FR"/>
              </w:rPr>
              <w:t>IPR,</w:t>
            </w:r>
            <w:r w:rsidRPr="001A4E79">
              <w:rPr>
                <w:rFonts w:ascii="Arial" w:hAnsi="Arial" w:cs="Arial"/>
                <w:sz w:val="20"/>
                <w:szCs w:val="20"/>
                <w:lang w:val="fr-FR"/>
              </w:rPr>
              <w:t xml:space="preserve"> IEN, DRAREIC).</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pPr>
              <w:spacing w:after="0" w:line="240" w:lineRule="auto"/>
              <w:jc w:val="center"/>
              <w:rPr>
                <w:rFonts w:ascii="Arial Narrow" w:hAnsi="Arial Narrow" w:cs="Arial"/>
                <w:b/>
                <w:sz w:val="18"/>
                <w:szCs w:val="18"/>
                <w:lang w:val="fr-FR"/>
              </w:rPr>
            </w:pPr>
          </w:p>
        </w:tc>
      </w:tr>
    </w:tbl>
    <w:p w:rsidR="00C46C58" w:rsidRPr="001A4E79" w:rsidRDefault="00C46C58" w:rsidP="00C46C58">
      <w:pPr>
        <w:rPr>
          <w:rFonts w:ascii="Arial Narrow" w:eastAsia="Arial Unicode MS" w:hAnsi="Arial Narrow"/>
          <w:lang w:val="fr-FR"/>
        </w:rPr>
      </w:pPr>
    </w:p>
    <w:p w:rsidR="003F17CC" w:rsidRDefault="00C5421B" w:rsidP="003F17CC">
      <w:pPr>
        <w:pBdr>
          <w:top w:val="single" w:sz="4" w:space="1" w:color="auto"/>
          <w:left w:val="single" w:sz="4" w:space="21" w:color="auto"/>
          <w:bottom w:val="single" w:sz="4" w:space="1" w:color="auto"/>
          <w:right w:val="single" w:sz="4" w:space="19" w:color="auto"/>
        </w:pBdr>
        <w:spacing w:after="0"/>
        <w:jc w:val="both"/>
        <w:rPr>
          <w:rFonts w:ascii="Arial" w:hAnsi="Arial" w:cs="Arial"/>
          <w:b/>
          <w:color w:val="000000" w:themeColor="text1"/>
          <w:sz w:val="20"/>
          <w:szCs w:val="20"/>
          <w:lang w:val="fr-FR"/>
        </w:rPr>
      </w:pPr>
      <w:r w:rsidRPr="001A4E79">
        <w:rPr>
          <w:rFonts w:ascii="Arial" w:hAnsi="Arial" w:cs="Arial"/>
          <w:b/>
          <w:color w:val="000000" w:themeColor="text1"/>
          <w:sz w:val="20"/>
          <w:szCs w:val="20"/>
          <w:lang w:val="fr-FR"/>
        </w:rPr>
        <w:t>Précisions sur la stratégie, le pilotage et l’évaluation du plan de développement européen</w:t>
      </w:r>
      <w:r w:rsidR="003F17CC">
        <w:rPr>
          <w:rFonts w:ascii="Arial" w:hAnsi="Arial" w:cs="Arial"/>
          <w:b/>
          <w:color w:val="000000" w:themeColor="text1"/>
          <w:sz w:val="20"/>
          <w:szCs w:val="20"/>
          <w:lang w:val="fr-FR"/>
        </w:rPr>
        <w:t xml:space="preserve"> </w:t>
      </w:r>
    </w:p>
    <w:p w:rsidR="00C5421B" w:rsidRPr="001A4E79" w:rsidRDefault="00C5421B" w:rsidP="003F17CC">
      <w:pPr>
        <w:pBdr>
          <w:top w:val="single" w:sz="4" w:space="1" w:color="auto"/>
          <w:left w:val="single" w:sz="4" w:space="21" w:color="auto"/>
          <w:bottom w:val="single" w:sz="4" w:space="1" w:color="auto"/>
          <w:right w:val="single" w:sz="4" w:space="19" w:color="auto"/>
        </w:pBdr>
        <w:spacing w:after="0"/>
        <w:jc w:val="both"/>
        <w:rPr>
          <w:rFonts w:ascii="Arial" w:hAnsi="Arial" w:cs="Arial"/>
          <w:b/>
          <w:color w:val="000000" w:themeColor="text1"/>
          <w:sz w:val="20"/>
          <w:szCs w:val="20"/>
          <w:lang w:val="fr-FR"/>
        </w:rPr>
      </w:pPr>
      <w:r w:rsidRPr="001A4E79">
        <w:rPr>
          <w:rFonts w:ascii="Arial" w:hAnsi="Arial" w:cs="Arial"/>
          <w:b/>
          <w:color w:val="000000" w:themeColor="text1"/>
          <w:sz w:val="20"/>
          <w:szCs w:val="20"/>
          <w:lang w:val="fr-FR"/>
        </w:rPr>
        <w:t>(</w:t>
      </w:r>
      <w:r w:rsidR="001A4E79" w:rsidRPr="001A4E79">
        <w:rPr>
          <w:rFonts w:ascii="Arial" w:hAnsi="Arial" w:cs="Arial"/>
          <w:b/>
          <w:sz w:val="20"/>
          <w:szCs w:val="20"/>
          <w:lang w:val="fr-FR"/>
        </w:rPr>
        <w:t>ex:</w:t>
      </w:r>
      <w:r w:rsidRPr="001A4E79">
        <w:rPr>
          <w:rFonts w:ascii="Arial" w:hAnsi="Arial" w:cs="Arial"/>
          <w:b/>
          <w:sz w:val="20"/>
          <w:szCs w:val="20"/>
          <w:lang w:val="fr-FR"/>
        </w:rPr>
        <w:t xml:space="preserve"> état des lieux / besoins / objectifs à court et moyen terme, axes du projet d’école ou d’établissement concernés, r</w:t>
      </w:r>
      <w:r w:rsidR="003F17CC">
        <w:rPr>
          <w:rFonts w:ascii="Arial" w:hAnsi="Arial" w:cs="Arial"/>
          <w:b/>
          <w:sz w:val="20"/>
          <w:szCs w:val="20"/>
          <w:lang w:val="fr-FR"/>
        </w:rPr>
        <w:t>éférents et personnes identifié</w:t>
      </w:r>
      <w:r w:rsidRPr="001A4E79">
        <w:rPr>
          <w:rFonts w:ascii="Arial" w:hAnsi="Arial" w:cs="Arial"/>
          <w:b/>
          <w:sz w:val="20"/>
          <w:szCs w:val="20"/>
          <w:lang w:val="fr-FR"/>
        </w:rPr>
        <w:t>s, actions menées, labels obtenus, etc.)</w:t>
      </w:r>
    </w:p>
    <w:p w:rsidR="00C46C58" w:rsidRPr="001A4E79" w:rsidRDefault="00C46C58" w:rsidP="00C5421B">
      <w:pPr>
        <w:pBdr>
          <w:top w:val="single" w:sz="4" w:space="1" w:color="auto"/>
          <w:left w:val="single" w:sz="4" w:space="21" w:color="auto"/>
          <w:bottom w:val="single" w:sz="4" w:space="1" w:color="auto"/>
          <w:right w:val="single" w:sz="4" w:space="19" w:color="auto"/>
        </w:pBdr>
        <w:rPr>
          <w:rFonts w:ascii="Arial Narrow" w:hAnsi="Arial Narrow" w:cs="Arial"/>
          <w:b/>
          <w:color w:val="000000" w:themeColor="text1"/>
          <w:lang w:val="fr-FR"/>
        </w:rPr>
      </w:pPr>
    </w:p>
    <w:p w:rsidR="00C46C58" w:rsidRPr="001A4E79" w:rsidRDefault="00C46C58" w:rsidP="00C5421B">
      <w:pPr>
        <w:pBdr>
          <w:top w:val="single" w:sz="4" w:space="1" w:color="auto"/>
          <w:left w:val="single" w:sz="4" w:space="21" w:color="auto"/>
          <w:bottom w:val="single" w:sz="4" w:space="1" w:color="auto"/>
          <w:right w:val="single" w:sz="4" w:space="19" w:color="auto"/>
        </w:pBdr>
        <w:rPr>
          <w:rFonts w:ascii="Arial Narrow" w:hAnsi="Arial Narrow" w:cs="Arial"/>
          <w:b/>
          <w:color w:val="000000" w:themeColor="text1"/>
          <w:lang w:val="fr-FR"/>
        </w:rPr>
      </w:pPr>
    </w:p>
    <w:p w:rsidR="00C5421B" w:rsidRPr="001A4E79" w:rsidRDefault="00C5421B" w:rsidP="00C5421B">
      <w:pPr>
        <w:pBdr>
          <w:top w:val="single" w:sz="4" w:space="1" w:color="auto"/>
          <w:left w:val="single" w:sz="4" w:space="21" w:color="auto"/>
          <w:bottom w:val="single" w:sz="4" w:space="1" w:color="auto"/>
          <w:right w:val="single" w:sz="4" w:space="19" w:color="auto"/>
        </w:pBdr>
        <w:rPr>
          <w:rFonts w:ascii="Arial Narrow" w:hAnsi="Arial Narrow" w:cs="Arial"/>
          <w:b/>
          <w:color w:val="000000" w:themeColor="text1"/>
          <w:lang w:val="fr-FR"/>
        </w:rPr>
      </w:pPr>
    </w:p>
    <w:p w:rsidR="00C5421B" w:rsidRPr="001A4E79" w:rsidRDefault="00C5421B" w:rsidP="00C5421B">
      <w:pPr>
        <w:pBdr>
          <w:top w:val="single" w:sz="4" w:space="1" w:color="auto"/>
          <w:left w:val="single" w:sz="4" w:space="21" w:color="auto"/>
          <w:bottom w:val="single" w:sz="4" w:space="1" w:color="auto"/>
          <w:right w:val="single" w:sz="4" w:space="19" w:color="auto"/>
        </w:pBdr>
        <w:rPr>
          <w:rFonts w:ascii="Arial Narrow" w:hAnsi="Arial Narrow" w:cs="Arial"/>
          <w:b/>
          <w:color w:val="000000" w:themeColor="text1"/>
          <w:lang w:val="fr-FR"/>
        </w:rPr>
      </w:pPr>
    </w:p>
    <w:p w:rsidR="00C5421B" w:rsidRPr="001A4E79" w:rsidRDefault="00C5421B" w:rsidP="00C5421B">
      <w:pPr>
        <w:pBdr>
          <w:top w:val="single" w:sz="4" w:space="1" w:color="auto"/>
          <w:left w:val="single" w:sz="4" w:space="21" w:color="auto"/>
          <w:bottom w:val="single" w:sz="4" w:space="1" w:color="auto"/>
          <w:right w:val="single" w:sz="4" w:space="19" w:color="auto"/>
        </w:pBdr>
        <w:rPr>
          <w:rFonts w:ascii="Arial Narrow" w:hAnsi="Arial Narrow" w:cs="Arial"/>
          <w:b/>
          <w:color w:val="000000" w:themeColor="text1"/>
          <w:lang w:val="fr-FR"/>
        </w:rPr>
      </w:pPr>
    </w:p>
    <w:p w:rsidR="00C5421B" w:rsidRPr="001A4E79" w:rsidRDefault="00C5421B" w:rsidP="00C5421B">
      <w:pPr>
        <w:pBdr>
          <w:top w:val="single" w:sz="4" w:space="1" w:color="auto"/>
          <w:left w:val="single" w:sz="4" w:space="21" w:color="auto"/>
          <w:bottom w:val="single" w:sz="4" w:space="1" w:color="auto"/>
          <w:right w:val="single" w:sz="4" w:space="19" w:color="auto"/>
        </w:pBdr>
        <w:rPr>
          <w:rFonts w:ascii="Arial Narrow" w:hAnsi="Arial Narrow" w:cs="Arial"/>
          <w:b/>
          <w:color w:val="000000" w:themeColor="text1"/>
          <w:lang w:val="fr-FR"/>
        </w:rPr>
      </w:pPr>
    </w:p>
    <w:p w:rsidR="00C46C58" w:rsidRPr="001A4E79" w:rsidRDefault="00C46C58" w:rsidP="00C5421B">
      <w:pPr>
        <w:pBdr>
          <w:top w:val="single" w:sz="4" w:space="1" w:color="auto"/>
          <w:left w:val="single" w:sz="4" w:space="21" w:color="auto"/>
          <w:bottom w:val="single" w:sz="4" w:space="1" w:color="auto"/>
          <w:right w:val="single" w:sz="4" w:space="19" w:color="auto"/>
        </w:pBdr>
        <w:rPr>
          <w:rFonts w:ascii="Arial Narrow" w:hAnsi="Arial Narrow" w:cs="Arial"/>
          <w:b/>
          <w:color w:val="000000" w:themeColor="text1"/>
          <w:lang w:val="fr-FR"/>
        </w:rPr>
      </w:pPr>
    </w:p>
    <w:p w:rsidR="00C46C58" w:rsidRDefault="00C46C58" w:rsidP="00C5421B">
      <w:pPr>
        <w:pBdr>
          <w:top w:val="single" w:sz="4" w:space="1" w:color="auto"/>
          <w:left w:val="single" w:sz="4" w:space="21" w:color="auto"/>
          <w:bottom w:val="single" w:sz="4" w:space="1" w:color="auto"/>
          <w:right w:val="single" w:sz="4" w:space="19" w:color="auto"/>
        </w:pBdr>
        <w:rPr>
          <w:rFonts w:ascii="Arial Narrow" w:hAnsi="Arial Narrow" w:cs="Arial"/>
          <w:b/>
          <w:color w:val="000000" w:themeColor="text1"/>
          <w:lang w:val="fr-FR"/>
        </w:rPr>
      </w:pPr>
    </w:p>
    <w:p w:rsidR="003F17CC" w:rsidRPr="001A4E79" w:rsidRDefault="003F17CC" w:rsidP="00C5421B">
      <w:pPr>
        <w:pBdr>
          <w:top w:val="single" w:sz="4" w:space="1" w:color="auto"/>
          <w:left w:val="single" w:sz="4" w:space="21" w:color="auto"/>
          <w:bottom w:val="single" w:sz="4" w:space="1" w:color="auto"/>
          <w:right w:val="single" w:sz="4" w:space="19" w:color="auto"/>
        </w:pBdr>
        <w:rPr>
          <w:rFonts w:ascii="Arial Narrow" w:hAnsi="Arial Narrow" w:cs="Arial"/>
          <w:b/>
          <w:color w:val="000000" w:themeColor="text1"/>
          <w:lang w:val="fr-FR"/>
        </w:rPr>
      </w:pPr>
    </w:p>
    <w:p w:rsidR="003F17CC" w:rsidRDefault="003F17CC" w:rsidP="001A4E79">
      <w:pPr>
        <w:rPr>
          <w:rFonts w:ascii="Arial Narrow" w:hAnsi="Arial Narrow" w:cs="Arial"/>
          <w:b/>
          <w:color w:val="000000" w:themeColor="text1"/>
          <w:lang w:val="fr-FR"/>
        </w:rPr>
      </w:pPr>
    </w:p>
    <w:p w:rsidR="003F17CC" w:rsidRPr="001A4E79" w:rsidRDefault="003F17CC" w:rsidP="001A4E79">
      <w:pPr>
        <w:rPr>
          <w:rFonts w:ascii="Arial Narrow" w:hAnsi="Arial Narrow" w:cs="Arial"/>
          <w:b/>
          <w:color w:val="1F4E79" w:themeColor="accent1" w:themeShade="80"/>
          <w:lang w:val="fr-FR"/>
        </w:rPr>
      </w:pPr>
    </w:p>
    <w:p w:rsidR="00C46C58" w:rsidRPr="001A4E79" w:rsidRDefault="00C46C58" w:rsidP="00661ECF">
      <w:pPr>
        <w:rPr>
          <w:rFonts w:ascii="Arial" w:hAnsi="Arial" w:cs="Arial"/>
          <w:b/>
          <w:color w:val="000000" w:themeColor="text1"/>
          <w:sz w:val="32"/>
          <w:szCs w:val="32"/>
          <w:u w:val="single"/>
          <w:lang w:val="fr-FR"/>
        </w:rPr>
      </w:pPr>
      <w:r w:rsidRPr="001A4E79">
        <w:rPr>
          <w:rFonts w:ascii="Arial" w:hAnsi="Arial" w:cs="Arial"/>
          <w:b/>
          <w:color w:val="000000" w:themeColor="text1"/>
          <w:sz w:val="32"/>
          <w:szCs w:val="32"/>
          <w:u w:val="single"/>
          <w:lang w:val="fr-FR"/>
        </w:rPr>
        <w:lastRenderedPageBreak/>
        <w:t>2) Communication et valorisation</w:t>
      </w:r>
    </w:p>
    <w:p w:rsidR="00661ECF" w:rsidRPr="001A4E79" w:rsidRDefault="00661ECF" w:rsidP="00661ECF">
      <w:pPr>
        <w:ind w:left="-567" w:right="-285"/>
        <w:jc w:val="both"/>
        <w:rPr>
          <w:rFonts w:ascii="Arial" w:hAnsi="Arial" w:cs="Arial"/>
          <w:b/>
          <w:sz w:val="20"/>
          <w:szCs w:val="20"/>
          <w:lang w:val="fr-FR"/>
        </w:rPr>
      </w:pPr>
      <w:r w:rsidRPr="001A4E79">
        <w:rPr>
          <w:rFonts w:ascii="Arial" w:hAnsi="Arial" w:cs="Arial"/>
          <w:b/>
          <w:sz w:val="20"/>
          <w:szCs w:val="20"/>
          <w:lang w:val="fr-FR"/>
        </w:rPr>
        <w:t>L’engagement de l’école ou de l’établissement pour l’ouverture européenne et internationale est diffusé et valorisé, à l’interne comme à l’externe. </w:t>
      </w:r>
    </w:p>
    <w:tbl>
      <w:tblPr>
        <w:tblStyle w:val="Grilledutableau"/>
        <w:tblpPr w:leftFromText="141" w:rightFromText="141" w:vertAnchor="page" w:horzAnchor="margin" w:tblpX="-475" w:tblpY="2281"/>
        <w:tblW w:w="5316" w:type="pct"/>
        <w:tblInd w:w="0" w:type="dxa"/>
        <w:tblLook w:val="04A0" w:firstRow="1" w:lastRow="0" w:firstColumn="1" w:lastColumn="0" w:noHBand="0" w:noVBand="1"/>
      </w:tblPr>
      <w:tblGrid>
        <w:gridCol w:w="6082"/>
        <w:gridCol w:w="1219"/>
        <w:gridCol w:w="1357"/>
        <w:gridCol w:w="976"/>
      </w:tblGrid>
      <w:tr w:rsidR="00661ECF" w:rsidRPr="001A4E79" w:rsidTr="00A70ED6">
        <w:trPr>
          <w:trHeight w:val="276"/>
        </w:trPr>
        <w:tc>
          <w:tcPr>
            <w:tcW w:w="630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661ECF" w:rsidRPr="00764FA6" w:rsidRDefault="00A70ED6" w:rsidP="00A70ED6">
            <w:pPr>
              <w:pStyle w:val="Paragraphedeliste"/>
              <w:spacing w:before="120" w:after="120"/>
              <w:ind w:left="0"/>
              <w:jc w:val="center"/>
              <w:rPr>
                <w:rFonts w:ascii="Arial" w:hAnsi="Arial" w:cs="Arial"/>
                <w:sz w:val="18"/>
                <w:szCs w:val="18"/>
              </w:rPr>
            </w:pPr>
            <w:r w:rsidRPr="00764FA6">
              <w:rPr>
                <w:rFonts w:ascii="Arial" w:hAnsi="Arial" w:cs="Arial"/>
                <w:b/>
                <w:sz w:val="20"/>
                <w:szCs w:val="20"/>
              </w:rPr>
              <w:t>CRITERES DE LABELLISATION</w:t>
            </w:r>
          </w:p>
        </w:tc>
        <w:tc>
          <w:tcPr>
            <w:tcW w:w="123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61ECF" w:rsidRPr="00764FA6" w:rsidRDefault="00661ECF" w:rsidP="00661ECF">
            <w:pPr>
              <w:spacing w:before="120" w:after="0" w:line="240" w:lineRule="auto"/>
              <w:jc w:val="center"/>
              <w:rPr>
                <w:rFonts w:ascii="Arial" w:hAnsi="Arial" w:cs="Arial"/>
                <w:sz w:val="18"/>
                <w:szCs w:val="18"/>
                <w:lang w:val="fr-FR"/>
              </w:rPr>
            </w:pPr>
            <w:r w:rsidRPr="00764FA6">
              <w:rPr>
                <w:rFonts w:ascii="Arial" w:hAnsi="Arial" w:cs="Arial"/>
                <w:b/>
                <w:sz w:val="18"/>
                <w:szCs w:val="18"/>
                <w:lang w:val="fr-FR"/>
              </w:rPr>
              <w:t>ATTEINT</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61ECF" w:rsidRPr="00764FA6" w:rsidRDefault="00661ECF" w:rsidP="00661ECF">
            <w:pPr>
              <w:spacing w:after="0" w:line="240" w:lineRule="auto"/>
              <w:jc w:val="center"/>
              <w:rPr>
                <w:rFonts w:ascii="Arial" w:hAnsi="Arial" w:cs="Arial"/>
                <w:sz w:val="18"/>
                <w:szCs w:val="18"/>
                <w:lang w:val="fr-FR"/>
              </w:rPr>
            </w:pPr>
            <w:r w:rsidRPr="00764FA6">
              <w:rPr>
                <w:rFonts w:ascii="Arial" w:hAnsi="Arial" w:cs="Arial"/>
                <w:b/>
                <w:sz w:val="18"/>
                <w:szCs w:val="18"/>
                <w:lang w:val="fr-FR"/>
              </w:rPr>
              <w:t>A RENFORCER</w:t>
            </w:r>
          </w:p>
        </w:tc>
        <w:tc>
          <w:tcPr>
            <w:tcW w:w="94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61ECF" w:rsidRPr="00764FA6" w:rsidRDefault="00661ECF" w:rsidP="00661ECF">
            <w:pPr>
              <w:spacing w:after="0" w:line="240" w:lineRule="auto"/>
              <w:jc w:val="center"/>
              <w:rPr>
                <w:rFonts w:ascii="Arial" w:hAnsi="Arial" w:cs="Arial"/>
                <w:b/>
                <w:sz w:val="18"/>
                <w:szCs w:val="18"/>
                <w:lang w:val="fr-FR"/>
              </w:rPr>
            </w:pPr>
            <w:r w:rsidRPr="00764FA6">
              <w:rPr>
                <w:rFonts w:ascii="Arial" w:hAnsi="Arial" w:cs="Arial"/>
                <w:b/>
                <w:sz w:val="18"/>
                <w:szCs w:val="18"/>
                <w:lang w:val="fr-FR"/>
              </w:rPr>
              <w:t>NON ATTEINT</w:t>
            </w:r>
          </w:p>
        </w:tc>
      </w:tr>
      <w:tr w:rsidR="00661ECF" w:rsidRPr="001A4E79" w:rsidTr="00547576">
        <w:trPr>
          <w:trHeight w:val="354"/>
        </w:trPr>
        <w:tc>
          <w:tcPr>
            <w:tcW w:w="63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61ECF" w:rsidRPr="001A4E79" w:rsidRDefault="00661ECF" w:rsidP="006359CE">
            <w:pPr>
              <w:jc w:val="both"/>
              <w:rPr>
                <w:rFonts w:ascii="Arial" w:hAnsi="Arial" w:cs="Arial"/>
                <w:sz w:val="20"/>
                <w:szCs w:val="20"/>
                <w:lang w:val="fr-FR"/>
              </w:rPr>
            </w:pPr>
            <w:r w:rsidRPr="001A4E79">
              <w:rPr>
                <w:rFonts w:ascii="Arial" w:hAnsi="Arial" w:cs="Arial"/>
                <w:sz w:val="20"/>
                <w:szCs w:val="20"/>
                <w:lang w:val="fr-FR"/>
              </w:rPr>
              <w:t xml:space="preserve">L’école ou l’établissement communique sur les dispositifs existants auprès des personnels, des élèves et des familles. </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rsidR="00661ECF" w:rsidRPr="001A4E79" w:rsidRDefault="00661ECF" w:rsidP="00661ECF">
            <w:pPr>
              <w:spacing w:after="0" w:line="240" w:lineRule="auto"/>
              <w:jc w:val="center"/>
              <w:rPr>
                <w:rFonts w:ascii="Arial Narrow" w:hAnsi="Arial Narrow" w:cs="Arial"/>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tcPr>
          <w:p w:rsidR="00661ECF" w:rsidRPr="001A4E79" w:rsidRDefault="00661ECF" w:rsidP="00661ECF">
            <w:pPr>
              <w:spacing w:after="0" w:line="240" w:lineRule="auto"/>
              <w:jc w:val="center"/>
              <w:rPr>
                <w:rFonts w:ascii="Arial Narrow" w:hAnsi="Arial Narrow" w:cs="Arial"/>
                <w:b/>
                <w:sz w:val="18"/>
                <w:szCs w:val="18"/>
                <w:lang w:val="fr-FR"/>
              </w:rPr>
            </w:pPr>
          </w:p>
        </w:tc>
        <w:tc>
          <w:tcPr>
            <w:tcW w:w="942" w:type="dxa"/>
            <w:tcBorders>
              <w:top w:val="single" w:sz="4" w:space="0" w:color="auto"/>
              <w:left w:val="single" w:sz="4" w:space="0" w:color="auto"/>
              <w:bottom w:val="single" w:sz="4" w:space="0" w:color="auto"/>
              <w:right w:val="single" w:sz="4" w:space="0" w:color="auto"/>
            </w:tcBorders>
            <w:shd w:val="clear" w:color="auto" w:fill="FFFFFF" w:themeFill="background1"/>
          </w:tcPr>
          <w:p w:rsidR="00661ECF" w:rsidRPr="001A4E79" w:rsidRDefault="00661ECF" w:rsidP="00661ECF">
            <w:pPr>
              <w:spacing w:after="0" w:line="240" w:lineRule="auto"/>
              <w:jc w:val="center"/>
              <w:rPr>
                <w:rFonts w:ascii="Arial Narrow" w:hAnsi="Arial Narrow" w:cs="Arial"/>
                <w:b/>
                <w:sz w:val="18"/>
                <w:szCs w:val="18"/>
                <w:lang w:val="fr-FR"/>
              </w:rPr>
            </w:pPr>
          </w:p>
        </w:tc>
      </w:tr>
      <w:tr w:rsidR="00661ECF" w:rsidRPr="001A4E79" w:rsidTr="00547576">
        <w:trPr>
          <w:trHeight w:val="770"/>
        </w:trPr>
        <w:tc>
          <w:tcPr>
            <w:tcW w:w="63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61ECF" w:rsidRPr="001A4E79" w:rsidRDefault="00661ECF" w:rsidP="006359CE">
            <w:pPr>
              <w:pStyle w:val="Paragraphedeliste"/>
              <w:ind w:left="0"/>
              <w:jc w:val="both"/>
              <w:rPr>
                <w:rFonts w:ascii="Arial" w:hAnsi="Arial" w:cs="Arial"/>
                <w:sz w:val="20"/>
                <w:szCs w:val="20"/>
              </w:rPr>
            </w:pPr>
            <w:r w:rsidRPr="001A4E79">
              <w:rPr>
                <w:rFonts w:ascii="Arial" w:hAnsi="Arial" w:cs="Arial"/>
                <w:sz w:val="20"/>
                <w:szCs w:val="20"/>
              </w:rPr>
              <w:t xml:space="preserve">L’école ou l’établissement communique et met en valeur ses actions pour faire rayonner son ouverture internationale en interne et en externe : site de l’école, signalétique, presse, journal de l’école ou de l’établissement etc. et mène des actions de communication en lien avec les mairies, les associations, écoles partenaires etc.   </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rsidR="00661ECF" w:rsidRPr="001A4E79" w:rsidRDefault="00661ECF" w:rsidP="00661ECF">
            <w:pPr>
              <w:spacing w:after="0" w:line="240" w:lineRule="auto"/>
              <w:jc w:val="center"/>
              <w:rPr>
                <w:rFonts w:ascii="Arial Narrow" w:hAnsi="Arial Narrow" w:cs="Arial"/>
                <w:b/>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tcPr>
          <w:p w:rsidR="00661ECF" w:rsidRPr="001A4E79" w:rsidRDefault="00661ECF" w:rsidP="00661ECF">
            <w:pPr>
              <w:spacing w:after="0" w:line="240" w:lineRule="auto"/>
              <w:jc w:val="center"/>
              <w:rPr>
                <w:rFonts w:ascii="Arial Narrow" w:hAnsi="Arial Narrow" w:cs="Arial"/>
                <w:b/>
                <w:sz w:val="18"/>
                <w:szCs w:val="18"/>
                <w:lang w:val="fr-FR"/>
              </w:rPr>
            </w:pPr>
          </w:p>
        </w:tc>
        <w:tc>
          <w:tcPr>
            <w:tcW w:w="942" w:type="dxa"/>
            <w:tcBorders>
              <w:top w:val="single" w:sz="4" w:space="0" w:color="auto"/>
              <w:left w:val="single" w:sz="4" w:space="0" w:color="auto"/>
              <w:bottom w:val="single" w:sz="4" w:space="0" w:color="auto"/>
              <w:right w:val="single" w:sz="4" w:space="0" w:color="auto"/>
            </w:tcBorders>
            <w:shd w:val="clear" w:color="auto" w:fill="FFFFFF" w:themeFill="background1"/>
          </w:tcPr>
          <w:p w:rsidR="00661ECF" w:rsidRPr="001A4E79" w:rsidRDefault="00661ECF" w:rsidP="00661ECF">
            <w:pPr>
              <w:spacing w:after="0" w:line="240" w:lineRule="auto"/>
              <w:jc w:val="center"/>
              <w:rPr>
                <w:rFonts w:ascii="Arial Narrow" w:hAnsi="Arial Narrow" w:cs="Arial"/>
                <w:b/>
                <w:sz w:val="18"/>
                <w:szCs w:val="18"/>
                <w:lang w:val="fr-FR"/>
              </w:rPr>
            </w:pPr>
          </w:p>
        </w:tc>
      </w:tr>
      <w:tr w:rsidR="00661ECF" w:rsidRPr="001A4E79" w:rsidTr="00547576">
        <w:trPr>
          <w:trHeight w:val="413"/>
        </w:trPr>
        <w:tc>
          <w:tcPr>
            <w:tcW w:w="63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61ECF" w:rsidRPr="001A4E79" w:rsidRDefault="00661ECF" w:rsidP="006359CE">
            <w:pPr>
              <w:pStyle w:val="Paragraphedeliste"/>
              <w:ind w:left="0"/>
              <w:jc w:val="both"/>
              <w:rPr>
                <w:rFonts w:ascii="Arial" w:hAnsi="Arial" w:cs="Arial"/>
                <w:sz w:val="20"/>
                <w:szCs w:val="20"/>
              </w:rPr>
            </w:pPr>
            <w:r w:rsidRPr="001A4E79">
              <w:rPr>
                <w:rFonts w:ascii="Arial" w:hAnsi="Arial" w:cs="Arial"/>
                <w:sz w:val="20"/>
                <w:szCs w:val="20"/>
              </w:rPr>
              <w:t>Des outils de reconnaissance des mobilités européennes (Europass, Unité Facultative de mobilité</w:t>
            </w:r>
            <w:r w:rsidR="00547576" w:rsidRPr="001A4E79">
              <w:rPr>
                <w:rFonts w:ascii="Arial" w:hAnsi="Arial" w:cs="Arial"/>
                <w:sz w:val="20"/>
                <w:szCs w:val="20"/>
              </w:rPr>
              <w:t xml:space="preserve"> pour le Bac Pro</w:t>
            </w:r>
            <w:r w:rsidRPr="001A4E79">
              <w:rPr>
                <w:rFonts w:ascii="Arial" w:hAnsi="Arial" w:cs="Arial"/>
                <w:sz w:val="20"/>
                <w:szCs w:val="20"/>
              </w:rPr>
              <w:t>,</w:t>
            </w:r>
            <w:r w:rsidR="00547576" w:rsidRPr="001A4E79">
              <w:rPr>
                <w:rFonts w:ascii="Arial" w:hAnsi="Arial" w:cs="Arial"/>
                <w:sz w:val="20"/>
                <w:szCs w:val="20"/>
              </w:rPr>
              <w:t xml:space="preserve"> Mention mobilité européenne et internationale au Bac, etc.) et éventuellement </w:t>
            </w:r>
            <w:r w:rsidRPr="001A4E79">
              <w:rPr>
                <w:rFonts w:ascii="Arial" w:hAnsi="Arial" w:cs="Arial"/>
                <w:sz w:val="20"/>
                <w:szCs w:val="20"/>
              </w:rPr>
              <w:t xml:space="preserve">des attestations </w:t>
            </w:r>
            <w:r w:rsidR="00547576" w:rsidRPr="001A4E79">
              <w:rPr>
                <w:rFonts w:ascii="Arial" w:hAnsi="Arial" w:cs="Arial"/>
                <w:sz w:val="20"/>
                <w:szCs w:val="20"/>
              </w:rPr>
              <w:t>créées</w:t>
            </w:r>
            <w:r w:rsidRPr="001A4E79">
              <w:rPr>
                <w:rFonts w:ascii="Arial" w:hAnsi="Arial" w:cs="Arial"/>
                <w:sz w:val="20"/>
                <w:szCs w:val="20"/>
              </w:rPr>
              <w:t xml:space="preserve"> </w:t>
            </w:r>
            <w:r w:rsidR="00547576" w:rsidRPr="001A4E79">
              <w:rPr>
                <w:rFonts w:ascii="Arial" w:hAnsi="Arial" w:cs="Arial"/>
                <w:sz w:val="20"/>
                <w:szCs w:val="20"/>
              </w:rPr>
              <w:t xml:space="preserve">par </w:t>
            </w:r>
            <w:r w:rsidRPr="001A4E79">
              <w:rPr>
                <w:rFonts w:ascii="Arial" w:hAnsi="Arial" w:cs="Arial"/>
                <w:sz w:val="20"/>
                <w:szCs w:val="20"/>
              </w:rPr>
              <w:t xml:space="preserve">l’école ou </w:t>
            </w:r>
            <w:r w:rsidR="00547576" w:rsidRPr="001A4E79">
              <w:rPr>
                <w:rFonts w:ascii="Arial" w:hAnsi="Arial" w:cs="Arial"/>
                <w:sz w:val="20"/>
                <w:szCs w:val="20"/>
              </w:rPr>
              <w:t>par</w:t>
            </w:r>
            <w:r w:rsidRPr="001A4E79">
              <w:rPr>
                <w:rFonts w:ascii="Arial" w:hAnsi="Arial" w:cs="Arial"/>
                <w:sz w:val="20"/>
                <w:szCs w:val="20"/>
              </w:rPr>
              <w:t xml:space="preserve"> l’établissement sont utilisés et valorisés. </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rsidR="00661ECF" w:rsidRPr="001A4E79" w:rsidRDefault="00661ECF" w:rsidP="00661ECF">
            <w:pPr>
              <w:spacing w:after="0" w:line="240" w:lineRule="auto"/>
              <w:jc w:val="center"/>
              <w:rPr>
                <w:rFonts w:ascii="Arial Narrow" w:hAnsi="Arial Narrow" w:cs="Arial"/>
                <w:b/>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tcPr>
          <w:p w:rsidR="00661ECF" w:rsidRPr="001A4E79" w:rsidRDefault="00661ECF" w:rsidP="00661ECF">
            <w:pPr>
              <w:spacing w:after="0" w:line="240" w:lineRule="auto"/>
              <w:jc w:val="center"/>
              <w:rPr>
                <w:rFonts w:ascii="Arial Narrow" w:hAnsi="Arial Narrow" w:cs="Arial"/>
                <w:b/>
                <w:sz w:val="18"/>
                <w:szCs w:val="18"/>
                <w:lang w:val="fr-FR"/>
              </w:rPr>
            </w:pPr>
          </w:p>
        </w:tc>
        <w:tc>
          <w:tcPr>
            <w:tcW w:w="942" w:type="dxa"/>
            <w:tcBorders>
              <w:top w:val="single" w:sz="4" w:space="0" w:color="auto"/>
              <w:left w:val="single" w:sz="4" w:space="0" w:color="auto"/>
              <w:bottom w:val="single" w:sz="4" w:space="0" w:color="auto"/>
              <w:right w:val="single" w:sz="4" w:space="0" w:color="auto"/>
            </w:tcBorders>
            <w:shd w:val="clear" w:color="auto" w:fill="FFFFFF" w:themeFill="background1"/>
          </w:tcPr>
          <w:p w:rsidR="00661ECF" w:rsidRPr="001A4E79" w:rsidRDefault="00661ECF" w:rsidP="00661ECF">
            <w:pPr>
              <w:spacing w:after="0" w:line="240" w:lineRule="auto"/>
              <w:jc w:val="center"/>
              <w:rPr>
                <w:rFonts w:ascii="Arial Narrow" w:hAnsi="Arial Narrow" w:cs="Arial"/>
                <w:b/>
                <w:sz w:val="18"/>
                <w:szCs w:val="18"/>
                <w:lang w:val="fr-FR"/>
              </w:rPr>
            </w:pPr>
          </w:p>
        </w:tc>
      </w:tr>
    </w:tbl>
    <w:p w:rsidR="00547576" w:rsidRPr="001A4E79" w:rsidRDefault="00547576" w:rsidP="00661ECF">
      <w:pPr>
        <w:ind w:left="-567"/>
        <w:rPr>
          <w:rFonts w:ascii="Arial Narrow" w:eastAsia="Arial Unicode MS" w:hAnsi="Arial Narrow"/>
          <w:b/>
          <w:lang w:val="fr-FR"/>
        </w:rPr>
      </w:pPr>
    </w:p>
    <w:p w:rsidR="00547576" w:rsidRPr="00DB2D98" w:rsidRDefault="00547576" w:rsidP="006359CE">
      <w:pPr>
        <w:pBdr>
          <w:top w:val="single" w:sz="4" w:space="1" w:color="auto"/>
          <w:left w:val="single" w:sz="4" w:space="24" w:color="auto"/>
          <w:bottom w:val="single" w:sz="4" w:space="1" w:color="auto"/>
          <w:right w:val="single" w:sz="4" w:space="4" w:color="auto"/>
        </w:pBdr>
        <w:jc w:val="both"/>
        <w:rPr>
          <w:rFonts w:ascii="Arial" w:hAnsi="Arial" w:cs="Arial"/>
          <w:b/>
          <w:sz w:val="20"/>
          <w:szCs w:val="20"/>
          <w:lang w:val="fr-FR"/>
        </w:rPr>
      </w:pPr>
      <w:r w:rsidRPr="00DB2D98">
        <w:rPr>
          <w:rFonts w:ascii="Arial" w:hAnsi="Arial" w:cs="Arial"/>
          <w:b/>
          <w:sz w:val="20"/>
          <w:szCs w:val="20"/>
          <w:lang w:val="fr-FR"/>
        </w:rPr>
        <w:t>Présentation de la stratégie de communication interne et externe de l’école ou établissement. Place donnée aux élèves dans la promotion des projets d’ouverture européenne et internationale. Reconnaissance des expériences de mobilité (virtuelles et / ou physiques) des élèves et des personnels (Attestations, certificats de langue, Europass, PPCR…)</w:t>
      </w: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547576" w:rsidRPr="001A4E79" w:rsidRDefault="00547576" w:rsidP="00547576">
      <w:pPr>
        <w:pBdr>
          <w:top w:val="single" w:sz="4" w:space="1" w:color="auto"/>
          <w:left w:val="single" w:sz="4" w:space="24" w:color="auto"/>
          <w:bottom w:val="single" w:sz="4" w:space="1" w:color="auto"/>
          <w:right w:val="single" w:sz="4" w:space="4" w:color="auto"/>
        </w:pBdr>
        <w:rPr>
          <w:rFonts w:ascii="Arial" w:hAnsi="Arial" w:cs="Arial"/>
          <w:b/>
          <w:sz w:val="18"/>
          <w:szCs w:val="18"/>
          <w:lang w:val="fr-FR"/>
        </w:rPr>
      </w:pPr>
    </w:p>
    <w:p w:rsidR="00C46C58" w:rsidRPr="001A4E79" w:rsidRDefault="00C46C58" w:rsidP="00547576">
      <w:pPr>
        <w:pBdr>
          <w:top w:val="single" w:sz="4" w:space="1" w:color="auto"/>
          <w:left w:val="single" w:sz="4" w:space="4" w:color="auto"/>
          <w:bottom w:val="single" w:sz="4" w:space="1" w:color="auto"/>
          <w:right w:val="single" w:sz="4" w:space="4" w:color="auto"/>
        </w:pBdr>
        <w:rPr>
          <w:rFonts w:ascii="Arial Narrow" w:eastAsia="Arial Unicode MS" w:hAnsi="Arial Narrow"/>
          <w:b/>
          <w:lang w:val="fr-FR"/>
        </w:rPr>
      </w:pPr>
      <w:r w:rsidRPr="001A4E79">
        <w:rPr>
          <w:rFonts w:ascii="Arial Narrow" w:eastAsia="Arial Unicode MS" w:hAnsi="Arial Narrow"/>
          <w:b/>
          <w:lang w:val="fr-FR"/>
        </w:rPr>
        <w:br w:type="page"/>
      </w:r>
    </w:p>
    <w:p w:rsidR="00C46C58" w:rsidRPr="001A4E79" w:rsidRDefault="00C46C58" w:rsidP="006359CE">
      <w:pPr>
        <w:ind w:left="-567"/>
        <w:rPr>
          <w:rFonts w:ascii="Arial" w:hAnsi="Arial" w:cs="Arial"/>
          <w:b/>
          <w:color w:val="000000" w:themeColor="text1"/>
          <w:sz w:val="32"/>
          <w:szCs w:val="32"/>
          <w:u w:val="single"/>
          <w:lang w:val="fr-FR"/>
        </w:rPr>
      </w:pPr>
      <w:r w:rsidRPr="001A4E79">
        <w:rPr>
          <w:rFonts w:ascii="Arial" w:hAnsi="Arial" w:cs="Arial"/>
          <w:b/>
          <w:color w:val="000000" w:themeColor="text1"/>
          <w:sz w:val="32"/>
          <w:szCs w:val="32"/>
          <w:u w:val="single"/>
          <w:lang w:val="fr-FR"/>
        </w:rPr>
        <w:lastRenderedPageBreak/>
        <w:t>3) Partenariats</w:t>
      </w:r>
    </w:p>
    <w:p w:rsidR="006359CE" w:rsidRPr="001A4E79" w:rsidRDefault="006359CE" w:rsidP="006359CE">
      <w:pPr>
        <w:ind w:left="-567"/>
        <w:jc w:val="both"/>
        <w:rPr>
          <w:rFonts w:ascii="Arial" w:hAnsi="Arial" w:cs="Arial"/>
          <w:b/>
          <w:sz w:val="20"/>
          <w:szCs w:val="20"/>
          <w:lang w:val="fr-FR"/>
        </w:rPr>
      </w:pPr>
      <w:r w:rsidRPr="001A4E79">
        <w:rPr>
          <w:rFonts w:ascii="Arial" w:hAnsi="Arial" w:cs="Arial"/>
          <w:b/>
          <w:sz w:val="20"/>
          <w:szCs w:val="20"/>
          <w:lang w:val="fr-FR"/>
        </w:rPr>
        <w:t xml:space="preserve">L’école ou l’établissement scolaire a noué et entretient des partenariats actifs. Les projets de mobilité des élèves et des personnels sont intégrés dans ces partenariats. </w:t>
      </w:r>
    </w:p>
    <w:tbl>
      <w:tblPr>
        <w:tblStyle w:val="Grilledutableau"/>
        <w:tblW w:w="5397" w:type="pct"/>
        <w:tblInd w:w="-572" w:type="dxa"/>
        <w:tblLook w:val="04A0" w:firstRow="1" w:lastRow="0" w:firstColumn="1" w:lastColumn="0" w:noHBand="0" w:noVBand="1"/>
      </w:tblPr>
      <w:tblGrid>
        <w:gridCol w:w="6461"/>
        <w:gridCol w:w="976"/>
        <w:gridCol w:w="1357"/>
        <w:gridCol w:w="986"/>
      </w:tblGrid>
      <w:tr w:rsidR="007123D5" w:rsidRPr="001A4E79" w:rsidTr="00A70ED6">
        <w:trPr>
          <w:trHeight w:val="280"/>
        </w:trPr>
        <w:tc>
          <w:tcPr>
            <w:tcW w:w="6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46C58" w:rsidRPr="00764FA6" w:rsidRDefault="00A70ED6" w:rsidP="00A70ED6">
            <w:pPr>
              <w:spacing w:after="0" w:line="240" w:lineRule="auto"/>
              <w:jc w:val="center"/>
              <w:rPr>
                <w:rFonts w:ascii="Arial" w:hAnsi="Arial" w:cs="Arial"/>
                <w:sz w:val="18"/>
                <w:szCs w:val="18"/>
                <w:lang w:val="fr-FR"/>
              </w:rPr>
            </w:pPr>
            <w:r w:rsidRPr="00764FA6">
              <w:rPr>
                <w:rFonts w:ascii="Arial" w:hAnsi="Arial" w:cs="Arial"/>
                <w:b/>
                <w:sz w:val="20"/>
                <w:szCs w:val="20"/>
                <w:lang w:val="fr-FR"/>
              </w:rPr>
              <w:t>CRITERES DE LABELLISATION</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46C58" w:rsidRPr="00764FA6" w:rsidRDefault="007123D5" w:rsidP="007123D5">
            <w:pPr>
              <w:spacing w:before="120" w:after="0" w:line="240" w:lineRule="auto"/>
              <w:jc w:val="center"/>
              <w:rPr>
                <w:rFonts w:ascii="Arial" w:hAnsi="Arial" w:cs="Arial"/>
                <w:sz w:val="18"/>
                <w:szCs w:val="18"/>
                <w:lang w:val="fr-FR"/>
              </w:rPr>
            </w:pPr>
            <w:r w:rsidRPr="00764FA6">
              <w:rPr>
                <w:rFonts w:ascii="Arial" w:hAnsi="Arial" w:cs="Arial"/>
                <w:b/>
                <w:sz w:val="18"/>
                <w:szCs w:val="18"/>
                <w:lang w:val="fr-FR"/>
              </w:rPr>
              <w:t>ATTEINT</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46C58" w:rsidRPr="00764FA6" w:rsidRDefault="007123D5">
            <w:pPr>
              <w:spacing w:after="0" w:line="240" w:lineRule="auto"/>
              <w:jc w:val="center"/>
              <w:rPr>
                <w:rFonts w:ascii="Arial" w:hAnsi="Arial" w:cs="Arial"/>
                <w:b/>
                <w:sz w:val="18"/>
                <w:szCs w:val="18"/>
                <w:lang w:val="fr-FR"/>
              </w:rPr>
            </w:pPr>
            <w:r w:rsidRPr="00764FA6">
              <w:rPr>
                <w:rFonts w:ascii="Arial" w:hAnsi="Arial" w:cs="Arial"/>
                <w:b/>
                <w:sz w:val="18"/>
                <w:szCs w:val="18"/>
                <w:lang w:val="fr-FR"/>
              </w:rPr>
              <w:t>A RENFORCER</w:t>
            </w:r>
          </w:p>
        </w:tc>
        <w:tc>
          <w:tcPr>
            <w:tcW w:w="98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46C58" w:rsidRPr="00764FA6" w:rsidRDefault="007123D5">
            <w:pPr>
              <w:spacing w:after="0" w:line="240" w:lineRule="auto"/>
              <w:jc w:val="center"/>
              <w:rPr>
                <w:rFonts w:ascii="Arial" w:hAnsi="Arial" w:cs="Arial"/>
                <w:b/>
                <w:sz w:val="18"/>
                <w:szCs w:val="18"/>
                <w:lang w:val="fr-FR"/>
              </w:rPr>
            </w:pPr>
            <w:r w:rsidRPr="00764FA6">
              <w:rPr>
                <w:rFonts w:ascii="Arial" w:hAnsi="Arial" w:cs="Arial"/>
                <w:b/>
                <w:sz w:val="18"/>
                <w:szCs w:val="18"/>
                <w:lang w:val="fr-FR"/>
              </w:rPr>
              <w:t>NON ATTEINT</w:t>
            </w:r>
          </w:p>
        </w:tc>
      </w:tr>
      <w:tr w:rsidR="006359CE" w:rsidRPr="001A4E79" w:rsidTr="006359CE">
        <w:trPr>
          <w:trHeight w:val="120"/>
        </w:trPr>
        <w:tc>
          <w:tcPr>
            <w:tcW w:w="6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59CE" w:rsidRPr="001A4E79" w:rsidRDefault="00C46C58" w:rsidP="006359CE">
            <w:pPr>
              <w:spacing w:after="0" w:line="240" w:lineRule="auto"/>
              <w:jc w:val="both"/>
              <w:rPr>
                <w:rFonts w:ascii="Arial" w:hAnsi="Arial" w:cs="Arial"/>
                <w:sz w:val="20"/>
                <w:szCs w:val="20"/>
                <w:lang w:val="fr-FR"/>
              </w:rPr>
            </w:pPr>
            <w:r w:rsidRPr="001A4E79">
              <w:rPr>
                <w:rFonts w:ascii="Arial" w:hAnsi="Arial" w:cs="Arial"/>
                <w:sz w:val="20"/>
                <w:szCs w:val="20"/>
                <w:lang w:val="fr-FR"/>
              </w:rPr>
              <w:t xml:space="preserve">L’école ou l’établissement entretient des partenariats actifs avec des </w:t>
            </w:r>
            <w:r w:rsidR="006359CE" w:rsidRPr="001A4E79">
              <w:rPr>
                <w:rFonts w:ascii="Arial" w:hAnsi="Arial" w:cs="Arial"/>
                <w:sz w:val="20"/>
                <w:szCs w:val="20"/>
                <w:lang w:val="fr-FR"/>
              </w:rPr>
              <w:t>établissements étrangers</w:t>
            </w:r>
            <w:r w:rsidRPr="001A4E79">
              <w:rPr>
                <w:rFonts w:ascii="Arial" w:hAnsi="Arial" w:cs="Arial"/>
                <w:sz w:val="20"/>
                <w:szCs w:val="20"/>
                <w:lang w:val="fr-FR"/>
              </w:rPr>
              <w:t xml:space="preserve">. L'école ou l’établissement est engagé de manière pérenne et formalisée avec des partenaires étrangers : </w:t>
            </w:r>
          </w:p>
          <w:p w:rsidR="00C46C58" w:rsidRPr="001A4E79" w:rsidRDefault="006359CE" w:rsidP="00DB2D98">
            <w:pPr>
              <w:spacing w:after="120" w:line="240" w:lineRule="auto"/>
              <w:jc w:val="both"/>
              <w:rPr>
                <w:rFonts w:ascii="Arial" w:hAnsi="Arial" w:cs="Arial"/>
                <w:sz w:val="20"/>
                <w:szCs w:val="20"/>
                <w:lang w:val="fr-FR"/>
              </w:rPr>
            </w:pPr>
            <w:r w:rsidRPr="001A4E79">
              <w:rPr>
                <w:rFonts w:ascii="Arial" w:hAnsi="Arial" w:cs="Arial"/>
                <w:sz w:val="20"/>
                <w:szCs w:val="20"/>
                <w:lang w:val="fr-FR"/>
              </w:rPr>
              <w:t xml:space="preserve">( </w:t>
            </w:r>
            <w:r w:rsidR="00C46C58" w:rsidRPr="001A4E79">
              <w:rPr>
                <w:rFonts w:ascii="Arial" w:hAnsi="Arial" w:cs="Arial"/>
                <w:sz w:val="20"/>
                <w:szCs w:val="20"/>
                <w:lang w:val="fr-FR"/>
              </w:rPr>
              <w:t xml:space="preserve">conventions, projets Erasmus+, </w:t>
            </w:r>
            <w:r w:rsidRPr="001A4E79">
              <w:rPr>
                <w:rFonts w:ascii="Arial" w:hAnsi="Arial" w:cs="Arial"/>
                <w:sz w:val="20"/>
                <w:szCs w:val="20"/>
                <w:lang w:val="fr-FR"/>
              </w:rPr>
              <w:t xml:space="preserve">eTwinning, </w:t>
            </w:r>
            <w:r w:rsidR="00C46C58" w:rsidRPr="001A4E79">
              <w:rPr>
                <w:rFonts w:ascii="Arial" w:hAnsi="Arial" w:cs="Arial"/>
                <w:sz w:val="20"/>
                <w:szCs w:val="20"/>
                <w:lang w:val="fr-FR"/>
              </w:rPr>
              <w:t>programmes bilatéraux, etc.).</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C46C58" w:rsidRPr="001A4E79" w:rsidRDefault="00C46C58">
            <w:pPr>
              <w:spacing w:after="0" w:line="240" w:lineRule="auto"/>
              <w:jc w:val="center"/>
              <w:rPr>
                <w:rFonts w:ascii="Arial Narrow" w:hAnsi="Arial Narrow" w:cs="Arial"/>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tcPr>
          <w:p w:rsidR="00C46C58" w:rsidRPr="001A4E79" w:rsidRDefault="00C46C58">
            <w:pPr>
              <w:spacing w:after="0" w:line="240" w:lineRule="auto"/>
              <w:jc w:val="center"/>
              <w:rPr>
                <w:rFonts w:ascii="Arial Narrow" w:hAnsi="Arial Narrow" w:cs="Arial"/>
                <w:b/>
                <w:sz w:val="18"/>
                <w:szCs w:val="18"/>
                <w:lang w:val="fr-FR"/>
              </w:rPr>
            </w:pP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C46C58" w:rsidRPr="001A4E79" w:rsidRDefault="00C46C58">
            <w:pPr>
              <w:spacing w:after="0" w:line="240" w:lineRule="auto"/>
              <w:jc w:val="center"/>
              <w:rPr>
                <w:rFonts w:ascii="Arial Narrow" w:hAnsi="Arial Narrow" w:cs="Arial"/>
                <w:b/>
                <w:sz w:val="18"/>
                <w:szCs w:val="18"/>
                <w:lang w:val="fr-FR"/>
              </w:rPr>
            </w:pPr>
          </w:p>
        </w:tc>
      </w:tr>
      <w:tr w:rsidR="006359CE" w:rsidRPr="001A4E79" w:rsidTr="006359CE">
        <w:trPr>
          <w:trHeight w:val="573"/>
        </w:trPr>
        <w:tc>
          <w:tcPr>
            <w:tcW w:w="6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6C58" w:rsidRPr="001A4E79" w:rsidRDefault="00C46C58" w:rsidP="006359CE">
            <w:pPr>
              <w:spacing w:after="0" w:line="240" w:lineRule="auto"/>
              <w:jc w:val="both"/>
              <w:rPr>
                <w:rFonts w:ascii="Arial" w:hAnsi="Arial" w:cs="Arial"/>
                <w:sz w:val="20"/>
                <w:szCs w:val="20"/>
                <w:lang w:val="fr-FR"/>
              </w:rPr>
            </w:pPr>
            <w:r w:rsidRPr="001A4E79">
              <w:rPr>
                <w:rFonts w:ascii="Arial" w:hAnsi="Arial" w:cs="Arial"/>
                <w:sz w:val="20"/>
                <w:szCs w:val="20"/>
                <w:lang w:val="fr-FR"/>
              </w:rPr>
              <w:t>Les projets avec les écoles ou établissements partenaires font partie intégrante des enseignements dispensés</w:t>
            </w:r>
            <w:r w:rsidR="006359CE" w:rsidRPr="001A4E79">
              <w:rPr>
                <w:rFonts w:ascii="Arial" w:hAnsi="Arial" w:cs="Arial"/>
                <w:sz w:val="20"/>
                <w:szCs w:val="20"/>
                <w:lang w:val="fr-FR"/>
              </w:rPr>
              <w:t>.</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C46C58" w:rsidRPr="001A4E79" w:rsidRDefault="00C46C58">
            <w:pPr>
              <w:spacing w:after="0" w:line="240" w:lineRule="auto"/>
              <w:jc w:val="center"/>
              <w:rPr>
                <w:rFonts w:ascii="Arial Narrow" w:hAnsi="Arial Narrow" w:cs="Arial"/>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tcPr>
          <w:p w:rsidR="00C46C58" w:rsidRPr="001A4E79" w:rsidRDefault="00C46C58">
            <w:pPr>
              <w:spacing w:after="0" w:line="240" w:lineRule="auto"/>
              <w:jc w:val="center"/>
              <w:rPr>
                <w:rFonts w:ascii="Arial Narrow" w:hAnsi="Arial Narrow" w:cs="Arial"/>
                <w:b/>
                <w:sz w:val="18"/>
                <w:szCs w:val="18"/>
                <w:lang w:val="fr-FR"/>
              </w:rPr>
            </w:pP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C46C58" w:rsidRPr="001A4E79" w:rsidRDefault="00C46C58">
            <w:pPr>
              <w:spacing w:after="0" w:line="240" w:lineRule="auto"/>
              <w:jc w:val="center"/>
              <w:rPr>
                <w:rFonts w:ascii="Arial Narrow" w:hAnsi="Arial Narrow" w:cs="Arial"/>
                <w:b/>
                <w:sz w:val="18"/>
                <w:szCs w:val="18"/>
                <w:lang w:val="fr-FR"/>
              </w:rPr>
            </w:pPr>
          </w:p>
        </w:tc>
      </w:tr>
      <w:tr w:rsidR="006359CE" w:rsidRPr="001A4E79" w:rsidTr="006359CE">
        <w:trPr>
          <w:trHeight w:val="525"/>
        </w:trPr>
        <w:tc>
          <w:tcPr>
            <w:tcW w:w="6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6C58" w:rsidRPr="001A4E79" w:rsidRDefault="00C46C58" w:rsidP="006359CE">
            <w:pPr>
              <w:spacing w:after="0" w:line="240" w:lineRule="auto"/>
              <w:jc w:val="both"/>
              <w:rPr>
                <w:rFonts w:ascii="Arial" w:hAnsi="Arial" w:cs="Arial"/>
                <w:sz w:val="20"/>
                <w:szCs w:val="20"/>
                <w:lang w:val="fr-FR"/>
              </w:rPr>
            </w:pPr>
            <w:r w:rsidRPr="001A4E79">
              <w:rPr>
                <w:rFonts w:ascii="Arial" w:hAnsi="Arial" w:cs="Arial"/>
                <w:sz w:val="20"/>
                <w:szCs w:val="20"/>
                <w:lang w:val="fr-FR"/>
              </w:rPr>
              <w:t>Le travail collaboratif et interdisciplinaire avec les partenaires étrangers est favorisé</w:t>
            </w:r>
            <w:r w:rsidR="006359CE" w:rsidRPr="001A4E79">
              <w:rPr>
                <w:rFonts w:ascii="Arial" w:hAnsi="Arial" w:cs="Arial"/>
                <w:sz w:val="20"/>
                <w:szCs w:val="20"/>
                <w:lang w:val="fr-FR"/>
              </w:rPr>
              <w:t>.</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C46C58" w:rsidRPr="001A4E79" w:rsidRDefault="00C46C58">
            <w:pPr>
              <w:spacing w:after="0" w:line="240" w:lineRule="auto"/>
              <w:jc w:val="center"/>
              <w:rPr>
                <w:rFonts w:ascii="Arial Narrow" w:hAnsi="Arial Narrow" w:cs="Arial"/>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tcPr>
          <w:p w:rsidR="00C46C58" w:rsidRPr="001A4E79" w:rsidRDefault="00C46C58">
            <w:pPr>
              <w:spacing w:after="0" w:line="240" w:lineRule="auto"/>
              <w:jc w:val="center"/>
              <w:rPr>
                <w:rFonts w:ascii="Arial Narrow" w:hAnsi="Arial Narrow" w:cs="Arial"/>
                <w:b/>
                <w:sz w:val="18"/>
                <w:szCs w:val="18"/>
                <w:lang w:val="fr-FR"/>
              </w:rPr>
            </w:pP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C46C58" w:rsidRPr="001A4E79" w:rsidRDefault="00C46C58">
            <w:pPr>
              <w:spacing w:after="0" w:line="240" w:lineRule="auto"/>
              <w:jc w:val="center"/>
              <w:rPr>
                <w:rFonts w:ascii="Arial Narrow" w:hAnsi="Arial Narrow" w:cs="Arial"/>
                <w:b/>
                <w:sz w:val="18"/>
                <w:szCs w:val="18"/>
                <w:lang w:val="fr-FR"/>
              </w:rPr>
            </w:pPr>
          </w:p>
        </w:tc>
      </w:tr>
      <w:tr w:rsidR="006359CE" w:rsidRPr="001A4E79" w:rsidTr="006359CE">
        <w:trPr>
          <w:trHeight w:val="420"/>
        </w:trPr>
        <w:tc>
          <w:tcPr>
            <w:tcW w:w="6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359CE" w:rsidRPr="001A4E79" w:rsidRDefault="00C46C58" w:rsidP="00DB2D98">
            <w:pPr>
              <w:spacing w:after="120" w:line="240" w:lineRule="auto"/>
              <w:jc w:val="both"/>
              <w:rPr>
                <w:rFonts w:ascii="Arial" w:hAnsi="Arial" w:cs="Arial"/>
                <w:sz w:val="20"/>
                <w:szCs w:val="20"/>
                <w:lang w:val="fr-FR"/>
              </w:rPr>
            </w:pPr>
            <w:r w:rsidRPr="001A4E79">
              <w:rPr>
                <w:rFonts w:ascii="Arial" w:hAnsi="Arial" w:cs="Arial"/>
                <w:sz w:val="20"/>
                <w:szCs w:val="20"/>
                <w:lang w:val="fr-FR"/>
              </w:rPr>
              <w:t xml:space="preserve">Vous travaillez en réseau avec les écoles ou collèges de secteur dans le cadre de projets linguistiques ou internationaux.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C46C58" w:rsidRPr="001A4E79" w:rsidRDefault="00C46C58">
            <w:pPr>
              <w:spacing w:after="0" w:line="240" w:lineRule="auto"/>
              <w:jc w:val="center"/>
              <w:rPr>
                <w:rFonts w:ascii="Arial Narrow" w:hAnsi="Arial Narrow" w:cs="Arial"/>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tcPr>
          <w:p w:rsidR="00C46C58" w:rsidRPr="001A4E79" w:rsidRDefault="00C46C58">
            <w:pPr>
              <w:spacing w:after="0" w:line="240" w:lineRule="auto"/>
              <w:jc w:val="center"/>
              <w:rPr>
                <w:rFonts w:ascii="Arial Narrow" w:hAnsi="Arial Narrow" w:cs="Arial"/>
                <w:b/>
                <w:sz w:val="18"/>
                <w:szCs w:val="18"/>
                <w:lang w:val="fr-FR"/>
              </w:rPr>
            </w:pP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rsidR="00C46C58" w:rsidRPr="001A4E79" w:rsidRDefault="00C46C58">
            <w:pPr>
              <w:spacing w:after="0" w:line="240" w:lineRule="auto"/>
              <w:jc w:val="center"/>
              <w:rPr>
                <w:rFonts w:ascii="Arial Narrow" w:hAnsi="Arial Narrow" w:cs="Arial"/>
                <w:b/>
                <w:sz w:val="18"/>
                <w:szCs w:val="18"/>
                <w:lang w:val="fr-FR"/>
              </w:rPr>
            </w:pPr>
          </w:p>
        </w:tc>
      </w:tr>
    </w:tbl>
    <w:p w:rsidR="006359CE" w:rsidRPr="001A4E79" w:rsidRDefault="006359CE" w:rsidP="00C46C58">
      <w:pPr>
        <w:rPr>
          <w:rFonts w:ascii="Arial Narrow" w:hAnsi="Arial Narrow" w:cs="Arial"/>
          <w:b/>
          <w:bCs/>
          <w:sz w:val="18"/>
          <w:szCs w:val="18"/>
          <w:lang w:val="fr-FR"/>
        </w:rPr>
      </w:pPr>
    </w:p>
    <w:p w:rsidR="00C46C58" w:rsidRPr="001A4E79" w:rsidRDefault="00C46C58" w:rsidP="006359CE">
      <w:pPr>
        <w:ind w:left="-567"/>
        <w:rPr>
          <w:rFonts w:ascii="Arial" w:hAnsi="Arial" w:cs="Arial"/>
          <w:b/>
          <w:iCs/>
          <w:sz w:val="20"/>
          <w:szCs w:val="20"/>
          <w:lang w:val="fr-FR"/>
        </w:rPr>
      </w:pPr>
      <w:r w:rsidRPr="001A4E79">
        <w:rPr>
          <w:rFonts w:ascii="Arial" w:hAnsi="Arial" w:cs="Arial"/>
          <w:b/>
          <w:iCs/>
          <w:sz w:val="20"/>
          <w:szCs w:val="20"/>
          <w:lang w:val="fr-FR"/>
        </w:rPr>
        <w:t>P</w:t>
      </w:r>
      <w:r w:rsidR="006359CE" w:rsidRPr="001A4E79">
        <w:rPr>
          <w:rFonts w:ascii="Arial" w:hAnsi="Arial" w:cs="Arial"/>
          <w:b/>
          <w:iCs/>
          <w:sz w:val="20"/>
          <w:szCs w:val="20"/>
          <w:lang w:val="fr-FR"/>
        </w:rPr>
        <w:t>résentation des p</w:t>
      </w:r>
      <w:r w:rsidRPr="001A4E79">
        <w:rPr>
          <w:rFonts w:ascii="Arial" w:hAnsi="Arial" w:cs="Arial"/>
          <w:b/>
          <w:iCs/>
          <w:sz w:val="20"/>
          <w:szCs w:val="20"/>
          <w:lang w:val="fr-FR"/>
        </w:rPr>
        <w:t>artenariats actifs</w:t>
      </w:r>
      <w:r w:rsidR="006359CE" w:rsidRPr="001A4E79">
        <w:rPr>
          <w:rFonts w:ascii="Arial" w:hAnsi="Arial" w:cs="Arial"/>
          <w:b/>
          <w:iCs/>
          <w:sz w:val="20"/>
          <w:szCs w:val="20"/>
          <w:lang w:val="fr-FR"/>
        </w:rPr>
        <w:t xml:space="preserve"> et des projets en cours</w:t>
      </w:r>
      <w:r w:rsidRPr="001A4E79">
        <w:rPr>
          <w:rFonts w:ascii="Arial" w:hAnsi="Arial" w:cs="Arial"/>
          <w:b/>
          <w:iCs/>
          <w:sz w:val="20"/>
          <w:szCs w:val="20"/>
          <w:lang w:val="fr-FR"/>
        </w:rPr>
        <w:t xml:space="preserve"> </w:t>
      </w:r>
    </w:p>
    <w:tbl>
      <w:tblPr>
        <w:tblStyle w:val="Grilledutableau"/>
        <w:tblW w:w="5397" w:type="pct"/>
        <w:tblInd w:w="-572" w:type="dxa"/>
        <w:tblLook w:val="04A0" w:firstRow="1" w:lastRow="0" w:firstColumn="1" w:lastColumn="0" w:noHBand="0" w:noVBand="1"/>
      </w:tblPr>
      <w:tblGrid>
        <w:gridCol w:w="1701"/>
        <w:gridCol w:w="1843"/>
        <w:gridCol w:w="992"/>
        <w:gridCol w:w="3220"/>
        <w:gridCol w:w="2024"/>
      </w:tblGrid>
      <w:tr w:rsidR="00C46C58" w:rsidRPr="001A4E79" w:rsidTr="00D4716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6C58" w:rsidRPr="001A4E79" w:rsidRDefault="00C46C58" w:rsidP="006359CE">
            <w:pPr>
              <w:pStyle w:val="Sansinterligne"/>
              <w:jc w:val="center"/>
              <w:rPr>
                <w:rFonts w:ascii="Arial" w:eastAsia="Arial Unicode MS" w:hAnsi="Arial" w:cs="Arial"/>
                <w:b/>
                <w:sz w:val="18"/>
                <w:szCs w:val="18"/>
                <w:lang w:val="fr-FR"/>
              </w:rPr>
            </w:pPr>
            <w:r w:rsidRPr="001A4E79">
              <w:rPr>
                <w:rFonts w:ascii="Arial" w:eastAsia="Arial Unicode MS" w:hAnsi="Arial" w:cs="Arial"/>
                <w:b/>
                <w:sz w:val="18"/>
                <w:szCs w:val="18"/>
                <w:lang w:val="fr-FR"/>
              </w:rPr>
              <w:t>Pays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6C58" w:rsidRPr="001A4E79" w:rsidRDefault="00C46C58" w:rsidP="006359CE">
            <w:pPr>
              <w:pStyle w:val="Sansinterligne"/>
              <w:jc w:val="center"/>
              <w:rPr>
                <w:rFonts w:ascii="Arial" w:eastAsia="Arial Unicode MS" w:hAnsi="Arial" w:cs="Arial"/>
                <w:b/>
                <w:sz w:val="18"/>
                <w:szCs w:val="18"/>
                <w:lang w:val="fr-FR"/>
              </w:rPr>
            </w:pPr>
            <w:r w:rsidRPr="001A4E79">
              <w:rPr>
                <w:rFonts w:ascii="Arial" w:eastAsia="Arial Unicode MS" w:hAnsi="Arial" w:cs="Arial"/>
                <w:b/>
                <w:sz w:val="18"/>
                <w:szCs w:val="18"/>
                <w:lang w:val="fr-FR"/>
              </w:rPr>
              <w:t>Nom de l’établissement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6C58" w:rsidRPr="001A4E79" w:rsidRDefault="00C46C58" w:rsidP="006359CE">
            <w:pPr>
              <w:pStyle w:val="Sansinterligne"/>
              <w:jc w:val="center"/>
              <w:rPr>
                <w:rFonts w:ascii="Arial" w:eastAsia="Arial Unicode MS" w:hAnsi="Arial" w:cs="Arial"/>
                <w:b/>
                <w:sz w:val="18"/>
                <w:szCs w:val="18"/>
                <w:lang w:val="fr-FR"/>
              </w:rPr>
            </w:pPr>
            <w:r w:rsidRPr="001A4E79">
              <w:rPr>
                <w:rFonts w:ascii="Arial" w:eastAsia="Arial Unicode MS" w:hAnsi="Arial" w:cs="Arial"/>
                <w:b/>
                <w:sz w:val="18"/>
                <w:szCs w:val="18"/>
                <w:lang w:val="fr-FR"/>
              </w:rPr>
              <w:t>Date de création</w:t>
            </w:r>
          </w:p>
        </w:tc>
        <w:tc>
          <w:tcPr>
            <w:tcW w:w="3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6C58" w:rsidRPr="001A4E79" w:rsidRDefault="006359CE" w:rsidP="006359CE">
            <w:pPr>
              <w:pStyle w:val="Sansinterligne"/>
              <w:jc w:val="center"/>
              <w:rPr>
                <w:rFonts w:ascii="Arial" w:eastAsia="Arial Unicode MS" w:hAnsi="Arial" w:cs="Arial"/>
                <w:b/>
                <w:sz w:val="18"/>
                <w:szCs w:val="18"/>
                <w:lang w:val="fr-FR"/>
              </w:rPr>
            </w:pPr>
            <w:r w:rsidRPr="001A4E79">
              <w:rPr>
                <w:rFonts w:ascii="Arial" w:eastAsia="Arial Unicode MS" w:hAnsi="Arial" w:cs="Arial"/>
                <w:b/>
                <w:sz w:val="18"/>
                <w:szCs w:val="18"/>
                <w:lang w:val="fr-FR"/>
              </w:rPr>
              <w:t>Actions réalisées (dispositifs : Erasmus+, eTwinning, OFAJ…)</w:t>
            </w:r>
          </w:p>
        </w:tc>
        <w:tc>
          <w:tcPr>
            <w:tcW w:w="20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6C58" w:rsidRPr="001A4E79" w:rsidRDefault="006359CE" w:rsidP="006359CE">
            <w:pPr>
              <w:pStyle w:val="Sansinterligne"/>
              <w:jc w:val="center"/>
              <w:rPr>
                <w:rFonts w:ascii="Arial" w:eastAsia="Arial Unicode MS" w:hAnsi="Arial" w:cs="Arial"/>
                <w:b/>
                <w:sz w:val="18"/>
                <w:szCs w:val="18"/>
                <w:lang w:val="fr-FR"/>
              </w:rPr>
            </w:pPr>
            <w:r w:rsidRPr="001A4E79">
              <w:rPr>
                <w:rFonts w:ascii="Arial" w:eastAsia="Arial Unicode MS" w:hAnsi="Arial" w:cs="Arial"/>
                <w:b/>
                <w:sz w:val="18"/>
                <w:szCs w:val="18"/>
                <w:lang w:val="fr-FR"/>
              </w:rPr>
              <w:t>Perspectives</w:t>
            </w:r>
          </w:p>
        </w:tc>
      </w:tr>
      <w:tr w:rsidR="00C46C58" w:rsidRPr="001A4E79" w:rsidTr="006359CE">
        <w:tc>
          <w:tcPr>
            <w:tcW w:w="1701" w:type="dxa"/>
            <w:tcBorders>
              <w:top w:val="single" w:sz="4" w:space="0" w:color="auto"/>
              <w:left w:val="single" w:sz="4" w:space="0" w:color="auto"/>
              <w:bottom w:val="single" w:sz="4" w:space="0" w:color="auto"/>
              <w:right w:val="single" w:sz="4" w:space="0" w:color="auto"/>
            </w:tcBorders>
          </w:tcPr>
          <w:p w:rsidR="00C46C58" w:rsidRPr="001A4E79" w:rsidRDefault="00C46C58">
            <w:pPr>
              <w:pStyle w:val="Sansinterligne"/>
              <w:rPr>
                <w:rFonts w:ascii="Arial Narrow" w:eastAsia="Arial Unicode MS" w:hAnsi="Arial Narrow"/>
                <w:b/>
                <w:lang w:val="fr-FR"/>
              </w:rPr>
            </w:pPr>
          </w:p>
          <w:p w:rsidR="00C46C58" w:rsidRPr="001A4E79" w:rsidRDefault="00C46C58">
            <w:pPr>
              <w:pStyle w:val="Sansinterligne"/>
              <w:rPr>
                <w:rFonts w:ascii="Arial Narrow" w:eastAsia="Arial Unicode MS" w:hAnsi="Arial Narrow"/>
                <w:b/>
                <w:lang w:val="fr-FR"/>
              </w:rPr>
            </w:pPr>
          </w:p>
          <w:p w:rsidR="00C46C58" w:rsidRPr="001A4E79" w:rsidRDefault="00C46C58">
            <w:pPr>
              <w:pStyle w:val="Sansinterligne"/>
              <w:rPr>
                <w:rFonts w:ascii="Arial Narrow" w:eastAsia="Arial Unicode MS" w:hAnsi="Arial Narrow"/>
                <w:b/>
                <w:lang w:val="fr-FR"/>
              </w:rPr>
            </w:pPr>
          </w:p>
          <w:p w:rsidR="00C46C58" w:rsidRPr="001A4E79" w:rsidRDefault="00C46C58">
            <w:pPr>
              <w:pStyle w:val="Sansinterligne"/>
              <w:rPr>
                <w:rFonts w:ascii="Arial Narrow" w:eastAsia="Arial Unicode MS" w:hAnsi="Arial Narrow"/>
                <w:b/>
                <w:lang w:val="fr-FR"/>
              </w:rPr>
            </w:pPr>
          </w:p>
          <w:p w:rsidR="00C46C58" w:rsidRPr="001A4E79" w:rsidRDefault="00C46C58">
            <w:pPr>
              <w:pStyle w:val="Sansinterligne"/>
              <w:rPr>
                <w:rFonts w:ascii="Arial Narrow" w:eastAsia="Arial Unicode MS" w:hAnsi="Arial Narrow"/>
                <w:b/>
                <w:lang w:val="fr-FR"/>
              </w:rPr>
            </w:pPr>
          </w:p>
          <w:p w:rsidR="006359CE" w:rsidRPr="001A4E79" w:rsidRDefault="006359CE">
            <w:pPr>
              <w:pStyle w:val="Sansinterligne"/>
              <w:rPr>
                <w:rFonts w:ascii="Arial Narrow" w:eastAsia="Arial Unicode MS" w:hAnsi="Arial Narrow"/>
                <w:b/>
                <w:lang w:val="fr-FR"/>
              </w:rPr>
            </w:pPr>
          </w:p>
        </w:tc>
        <w:tc>
          <w:tcPr>
            <w:tcW w:w="1843" w:type="dxa"/>
            <w:tcBorders>
              <w:top w:val="single" w:sz="4" w:space="0" w:color="auto"/>
              <w:left w:val="single" w:sz="4" w:space="0" w:color="auto"/>
              <w:bottom w:val="single" w:sz="4" w:space="0" w:color="auto"/>
              <w:right w:val="single" w:sz="4" w:space="0" w:color="auto"/>
            </w:tcBorders>
          </w:tcPr>
          <w:p w:rsidR="00C46C58" w:rsidRPr="001A4E79" w:rsidRDefault="00C46C58">
            <w:pPr>
              <w:pStyle w:val="Sansinterligne"/>
              <w:rPr>
                <w:rFonts w:ascii="Arial Narrow" w:eastAsia="Arial Unicode MS" w:hAnsi="Arial Narrow"/>
                <w:b/>
                <w:lang w:val="fr-FR"/>
              </w:rPr>
            </w:pPr>
          </w:p>
        </w:tc>
        <w:tc>
          <w:tcPr>
            <w:tcW w:w="992" w:type="dxa"/>
            <w:tcBorders>
              <w:top w:val="single" w:sz="4" w:space="0" w:color="auto"/>
              <w:left w:val="single" w:sz="4" w:space="0" w:color="auto"/>
              <w:bottom w:val="single" w:sz="4" w:space="0" w:color="auto"/>
              <w:right w:val="single" w:sz="4" w:space="0" w:color="auto"/>
            </w:tcBorders>
          </w:tcPr>
          <w:p w:rsidR="00C46C58" w:rsidRPr="001A4E79" w:rsidRDefault="00C46C58">
            <w:pPr>
              <w:pStyle w:val="Sansinterligne"/>
              <w:rPr>
                <w:rFonts w:ascii="Arial Narrow" w:eastAsia="Arial Unicode MS" w:hAnsi="Arial Narrow"/>
                <w:b/>
                <w:lang w:val="fr-FR"/>
              </w:rPr>
            </w:pPr>
          </w:p>
        </w:tc>
        <w:tc>
          <w:tcPr>
            <w:tcW w:w="3220" w:type="dxa"/>
            <w:tcBorders>
              <w:top w:val="single" w:sz="4" w:space="0" w:color="auto"/>
              <w:left w:val="single" w:sz="4" w:space="0" w:color="auto"/>
              <w:bottom w:val="single" w:sz="4" w:space="0" w:color="auto"/>
              <w:right w:val="single" w:sz="4" w:space="0" w:color="auto"/>
            </w:tcBorders>
          </w:tcPr>
          <w:p w:rsidR="00C46C58" w:rsidRPr="001A4E79" w:rsidRDefault="00C46C58">
            <w:pPr>
              <w:pStyle w:val="Sansinterligne"/>
              <w:rPr>
                <w:rFonts w:ascii="Arial Narrow" w:eastAsia="Arial Unicode MS" w:hAnsi="Arial Narrow"/>
                <w:b/>
                <w:lang w:val="fr-FR"/>
              </w:rPr>
            </w:pPr>
          </w:p>
        </w:tc>
        <w:tc>
          <w:tcPr>
            <w:tcW w:w="2024" w:type="dxa"/>
            <w:tcBorders>
              <w:top w:val="single" w:sz="4" w:space="0" w:color="auto"/>
              <w:left w:val="single" w:sz="4" w:space="0" w:color="auto"/>
              <w:bottom w:val="single" w:sz="4" w:space="0" w:color="auto"/>
              <w:right w:val="single" w:sz="4" w:space="0" w:color="auto"/>
            </w:tcBorders>
          </w:tcPr>
          <w:p w:rsidR="00C46C58" w:rsidRPr="001A4E79" w:rsidRDefault="00C46C58">
            <w:pPr>
              <w:pStyle w:val="Sansinterligne"/>
              <w:rPr>
                <w:rFonts w:ascii="Arial Narrow" w:eastAsia="Arial Unicode MS" w:hAnsi="Arial Narrow"/>
                <w:b/>
                <w:lang w:val="fr-FR"/>
              </w:rPr>
            </w:pPr>
          </w:p>
        </w:tc>
      </w:tr>
      <w:tr w:rsidR="00C46C58" w:rsidRPr="001A4E79" w:rsidTr="006359CE">
        <w:tc>
          <w:tcPr>
            <w:tcW w:w="1701" w:type="dxa"/>
            <w:tcBorders>
              <w:top w:val="single" w:sz="4" w:space="0" w:color="auto"/>
              <w:left w:val="single" w:sz="4" w:space="0" w:color="auto"/>
              <w:bottom w:val="single" w:sz="4" w:space="0" w:color="auto"/>
              <w:right w:val="single" w:sz="4" w:space="0" w:color="auto"/>
            </w:tcBorders>
          </w:tcPr>
          <w:p w:rsidR="00C46C58" w:rsidRPr="001A4E79" w:rsidRDefault="00C46C58">
            <w:pPr>
              <w:pStyle w:val="Sansinterligne"/>
              <w:rPr>
                <w:rFonts w:ascii="Arial Narrow" w:eastAsia="Arial Unicode MS" w:hAnsi="Arial Narrow"/>
                <w:b/>
                <w:lang w:val="fr-FR"/>
              </w:rPr>
            </w:pPr>
          </w:p>
          <w:p w:rsidR="00C46C58" w:rsidRPr="001A4E79" w:rsidRDefault="00C46C58">
            <w:pPr>
              <w:pStyle w:val="Sansinterligne"/>
              <w:rPr>
                <w:rFonts w:ascii="Arial Narrow" w:eastAsia="Arial Unicode MS" w:hAnsi="Arial Narrow"/>
                <w:b/>
                <w:lang w:val="fr-FR"/>
              </w:rPr>
            </w:pPr>
          </w:p>
          <w:p w:rsidR="00C46C58" w:rsidRPr="001A4E79" w:rsidRDefault="00C46C58">
            <w:pPr>
              <w:pStyle w:val="Sansinterligne"/>
              <w:rPr>
                <w:rFonts w:ascii="Arial Narrow" w:eastAsia="Arial Unicode MS" w:hAnsi="Arial Narrow"/>
                <w:b/>
                <w:lang w:val="fr-FR"/>
              </w:rPr>
            </w:pPr>
          </w:p>
          <w:p w:rsidR="00C46C58" w:rsidRPr="001A4E79" w:rsidRDefault="00C46C58">
            <w:pPr>
              <w:pStyle w:val="Sansinterligne"/>
              <w:rPr>
                <w:rFonts w:ascii="Arial Narrow" w:eastAsia="Arial Unicode MS" w:hAnsi="Arial Narrow"/>
                <w:b/>
                <w:lang w:val="fr-FR"/>
              </w:rPr>
            </w:pPr>
          </w:p>
          <w:p w:rsidR="006359CE" w:rsidRPr="001A4E79" w:rsidRDefault="006359CE">
            <w:pPr>
              <w:pStyle w:val="Sansinterligne"/>
              <w:rPr>
                <w:rFonts w:ascii="Arial Narrow" w:eastAsia="Arial Unicode MS" w:hAnsi="Arial Narrow"/>
                <w:b/>
                <w:lang w:val="fr-FR"/>
              </w:rPr>
            </w:pPr>
          </w:p>
          <w:p w:rsidR="00C46C58" w:rsidRPr="001A4E79" w:rsidRDefault="00C46C58">
            <w:pPr>
              <w:pStyle w:val="Sansinterligne"/>
              <w:rPr>
                <w:rFonts w:ascii="Arial Narrow" w:eastAsia="Arial Unicode MS" w:hAnsi="Arial Narrow"/>
                <w:b/>
                <w:lang w:val="fr-FR"/>
              </w:rPr>
            </w:pPr>
          </w:p>
        </w:tc>
        <w:tc>
          <w:tcPr>
            <w:tcW w:w="1843" w:type="dxa"/>
            <w:tcBorders>
              <w:top w:val="single" w:sz="4" w:space="0" w:color="auto"/>
              <w:left w:val="single" w:sz="4" w:space="0" w:color="auto"/>
              <w:bottom w:val="single" w:sz="4" w:space="0" w:color="auto"/>
              <w:right w:val="single" w:sz="4" w:space="0" w:color="auto"/>
            </w:tcBorders>
          </w:tcPr>
          <w:p w:rsidR="00C46C58" w:rsidRPr="001A4E79" w:rsidRDefault="00C46C58">
            <w:pPr>
              <w:pStyle w:val="Sansinterligne"/>
              <w:rPr>
                <w:rFonts w:ascii="Arial Narrow" w:eastAsia="Arial Unicode MS" w:hAnsi="Arial Narrow"/>
                <w:b/>
                <w:lang w:val="fr-FR"/>
              </w:rPr>
            </w:pPr>
          </w:p>
        </w:tc>
        <w:tc>
          <w:tcPr>
            <w:tcW w:w="992" w:type="dxa"/>
            <w:tcBorders>
              <w:top w:val="single" w:sz="4" w:space="0" w:color="auto"/>
              <w:left w:val="single" w:sz="4" w:space="0" w:color="auto"/>
              <w:bottom w:val="single" w:sz="4" w:space="0" w:color="auto"/>
              <w:right w:val="single" w:sz="4" w:space="0" w:color="auto"/>
            </w:tcBorders>
          </w:tcPr>
          <w:p w:rsidR="00C46C58" w:rsidRPr="001A4E79" w:rsidRDefault="00C46C58">
            <w:pPr>
              <w:pStyle w:val="Sansinterligne"/>
              <w:rPr>
                <w:rFonts w:ascii="Arial Narrow" w:eastAsia="Arial Unicode MS" w:hAnsi="Arial Narrow"/>
                <w:b/>
                <w:lang w:val="fr-FR"/>
              </w:rPr>
            </w:pPr>
          </w:p>
        </w:tc>
        <w:tc>
          <w:tcPr>
            <w:tcW w:w="3220" w:type="dxa"/>
            <w:tcBorders>
              <w:top w:val="single" w:sz="4" w:space="0" w:color="auto"/>
              <w:left w:val="single" w:sz="4" w:space="0" w:color="auto"/>
              <w:bottom w:val="single" w:sz="4" w:space="0" w:color="auto"/>
              <w:right w:val="single" w:sz="4" w:space="0" w:color="auto"/>
            </w:tcBorders>
          </w:tcPr>
          <w:p w:rsidR="00C46C58" w:rsidRPr="001A4E79" w:rsidRDefault="00C46C58">
            <w:pPr>
              <w:pStyle w:val="Sansinterligne"/>
              <w:rPr>
                <w:rFonts w:ascii="Arial Narrow" w:eastAsia="Arial Unicode MS" w:hAnsi="Arial Narrow"/>
                <w:b/>
                <w:lang w:val="fr-FR"/>
              </w:rPr>
            </w:pPr>
          </w:p>
          <w:p w:rsidR="00C46C58" w:rsidRPr="001A4E79" w:rsidRDefault="00C46C58">
            <w:pPr>
              <w:pStyle w:val="Sansinterligne"/>
              <w:rPr>
                <w:rFonts w:ascii="Arial Narrow" w:eastAsia="Arial Unicode MS" w:hAnsi="Arial Narrow"/>
                <w:b/>
                <w:lang w:val="fr-FR"/>
              </w:rPr>
            </w:pPr>
          </w:p>
          <w:p w:rsidR="00C46C58" w:rsidRPr="001A4E79" w:rsidRDefault="00C46C58">
            <w:pPr>
              <w:pStyle w:val="Sansinterligne"/>
              <w:rPr>
                <w:rFonts w:ascii="Arial Narrow" w:eastAsia="Arial Unicode MS" w:hAnsi="Arial Narrow"/>
                <w:b/>
                <w:lang w:val="fr-FR"/>
              </w:rPr>
            </w:pPr>
          </w:p>
        </w:tc>
        <w:tc>
          <w:tcPr>
            <w:tcW w:w="2024" w:type="dxa"/>
            <w:tcBorders>
              <w:top w:val="single" w:sz="4" w:space="0" w:color="auto"/>
              <w:left w:val="single" w:sz="4" w:space="0" w:color="auto"/>
              <w:bottom w:val="single" w:sz="4" w:space="0" w:color="auto"/>
              <w:right w:val="single" w:sz="4" w:space="0" w:color="auto"/>
            </w:tcBorders>
          </w:tcPr>
          <w:p w:rsidR="00C46C58" w:rsidRPr="001A4E79" w:rsidRDefault="00C46C58">
            <w:pPr>
              <w:pStyle w:val="Sansinterligne"/>
              <w:rPr>
                <w:rFonts w:ascii="Arial Narrow" w:eastAsia="Arial Unicode MS" w:hAnsi="Arial Narrow"/>
                <w:b/>
                <w:lang w:val="fr-FR"/>
              </w:rPr>
            </w:pPr>
          </w:p>
        </w:tc>
      </w:tr>
      <w:tr w:rsidR="00C46C58" w:rsidRPr="001A4E79" w:rsidTr="006359CE">
        <w:tc>
          <w:tcPr>
            <w:tcW w:w="1701" w:type="dxa"/>
            <w:tcBorders>
              <w:top w:val="single" w:sz="4" w:space="0" w:color="auto"/>
              <w:left w:val="single" w:sz="4" w:space="0" w:color="auto"/>
              <w:bottom w:val="single" w:sz="4" w:space="0" w:color="auto"/>
              <w:right w:val="single" w:sz="4" w:space="0" w:color="auto"/>
            </w:tcBorders>
          </w:tcPr>
          <w:p w:rsidR="00C46C58" w:rsidRPr="001A4E79" w:rsidRDefault="00C46C58">
            <w:pPr>
              <w:pStyle w:val="Sansinterligne"/>
              <w:rPr>
                <w:rFonts w:ascii="Arial Narrow" w:eastAsia="Arial Unicode MS" w:hAnsi="Arial Narrow"/>
                <w:b/>
                <w:lang w:val="fr-FR"/>
              </w:rPr>
            </w:pPr>
          </w:p>
          <w:p w:rsidR="00C46C58" w:rsidRPr="001A4E79" w:rsidRDefault="00C46C58">
            <w:pPr>
              <w:pStyle w:val="Sansinterligne"/>
              <w:rPr>
                <w:rFonts w:ascii="Arial Narrow" w:eastAsia="Arial Unicode MS" w:hAnsi="Arial Narrow"/>
                <w:b/>
                <w:lang w:val="fr-FR"/>
              </w:rPr>
            </w:pPr>
          </w:p>
          <w:p w:rsidR="00C46C58" w:rsidRPr="001A4E79" w:rsidRDefault="00C46C58">
            <w:pPr>
              <w:pStyle w:val="Sansinterligne"/>
              <w:rPr>
                <w:rFonts w:ascii="Arial Narrow" w:eastAsia="Arial Unicode MS" w:hAnsi="Arial Narrow"/>
                <w:b/>
                <w:lang w:val="fr-FR"/>
              </w:rPr>
            </w:pPr>
          </w:p>
          <w:p w:rsidR="006359CE" w:rsidRPr="001A4E79" w:rsidRDefault="006359CE">
            <w:pPr>
              <w:pStyle w:val="Sansinterligne"/>
              <w:rPr>
                <w:rFonts w:ascii="Arial Narrow" w:eastAsia="Arial Unicode MS" w:hAnsi="Arial Narrow"/>
                <w:b/>
                <w:lang w:val="fr-FR"/>
              </w:rPr>
            </w:pPr>
          </w:p>
          <w:p w:rsidR="00C46C58" w:rsidRPr="001A4E79" w:rsidRDefault="00C46C58">
            <w:pPr>
              <w:pStyle w:val="Sansinterligne"/>
              <w:rPr>
                <w:rFonts w:ascii="Arial Narrow" w:eastAsia="Arial Unicode MS" w:hAnsi="Arial Narrow"/>
                <w:b/>
                <w:lang w:val="fr-FR"/>
              </w:rPr>
            </w:pPr>
          </w:p>
          <w:p w:rsidR="00C46C58" w:rsidRPr="001A4E79" w:rsidRDefault="00C46C58">
            <w:pPr>
              <w:pStyle w:val="Sansinterligne"/>
              <w:rPr>
                <w:rFonts w:ascii="Arial Narrow" w:eastAsia="Arial Unicode MS" w:hAnsi="Arial Narrow"/>
                <w:b/>
                <w:lang w:val="fr-FR"/>
              </w:rPr>
            </w:pPr>
          </w:p>
        </w:tc>
        <w:tc>
          <w:tcPr>
            <w:tcW w:w="1843" w:type="dxa"/>
            <w:tcBorders>
              <w:top w:val="single" w:sz="4" w:space="0" w:color="auto"/>
              <w:left w:val="single" w:sz="4" w:space="0" w:color="auto"/>
              <w:bottom w:val="single" w:sz="4" w:space="0" w:color="auto"/>
              <w:right w:val="single" w:sz="4" w:space="0" w:color="auto"/>
            </w:tcBorders>
          </w:tcPr>
          <w:p w:rsidR="00C46C58" w:rsidRPr="001A4E79" w:rsidRDefault="00C46C58">
            <w:pPr>
              <w:pStyle w:val="Sansinterligne"/>
              <w:rPr>
                <w:rFonts w:ascii="Arial Narrow" w:eastAsia="Arial Unicode MS" w:hAnsi="Arial Narrow"/>
                <w:b/>
                <w:lang w:val="fr-FR"/>
              </w:rPr>
            </w:pPr>
          </w:p>
        </w:tc>
        <w:tc>
          <w:tcPr>
            <w:tcW w:w="992" w:type="dxa"/>
            <w:tcBorders>
              <w:top w:val="single" w:sz="4" w:space="0" w:color="auto"/>
              <w:left w:val="single" w:sz="4" w:space="0" w:color="auto"/>
              <w:bottom w:val="single" w:sz="4" w:space="0" w:color="auto"/>
              <w:right w:val="single" w:sz="4" w:space="0" w:color="auto"/>
            </w:tcBorders>
          </w:tcPr>
          <w:p w:rsidR="00C46C58" w:rsidRPr="001A4E79" w:rsidRDefault="00C46C58">
            <w:pPr>
              <w:pStyle w:val="Sansinterligne"/>
              <w:rPr>
                <w:rFonts w:ascii="Arial Narrow" w:eastAsia="Arial Unicode MS" w:hAnsi="Arial Narrow"/>
                <w:b/>
                <w:lang w:val="fr-FR"/>
              </w:rPr>
            </w:pPr>
          </w:p>
        </w:tc>
        <w:tc>
          <w:tcPr>
            <w:tcW w:w="3220" w:type="dxa"/>
            <w:tcBorders>
              <w:top w:val="single" w:sz="4" w:space="0" w:color="auto"/>
              <w:left w:val="single" w:sz="4" w:space="0" w:color="auto"/>
              <w:bottom w:val="single" w:sz="4" w:space="0" w:color="auto"/>
              <w:right w:val="single" w:sz="4" w:space="0" w:color="auto"/>
            </w:tcBorders>
          </w:tcPr>
          <w:p w:rsidR="00C46C58" w:rsidRPr="001A4E79" w:rsidRDefault="00C46C58">
            <w:pPr>
              <w:pStyle w:val="Sansinterligne"/>
              <w:rPr>
                <w:rFonts w:ascii="Arial Narrow" w:eastAsia="Arial Unicode MS" w:hAnsi="Arial Narrow"/>
                <w:b/>
                <w:lang w:val="fr-FR"/>
              </w:rPr>
            </w:pPr>
          </w:p>
        </w:tc>
        <w:tc>
          <w:tcPr>
            <w:tcW w:w="2024" w:type="dxa"/>
            <w:tcBorders>
              <w:top w:val="single" w:sz="4" w:space="0" w:color="auto"/>
              <w:left w:val="single" w:sz="4" w:space="0" w:color="auto"/>
              <w:bottom w:val="single" w:sz="4" w:space="0" w:color="auto"/>
              <w:right w:val="single" w:sz="4" w:space="0" w:color="auto"/>
            </w:tcBorders>
          </w:tcPr>
          <w:p w:rsidR="00C46C58" w:rsidRPr="001A4E79" w:rsidRDefault="00C46C58">
            <w:pPr>
              <w:pStyle w:val="Sansinterligne"/>
              <w:rPr>
                <w:rFonts w:ascii="Arial Narrow" w:eastAsia="Arial Unicode MS" w:hAnsi="Arial Narrow"/>
                <w:b/>
                <w:lang w:val="fr-FR"/>
              </w:rPr>
            </w:pPr>
          </w:p>
        </w:tc>
      </w:tr>
      <w:tr w:rsidR="006359CE" w:rsidRPr="001A4E79" w:rsidTr="006359CE">
        <w:tc>
          <w:tcPr>
            <w:tcW w:w="1701" w:type="dxa"/>
            <w:tcBorders>
              <w:top w:val="single" w:sz="4" w:space="0" w:color="auto"/>
              <w:left w:val="single" w:sz="4" w:space="0" w:color="auto"/>
              <w:bottom w:val="single" w:sz="4" w:space="0" w:color="auto"/>
              <w:right w:val="single" w:sz="4" w:space="0" w:color="auto"/>
            </w:tcBorders>
          </w:tcPr>
          <w:p w:rsidR="006359CE" w:rsidRPr="001A4E79" w:rsidRDefault="006359CE">
            <w:pPr>
              <w:pStyle w:val="Sansinterligne"/>
              <w:rPr>
                <w:rFonts w:ascii="Arial Narrow" w:eastAsia="Arial Unicode MS" w:hAnsi="Arial Narrow"/>
                <w:b/>
                <w:lang w:val="fr-FR"/>
              </w:rPr>
            </w:pPr>
          </w:p>
          <w:p w:rsidR="006359CE" w:rsidRPr="001A4E79" w:rsidRDefault="006359CE">
            <w:pPr>
              <w:pStyle w:val="Sansinterligne"/>
              <w:rPr>
                <w:rFonts w:ascii="Arial Narrow" w:eastAsia="Arial Unicode MS" w:hAnsi="Arial Narrow"/>
                <w:b/>
                <w:lang w:val="fr-FR"/>
              </w:rPr>
            </w:pPr>
          </w:p>
          <w:p w:rsidR="006359CE" w:rsidRPr="001A4E79" w:rsidRDefault="006359CE">
            <w:pPr>
              <w:pStyle w:val="Sansinterligne"/>
              <w:rPr>
                <w:rFonts w:ascii="Arial Narrow" w:eastAsia="Arial Unicode MS" w:hAnsi="Arial Narrow"/>
                <w:b/>
                <w:lang w:val="fr-FR"/>
              </w:rPr>
            </w:pPr>
          </w:p>
          <w:p w:rsidR="006359CE" w:rsidRPr="001A4E79" w:rsidRDefault="006359CE">
            <w:pPr>
              <w:pStyle w:val="Sansinterligne"/>
              <w:rPr>
                <w:rFonts w:ascii="Arial Narrow" w:eastAsia="Arial Unicode MS" w:hAnsi="Arial Narrow"/>
                <w:b/>
                <w:lang w:val="fr-FR"/>
              </w:rPr>
            </w:pPr>
          </w:p>
          <w:p w:rsidR="006359CE" w:rsidRPr="001A4E79" w:rsidRDefault="006359CE">
            <w:pPr>
              <w:pStyle w:val="Sansinterligne"/>
              <w:rPr>
                <w:rFonts w:ascii="Arial Narrow" w:eastAsia="Arial Unicode MS" w:hAnsi="Arial Narrow"/>
                <w:b/>
                <w:lang w:val="fr-FR"/>
              </w:rPr>
            </w:pPr>
          </w:p>
          <w:p w:rsidR="006359CE" w:rsidRPr="001A4E79" w:rsidRDefault="006359CE">
            <w:pPr>
              <w:pStyle w:val="Sansinterligne"/>
              <w:rPr>
                <w:rFonts w:ascii="Arial Narrow" w:eastAsia="Arial Unicode MS" w:hAnsi="Arial Narrow"/>
                <w:b/>
                <w:lang w:val="fr-FR"/>
              </w:rPr>
            </w:pPr>
          </w:p>
        </w:tc>
        <w:tc>
          <w:tcPr>
            <w:tcW w:w="1843" w:type="dxa"/>
            <w:tcBorders>
              <w:top w:val="single" w:sz="4" w:space="0" w:color="auto"/>
              <w:left w:val="single" w:sz="4" w:space="0" w:color="auto"/>
              <w:bottom w:val="single" w:sz="4" w:space="0" w:color="auto"/>
              <w:right w:val="single" w:sz="4" w:space="0" w:color="auto"/>
            </w:tcBorders>
          </w:tcPr>
          <w:p w:rsidR="006359CE" w:rsidRPr="001A4E79" w:rsidRDefault="006359CE">
            <w:pPr>
              <w:pStyle w:val="Sansinterligne"/>
              <w:rPr>
                <w:rFonts w:ascii="Arial Narrow" w:eastAsia="Arial Unicode MS" w:hAnsi="Arial Narrow"/>
                <w:b/>
                <w:lang w:val="fr-FR"/>
              </w:rPr>
            </w:pPr>
          </w:p>
        </w:tc>
        <w:tc>
          <w:tcPr>
            <w:tcW w:w="992" w:type="dxa"/>
            <w:tcBorders>
              <w:top w:val="single" w:sz="4" w:space="0" w:color="auto"/>
              <w:left w:val="single" w:sz="4" w:space="0" w:color="auto"/>
              <w:bottom w:val="single" w:sz="4" w:space="0" w:color="auto"/>
              <w:right w:val="single" w:sz="4" w:space="0" w:color="auto"/>
            </w:tcBorders>
          </w:tcPr>
          <w:p w:rsidR="006359CE" w:rsidRPr="001A4E79" w:rsidRDefault="006359CE">
            <w:pPr>
              <w:pStyle w:val="Sansinterligne"/>
              <w:rPr>
                <w:rFonts w:ascii="Arial Narrow" w:eastAsia="Arial Unicode MS" w:hAnsi="Arial Narrow"/>
                <w:b/>
                <w:lang w:val="fr-FR"/>
              </w:rPr>
            </w:pPr>
          </w:p>
        </w:tc>
        <w:tc>
          <w:tcPr>
            <w:tcW w:w="3220" w:type="dxa"/>
            <w:tcBorders>
              <w:top w:val="single" w:sz="4" w:space="0" w:color="auto"/>
              <w:left w:val="single" w:sz="4" w:space="0" w:color="auto"/>
              <w:bottom w:val="single" w:sz="4" w:space="0" w:color="auto"/>
              <w:right w:val="single" w:sz="4" w:space="0" w:color="auto"/>
            </w:tcBorders>
          </w:tcPr>
          <w:p w:rsidR="006359CE" w:rsidRPr="001A4E79" w:rsidRDefault="006359CE">
            <w:pPr>
              <w:pStyle w:val="Sansinterligne"/>
              <w:rPr>
                <w:rFonts w:ascii="Arial Narrow" w:eastAsia="Arial Unicode MS" w:hAnsi="Arial Narrow"/>
                <w:b/>
                <w:lang w:val="fr-FR"/>
              </w:rPr>
            </w:pPr>
          </w:p>
        </w:tc>
        <w:tc>
          <w:tcPr>
            <w:tcW w:w="2024" w:type="dxa"/>
            <w:tcBorders>
              <w:top w:val="single" w:sz="4" w:space="0" w:color="auto"/>
              <w:left w:val="single" w:sz="4" w:space="0" w:color="auto"/>
              <w:bottom w:val="single" w:sz="4" w:space="0" w:color="auto"/>
              <w:right w:val="single" w:sz="4" w:space="0" w:color="auto"/>
            </w:tcBorders>
          </w:tcPr>
          <w:p w:rsidR="006359CE" w:rsidRPr="001A4E79" w:rsidRDefault="006359CE">
            <w:pPr>
              <w:pStyle w:val="Sansinterligne"/>
              <w:rPr>
                <w:rFonts w:ascii="Arial Narrow" w:eastAsia="Arial Unicode MS" w:hAnsi="Arial Narrow"/>
                <w:b/>
                <w:lang w:val="fr-FR"/>
              </w:rPr>
            </w:pPr>
          </w:p>
        </w:tc>
      </w:tr>
    </w:tbl>
    <w:p w:rsidR="00C46C58" w:rsidRPr="001A4E79" w:rsidRDefault="00C46C58" w:rsidP="003313FB">
      <w:pPr>
        <w:ind w:left="-567"/>
        <w:rPr>
          <w:rFonts w:ascii="Arial" w:hAnsi="Arial" w:cs="Arial"/>
          <w:b/>
          <w:color w:val="000000" w:themeColor="text1"/>
          <w:sz w:val="32"/>
          <w:szCs w:val="32"/>
          <w:u w:val="single"/>
          <w:lang w:val="fr-FR"/>
        </w:rPr>
      </w:pPr>
      <w:r w:rsidRPr="001A4E79">
        <w:rPr>
          <w:rFonts w:ascii="Arial Narrow" w:hAnsi="Arial Narrow" w:cs="Arial"/>
          <w:b/>
          <w:color w:val="1F4E79" w:themeColor="accent1" w:themeShade="80"/>
          <w:lang w:val="fr-FR"/>
        </w:rPr>
        <w:br w:type="page"/>
      </w:r>
      <w:r w:rsidRPr="001A4E79">
        <w:rPr>
          <w:rFonts w:ascii="Arial" w:hAnsi="Arial" w:cs="Arial"/>
          <w:b/>
          <w:color w:val="000000" w:themeColor="text1"/>
          <w:sz w:val="32"/>
          <w:szCs w:val="32"/>
          <w:u w:val="single"/>
          <w:lang w:val="fr-FR"/>
        </w:rPr>
        <w:lastRenderedPageBreak/>
        <w:t>4)  Développement de</w:t>
      </w:r>
      <w:r w:rsidR="002140DF" w:rsidRPr="001A4E79">
        <w:rPr>
          <w:rFonts w:ascii="Arial" w:hAnsi="Arial" w:cs="Arial"/>
          <w:b/>
          <w:color w:val="000000" w:themeColor="text1"/>
          <w:sz w:val="32"/>
          <w:szCs w:val="32"/>
          <w:u w:val="single"/>
          <w:lang w:val="fr-FR"/>
        </w:rPr>
        <w:t>s</w:t>
      </w:r>
      <w:r w:rsidRPr="001A4E79">
        <w:rPr>
          <w:rFonts w:ascii="Arial" w:hAnsi="Arial" w:cs="Arial"/>
          <w:b/>
          <w:color w:val="000000" w:themeColor="text1"/>
          <w:sz w:val="32"/>
          <w:szCs w:val="32"/>
          <w:u w:val="single"/>
          <w:lang w:val="fr-FR"/>
        </w:rPr>
        <w:t xml:space="preserve"> compétences linguistiques</w:t>
      </w:r>
      <w:r w:rsidR="002140DF" w:rsidRPr="001A4E79">
        <w:rPr>
          <w:rFonts w:ascii="Arial" w:hAnsi="Arial" w:cs="Arial"/>
          <w:b/>
          <w:color w:val="000000" w:themeColor="text1"/>
          <w:sz w:val="32"/>
          <w:szCs w:val="32"/>
          <w:u w:val="single"/>
          <w:lang w:val="fr-FR"/>
        </w:rPr>
        <w:t xml:space="preserve"> et interculturelles</w:t>
      </w:r>
    </w:p>
    <w:p w:rsidR="003313FB" w:rsidRPr="001A4E79" w:rsidRDefault="003313FB" w:rsidP="003313FB">
      <w:pPr>
        <w:ind w:left="-567"/>
        <w:jc w:val="both"/>
        <w:rPr>
          <w:rFonts w:ascii="Arial" w:hAnsi="Arial" w:cs="Arial"/>
          <w:b/>
          <w:sz w:val="20"/>
          <w:szCs w:val="20"/>
          <w:lang w:val="fr-FR"/>
        </w:rPr>
      </w:pPr>
      <w:r w:rsidRPr="001A4E79">
        <w:rPr>
          <w:rFonts w:ascii="Arial" w:hAnsi="Arial" w:cs="Arial"/>
          <w:b/>
          <w:sz w:val="20"/>
          <w:szCs w:val="20"/>
          <w:lang w:val="fr-FR"/>
        </w:rPr>
        <w:t>L’établissement scolaire prend en compte la dimension européenne et internationale dans ses enseignements et propose des enseignements plurilingues ou intégrant contenu et langue.</w:t>
      </w:r>
    </w:p>
    <w:tbl>
      <w:tblPr>
        <w:tblStyle w:val="Grilledutableau"/>
        <w:tblW w:w="5398" w:type="pct"/>
        <w:tblInd w:w="-572" w:type="dxa"/>
        <w:tblLook w:val="04A0" w:firstRow="1" w:lastRow="0" w:firstColumn="1" w:lastColumn="0" w:noHBand="0" w:noVBand="1"/>
      </w:tblPr>
      <w:tblGrid>
        <w:gridCol w:w="6325"/>
        <w:gridCol w:w="976"/>
        <w:gridCol w:w="1357"/>
        <w:gridCol w:w="1124"/>
      </w:tblGrid>
      <w:tr w:rsidR="00B205F1" w:rsidRPr="001A4E79" w:rsidTr="00A70ED6">
        <w:trPr>
          <w:trHeight w:val="269"/>
        </w:trPr>
        <w:tc>
          <w:tcPr>
            <w:tcW w:w="6325" w:type="dxa"/>
            <w:tcBorders>
              <w:top w:val="single" w:sz="4" w:space="0" w:color="auto"/>
              <w:left w:val="single" w:sz="4" w:space="0" w:color="auto"/>
              <w:bottom w:val="single" w:sz="2" w:space="0" w:color="auto"/>
              <w:right w:val="single" w:sz="4" w:space="0" w:color="auto"/>
            </w:tcBorders>
            <w:shd w:val="clear" w:color="auto" w:fill="D9E2F3" w:themeFill="accent5" w:themeFillTint="33"/>
          </w:tcPr>
          <w:p w:rsidR="00C46C58" w:rsidRPr="00764FA6" w:rsidRDefault="00A70ED6" w:rsidP="00A70ED6">
            <w:pPr>
              <w:pStyle w:val="Paragraphedeliste"/>
              <w:spacing w:before="120" w:after="120"/>
              <w:ind w:left="360"/>
              <w:jc w:val="center"/>
              <w:rPr>
                <w:rFonts w:ascii="Arial" w:hAnsi="Arial" w:cs="Arial"/>
                <w:sz w:val="18"/>
                <w:szCs w:val="18"/>
              </w:rPr>
            </w:pPr>
            <w:r w:rsidRPr="00764FA6">
              <w:rPr>
                <w:rFonts w:ascii="Arial" w:hAnsi="Arial" w:cs="Arial"/>
                <w:b/>
                <w:sz w:val="20"/>
                <w:szCs w:val="20"/>
              </w:rPr>
              <w:t>CRITERES DE LABELLISATION</w:t>
            </w:r>
          </w:p>
        </w:tc>
        <w:tc>
          <w:tcPr>
            <w:tcW w:w="976" w:type="dxa"/>
            <w:tcBorders>
              <w:top w:val="single" w:sz="4" w:space="0" w:color="auto"/>
              <w:left w:val="single" w:sz="4" w:space="0" w:color="auto"/>
              <w:bottom w:val="single" w:sz="2" w:space="0" w:color="auto"/>
              <w:right w:val="single" w:sz="4" w:space="0" w:color="auto"/>
            </w:tcBorders>
            <w:shd w:val="clear" w:color="auto" w:fill="D9E2F3" w:themeFill="accent5" w:themeFillTint="33"/>
            <w:hideMark/>
          </w:tcPr>
          <w:p w:rsidR="00C46C58" w:rsidRPr="00764FA6" w:rsidRDefault="00B205F1" w:rsidP="00B205F1">
            <w:pPr>
              <w:spacing w:before="120" w:after="0" w:line="240" w:lineRule="auto"/>
              <w:rPr>
                <w:rFonts w:ascii="Arial" w:hAnsi="Arial" w:cs="Arial"/>
                <w:sz w:val="18"/>
                <w:szCs w:val="18"/>
                <w:lang w:val="fr-FR"/>
              </w:rPr>
            </w:pPr>
            <w:r w:rsidRPr="00764FA6">
              <w:rPr>
                <w:rFonts w:ascii="Arial" w:hAnsi="Arial" w:cs="Arial"/>
                <w:b/>
                <w:sz w:val="18"/>
                <w:szCs w:val="18"/>
                <w:lang w:val="fr-FR"/>
              </w:rPr>
              <w:t>ATTEINT</w:t>
            </w:r>
          </w:p>
        </w:tc>
        <w:tc>
          <w:tcPr>
            <w:tcW w:w="1357" w:type="dxa"/>
            <w:tcBorders>
              <w:top w:val="single" w:sz="4" w:space="0" w:color="auto"/>
              <w:left w:val="single" w:sz="4" w:space="0" w:color="auto"/>
              <w:bottom w:val="single" w:sz="2" w:space="0" w:color="auto"/>
              <w:right w:val="single" w:sz="4" w:space="0" w:color="auto"/>
            </w:tcBorders>
            <w:shd w:val="clear" w:color="auto" w:fill="D9E2F3" w:themeFill="accent5" w:themeFillTint="33"/>
            <w:hideMark/>
          </w:tcPr>
          <w:p w:rsidR="00C46C58" w:rsidRPr="00764FA6" w:rsidRDefault="00B205F1" w:rsidP="00B205F1">
            <w:pPr>
              <w:spacing w:after="0" w:line="240" w:lineRule="auto"/>
              <w:jc w:val="center"/>
              <w:rPr>
                <w:rFonts w:ascii="Arial" w:hAnsi="Arial" w:cs="Arial"/>
                <w:b/>
                <w:sz w:val="18"/>
                <w:szCs w:val="18"/>
                <w:lang w:val="fr-FR"/>
              </w:rPr>
            </w:pPr>
            <w:r w:rsidRPr="00764FA6">
              <w:rPr>
                <w:rFonts w:ascii="Arial" w:hAnsi="Arial" w:cs="Arial"/>
                <w:b/>
                <w:sz w:val="18"/>
                <w:szCs w:val="18"/>
                <w:lang w:val="fr-FR"/>
              </w:rPr>
              <w:t>A RENFORCER</w:t>
            </w:r>
          </w:p>
        </w:tc>
        <w:tc>
          <w:tcPr>
            <w:tcW w:w="1124" w:type="dxa"/>
            <w:tcBorders>
              <w:top w:val="single" w:sz="4" w:space="0" w:color="auto"/>
              <w:left w:val="single" w:sz="4" w:space="0" w:color="auto"/>
              <w:bottom w:val="single" w:sz="2" w:space="0" w:color="auto"/>
              <w:right w:val="single" w:sz="4" w:space="0" w:color="auto"/>
            </w:tcBorders>
            <w:shd w:val="clear" w:color="auto" w:fill="D9E2F3" w:themeFill="accent5" w:themeFillTint="33"/>
            <w:hideMark/>
          </w:tcPr>
          <w:p w:rsidR="00C46C58" w:rsidRPr="00764FA6" w:rsidRDefault="00B205F1">
            <w:pPr>
              <w:spacing w:after="0" w:line="240" w:lineRule="auto"/>
              <w:jc w:val="center"/>
              <w:rPr>
                <w:rFonts w:ascii="Arial" w:hAnsi="Arial" w:cs="Arial"/>
                <w:b/>
                <w:sz w:val="18"/>
                <w:szCs w:val="18"/>
                <w:lang w:val="fr-FR"/>
              </w:rPr>
            </w:pPr>
            <w:r w:rsidRPr="00764FA6">
              <w:rPr>
                <w:rFonts w:ascii="Arial" w:hAnsi="Arial" w:cs="Arial"/>
                <w:b/>
                <w:sz w:val="18"/>
                <w:szCs w:val="18"/>
                <w:lang w:val="fr-FR"/>
              </w:rPr>
              <w:t>NON ATTEINT</w:t>
            </w:r>
          </w:p>
        </w:tc>
      </w:tr>
      <w:tr w:rsidR="00B205F1" w:rsidRPr="001A4E79" w:rsidTr="003313FB">
        <w:trPr>
          <w:trHeight w:val="1483"/>
        </w:trPr>
        <w:tc>
          <w:tcPr>
            <w:tcW w:w="6325" w:type="dxa"/>
            <w:tcBorders>
              <w:top w:val="single" w:sz="4" w:space="0" w:color="auto"/>
              <w:left w:val="single" w:sz="4" w:space="0" w:color="auto"/>
              <w:bottom w:val="single" w:sz="2" w:space="0" w:color="auto"/>
              <w:right w:val="single" w:sz="4" w:space="0" w:color="auto"/>
            </w:tcBorders>
            <w:shd w:val="clear" w:color="auto" w:fill="FFFFFF" w:themeFill="background1"/>
            <w:hideMark/>
          </w:tcPr>
          <w:p w:rsidR="00C46C58" w:rsidRPr="001A4E79" w:rsidRDefault="00C46C58" w:rsidP="003313FB">
            <w:pPr>
              <w:spacing w:after="0" w:line="240" w:lineRule="auto"/>
              <w:jc w:val="both"/>
              <w:rPr>
                <w:rFonts w:ascii="Arial" w:hAnsi="Arial" w:cs="Arial"/>
                <w:sz w:val="20"/>
                <w:szCs w:val="20"/>
                <w:lang w:val="fr-FR"/>
              </w:rPr>
            </w:pPr>
            <w:r w:rsidRPr="001A4E79">
              <w:rPr>
                <w:rFonts w:ascii="Arial" w:hAnsi="Arial" w:cs="Arial"/>
                <w:sz w:val="20"/>
                <w:szCs w:val="20"/>
                <w:lang w:val="fr-FR"/>
              </w:rPr>
              <w:t>Le développement des compétences linguistiques des membres de la communauté éducative est promu et valorisé.</w:t>
            </w:r>
          </w:p>
          <w:p w:rsidR="00C46C58" w:rsidRPr="001A4E79" w:rsidRDefault="00C46C58" w:rsidP="003313FB">
            <w:pPr>
              <w:jc w:val="both"/>
              <w:rPr>
                <w:rFonts w:ascii="Arial" w:hAnsi="Arial" w:cs="Arial"/>
                <w:sz w:val="20"/>
                <w:szCs w:val="20"/>
                <w:lang w:val="fr-FR"/>
              </w:rPr>
            </w:pPr>
            <w:r w:rsidRPr="001A4E79">
              <w:rPr>
                <w:rFonts w:ascii="Arial" w:hAnsi="Arial" w:cs="Arial"/>
                <w:sz w:val="20"/>
                <w:szCs w:val="20"/>
                <w:lang w:val="fr-FR"/>
              </w:rPr>
              <w:t>Les équipes sont encouragées à se former et à valoriser leurs compétences linguistiques. Les enseignants mettent à profit leurs compétences linguistiques et interculturelles dans le cadre des enseigne</w:t>
            </w:r>
            <w:r w:rsidR="000149B5" w:rsidRPr="001A4E79">
              <w:rPr>
                <w:rFonts w:ascii="Arial" w:hAnsi="Arial" w:cs="Arial"/>
                <w:sz w:val="20"/>
                <w:szCs w:val="20"/>
                <w:lang w:val="fr-FR"/>
              </w:rPr>
              <w:t>ments et des projets de l'école ou de l’établissement.</w:t>
            </w:r>
          </w:p>
        </w:tc>
        <w:tc>
          <w:tcPr>
            <w:tcW w:w="976" w:type="dxa"/>
            <w:tcBorders>
              <w:top w:val="single" w:sz="4" w:space="0" w:color="auto"/>
              <w:left w:val="single" w:sz="4" w:space="0" w:color="auto"/>
              <w:bottom w:val="single" w:sz="2" w:space="0" w:color="auto"/>
              <w:right w:val="single" w:sz="4" w:space="0" w:color="auto"/>
            </w:tcBorders>
            <w:shd w:val="clear" w:color="auto" w:fill="FFFFFF" w:themeFill="background1"/>
          </w:tcPr>
          <w:p w:rsidR="00C46C58" w:rsidRPr="001A4E79" w:rsidRDefault="00C46C58">
            <w:pPr>
              <w:pStyle w:val="Paragraphedeliste"/>
              <w:ind w:left="360"/>
              <w:rPr>
                <w:rFonts w:ascii="Arial" w:hAnsi="Arial" w:cs="Arial"/>
                <w:sz w:val="18"/>
                <w:szCs w:val="18"/>
              </w:rPr>
            </w:pPr>
          </w:p>
        </w:tc>
        <w:tc>
          <w:tcPr>
            <w:tcW w:w="1357" w:type="dxa"/>
            <w:tcBorders>
              <w:top w:val="single" w:sz="4" w:space="0" w:color="auto"/>
              <w:left w:val="single" w:sz="4" w:space="0" w:color="auto"/>
              <w:bottom w:val="single" w:sz="2" w:space="0" w:color="auto"/>
              <w:right w:val="single" w:sz="4" w:space="0" w:color="auto"/>
            </w:tcBorders>
            <w:shd w:val="clear" w:color="auto" w:fill="FFFFFF" w:themeFill="background1"/>
          </w:tcPr>
          <w:p w:rsidR="00C46C58" w:rsidRPr="001A4E79" w:rsidRDefault="00C46C58">
            <w:pPr>
              <w:spacing w:after="0" w:line="240" w:lineRule="auto"/>
              <w:rPr>
                <w:rFonts w:ascii="Arial" w:hAnsi="Arial" w:cs="Arial"/>
                <w:b/>
                <w:sz w:val="18"/>
                <w:szCs w:val="18"/>
                <w:lang w:val="fr-FR"/>
              </w:rPr>
            </w:pPr>
          </w:p>
        </w:tc>
        <w:tc>
          <w:tcPr>
            <w:tcW w:w="1124" w:type="dxa"/>
            <w:tcBorders>
              <w:top w:val="single" w:sz="4" w:space="0" w:color="auto"/>
              <w:left w:val="single" w:sz="4" w:space="0" w:color="auto"/>
              <w:bottom w:val="single" w:sz="2" w:space="0" w:color="auto"/>
              <w:right w:val="single" w:sz="4" w:space="0" w:color="auto"/>
            </w:tcBorders>
            <w:shd w:val="clear" w:color="auto" w:fill="FFFFFF" w:themeFill="background1"/>
          </w:tcPr>
          <w:p w:rsidR="00C46C58" w:rsidRPr="001A4E79" w:rsidRDefault="00C46C58">
            <w:pPr>
              <w:spacing w:after="0" w:line="240" w:lineRule="auto"/>
              <w:jc w:val="center"/>
              <w:rPr>
                <w:rFonts w:ascii="Arial" w:hAnsi="Arial" w:cs="Arial"/>
                <w:b/>
                <w:sz w:val="18"/>
                <w:szCs w:val="18"/>
                <w:lang w:val="fr-FR"/>
              </w:rPr>
            </w:pPr>
          </w:p>
        </w:tc>
      </w:tr>
      <w:tr w:rsidR="00B205F1" w:rsidRPr="001A4E79" w:rsidTr="003313FB">
        <w:trPr>
          <w:trHeight w:val="558"/>
        </w:trPr>
        <w:tc>
          <w:tcPr>
            <w:tcW w:w="6325" w:type="dxa"/>
            <w:tcBorders>
              <w:top w:val="single" w:sz="2" w:space="0" w:color="auto"/>
              <w:left w:val="single" w:sz="4" w:space="0" w:color="auto"/>
              <w:bottom w:val="single" w:sz="2" w:space="0" w:color="auto"/>
              <w:right w:val="single" w:sz="4" w:space="0" w:color="auto"/>
            </w:tcBorders>
            <w:shd w:val="clear" w:color="auto" w:fill="FFFFFF" w:themeFill="background1"/>
            <w:hideMark/>
          </w:tcPr>
          <w:p w:rsidR="00C46C58" w:rsidRPr="001A4E79" w:rsidRDefault="00C46C58" w:rsidP="003313FB">
            <w:pPr>
              <w:spacing w:after="0" w:line="240" w:lineRule="auto"/>
              <w:jc w:val="both"/>
              <w:rPr>
                <w:rFonts w:ascii="Arial" w:hAnsi="Arial" w:cs="Arial"/>
                <w:sz w:val="20"/>
                <w:szCs w:val="20"/>
                <w:lang w:val="fr-FR"/>
              </w:rPr>
            </w:pPr>
            <w:r w:rsidRPr="001A4E79">
              <w:rPr>
                <w:rFonts w:ascii="Arial" w:hAnsi="Arial" w:cs="Arial"/>
                <w:sz w:val="20"/>
                <w:szCs w:val="20"/>
                <w:lang w:val="fr-FR"/>
              </w:rPr>
              <w:t>Une offre d'enseignement plurilingue et/ou une offre d’enseignement renforcé en langue est proposée.</w:t>
            </w:r>
          </w:p>
        </w:tc>
        <w:tc>
          <w:tcPr>
            <w:tcW w:w="976" w:type="dxa"/>
            <w:tcBorders>
              <w:top w:val="single" w:sz="2" w:space="0" w:color="auto"/>
              <w:left w:val="single" w:sz="4" w:space="0" w:color="auto"/>
              <w:bottom w:val="single" w:sz="2" w:space="0" w:color="auto"/>
              <w:right w:val="single" w:sz="4" w:space="0" w:color="auto"/>
            </w:tcBorders>
            <w:shd w:val="clear" w:color="auto" w:fill="FFFFFF" w:themeFill="background1"/>
          </w:tcPr>
          <w:p w:rsidR="00C46C58" w:rsidRPr="001A4E79" w:rsidRDefault="00C46C58">
            <w:pPr>
              <w:pStyle w:val="Paragraphedeliste"/>
              <w:ind w:left="360"/>
              <w:rPr>
                <w:rFonts w:ascii="Arial" w:hAnsi="Arial" w:cs="Arial"/>
                <w:b/>
                <w:sz w:val="18"/>
                <w:szCs w:val="18"/>
              </w:rPr>
            </w:pPr>
          </w:p>
        </w:tc>
        <w:tc>
          <w:tcPr>
            <w:tcW w:w="1357" w:type="dxa"/>
            <w:tcBorders>
              <w:top w:val="single" w:sz="2" w:space="0" w:color="auto"/>
              <w:left w:val="single" w:sz="4" w:space="0" w:color="auto"/>
              <w:bottom w:val="single" w:sz="2" w:space="0" w:color="auto"/>
              <w:right w:val="single" w:sz="4" w:space="0" w:color="auto"/>
            </w:tcBorders>
            <w:shd w:val="clear" w:color="auto" w:fill="FFFFFF" w:themeFill="background1"/>
          </w:tcPr>
          <w:p w:rsidR="00C46C58" w:rsidRPr="001A4E79" w:rsidRDefault="00C46C58">
            <w:pPr>
              <w:spacing w:after="0" w:line="240" w:lineRule="auto"/>
              <w:rPr>
                <w:rFonts w:ascii="Arial" w:hAnsi="Arial" w:cs="Arial"/>
                <w:b/>
                <w:sz w:val="18"/>
                <w:szCs w:val="18"/>
                <w:lang w:val="fr-FR"/>
              </w:rPr>
            </w:pPr>
          </w:p>
        </w:tc>
        <w:tc>
          <w:tcPr>
            <w:tcW w:w="1124" w:type="dxa"/>
            <w:tcBorders>
              <w:top w:val="single" w:sz="2" w:space="0" w:color="auto"/>
              <w:left w:val="single" w:sz="4" w:space="0" w:color="auto"/>
              <w:bottom w:val="single" w:sz="2" w:space="0" w:color="auto"/>
              <w:right w:val="single" w:sz="4" w:space="0" w:color="auto"/>
            </w:tcBorders>
            <w:shd w:val="clear" w:color="auto" w:fill="FFFFFF" w:themeFill="background1"/>
          </w:tcPr>
          <w:p w:rsidR="00C46C58" w:rsidRPr="001A4E79" w:rsidRDefault="00C46C58">
            <w:pPr>
              <w:spacing w:after="0" w:line="240" w:lineRule="auto"/>
              <w:jc w:val="center"/>
              <w:rPr>
                <w:rFonts w:ascii="Arial" w:hAnsi="Arial" w:cs="Arial"/>
                <w:b/>
                <w:sz w:val="18"/>
                <w:szCs w:val="18"/>
                <w:lang w:val="fr-FR"/>
              </w:rPr>
            </w:pPr>
          </w:p>
        </w:tc>
      </w:tr>
      <w:tr w:rsidR="00B205F1" w:rsidRPr="001A4E79" w:rsidTr="003313FB">
        <w:trPr>
          <w:trHeight w:val="553"/>
        </w:trPr>
        <w:tc>
          <w:tcPr>
            <w:tcW w:w="6325" w:type="dxa"/>
            <w:tcBorders>
              <w:top w:val="single" w:sz="2" w:space="0" w:color="auto"/>
              <w:left w:val="single" w:sz="4" w:space="0" w:color="auto"/>
              <w:bottom w:val="single" w:sz="2" w:space="0" w:color="000000"/>
              <w:right w:val="single" w:sz="4" w:space="0" w:color="auto"/>
            </w:tcBorders>
            <w:shd w:val="clear" w:color="auto" w:fill="FFFFFF" w:themeFill="background1"/>
            <w:hideMark/>
          </w:tcPr>
          <w:p w:rsidR="00C46C58" w:rsidRPr="001A4E79" w:rsidRDefault="00C46C58" w:rsidP="003313FB">
            <w:pPr>
              <w:spacing w:after="0" w:line="240" w:lineRule="auto"/>
              <w:jc w:val="both"/>
              <w:rPr>
                <w:rFonts w:ascii="Arial" w:hAnsi="Arial" w:cs="Arial"/>
                <w:sz w:val="20"/>
                <w:szCs w:val="20"/>
                <w:lang w:val="fr-FR"/>
              </w:rPr>
            </w:pPr>
            <w:r w:rsidRPr="001A4E79">
              <w:rPr>
                <w:rFonts w:ascii="Arial" w:hAnsi="Arial" w:cs="Arial"/>
                <w:sz w:val="20"/>
                <w:szCs w:val="20"/>
                <w:lang w:val="fr-FR"/>
              </w:rPr>
              <w:t>Des dispositifs de renforcement linguistique et culturel</w:t>
            </w:r>
            <w:r w:rsidR="003313FB" w:rsidRPr="001A4E79">
              <w:rPr>
                <w:rFonts w:ascii="Arial" w:hAnsi="Arial" w:cs="Arial"/>
                <w:sz w:val="20"/>
                <w:szCs w:val="20"/>
                <w:lang w:val="fr-FR"/>
              </w:rPr>
              <w:t xml:space="preserve"> sont mis en place dans l'école ou l’établissement (Atelier Europe, associations…)</w:t>
            </w:r>
          </w:p>
        </w:tc>
        <w:tc>
          <w:tcPr>
            <w:tcW w:w="976" w:type="dxa"/>
            <w:tcBorders>
              <w:top w:val="single" w:sz="2" w:space="0" w:color="auto"/>
              <w:left w:val="single" w:sz="4" w:space="0" w:color="auto"/>
              <w:bottom w:val="single" w:sz="2" w:space="0" w:color="000000"/>
              <w:right w:val="single" w:sz="4" w:space="0" w:color="auto"/>
            </w:tcBorders>
            <w:shd w:val="clear" w:color="auto" w:fill="FFFFFF" w:themeFill="background1"/>
          </w:tcPr>
          <w:p w:rsidR="00C46C58" w:rsidRPr="001A4E79" w:rsidRDefault="00C46C58">
            <w:pPr>
              <w:pStyle w:val="Paragraphedeliste"/>
              <w:ind w:left="360"/>
              <w:rPr>
                <w:rFonts w:ascii="Arial" w:hAnsi="Arial" w:cs="Arial"/>
                <w:b/>
                <w:sz w:val="18"/>
                <w:szCs w:val="18"/>
              </w:rPr>
            </w:pPr>
          </w:p>
        </w:tc>
        <w:tc>
          <w:tcPr>
            <w:tcW w:w="1357" w:type="dxa"/>
            <w:tcBorders>
              <w:top w:val="single" w:sz="2" w:space="0" w:color="auto"/>
              <w:left w:val="single" w:sz="4" w:space="0" w:color="auto"/>
              <w:bottom w:val="single" w:sz="2" w:space="0" w:color="000000"/>
              <w:right w:val="single" w:sz="4" w:space="0" w:color="auto"/>
            </w:tcBorders>
            <w:shd w:val="clear" w:color="auto" w:fill="FFFFFF" w:themeFill="background1"/>
          </w:tcPr>
          <w:p w:rsidR="00C46C58" w:rsidRPr="001A4E79" w:rsidRDefault="00C46C58">
            <w:pPr>
              <w:spacing w:after="0" w:line="240" w:lineRule="auto"/>
              <w:rPr>
                <w:rFonts w:ascii="Arial" w:hAnsi="Arial" w:cs="Arial"/>
                <w:b/>
                <w:sz w:val="18"/>
                <w:szCs w:val="18"/>
                <w:lang w:val="fr-FR"/>
              </w:rPr>
            </w:pPr>
          </w:p>
        </w:tc>
        <w:tc>
          <w:tcPr>
            <w:tcW w:w="1124" w:type="dxa"/>
            <w:tcBorders>
              <w:top w:val="single" w:sz="2" w:space="0" w:color="auto"/>
              <w:left w:val="single" w:sz="4" w:space="0" w:color="auto"/>
              <w:bottom w:val="single" w:sz="2" w:space="0" w:color="000000"/>
              <w:right w:val="single" w:sz="4" w:space="0" w:color="auto"/>
            </w:tcBorders>
            <w:shd w:val="clear" w:color="auto" w:fill="FFFFFF" w:themeFill="background1"/>
          </w:tcPr>
          <w:p w:rsidR="00C46C58" w:rsidRPr="001A4E79" w:rsidRDefault="00C46C58">
            <w:pPr>
              <w:spacing w:after="0" w:line="240" w:lineRule="auto"/>
              <w:jc w:val="center"/>
              <w:rPr>
                <w:rFonts w:ascii="Arial" w:hAnsi="Arial" w:cs="Arial"/>
                <w:b/>
                <w:sz w:val="18"/>
                <w:szCs w:val="18"/>
                <w:lang w:val="fr-FR"/>
              </w:rPr>
            </w:pPr>
          </w:p>
        </w:tc>
      </w:tr>
      <w:tr w:rsidR="00B205F1" w:rsidRPr="001A4E79" w:rsidTr="003313FB">
        <w:trPr>
          <w:trHeight w:val="695"/>
        </w:trPr>
        <w:tc>
          <w:tcPr>
            <w:tcW w:w="6325" w:type="dxa"/>
            <w:tcBorders>
              <w:top w:val="single" w:sz="2" w:space="0" w:color="000000"/>
              <w:left w:val="single" w:sz="4" w:space="0" w:color="auto"/>
              <w:bottom w:val="single" w:sz="2" w:space="0" w:color="000000"/>
              <w:right w:val="single" w:sz="4" w:space="0" w:color="auto"/>
            </w:tcBorders>
            <w:shd w:val="clear" w:color="auto" w:fill="FFFFFF" w:themeFill="background1"/>
            <w:hideMark/>
          </w:tcPr>
          <w:p w:rsidR="00C46C58" w:rsidRPr="001A4E79" w:rsidRDefault="00C46C58" w:rsidP="00DB2D98">
            <w:pPr>
              <w:spacing w:after="120" w:line="240" w:lineRule="auto"/>
              <w:jc w:val="both"/>
              <w:rPr>
                <w:rFonts w:ascii="Arial" w:hAnsi="Arial" w:cs="Arial"/>
                <w:sz w:val="20"/>
                <w:szCs w:val="20"/>
                <w:lang w:val="fr-FR"/>
              </w:rPr>
            </w:pPr>
            <w:r w:rsidRPr="001A4E79">
              <w:rPr>
                <w:rFonts w:ascii="Arial" w:hAnsi="Arial" w:cs="Arial"/>
                <w:sz w:val="20"/>
                <w:szCs w:val="20"/>
                <w:lang w:val="fr-FR"/>
              </w:rPr>
              <w:t>Des assistants de langues vivantes étrangères, des volontaires civiques européens, des volontaires allemands (programme OFAJ), des étudiants ou/et des enseignants d’origine étrangère interviennent au sein de</w:t>
            </w:r>
            <w:r w:rsidR="005F03E9">
              <w:rPr>
                <w:rFonts w:ascii="Arial" w:hAnsi="Arial" w:cs="Arial"/>
                <w:sz w:val="20"/>
                <w:szCs w:val="20"/>
                <w:lang w:val="fr-FR"/>
              </w:rPr>
              <w:t xml:space="preserve"> l’école ou de</w:t>
            </w:r>
            <w:r w:rsidRPr="001A4E79">
              <w:rPr>
                <w:rFonts w:ascii="Arial" w:hAnsi="Arial" w:cs="Arial"/>
                <w:sz w:val="20"/>
                <w:szCs w:val="20"/>
                <w:lang w:val="fr-FR"/>
              </w:rPr>
              <w:t xml:space="preserve"> l’établissement.</w:t>
            </w:r>
          </w:p>
        </w:tc>
        <w:tc>
          <w:tcPr>
            <w:tcW w:w="976" w:type="dxa"/>
            <w:tcBorders>
              <w:top w:val="single" w:sz="2" w:space="0" w:color="000000"/>
              <w:left w:val="single" w:sz="4" w:space="0" w:color="auto"/>
              <w:bottom w:val="single" w:sz="2" w:space="0" w:color="000000"/>
              <w:right w:val="single" w:sz="4" w:space="0" w:color="auto"/>
            </w:tcBorders>
            <w:shd w:val="clear" w:color="auto" w:fill="FFFFFF" w:themeFill="background1"/>
          </w:tcPr>
          <w:p w:rsidR="00C46C58" w:rsidRPr="001A4E79" w:rsidRDefault="00C46C58">
            <w:pPr>
              <w:pStyle w:val="Paragraphedeliste"/>
              <w:ind w:left="360"/>
              <w:rPr>
                <w:rFonts w:ascii="Arial" w:hAnsi="Arial" w:cs="Arial"/>
                <w:b/>
                <w:sz w:val="18"/>
                <w:szCs w:val="18"/>
              </w:rPr>
            </w:pPr>
          </w:p>
        </w:tc>
        <w:tc>
          <w:tcPr>
            <w:tcW w:w="1357" w:type="dxa"/>
            <w:tcBorders>
              <w:top w:val="single" w:sz="2" w:space="0" w:color="000000"/>
              <w:left w:val="single" w:sz="4" w:space="0" w:color="auto"/>
              <w:bottom w:val="single" w:sz="2" w:space="0" w:color="000000"/>
              <w:right w:val="single" w:sz="4" w:space="0" w:color="auto"/>
            </w:tcBorders>
            <w:shd w:val="clear" w:color="auto" w:fill="FFFFFF" w:themeFill="background1"/>
          </w:tcPr>
          <w:p w:rsidR="00C46C58" w:rsidRPr="001A4E79" w:rsidRDefault="00C46C58">
            <w:pPr>
              <w:spacing w:after="0" w:line="240" w:lineRule="auto"/>
              <w:rPr>
                <w:rFonts w:ascii="Arial" w:hAnsi="Arial" w:cs="Arial"/>
                <w:b/>
                <w:sz w:val="18"/>
                <w:szCs w:val="18"/>
                <w:lang w:val="fr-FR"/>
              </w:rPr>
            </w:pPr>
          </w:p>
        </w:tc>
        <w:tc>
          <w:tcPr>
            <w:tcW w:w="1124" w:type="dxa"/>
            <w:tcBorders>
              <w:top w:val="single" w:sz="2" w:space="0" w:color="000000"/>
              <w:left w:val="single" w:sz="4" w:space="0" w:color="auto"/>
              <w:bottom w:val="single" w:sz="2" w:space="0" w:color="000000"/>
              <w:right w:val="single" w:sz="4" w:space="0" w:color="auto"/>
            </w:tcBorders>
            <w:shd w:val="clear" w:color="auto" w:fill="FFFFFF" w:themeFill="background1"/>
          </w:tcPr>
          <w:p w:rsidR="00C46C58" w:rsidRPr="001A4E79" w:rsidRDefault="00C46C58">
            <w:pPr>
              <w:spacing w:after="0" w:line="240" w:lineRule="auto"/>
              <w:jc w:val="center"/>
              <w:rPr>
                <w:rFonts w:ascii="Arial" w:hAnsi="Arial" w:cs="Arial"/>
                <w:b/>
                <w:sz w:val="18"/>
                <w:szCs w:val="18"/>
                <w:lang w:val="fr-FR"/>
              </w:rPr>
            </w:pPr>
          </w:p>
        </w:tc>
      </w:tr>
    </w:tbl>
    <w:p w:rsidR="00C46C58" w:rsidRPr="001A4E79" w:rsidRDefault="00C46C58" w:rsidP="00C46C58">
      <w:pPr>
        <w:rPr>
          <w:rFonts w:ascii="Arial Narrow" w:hAnsi="Arial Narrow" w:cs="Arial"/>
          <w:b/>
          <w:bCs/>
          <w:sz w:val="18"/>
          <w:szCs w:val="18"/>
          <w:lang w:val="fr-FR"/>
        </w:rPr>
      </w:pPr>
    </w:p>
    <w:p w:rsidR="00C46C58" w:rsidRPr="00DB2D98" w:rsidRDefault="003313FB" w:rsidP="003313FB">
      <w:pPr>
        <w:pBdr>
          <w:top w:val="single" w:sz="4" w:space="1" w:color="auto"/>
          <w:left w:val="single" w:sz="4" w:space="28" w:color="auto"/>
          <w:bottom w:val="single" w:sz="4" w:space="1" w:color="auto"/>
          <w:right w:val="single" w:sz="4" w:space="4" w:color="auto"/>
        </w:pBdr>
        <w:spacing w:after="0"/>
        <w:jc w:val="both"/>
        <w:rPr>
          <w:rFonts w:ascii="Arial" w:hAnsi="Arial" w:cs="Arial"/>
          <w:b/>
          <w:sz w:val="20"/>
          <w:szCs w:val="20"/>
          <w:lang w:val="fr-FR"/>
        </w:rPr>
      </w:pPr>
      <w:r w:rsidRPr="00DB2D98">
        <w:rPr>
          <w:rFonts w:ascii="Arial" w:hAnsi="Arial" w:cs="Arial"/>
          <w:b/>
          <w:sz w:val="20"/>
          <w:szCs w:val="20"/>
          <w:lang w:val="fr-FR"/>
        </w:rPr>
        <w:t>Présentation des langues enseignées et des dispositifs de renforcement linguistique et culturel mis en place (DNL, EMILE, LLCE…).</w:t>
      </w:r>
    </w:p>
    <w:p w:rsidR="003313FB" w:rsidRPr="00DB2D98" w:rsidRDefault="003313FB" w:rsidP="003313FB">
      <w:pPr>
        <w:pBdr>
          <w:top w:val="single" w:sz="4" w:space="1" w:color="auto"/>
          <w:left w:val="single" w:sz="4" w:space="28" w:color="auto"/>
          <w:bottom w:val="single" w:sz="4" w:space="1" w:color="auto"/>
          <w:right w:val="single" w:sz="4" w:space="4" w:color="auto"/>
        </w:pBdr>
        <w:spacing w:after="0"/>
        <w:jc w:val="both"/>
        <w:rPr>
          <w:rFonts w:ascii="Arial" w:hAnsi="Arial" w:cs="Arial"/>
          <w:b/>
          <w:sz w:val="20"/>
          <w:szCs w:val="20"/>
          <w:lang w:val="fr-FR"/>
        </w:rPr>
      </w:pPr>
      <w:r w:rsidRPr="00DB2D98">
        <w:rPr>
          <w:rFonts w:ascii="Arial" w:hAnsi="Arial" w:cs="Arial"/>
          <w:b/>
          <w:sz w:val="20"/>
          <w:szCs w:val="20"/>
          <w:lang w:val="fr-FR"/>
        </w:rPr>
        <w:t>Intervenants extérieurs. Impact des projets européens sur l’amélioration de la qualité d’enseignement des langues et l’internationalisation de l’école ou établissement.</w:t>
      </w:r>
    </w:p>
    <w:p w:rsidR="00C46C58" w:rsidRPr="001A4E79" w:rsidRDefault="00C46C58" w:rsidP="003313FB">
      <w:pPr>
        <w:pBdr>
          <w:top w:val="single" w:sz="4" w:space="1" w:color="auto"/>
          <w:left w:val="single" w:sz="4" w:space="28" w:color="auto"/>
          <w:bottom w:val="single" w:sz="4" w:space="1" w:color="auto"/>
          <w:right w:val="single" w:sz="4" w:space="4" w:color="auto"/>
        </w:pBdr>
        <w:jc w:val="both"/>
        <w:rPr>
          <w:rFonts w:ascii="Arial Narrow" w:hAnsi="Arial Narrow" w:cs="Arial"/>
          <w:iCs/>
          <w:sz w:val="18"/>
          <w:szCs w:val="18"/>
          <w:lang w:val="fr-FR"/>
        </w:rPr>
      </w:pPr>
    </w:p>
    <w:p w:rsidR="00C46C58" w:rsidRPr="001A4E79" w:rsidRDefault="00C46C58" w:rsidP="003313FB">
      <w:pPr>
        <w:pBdr>
          <w:top w:val="single" w:sz="4" w:space="1" w:color="auto"/>
          <w:left w:val="single" w:sz="4" w:space="28" w:color="auto"/>
          <w:bottom w:val="single" w:sz="4" w:space="1" w:color="auto"/>
          <w:right w:val="single" w:sz="4" w:space="4" w:color="auto"/>
        </w:pBdr>
        <w:jc w:val="both"/>
        <w:rPr>
          <w:rFonts w:ascii="Arial Narrow" w:hAnsi="Arial Narrow" w:cs="Arial"/>
          <w:iCs/>
          <w:sz w:val="18"/>
          <w:szCs w:val="18"/>
          <w:lang w:val="fr-FR"/>
        </w:rPr>
      </w:pPr>
    </w:p>
    <w:p w:rsidR="00C46C58" w:rsidRPr="001A4E79" w:rsidRDefault="00C46C58" w:rsidP="003313FB">
      <w:pPr>
        <w:pBdr>
          <w:top w:val="single" w:sz="4" w:space="1" w:color="auto"/>
          <w:left w:val="single" w:sz="4" w:space="28" w:color="auto"/>
          <w:bottom w:val="single" w:sz="4" w:space="1" w:color="auto"/>
          <w:right w:val="single" w:sz="4" w:space="4" w:color="auto"/>
        </w:pBdr>
        <w:rPr>
          <w:rFonts w:ascii="Arial Narrow" w:hAnsi="Arial Narrow" w:cs="Arial"/>
          <w:iCs/>
          <w:sz w:val="18"/>
          <w:szCs w:val="18"/>
          <w:lang w:val="fr-FR"/>
        </w:rPr>
      </w:pPr>
    </w:p>
    <w:p w:rsidR="00C46C58" w:rsidRPr="001A4E79" w:rsidRDefault="00C46C58" w:rsidP="003313FB">
      <w:pPr>
        <w:pBdr>
          <w:top w:val="single" w:sz="4" w:space="1" w:color="auto"/>
          <w:left w:val="single" w:sz="4" w:space="28" w:color="auto"/>
          <w:bottom w:val="single" w:sz="4" w:space="1" w:color="auto"/>
          <w:right w:val="single" w:sz="4" w:space="4" w:color="auto"/>
        </w:pBdr>
        <w:rPr>
          <w:rFonts w:ascii="Arial Narrow" w:hAnsi="Arial Narrow" w:cs="Arial"/>
          <w:iCs/>
          <w:sz w:val="18"/>
          <w:szCs w:val="18"/>
          <w:lang w:val="fr-FR"/>
        </w:rPr>
      </w:pPr>
    </w:p>
    <w:p w:rsidR="00C46C58" w:rsidRPr="001A4E79" w:rsidRDefault="00C46C58" w:rsidP="003313FB">
      <w:pPr>
        <w:pBdr>
          <w:top w:val="single" w:sz="4" w:space="1" w:color="auto"/>
          <w:left w:val="single" w:sz="4" w:space="28" w:color="auto"/>
          <w:bottom w:val="single" w:sz="4" w:space="1" w:color="auto"/>
          <w:right w:val="single" w:sz="4" w:space="4" w:color="auto"/>
        </w:pBdr>
        <w:rPr>
          <w:rFonts w:ascii="Arial Narrow" w:hAnsi="Arial Narrow" w:cs="Arial"/>
          <w:iCs/>
          <w:sz w:val="18"/>
          <w:szCs w:val="18"/>
          <w:lang w:val="fr-FR"/>
        </w:rPr>
      </w:pPr>
    </w:p>
    <w:p w:rsidR="00C46C58" w:rsidRPr="001A4E79" w:rsidRDefault="00C46C58" w:rsidP="003313FB">
      <w:pPr>
        <w:pBdr>
          <w:top w:val="single" w:sz="4" w:space="1" w:color="auto"/>
          <w:left w:val="single" w:sz="4" w:space="28" w:color="auto"/>
          <w:bottom w:val="single" w:sz="4" w:space="1" w:color="auto"/>
          <w:right w:val="single" w:sz="4" w:space="4" w:color="auto"/>
        </w:pBdr>
        <w:rPr>
          <w:rFonts w:ascii="Arial Narrow" w:hAnsi="Arial Narrow" w:cs="Arial"/>
          <w:iCs/>
          <w:sz w:val="18"/>
          <w:szCs w:val="18"/>
          <w:lang w:val="fr-FR"/>
        </w:rPr>
      </w:pPr>
    </w:p>
    <w:p w:rsidR="003313FB" w:rsidRPr="001A4E79" w:rsidRDefault="003313FB" w:rsidP="003313FB">
      <w:pPr>
        <w:pBdr>
          <w:top w:val="single" w:sz="4" w:space="1" w:color="auto"/>
          <w:left w:val="single" w:sz="4" w:space="28" w:color="auto"/>
          <w:bottom w:val="single" w:sz="4" w:space="1" w:color="auto"/>
          <w:right w:val="single" w:sz="4" w:space="4" w:color="auto"/>
        </w:pBdr>
        <w:rPr>
          <w:rFonts w:ascii="Arial Narrow" w:hAnsi="Arial Narrow" w:cs="Arial"/>
          <w:iCs/>
          <w:sz w:val="18"/>
          <w:szCs w:val="18"/>
          <w:lang w:val="fr-FR"/>
        </w:rPr>
      </w:pPr>
    </w:p>
    <w:p w:rsidR="003313FB" w:rsidRPr="001A4E79" w:rsidRDefault="003313FB" w:rsidP="003313FB">
      <w:pPr>
        <w:pBdr>
          <w:top w:val="single" w:sz="4" w:space="1" w:color="auto"/>
          <w:left w:val="single" w:sz="4" w:space="28" w:color="auto"/>
          <w:bottom w:val="single" w:sz="4" w:space="1" w:color="auto"/>
          <w:right w:val="single" w:sz="4" w:space="4" w:color="auto"/>
        </w:pBdr>
        <w:rPr>
          <w:rFonts w:ascii="Arial Narrow" w:hAnsi="Arial Narrow" w:cs="Arial"/>
          <w:iCs/>
          <w:sz w:val="18"/>
          <w:szCs w:val="18"/>
          <w:lang w:val="fr-FR"/>
        </w:rPr>
      </w:pPr>
    </w:p>
    <w:p w:rsidR="003313FB" w:rsidRPr="001A4E79" w:rsidRDefault="003313FB" w:rsidP="003313FB">
      <w:pPr>
        <w:pBdr>
          <w:top w:val="single" w:sz="4" w:space="1" w:color="auto"/>
          <w:left w:val="single" w:sz="4" w:space="28" w:color="auto"/>
          <w:bottom w:val="single" w:sz="4" w:space="1" w:color="auto"/>
          <w:right w:val="single" w:sz="4" w:space="4" w:color="auto"/>
        </w:pBdr>
        <w:rPr>
          <w:rFonts w:ascii="Arial Narrow" w:hAnsi="Arial Narrow" w:cs="Arial"/>
          <w:iCs/>
          <w:sz w:val="18"/>
          <w:szCs w:val="18"/>
          <w:lang w:val="fr-FR"/>
        </w:rPr>
      </w:pPr>
    </w:p>
    <w:p w:rsidR="003313FB" w:rsidRPr="001A4E79" w:rsidRDefault="003313FB" w:rsidP="003313FB">
      <w:pPr>
        <w:pBdr>
          <w:top w:val="single" w:sz="4" w:space="1" w:color="auto"/>
          <w:left w:val="single" w:sz="4" w:space="28" w:color="auto"/>
          <w:bottom w:val="single" w:sz="4" w:space="1" w:color="auto"/>
          <w:right w:val="single" w:sz="4" w:space="4" w:color="auto"/>
        </w:pBdr>
        <w:rPr>
          <w:rFonts w:ascii="Arial Narrow" w:hAnsi="Arial Narrow" w:cs="Arial"/>
          <w:iCs/>
          <w:sz w:val="18"/>
          <w:szCs w:val="18"/>
          <w:lang w:val="fr-FR"/>
        </w:rPr>
      </w:pPr>
    </w:p>
    <w:p w:rsidR="003313FB" w:rsidRPr="001A4E79" w:rsidRDefault="003313FB" w:rsidP="003313FB">
      <w:pPr>
        <w:pBdr>
          <w:top w:val="single" w:sz="4" w:space="1" w:color="auto"/>
          <w:left w:val="single" w:sz="4" w:space="28" w:color="auto"/>
          <w:bottom w:val="single" w:sz="4" w:space="1" w:color="auto"/>
          <w:right w:val="single" w:sz="4" w:space="4" w:color="auto"/>
        </w:pBdr>
        <w:rPr>
          <w:rFonts w:ascii="Arial Narrow" w:hAnsi="Arial Narrow" w:cs="Arial"/>
          <w:iCs/>
          <w:sz w:val="18"/>
          <w:szCs w:val="18"/>
          <w:lang w:val="fr-FR"/>
        </w:rPr>
      </w:pPr>
    </w:p>
    <w:p w:rsidR="003313FB" w:rsidRPr="001A4E79" w:rsidRDefault="003313FB" w:rsidP="003313FB">
      <w:pPr>
        <w:pBdr>
          <w:top w:val="single" w:sz="4" w:space="1" w:color="auto"/>
          <w:left w:val="single" w:sz="4" w:space="28" w:color="auto"/>
          <w:bottom w:val="single" w:sz="4" w:space="1" w:color="auto"/>
          <w:right w:val="single" w:sz="4" w:space="4" w:color="auto"/>
        </w:pBdr>
        <w:rPr>
          <w:rFonts w:ascii="Arial Narrow" w:hAnsi="Arial Narrow" w:cs="Arial"/>
          <w:iCs/>
          <w:sz w:val="18"/>
          <w:szCs w:val="18"/>
          <w:lang w:val="fr-FR"/>
        </w:rPr>
      </w:pPr>
    </w:p>
    <w:p w:rsidR="003313FB" w:rsidRPr="001A4E79" w:rsidRDefault="003313FB" w:rsidP="003313FB">
      <w:pPr>
        <w:pBdr>
          <w:top w:val="single" w:sz="4" w:space="1" w:color="auto"/>
          <w:left w:val="single" w:sz="4" w:space="28" w:color="auto"/>
          <w:bottom w:val="single" w:sz="4" w:space="1" w:color="auto"/>
          <w:right w:val="single" w:sz="4" w:space="4" w:color="auto"/>
        </w:pBdr>
        <w:rPr>
          <w:rFonts w:ascii="Arial Narrow" w:hAnsi="Arial Narrow" w:cs="Arial"/>
          <w:iCs/>
          <w:sz w:val="18"/>
          <w:szCs w:val="18"/>
          <w:lang w:val="fr-FR"/>
        </w:rPr>
      </w:pPr>
    </w:p>
    <w:p w:rsidR="003313FB" w:rsidRPr="001A4E79" w:rsidRDefault="003313FB" w:rsidP="003313FB">
      <w:pPr>
        <w:pBdr>
          <w:top w:val="single" w:sz="4" w:space="1" w:color="auto"/>
          <w:left w:val="single" w:sz="4" w:space="28" w:color="auto"/>
          <w:bottom w:val="single" w:sz="4" w:space="1" w:color="auto"/>
          <w:right w:val="single" w:sz="4" w:space="4" w:color="auto"/>
        </w:pBdr>
        <w:rPr>
          <w:rFonts w:ascii="Arial Narrow" w:hAnsi="Arial Narrow" w:cs="Arial"/>
          <w:iCs/>
          <w:sz w:val="18"/>
          <w:szCs w:val="18"/>
          <w:lang w:val="fr-FR"/>
        </w:rPr>
      </w:pPr>
    </w:p>
    <w:p w:rsidR="003313FB" w:rsidRPr="001A4E79" w:rsidRDefault="003313FB" w:rsidP="003313FB">
      <w:pPr>
        <w:pBdr>
          <w:top w:val="single" w:sz="4" w:space="1" w:color="auto"/>
          <w:left w:val="single" w:sz="4" w:space="28" w:color="auto"/>
          <w:bottom w:val="single" w:sz="4" w:space="1" w:color="auto"/>
          <w:right w:val="single" w:sz="4" w:space="4" w:color="auto"/>
        </w:pBdr>
        <w:rPr>
          <w:rFonts w:ascii="Arial Narrow" w:hAnsi="Arial Narrow" w:cs="Arial"/>
          <w:iCs/>
          <w:sz w:val="18"/>
          <w:szCs w:val="18"/>
          <w:lang w:val="fr-FR"/>
        </w:rPr>
      </w:pPr>
    </w:p>
    <w:p w:rsidR="003313FB" w:rsidRPr="001A4E79" w:rsidRDefault="003313FB" w:rsidP="003313FB">
      <w:pPr>
        <w:pBdr>
          <w:top w:val="single" w:sz="4" w:space="1" w:color="auto"/>
          <w:left w:val="single" w:sz="4" w:space="28" w:color="auto"/>
          <w:bottom w:val="single" w:sz="4" w:space="1" w:color="auto"/>
          <w:right w:val="single" w:sz="4" w:space="4" w:color="auto"/>
        </w:pBdr>
        <w:rPr>
          <w:rFonts w:ascii="Arial Narrow" w:hAnsi="Arial Narrow" w:cs="Arial"/>
          <w:iCs/>
          <w:sz w:val="18"/>
          <w:szCs w:val="18"/>
          <w:lang w:val="fr-FR"/>
        </w:rPr>
      </w:pPr>
    </w:p>
    <w:p w:rsidR="00C46C58" w:rsidRDefault="00C46C58" w:rsidP="00C46C58">
      <w:pPr>
        <w:rPr>
          <w:rFonts w:ascii="Arial Narrow" w:hAnsi="Arial Narrow" w:cs="Arial"/>
          <w:iCs/>
          <w:sz w:val="18"/>
          <w:szCs w:val="18"/>
          <w:lang w:val="fr-FR"/>
        </w:rPr>
      </w:pPr>
    </w:p>
    <w:p w:rsidR="00DB2D98" w:rsidRPr="001A4E79" w:rsidRDefault="00DB2D98" w:rsidP="00C46C58">
      <w:pPr>
        <w:rPr>
          <w:rFonts w:ascii="Arial Narrow" w:hAnsi="Arial Narrow" w:cs="Arial"/>
          <w:b/>
          <w:color w:val="1F4E79" w:themeColor="accent1" w:themeShade="80"/>
          <w:lang w:val="fr-FR"/>
        </w:rPr>
      </w:pPr>
    </w:p>
    <w:p w:rsidR="00C46C58" w:rsidRPr="001A4E79" w:rsidRDefault="00C46C58" w:rsidP="00827DCE">
      <w:pPr>
        <w:ind w:left="-567"/>
        <w:rPr>
          <w:rFonts w:ascii="Arial" w:hAnsi="Arial" w:cs="Arial"/>
          <w:b/>
          <w:color w:val="000000" w:themeColor="text1"/>
          <w:sz w:val="32"/>
          <w:szCs w:val="32"/>
          <w:u w:val="single"/>
          <w:lang w:val="fr-FR"/>
        </w:rPr>
      </w:pPr>
      <w:r w:rsidRPr="001A4E79">
        <w:rPr>
          <w:rFonts w:ascii="Arial" w:hAnsi="Arial" w:cs="Arial"/>
          <w:b/>
          <w:color w:val="000000" w:themeColor="text1"/>
          <w:sz w:val="32"/>
          <w:szCs w:val="32"/>
          <w:u w:val="single"/>
          <w:lang w:val="fr-FR"/>
        </w:rPr>
        <w:lastRenderedPageBreak/>
        <w:t>5) Mobilités des personnels éducatifs</w:t>
      </w:r>
    </w:p>
    <w:p w:rsidR="00D4716C" w:rsidRPr="001A4E79" w:rsidRDefault="00D4716C" w:rsidP="00D4716C">
      <w:pPr>
        <w:ind w:left="-567"/>
        <w:jc w:val="both"/>
        <w:rPr>
          <w:rFonts w:ascii="Arial" w:hAnsi="Arial" w:cs="Arial"/>
          <w:b/>
          <w:sz w:val="20"/>
          <w:szCs w:val="20"/>
          <w:lang w:val="fr-FR"/>
        </w:rPr>
      </w:pPr>
      <w:r w:rsidRPr="001A4E79">
        <w:rPr>
          <w:rFonts w:ascii="Arial" w:hAnsi="Arial" w:cs="Arial"/>
          <w:b/>
          <w:sz w:val="20"/>
          <w:szCs w:val="20"/>
          <w:lang w:val="fr-FR"/>
        </w:rPr>
        <w:t>L’école ou l’établissement scolaire participe ou organise des mobilités formatrices de personnels éducatifs en Europe, ou au-delà, entrantes ou sortantes, évaluées et formellement reconnues.</w:t>
      </w:r>
    </w:p>
    <w:tbl>
      <w:tblPr>
        <w:tblStyle w:val="Grilledutableau"/>
        <w:tblW w:w="5316" w:type="pct"/>
        <w:jc w:val="right"/>
        <w:tblInd w:w="0" w:type="dxa"/>
        <w:tblLook w:val="04A0" w:firstRow="1" w:lastRow="0" w:firstColumn="1" w:lastColumn="0" w:noHBand="0" w:noVBand="1"/>
      </w:tblPr>
      <w:tblGrid>
        <w:gridCol w:w="6325"/>
        <w:gridCol w:w="976"/>
        <w:gridCol w:w="1357"/>
        <w:gridCol w:w="976"/>
      </w:tblGrid>
      <w:tr w:rsidR="00417B6A" w:rsidRPr="001A4E79" w:rsidTr="00A70ED6">
        <w:trPr>
          <w:trHeight w:val="276"/>
          <w:jc w:val="right"/>
        </w:trPr>
        <w:tc>
          <w:tcPr>
            <w:tcW w:w="6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46C58" w:rsidRPr="00764FA6" w:rsidRDefault="00A70ED6" w:rsidP="00A70ED6">
            <w:pPr>
              <w:spacing w:after="0" w:line="240" w:lineRule="auto"/>
              <w:jc w:val="center"/>
              <w:rPr>
                <w:rFonts w:ascii="Arial" w:hAnsi="Arial" w:cs="Arial"/>
                <w:sz w:val="18"/>
                <w:szCs w:val="18"/>
                <w:lang w:val="fr-FR"/>
              </w:rPr>
            </w:pPr>
            <w:r w:rsidRPr="00764FA6">
              <w:rPr>
                <w:rFonts w:ascii="Arial" w:hAnsi="Arial" w:cs="Arial"/>
                <w:b/>
                <w:sz w:val="20"/>
                <w:szCs w:val="20"/>
                <w:lang w:val="fr-FR"/>
              </w:rPr>
              <w:t>CRITERES DE LABELLISATION</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46C58" w:rsidRPr="00764FA6" w:rsidRDefault="00827DCE" w:rsidP="00827DCE">
            <w:pPr>
              <w:spacing w:before="120" w:after="0" w:line="240" w:lineRule="auto"/>
              <w:jc w:val="center"/>
              <w:rPr>
                <w:rFonts w:ascii="Arial" w:hAnsi="Arial" w:cs="Arial"/>
                <w:b/>
                <w:sz w:val="18"/>
                <w:szCs w:val="18"/>
                <w:lang w:val="fr-FR"/>
              </w:rPr>
            </w:pPr>
            <w:r w:rsidRPr="00764FA6">
              <w:rPr>
                <w:rFonts w:ascii="Arial" w:hAnsi="Arial" w:cs="Arial"/>
                <w:b/>
                <w:sz w:val="18"/>
                <w:szCs w:val="18"/>
                <w:lang w:val="fr-FR"/>
              </w:rPr>
              <w:t>ATTEINT</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46C58" w:rsidRPr="00764FA6" w:rsidRDefault="00827DCE">
            <w:pPr>
              <w:spacing w:after="0" w:line="240" w:lineRule="auto"/>
              <w:jc w:val="center"/>
              <w:rPr>
                <w:rFonts w:ascii="Arial" w:hAnsi="Arial" w:cs="Arial"/>
                <w:b/>
                <w:sz w:val="18"/>
                <w:szCs w:val="18"/>
                <w:lang w:val="fr-FR"/>
              </w:rPr>
            </w:pPr>
            <w:r w:rsidRPr="00764FA6">
              <w:rPr>
                <w:rFonts w:ascii="Arial" w:hAnsi="Arial" w:cs="Arial"/>
                <w:b/>
                <w:sz w:val="18"/>
                <w:szCs w:val="18"/>
                <w:lang w:val="fr-FR"/>
              </w:rPr>
              <w:t>A RENFORCER</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46C58" w:rsidRPr="00764FA6" w:rsidRDefault="00827DCE">
            <w:pPr>
              <w:spacing w:after="0" w:line="240" w:lineRule="auto"/>
              <w:jc w:val="center"/>
              <w:rPr>
                <w:rFonts w:ascii="Arial" w:hAnsi="Arial" w:cs="Arial"/>
                <w:b/>
                <w:sz w:val="18"/>
                <w:szCs w:val="18"/>
                <w:lang w:val="fr-FR"/>
              </w:rPr>
            </w:pPr>
            <w:r w:rsidRPr="00764FA6">
              <w:rPr>
                <w:rFonts w:ascii="Arial" w:hAnsi="Arial" w:cs="Arial"/>
                <w:b/>
                <w:sz w:val="18"/>
                <w:szCs w:val="18"/>
                <w:lang w:val="fr-FR"/>
              </w:rPr>
              <w:t>NON ATTEINT</w:t>
            </w:r>
          </w:p>
        </w:tc>
      </w:tr>
      <w:tr w:rsidR="00C46C58" w:rsidRPr="001A4E79" w:rsidTr="00A70ED6">
        <w:trPr>
          <w:trHeight w:val="735"/>
          <w:jc w:val="right"/>
        </w:trPr>
        <w:tc>
          <w:tcPr>
            <w:tcW w:w="6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C58" w:rsidRPr="001A4E79" w:rsidRDefault="00C46C58" w:rsidP="00DB2D98">
            <w:pPr>
              <w:spacing w:after="120" w:line="240" w:lineRule="auto"/>
              <w:jc w:val="both"/>
              <w:rPr>
                <w:rFonts w:ascii="Arial" w:hAnsi="Arial" w:cs="Arial"/>
                <w:sz w:val="20"/>
                <w:szCs w:val="20"/>
                <w:lang w:val="fr-FR"/>
              </w:rPr>
            </w:pPr>
            <w:r w:rsidRPr="001A4E79">
              <w:rPr>
                <w:rFonts w:ascii="Arial" w:hAnsi="Arial" w:cs="Arial"/>
                <w:sz w:val="20"/>
                <w:szCs w:val="20"/>
                <w:lang w:val="fr-FR"/>
              </w:rPr>
              <w:t>L’engagement des personnels de</w:t>
            </w:r>
            <w:r w:rsidR="005F03E9">
              <w:rPr>
                <w:rFonts w:ascii="Arial" w:hAnsi="Arial" w:cs="Arial"/>
                <w:sz w:val="20"/>
                <w:szCs w:val="20"/>
                <w:lang w:val="fr-FR"/>
              </w:rPr>
              <w:t xml:space="preserve"> l’école ou de</w:t>
            </w:r>
            <w:r w:rsidRPr="001A4E79">
              <w:rPr>
                <w:rFonts w:ascii="Arial" w:hAnsi="Arial" w:cs="Arial"/>
                <w:sz w:val="20"/>
                <w:szCs w:val="20"/>
                <w:lang w:val="fr-FR"/>
              </w:rPr>
              <w:t xml:space="preserve"> l’établissement dans une démarche individuelle et collective de développement professionnel visant l’ouverture internationale et linguistique est valorisé (stages d’observation, formations…)</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rsidP="00417B6A">
            <w:pPr>
              <w:spacing w:after="0" w:line="240" w:lineRule="auto"/>
              <w:jc w:val="both"/>
              <w:rPr>
                <w:rFonts w:ascii="Arial Narrow" w:hAnsi="Arial Narrow" w:cs="Arial"/>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rsidP="00417B6A">
            <w:pPr>
              <w:spacing w:after="0" w:line="240" w:lineRule="auto"/>
              <w:jc w:val="both"/>
              <w:rPr>
                <w:rFonts w:ascii="Arial Narrow" w:hAnsi="Arial Narrow" w:cs="Arial"/>
                <w:b/>
                <w:sz w:val="18"/>
                <w:szCs w:val="18"/>
                <w:lang w:val="fr-F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rsidP="00417B6A">
            <w:pPr>
              <w:spacing w:after="0" w:line="240" w:lineRule="auto"/>
              <w:jc w:val="both"/>
              <w:rPr>
                <w:rFonts w:ascii="Arial Narrow" w:hAnsi="Arial Narrow" w:cs="Arial"/>
                <w:b/>
                <w:sz w:val="18"/>
                <w:szCs w:val="18"/>
                <w:lang w:val="fr-FR"/>
              </w:rPr>
            </w:pPr>
          </w:p>
        </w:tc>
      </w:tr>
      <w:tr w:rsidR="00C46C58" w:rsidRPr="001A4E79" w:rsidTr="00A70ED6">
        <w:trPr>
          <w:trHeight w:val="390"/>
          <w:jc w:val="right"/>
        </w:trPr>
        <w:tc>
          <w:tcPr>
            <w:tcW w:w="6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C58" w:rsidRPr="001A4E79" w:rsidRDefault="00C46C58" w:rsidP="00DB2D98">
            <w:pPr>
              <w:spacing w:after="120" w:line="240" w:lineRule="auto"/>
              <w:jc w:val="both"/>
              <w:rPr>
                <w:rFonts w:ascii="Arial" w:hAnsi="Arial" w:cs="Arial"/>
                <w:sz w:val="20"/>
                <w:szCs w:val="20"/>
                <w:lang w:val="fr-FR"/>
              </w:rPr>
            </w:pPr>
            <w:r w:rsidRPr="001A4E79">
              <w:rPr>
                <w:rFonts w:ascii="Arial" w:hAnsi="Arial" w:cs="Arial"/>
                <w:sz w:val="20"/>
                <w:szCs w:val="20"/>
                <w:lang w:val="fr-FR"/>
              </w:rPr>
              <w:t xml:space="preserve">Les mobilités individuelles de personnels vers l’étranger sont encouragées et servent l’échange de pratiques et l’innovation pédagogique. </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rsidP="00417B6A">
            <w:pPr>
              <w:spacing w:after="0" w:line="240" w:lineRule="auto"/>
              <w:jc w:val="both"/>
              <w:rPr>
                <w:rFonts w:ascii="Arial Narrow" w:hAnsi="Arial Narrow" w:cs="Arial"/>
                <w:b/>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auto"/>
            <w:hideMark/>
          </w:tcPr>
          <w:p w:rsidR="00C46C58" w:rsidRPr="001A4E79" w:rsidRDefault="00C46C58" w:rsidP="00417B6A">
            <w:pPr>
              <w:spacing w:after="0" w:line="240" w:lineRule="auto"/>
              <w:jc w:val="both"/>
              <w:rPr>
                <w:rFonts w:ascii="Arial Narrow" w:hAnsi="Arial Narrow" w:cs="Arial"/>
                <w:b/>
                <w:sz w:val="18"/>
                <w:szCs w:val="18"/>
                <w:lang w:val="fr-FR"/>
              </w:rPr>
            </w:pPr>
            <w:r w:rsidRPr="001A4E79">
              <w:rPr>
                <w:rFonts w:ascii="Arial Narrow" w:hAnsi="Arial Narrow" w:cs="Arial"/>
                <w:b/>
                <w:sz w:val="18"/>
                <w:szCs w:val="18"/>
                <w:lang w:val="fr-FR"/>
              </w:rPr>
              <w:t xml:space="preserve"> </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rsidP="00417B6A">
            <w:pPr>
              <w:spacing w:after="0" w:line="240" w:lineRule="auto"/>
              <w:jc w:val="both"/>
              <w:rPr>
                <w:rFonts w:ascii="Arial Narrow" w:hAnsi="Arial Narrow" w:cs="Arial"/>
                <w:b/>
                <w:sz w:val="18"/>
                <w:szCs w:val="18"/>
                <w:lang w:val="fr-FR"/>
              </w:rPr>
            </w:pPr>
          </w:p>
        </w:tc>
      </w:tr>
      <w:tr w:rsidR="00C46C58" w:rsidRPr="001A4E79" w:rsidTr="00A70ED6">
        <w:trPr>
          <w:trHeight w:val="360"/>
          <w:jc w:val="right"/>
        </w:trPr>
        <w:tc>
          <w:tcPr>
            <w:tcW w:w="6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C58" w:rsidRPr="001A4E79" w:rsidRDefault="00C46C58" w:rsidP="00DB2D98">
            <w:pPr>
              <w:spacing w:after="120" w:line="240" w:lineRule="auto"/>
              <w:jc w:val="both"/>
              <w:rPr>
                <w:rFonts w:ascii="Arial" w:hAnsi="Arial" w:cs="Arial"/>
                <w:sz w:val="20"/>
                <w:szCs w:val="20"/>
                <w:lang w:val="fr-FR"/>
              </w:rPr>
            </w:pPr>
            <w:r w:rsidRPr="001A4E79">
              <w:rPr>
                <w:rFonts w:ascii="Arial" w:hAnsi="Arial" w:cs="Arial"/>
                <w:sz w:val="20"/>
                <w:szCs w:val="20"/>
                <w:lang w:val="fr-FR"/>
              </w:rPr>
              <w:t>L'accueil de délégations/personnels étrangers est impulsé pour faire entrer l'international dans</w:t>
            </w:r>
            <w:r w:rsidR="005F03E9">
              <w:rPr>
                <w:rFonts w:ascii="Arial" w:hAnsi="Arial" w:cs="Arial"/>
                <w:sz w:val="20"/>
                <w:szCs w:val="20"/>
                <w:lang w:val="fr-FR"/>
              </w:rPr>
              <w:t xml:space="preserve"> l’école ou</w:t>
            </w:r>
            <w:r w:rsidRPr="001A4E79">
              <w:rPr>
                <w:rFonts w:ascii="Arial" w:hAnsi="Arial" w:cs="Arial"/>
                <w:sz w:val="20"/>
                <w:szCs w:val="20"/>
                <w:lang w:val="fr-FR"/>
              </w:rPr>
              <w:t xml:space="preserve"> l'établissement scolaire.</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rsidP="00417B6A">
            <w:pPr>
              <w:spacing w:after="0" w:line="240" w:lineRule="auto"/>
              <w:jc w:val="both"/>
              <w:rPr>
                <w:rFonts w:ascii="Arial Narrow" w:hAnsi="Arial Narrow" w:cs="Arial"/>
                <w:b/>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rsidP="00417B6A">
            <w:pPr>
              <w:spacing w:after="0" w:line="240" w:lineRule="auto"/>
              <w:jc w:val="both"/>
              <w:rPr>
                <w:rFonts w:ascii="Arial Narrow" w:hAnsi="Arial Narrow" w:cs="Arial"/>
                <w:b/>
                <w:sz w:val="18"/>
                <w:szCs w:val="18"/>
                <w:lang w:val="fr-F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rsidP="00417B6A">
            <w:pPr>
              <w:spacing w:after="0" w:line="240" w:lineRule="auto"/>
              <w:jc w:val="both"/>
              <w:rPr>
                <w:rFonts w:ascii="Arial Narrow" w:hAnsi="Arial Narrow" w:cs="Arial"/>
                <w:b/>
                <w:sz w:val="18"/>
                <w:szCs w:val="18"/>
                <w:lang w:val="fr-FR"/>
              </w:rPr>
            </w:pPr>
          </w:p>
        </w:tc>
      </w:tr>
      <w:tr w:rsidR="00C46C58" w:rsidRPr="001A4E79" w:rsidTr="00A70ED6">
        <w:trPr>
          <w:trHeight w:val="540"/>
          <w:jc w:val="right"/>
        </w:trPr>
        <w:tc>
          <w:tcPr>
            <w:tcW w:w="6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C58" w:rsidRPr="001A4E79" w:rsidRDefault="00C46C58" w:rsidP="00417B6A">
            <w:pPr>
              <w:spacing w:after="0" w:line="240" w:lineRule="auto"/>
              <w:jc w:val="both"/>
              <w:rPr>
                <w:rFonts w:ascii="Arial" w:hAnsi="Arial" w:cs="Arial"/>
                <w:sz w:val="20"/>
                <w:szCs w:val="20"/>
                <w:lang w:val="fr-FR"/>
              </w:rPr>
            </w:pPr>
            <w:r w:rsidRPr="001A4E79">
              <w:rPr>
                <w:rFonts w:ascii="Arial" w:hAnsi="Arial" w:cs="Arial"/>
                <w:sz w:val="20"/>
                <w:szCs w:val="20"/>
                <w:lang w:val="fr-FR"/>
              </w:rPr>
              <w:t>Ces mobilités sont reconnues et valorisées.</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rsidP="00417B6A">
            <w:pPr>
              <w:spacing w:after="0" w:line="240" w:lineRule="auto"/>
              <w:jc w:val="both"/>
              <w:rPr>
                <w:rFonts w:ascii="Arial Narrow" w:hAnsi="Arial Narrow" w:cs="Arial"/>
                <w:b/>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rsidP="00417B6A">
            <w:pPr>
              <w:spacing w:after="0" w:line="240" w:lineRule="auto"/>
              <w:jc w:val="both"/>
              <w:rPr>
                <w:rFonts w:ascii="Arial Narrow" w:hAnsi="Arial Narrow" w:cs="Arial"/>
                <w:b/>
                <w:sz w:val="18"/>
                <w:szCs w:val="18"/>
                <w:lang w:val="fr-F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46C58" w:rsidRPr="001A4E79" w:rsidRDefault="00C46C58" w:rsidP="00417B6A">
            <w:pPr>
              <w:spacing w:after="0" w:line="240" w:lineRule="auto"/>
              <w:jc w:val="both"/>
              <w:rPr>
                <w:rFonts w:ascii="Arial Narrow" w:hAnsi="Arial Narrow" w:cs="Arial"/>
                <w:b/>
                <w:sz w:val="18"/>
                <w:szCs w:val="18"/>
                <w:lang w:val="fr-FR"/>
              </w:rPr>
            </w:pPr>
          </w:p>
        </w:tc>
      </w:tr>
      <w:tr w:rsidR="00417B6A" w:rsidRPr="001A4E79" w:rsidTr="00A70ED6">
        <w:trPr>
          <w:trHeight w:val="540"/>
          <w:jc w:val="right"/>
        </w:trPr>
        <w:tc>
          <w:tcPr>
            <w:tcW w:w="6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7B6A" w:rsidRPr="001A4E79" w:rsidRDefault="00417B6A" w:rsidP="00417B6A">
            <w:pPr>
              <w:rPr>
                <w:lang w:val="fr-FR"/>
              </w:rPr>
            </w:pPr>
            <w:r w:rsidRPr="001A4E79">
              <w:rPr>
                <w:rFonts w:ascii="Arial" w:hAnsi="Arial" w:cs="Arial"/>
                <w:sz w:val="20"/>
                <w:szCs w:val="20"/>
                <w:lang w:val="fr-FR"/>
              </w:rPr>
              <w:t>Des ressources produites suite aux mobilités sont mises à disposition et partagées à l'échelle de tout le personnel.</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17B6A" w:rsidRPr="001A4E79" w:rsidRDefault="00417B6A" w:rsidP="00417B6A">
            <w:pPr>
              <w:spacing w:after="0" w:line="240" w:lineRule="auto"/>
              <w:jc w:val="both"/>
              <w:rPr>
                <w:rFonts w:ascii="Arial Narrow" w:hAnsi="Arial Narrow" w:cs="Arial"/>
                <w:b/>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417B6A" w:rsidRPr="001A4E79" w:rsidRDefault="00417B6A" w:rsidP="00417B6A">
            <w:pPr>
              <w:spacing w:after="0" w:line="240" w:lineRule="auto"/>
              <w:jc w:val="both"/>
              <w:rPr>
                <w:rFonts w:ascii="Arial Narrow" w:hAnsi="Arial Narrow" w:cs="Arial"/>
                <w:b/>
                <w:sz w:val="18"/>
                <w:szCs w:val="18"/>
                <w:lang w:val="fr-F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17B6A" w:rsidRPr="001A4E79" w:rsidRDefault="00417B6A" w:rsidP="00417B6A">
            <w:pPr>
              <w:spacing w:after="0" w:line="240" w:lineRule="auto"/>
              <w:jc w:val="both"/>
              <w:rPr>
                <w:rFonts w:ascii="Arial Narrow" w:hAnsi="Arial Narrow" w:cs="Arial"/>
                <w:b/>
                <w:sz w:val="18"/>
                <w:szCs w:val="18"/>
                <w:lang w:val="fr-FR"/>
              </w:rPr>
            </w:pPr>
          </w:p>
        </w:tc>
      </w:tr>
    </w:tbl>
    <w:p w:rsidR="00C46C58" w:rsidRPr="001A4E79" w:rsidRDefault="00C46C58" w:rsidP="00C46C58">
      <w:pPr>
        <w:pStyle w:val="Sansinterligne"/>
        <w:rPr>
          <w:rFonts w:ascii="Arial Narrow" w:eastAsia="Arial Unicode MS" w:hAnsi="Arial Narrow"/>
          <w:b/>
          <w:lang w:val="fr-FR"/>
        </w:rPr>
      </w:pPr>
    </w:p>
    <w:p w:rsidR="00417B6A" w:rsidRPr="001A4E79" w:rsidRDefault="00417B6A" w:rsidP="00C46C58">
      <w:pPr>
        <w:pStyle w:val="Sansinterligne"/>
        <w:rPr>
          <w:rFonts w:ascii="Arial Narrow" w:eastAsia="Arial Unicode MS" w:hAnsi="Arial Narrow"/>
          <w:b/>
          <w:lang w:val="fr-FR"/>
        </w:rPr>
      </w:pPr>
    </w:p>
    <w:p w:rsidR="00417B6A" w:rsidRPr="00DB2D98" w:rsidRDefault="00417B6A" w:rsidP="00417B6A">
      <w:pPr>
        <w:pStyle w:val="Sansinterligne"/>
        <w:ind w:left="-567"/>
        <w:rPr>
          <w:rFonts w:ascii="Arial" w:eastAsia="Arial Unicode MS" w:hAnsi="Arial" w:cs="Arial"/>
          <w:b/>
          <w:sz w:val="20"/>
          <w:szCs w:val="20"/>
          <w:lang w:val="fr-FR"/>
        </w:rPr>
      </w:pPr>
      <w:r w:rsidRPr="00DB2D98">
        <w:rPr>
          <w:rFonts w:ascii="Arial" w:eastAsia="Arial Unicode MS" w:hAnsi="Arial" w:cs="Arial"/>
          <w:b/>
          <w:sz w:val="20"/>
          <w:szCs w:val="20"/>
          <w:lang w:val="fr-FR"/>
        </w:rPr>
        <w:t>Description des mobilités entrantes et sortantes du personnel et valorisation de l’engagement des personnels de l’école ou établissement dans leur démarche individuelle et/ou collective de développement professionnel (Europass, PPCR, etc.)</w:t>
      </w:r>
    </w:p>
    <w:p w:rsidR="00417B6A" w:rsidRPr="001A4E79" w:rsidRDefault="00417B6A" w:rsidP="00C46C58">
      <w:pPr>
        <w:pStyle w:val="Sansinterligne"/>
        <w:rPr>
          <w:rFonts w:ascii="Arial" w:eastAsia="Arial Unicode MS" w:hAnsi="Arial" w:cs="Arial"/>
          <w:b/>
          <w:sz w:val="18"/>
          <w:szCs w:val="18"/>
          <w:lang w:val="fr-FR"/>
        </w:rPr>
      </w:pPr>
    </w:p>
    <w:tbl>
      <w:tblPr>
        <w:tblStyle w:val="Grilledutableau"/>
        <w:tblW w:w="0" w:type="auto"/>
        <w:tblInd w:w="-572" w:type="dxa"/>
        <w:tblLook w:val="04A0" w:firstRow="1" w:lastRow="0" w:firstColumn="1" w:lastColumn="0" w:noHBand="0" w:noVBand="1"/>
      </w:tblPr>
      <w:tblGrid>
        <w:gridCol w:w="1926"/>
        <w:gridCol w:w="1927"/>
        <w:gridCol w:w="1926"/>
        <w:gridCol w:w="1927"/>
        <w:gridCol w:w="1927"/>
      </w:tblGrid>
      <w:tr w:rsidR="00417B6A" w:rsidRPr="001A4E79" w:rsidTr="00417B6A">
        <w:tc>
          <w:tcPr>
            <w:tcW w:w="1926" w:type="dxa"/>
          </w:tcPr>
          <w:p w:rsidR="00417B6A" w:rsidRPr="001A4E79" w:rsidRDefault="00417B6A" w:rsidP="00417B6A">
            <w:pPr>
              <w:pStyle w:val="Sansinterligne"/>
              <w:jc w:val="center"/>
              <w:rPr>
                <w:rFonts w:ascii="Arial" w:eastAsia="Arial Unicode MS" w:hAnsi="Arial" w:cs="Arial"/>
                <w:b/>
                <w:sz w:val="18"/>
                <w:szCs w:val="18"/>
                <w:lang w:val="fr-FR"/>
              </w:rPr>
            </w:pPr>
            <w:r w:rsidRPr="001A4E79">
              <w:rPr>
                <w:rFonts w:ascii="Arial" w:eastAsia="Arial Unicode MS" w:hAnsi="Arial" w:cs="Arial"/>
                <w:b/>
                <w:sz w:val="18"/>
                <w:szCs w:val="18"/>
                <w:lang w:val="fr-FR"/>
              </w:rPr>
              <w:t>Pays de destination</w:t>
            </w:r>
          </w:p>
        </w:tc>
        <w:tc>
          <w:tcPr>
            <w:tcW w:w="1927" w:type="dxa"/>
          </w:tcPr>
          <w:p w:rsidR="00417B6A" w:rsidRPr="001A4E79" w:rsidRDefault="00417B6A" w:rsidP="00417B6A">
            <w:pPr>
              <w:pStyle w:val="Sansinterligne"/>
              <w:jc w:val="center"/>
              <w:rPr>
                <w:rFonts w:ascii="Arial" w:eastAsia="Arial Unicode MS" w:hAnsi="Arial" w:cs="Arial"/>
                <w:b/>
                <w:sz w:val="18"/>
                <w:szCs w:val="18"/>
                <w:lang w:val="fr-FR"/>
              </w:rPr>
            </w:pPr>
            <w:r w:rsidRPr="001A4E79">
              <w:rPr>
                <w:rFonts w:ascii="Arial" w:eastAsia="Arial Unicode MS" w:hAnsi="Arial" w:cs="Arial"/>
                <w:b/>
                <w:sz w:val="18"/>
                <w:szCs w:val="18"/>
                <w:lang w:val="fr-FR"/>
              </w:rPr>
              <w:t>Profil et nombre de personnels concernés par la mobilité</w:t>
            </w:r>
          </w:p>
        </w:tc>
        <w:tc>
          <w:tcPr>
            <w:tcW w:w="1926" w:type="dxa"/>
          </w:tcPr>
          <w:p w:rsidR="00417B6A" w:rsidRPr="001A4E79" w:rsidRDefault="00417B6A" w:rsidP="00417B6A">
            <w:pPr>
              <w:pStyle w:val="Sansinterligne"/>
              <w:jc w:val="center"/>
              <w:rPr>
                <w:rFonts w:ascii="Arial" w:eastAsia="Arial Unicode MS" w:hAnsi="Arial" w:cs="Arial"/>
                <w:b/>
                <w:sz w:val="18"/>
                <w:szCs w:val="18"/>
                <w:lang w:val="fr-FR"/>
              </w:rPr>
            </w:pPr>
            <w:r w:rsidRPr="001A4E79">
              <w:rPr>
                <w:rFonts w:ascii="Arial" w:eastAsia="Arial Unicode MS" w:hAnsi="Arial" w:cs="Arial"/>
                <w:b/>
                <w:sz w:val="18"/>
                <w:szCs w:val="18"/>
                <w:lang w:val="fr-FR"/>
              </w:rPr>
              <w:t>Thématique, objectifs</w:t>
            </w:r>
          </w:p>
        </w:tc>
        <w:tc>
          <w:tcPr>
            <w:tcW w:w="1927" w:type="dxa"/>
          </w:tcPr>
          <w:p w:rsidR="00417B6A" w:rsidRPr="001A4E79" w:rsidRDefault="00417B6A" w:rsidP="00417B6A">
            <w:pPr>
              <w:pStyle w:val="Sansinterligne"/>
              <w:jc w:val="center"/>
              <w:rPr>
                <w:rFonts w:ascii="Arial" w:eastAsia="Arial Unicode MS" w:hAnsi="Arial" w:cs="Arial"/>
                <w:b/>
                <w:sz w:val="18"/>
                <w:szCs w:val="18"/>
                <w:lang w:val="fr-FR"/>
              </w:rPr>
            </w:pPr>
            <w:r w:rsidRPr="001A4E79">
              <w:rPr>
                <w:rFonts w:ascii="Arial" w:eastAsia="Arial Unicode MS" w:hAnsi="Arial" w:cs="Arial"/>
                <w:b/>
                <w:sz w:val="18"/>
                <w:szCs w:val="18"/>
                <w:lang w:val="fr-FR"/>
              </w:rPr>
              <w:t>Impact de la mobilité (projets et/ou partenariats, DNL…)</w:t>
            </w:r>
          </w:p>
        </w:tc>
        <w:tc>
          <w:tcPr>
            <w:tcW w:w="1927" w:type="dxa"/>
          </w:tcPr>
          <w:p w:rsidR="00417B6A" w:rsidRPr="001A4E79" w:rsidRDefault="00417B6A" w:rsidP="00417B6A">
            <w:pPr>
              <w:pStyle w:val="Sansinterligne"/>
              <w:jc w:val="center"/>
              <w:rPr>
                <w:rFonts w:ascii="Arial" w:eastAsia="Arial Unicode MS" w:hAnsi="Arial" w:cs="Arial"/>
                <w:b/>
                <w:sz w:val="18"/>
                <w:szCs w:val="18"/>
                <w:lang w:val="fr-FR"/>
              </w:rPr>
            </w:pPr>
            <w:r w:rsidRPr="001A4E79">
              <w:rPr>
                <w:rFonts w:ascii="Arial" w:eastAsia="Arial Unicode MS" w:hAnsi="Arial" w:cs="Arial"/>
                <w:b/>
                <w:sz w:val="18"/>
                <w:szCs w:val="18"/>
                <w:lang w:val="fr-FR"/>
              </w:rPr>
              <w:t>Valorisation</w:t>
            </w:r>
          </w:p>
        </w:tc>
      </w:tr>
      <w:tr w:rsidR="00417B6A" w:rsidRPr="001A4E79" w:rsidTr="00417B6A">
        <w:tc>
          <w:tcPr>
            <w:tcW w:w="1926" w:type="dxa"/>
          </w:tcPr>
          <w:p w:rsidR="00417B6A" w:rsidRPr="001A4E79" w:rsidRDefault="00417B6A" w:rsidP="00417B6A">
            <w:pPr>
              <w:pStyle w:val="Sansinterligne"/>
              <w:jc w:val="center"/>
              <w:rPr>
                <w:rFonts w:ascii="Arial" w:eastAsia="Arial Unicode MS" w:hAnsi="Arial" w:cs="Arial"/>
                <w:b/>
                <w:sz w:val="18"/>
                <w:szCs w:val="18"/>
                <w:lang w:val="fr-FR"/>
              </w:rPr>
            </w:pPr>
          </w:p>
          <w:p w:rsidR="00417B6A" w:rsidRPr="001A4E79" w:rsidRDefault="00417B6A" w:rsidP="00417B6A">
            <w:pPr>
              <w:pStyle w:val="Sansinterligne"/>
              <w:jc w:val="center"/>
              <w:rPr>
                <w:rFonts w:ascii="Arial" w:eastAsia="Arial Unicode MS" w:hAnsi="Arial" w:cs="Arial"/>
                <w:b/>
                <w:sz w:val="18"/>
                <w:szCs w:val="18"/>
                <w:lang w:val="fr-FR"/>
              </w:rPr>
            </w:pPr>
          </w:p>
          <w:p w:rsidR="00417B6A" w:rsidRPr="001A4E79" w:rsidRDefault="00417B6A" w:rsidP="00417B6A">
            <w:pPr>
              <w:pStyle w:val="Sansinterligne"/>
              <w:jc w:val="center"/>
              <w:rPr>
                <w:rFonts w:ascii="Arial" w:eastAsia="Arial Unicode MS" w:hAnsi="Arial" w:cs="Arial"/>
                <w:b/>
                <w:sz w:val="18"/>
                <w:szCs w:val="18"/>
                <w:lang w:val="fr-FR"/>
              </w:rPr>
            </w:pPr>
          </w:p>
          <w:p w:rsidR="00D44868" w:rsidRPr="001A4E79" w:rsidRDefault="00D44868" w:rsidP="00417B6A">
            <w:pPr>
              <w:pStyle w:val="Sansinterligne"/>
              <w:jc w:val="center"/>
              <w:rPr>
                <w:rFonts w:ascii="Arial" w:eastAsia="Arial Unicode MS" w:hAnsi="Arial" w:cs="Arial"/>
                <w:b/>
                <w:sz w:val="18"/>
                <w:szCs w:val="18"/>
                <w:lang w:val="fr-FR"/>
              </w:rPr>
            </w:pPr>
          </w:p>
          <w:p w:rsidR="00417B6A" w:rsidRPr="001A4E79" w:rsidRDefault="00417B6A" w:rsidP="00417B6A">
            <w:pPr>
              <w:pStyle w:val="Sansinterligne"/>
              <w:jc w:val="center"/>
              <w:rPr>
                <w:rFonts w:ascii="Arial" w:eastAsia="Arial Unicode MS" w:hAnsi="Arial" w:cs="Arial"/>
                <w:b/>
                <w:sz w:val="18"/>
                <w:szCs w:val="18"/>
                <w:lang w:val="fr-FR"/>
              </w:rPr>
            </w:pPr>
          </w:p>
        </w:tc>
        <w:tc>
          <w:tcPr>
            <w:tcW w:w="1927" w:type="dxa"/>
          </w:tcPr>
          <w:p w:rsidR="00417B6A" w:rsidRPr="001A4E79" w:rsidRDefault="00417B6A" w:rsidP="00417B6A">
            <w:pPr>
              <w:pStyle w:val="Sansinterligne"/>
              <w:jc w:val="center"/>
              <w:rPr>
                <w:rFonts w:ascii="Arial" w:eastAsia="Arial Unicode MS" w:hAnsi="Arial" w:cs="Arial"/>
                <w:b/>
                <w:sz w:val="18"/>
                <w:szCs w:val="18"/>
                <w:lang w:val="fr-FR"/>
              </w:rPr>
            </w:pPr>
          </w:p>
        </w:tc>
        <w:tc>
          <w:tcPr>
            <w:tcW w:w="1926" w:type="dxa"/>
          </w:tcPr>
          <w:p w:rsidR="00417B6A" w:rsidRPr="001A4E79" w:rsidRDefault="00417B6A" w:rsidP="00417B6A">
            <w:pPr>
              <w:pStyle w:val="Sansinterligne"/>
              <w:jc w:val="center"/>
              <w:rPr>
                <w:rFonts w:ascii="Arial" w:eastAsia="Arial Unicode MS" w:hAnsi="Arial" w:cs="Arial"/>
                <w:b/>
                <w:sz w:val="18"/>
                <w:szCs w:val="18"/>
                <w:lang w:val="fr-FR"/>
              </w:rPr>
            </w:pPr>
          </w:p>
        </w:tc>
        <w:tc>
          <w:tcPr>
            <w:tcW w:w="1927" w:type="dxa"/>
          </w:tcPr>
          <w:p w:rsidR="00417B6A" w:rsidRPr="001A4E79" w:rsidRDefault="00417B6A" w:rsidP="00417B6A">
            <w:pPr>
              <w:pStyle w:val="Sansinterligne"/>
              <w:jc w:val="center"/>
              <w:rPr>
                <w:rFonts w:ascii="Arial" w:eastAsia="Arial Unicode MS" w:hAnsi="Arial" w:cs="Arial"/>
                <w:b/>
                <w:sz w:val="18"/>
                <w:szCs w:val="18"/>
                <w:lang w:val="fr-FR"/>
              </w:rPr>
            </w:pPr>
          </w:p>
        </w:tc>
        <w:tc>
          <w:tcPr>
            <w:tcW w:w="1927" w:type="dxa"/>
          </w:tcPr>
          <w:p w:rsidR="00417B6A" w:rsidRPr="001A4E79" w:rsidRDefault="00417B6A" w:rsidP="00417B6A">
            <w:pPr>
              <w:pStyle w:val="Sansinterligne"/>
              <w:jc w:val="center"/>
              <w:rPr>
                <w:rFonts w:ascii="Arial" w:eastAsia="Arial Unicode MS" w:hAnsi="Arial" w:cs="Arial"/>
                <w:b/>
                <w:sz w:val="18"/>
                <w:szCs w:val="18"/>
                <w:lang w:val="fr-FR"/>
              </w:rPr>
            </w:pPr>
          </w:p>
        </w:tc>
      </w:tr>
      <w:tr w:rsidR="00417B6A" w:rsidRPr="001A4E79" w:rsidTr="00417B6A">
        <w:tc>
          <w:tcPr>
            <w:tcW w:w="1926" w:type="dxa"/>
          </w:tcPr>
          <w:p w:rsidR="00417B6A" w:rsidRPr="001A4E79" w:rsidRDefault="00417B6A" w:rsidP="00417B6A">
            <w:pPr>
              <w:pStyle w:val="Sansinterligne"/>
              <w:jc w:val="center"/>
              <w:rPr>
                <w:rFonts w:ascii="Arial" w:eastAsia="Arial Unicode MS" w:hAnsi="Arial" w:cs="Arial"/>
                <w:b/>
                <w:sz w:val="18"/>
                <w:szCs w:val="18"/>
                <w:lang w:val="fr-FR"/>
              </w:rPr>
            </w:pPr>
          </w:p>
          <w:p w:rsidR="00417B6A" w:rsidRPr="001A4E79" w:rsidRDefault="00417B6A" w:rsidP="00417B6A">
            <w:pPr>
              <w:pStyle w:val="Sansinterligne"/>
              <w:jc w:val="center"/>
              <w:rPr>
                <w:rFonts w:ascii="Arial" w:eastAsia="Arial Unicode MS" w:hAnsi="Arial" w:cs="Arial"/>
                <w:b/>
                <w:sz w:val="18"/>
                <w:szCs w:val="18"/>
                <w:lang w:val="fr-FR"/>
              </w:rPr>
            </w:pPr>
          </w:p>
          <w:p w:rsidR="00417B6A" w:rsidRPr="001A4E79" w:rsidRDefault="00417B6A" w:rsidP="00417B6A">
            <w:pPr>
              <w:pStyle w:val="Sansinterligne"/>
              <w:jc w:val="center"/>
              <w:rPr>
                <w:rFonts w:ascii="Arial" w:eastAsia="Arial Unicode MS" w:hAnsi="Arial" w:cs="Arial"/>
                <w:b/>
                <w:sz w:val="18"/>
                <w:szCs w:val="18"/>
                <w:lang w:val="fr-FR"/>
              </w:rPr>
            </w:pPr>
          </w:p>
          <w:p w:rsidR="00417B6A" w:rsidRPr="001A4E79" w:rsidRDefault="00417B6A" w:rsidP="00417B6A">
            <w:pPr>
              <w:pStyle w:val="Sansinterligne"/>
              <w:jc w:val="center"/>
              <w:rPr>
                <w:rFonts w:ascii="Arial" w:eastAsia="Arial Unicode MS" w:hAnsi="Arial" w:cs="Arial"/>
                <w:b/>
                <w:sz w:val="18"/>
                <w:szCs w:val="18"/>
                <w:lang w:val="fr-FR"/>
              </w:rPr>
            </w:pPr>
          </w:p>
          <w:p w:rsidR="00417B6A" w:rsidRPr="001A4E79" w:rsidRDefault="00417B6A" w:rsidP="00417B6A">
            <w:pPr>
              <w:pStyle w:val="Sansinterligne"/>
              <w:jc w:val="center"/>
              <w:rPr>
                <w:rFonts w:ascii="Arial" w:eastAsia="Arial Unicode MS" w:hAnsi="Arial" w:cs="Arial"/>
                <w:b/>
                <w:sz w:val="18"/>
                <w:szCs w:val="18"/>
                <w:lang w:val="fr-FR"/>
              </w:rPr>
            </w:pPr>
          </w:p>
        </w:tc>
        <w:tc>
          <w:tcPr>
            <w:tcW w:w="1927" w:type="dxa"/>
          </w:tcPr>
          <w:p w:rsidR="00417B6A" w:rsidRPr="001A4E79" w:rsidRDefault="00417B6A" w:rsidP="00417B6A">
            <w:pPr>
              <w:pStyle w:val="Sansinterligne"/>
              <w:jc w:val="center"/>
              <w:rPr>
                <w:rFonts w:ascii="Arial" w:eastAsia="Arial Unicode MS" w:hAnsi="Arial" w:cs="Arial"/>
                <w:b/>
                <w:sz w:val="18"/>
                <w:szCs w:val="18"/>
                <w:lang w:val="fr-FR"/>
              </w:rPr>
            </w:pPr>
          </w:p>
        </w:tc>
        <w:tc>
          <w:tcPr>
            <w:tcW w:w="1926" w:type="dxa"/>
          </w:tcPr>
          <w:p w:rsidR="00417B6A" w:rsidRPr="001A4E79" w:rsidRDefault="00417B6A" w:rsidP="00417B6A">
            <w:pPr>
              <w:pStyle w:val="Sansinterligne"/>
              <w:jc w:val="center"/>
              <w:rPr>
                <w:rFonts w:ascii="Arial" w:eastAsia="Arial Unicode MS" w:hAnsi="Arial" w:cs="Arial"/>
                <w:b/>
                <w:sz w:val="18"/>
                <w:szCs w:val="18"/>
                <w:lang w:val="fr-FR"/>
              </w:rPr>
            </w:pPr>
          </w:p>
        </w:tc>
        <w:tc>
          <w:tcPr>
            <w:tcW w:w="1927" w:type="dxa"/>
          </w:tcPr>
          <w:p w:rsidR="00417B6A" w:rsidRPr="001A4E79" w:rsidRDefault="00417B6A" w:rsidP="00417B6A">
            <w:pPr>
              <w:pStyle w:val="Sansinterligne"/>
              <w:jc w:val="center"/>
              <w:rPr>
                <w:rFonts w:ascii="Arial" w:eastAsia="Arial Unicode MS" w:hAnsi="Arial" w:cs="Arial"/>
                <w:b/>
                <w:sz w:val="18"/>
                <w:szCs w:val="18"/>
                <w:lang w:val="fr-FR"/>
              </w:rPr>
            </w:pPr>
          </w:p>
        </w:tc>
        <w:tc>
          <w:tcPr>
            <w:tcW w:w="1927" w:type="dxa"/>
          </w:tcPr>
          <w:p w:rsidR="00417B6A" w:rsidRPr="001A4E79" w:rsidRDefault="00417B6A" w:rsidP="00417B6A">
            <w:pPr>
              <w:pStyle w:val="Sansinterligne"/>
              <w:jc w:val="center"/>
              <w:rPr>
                <w:rFonts w:ascii="Arial" w:eastAsia="Arial Unicode MS" w:hAnsi="Arial" w:cs="Arial"/>
                <w:b/>
                <w:sz w:val="18"/>
                <w:szCs w:val="18"/>
                <w:lang w:val="fr-FR"/>
              </w:rPr>
            </w:pPr>
          </w:p>
        </w:tc>
      </w:tr>
      <w:tr w:rsidR="00417B6A" w:rsidRPr="001A4E79" w:rsidTr="00417B6A">
        <w:tc>
          <w:tcPr>
            <w:tcW w:w="1926" w:type="dxa"/>
          </w:tcPr>
          <w:p w:rsidR="00417B6A" w:rsidRPr="001A4E79" w:rsidRDefault="00417B6A" w:rsidP="00417B6A">
            <w:pPr>
              <w:pStyle w:val="Sansinterligne"/>
              <w:jc w:val="center"/>
              <w:rPr>
                <w:rFonts w:ascii="Arial" w:eastAsia="Arial Unicode MS" w:hAnsi="Arial" w:cs="Arial"/>
                <w:b/>
                <w:sz w:val="18"/>
                <w:szCs w:val="18"/>
                <w:lang w:val="fr-FR"/>
              </w:rPr>
            </w:pPr>
          </w:p>
          <w:p w:rsidR="00417B6A" w:rsidRPr="001A4E79" w:rsidRDefault="00417B6A" w:rsidP="00417B6A">
            <w:pPr>
              <w:pStyle w:val="Sansinterligne"/>
              <w:jc w:val="center"/>
              <w:rPr>
                <w:rFonts w:ascii="Arial" w:eastAsia="Arial Unicode MS" w:hAnsi="Arial" w:cs="Arial"/>
                <w:b/>
                <w:sz w:val="18"/>
                <w:szCs w:val="18"/>
                <w:lang w:val="fr-FR"/>
              </w:rPr>
            </w:pPr>
          </w:p>
          <w:p w:rsidR="00417B6A" w:rsidRPr="001A4E79" w:rsidRDefault="00417B6A" w:rsidP="00417B6A">
            <w:pPr>
              <w:pStyle w:val="Sansinterligne"/>
              <w:jc w:val="center"/>
              <w:rPr>
                <w:rFonts w:ascii="Arial" w:eastAsia="Arial Unicode MS" w:hAnsi="Arial" w:cs="Arial"/>
                <w:b/>
                <w:sz w:val="18"/>
                <w:szCs w:val="18"/>
                <w:lang w:val="fr-FR"/>
              </w:rPr>
            </w:pPr>
          </w:p>
          <w:p w:rsidR="00417B6A" w:rsidRPr="001A4E79" w:rsidRDefault="00417B6A" w:rsidP="00417B6A">
            <w:pPr>
              <w:pStyle w:val="Sansinterligne"/>
              <w:jc w:val="center"/>
              <w:rPr>
                <w:rFonts w:ascii="Arial" w:eastAsia="Arial Unicode MS" w:hAnsi="Arial" w:cs="Arial"/>
                <w:b/>
                <w:sz w:val="18"/>
                <w:szCs w:val="18"/>
                <w:lang w:val="fr-FR"/>
              </w:rPr>
            </w:pPr>
          </w:p>
          <w:p w:rsidR="00417B6A" w:rsidRPr="001A4E79" w:rsidRDefault="00417B6A" w:rsidP="00417B6A">
            <w:pPr>
              <w:pStyle w:val="Sansinterligne"/>
              <w:jc w:val="center"/>
              <w:rPr>
                <w:rFonts w:ascii="Arial" w:eastAsia="Arial Unicode MS" w:hAnsi="Arial" w:cs="Arial"/>
                <w:b/>
                <w:sz w:val="18"/>
                <w:szCs w:val="18"/>
                <w:lang w:val="fr-FR"/>
              </w:rPr>
            </w:pPr>
          </w:p>
        </w:tc>
        <w:tc>
          <w:tcPr>
            <w:tcW w:w="1927" w:type="dxa"/>
          </w:tcPr>
          <w:p w:rsidR="00417B6A" w:rsidRPr="001A4E79" w:rsidRDefault="00417B6A" w:rsidP="00417B6A">
            <w:pPr>
              <w:pStyle w:val="Sansinterligne"/>
              <w:jc w:val="center"/>
              <w:rPr>
                <w:rFonts w:ascii="Arial" w:eastAsia="Arial Unicode MS" w:hAnsi="Arial" w:cs="Arial"/>
                <w:b/>
                <w:sz w:val="18"/>
                <w:szCs w:val="18"/>
                <w:lang w:val="fr-FR"/>
              </w:rPr>
            </w:pPr>
          </w:p>
        </w:tc>
        <w:tc>
          <w:tcPr>
            <w:tcW w:w="1926" w:type="dxa"/>
          </w:tcPr>
          <w:p w:rsidR="00417B6A" w:rsidRPr="001A4E79" w:rsidRDefault="00417B6A" w:rsidP="00417B6A">
            <w:pPr>
              <w:pStyle w:val="Sansinterligne"/>
              <w:jc w:val="center"/>
              <w:rPr>
                <w:rFonts w:ascii="Arial" w:eastAsia="Arial Unicode MS" w:hAnsi="Arial" w:cs="Arial"/>
                <w:b/>
                <w:sz w:val="18"/>
                <w:szCs w:val="18"/>
                <w:lang w:val="fr-FR"/>
              </w:rPr>
            </w:pPr>
          </w:p>
        </w:tc>
        <w:tc>
          <w:tcPr>
            <w:tcW w:w="1927" w:type="dxa"/>
          </w:tcPr>
          <w:p w:rsidR="00417B6A" w:rsidRPr="001A4E79" w:rsidRDefault="00417B6A" w:rsidP="00417B6A">
            <w:pPr>
              <w:pStyle w:val="Sansinterligne"/>
              <w:jc w:val="center"/>
              <w:rPr>
                <w:rFonts w:ascii="Arial" w:eastAsia="Arial Unicode MS" w:hAnsi="Arial" w:cs="Arial"/>
                <w:b/>
                <w:sz w:val="18"/>
                <w:szCs w:val="18"/>
                <w:lang w:val="fr-FR"/>
              </w:rPr>
            </w:pPr>
          </w:p>
        </w:tc>
        <w:tc>
          <w:tcPr>
            <w:tcW w:w="1927" w:type="dxa"/>
          </w:tcPr>
          <w:p w:rsidR="00417B6A" w:rsidRPr="001A4E79" w:rsidRDefault="00417B6A" w:rsidP="00417B6A">
            <w:pPr>
              <w:pStyle w:val="Sansinterligne"/>
              <w:jc w:val="center"/>
              <w:rPr>
                <w:rFonts w:ascii="Arial" w:eastAsia="Arial Unicode MS" w:hAnsi="Arial" w:cs="Arial"/>
                <w:b/>
                <w:sz w:val="18"/>
                <w:szCs w:val="18"/>
                <w:lang w:val="fr-FR"/>
              </w:rPr>
            </w:pPr>
          </w:p>
        </w:tc>
      </w:tr>
      <w:tr w:rsidR="00417B6A" w:rsidRPr="001A4E79" w:rsidTr="00417B6A">
        <w:tc>
          <w:tcPr>
            <w:tcW w:w="1926" w:type="dxa"/>
          </w:tcPr>
          <w:p w:rsidR="00417B6A" w:rsidRPr="001A4E79" w:rsidRDefault="00417B6A" w:rsidP="00417B6A">
            <w:pPr>
              <w:pStyle w:val="Sansinterligne"/>
              <w:jc w:val="center"/>
              <w:rPr>
                <w:rFonts w:ascii="Arial" w:eastAsia="Arial Unicode MS" w:hAnsi="Arial" w:cs="Arial"/>
                <w:b/>
                <w:sz w:val="18"/>
                <w:szCs w:val="18"/>
                <w:lang w:val="fr-FR"/>
              </w:rPr>
            </w:pPr>
          </w:p>
          <w:p w:rsidR="00417B6A" w:rsidRPr="001A4E79" w:rsidRDefault="00417B6A" w:rsidP="00417B6A">
            <w:pPr>
              <w:pStyle w:val="Sansinterligne"/>
              <w:jc w:val="center"/>
              <w:rPr>
                <w:rFonts w:ascii="Arial" w:eastAsia="Arial Unicode MS" w:hAnsi="Arial" w:cs="Arial"/>
                <w:b/>
                <w:sz w:val="18"/>
                <w:szCs w:val="18"/>
                <w:lang w:val="fr-FR"/>
              </w:rPr>
            </w:pPr>
          </w:p>
          <w:p w:rsidR="00417B6A" w:rsidRPr="001A4E79" w:rsidRDefault="00417B6A" w:rsidP="00417B6A">
            <w:pPr>
              <w:pStyle w:val="Sansinterligne"/>
              <w:jc w:val="center"/>
              <w:rPr>
                <w:rFonts w:ascii="Arial" w:eastAsia="Arial Unicode MS" w:hAnsi="Arial" w:cs="Arial"/>
                <w:b/>
                <w:sz w:val="18"/>
                <w:szCs w:val="18"/>
                <w:lang w:val="fr-FR"/>
              </w:rPr>
            </w:pPr>
          </w:p>
          <w:p w:rsidR="00417B6A" w:rsidRPr="001A4E79" w:rsidRDefault="00417B6A" w:rsidP="00417B6A">
            <w:pPr>
              <w:pStyle w:val="Sansinterligne"/>
              <w:jc w:val="center"/>
              <w:rPr>
                <w:rFonts w:ascii="Arial" w:eastAsia="Arial Unicode MS" w:hAnsi="Arial" w:cs="Arial"/>
                <w:b/>
                <w:sz w:val="18"/>
                <w:szCs w:val="18"/>
                <w:lang w:val="fr-FR"/>
              </w:rPr>
            </w:pPr>
          </w:p>
          <w:p w:rsidR="00417B6A" w:rsidRPr="001A4E79" w:rsidRDefault="00417B6A" w:rsidP="00417B6A">
            <w:pPr>
              <w:pStyle w:val="Sansinterligne"/>
              <w:jc w:val="center"/>
              <w:rPr>
                <w:rFonts w:ascii="Arial" w:eastAsia="Arial Unicode MS" w:hAnsi="Arial" w:cs="Arial"/>
                <w:b/>
                <w:sz w:val="18"/>
                <w:szCs w:val="18"/>
                <w:lang w:val="fr-FR"/>
              </w:rPr>
            </w:pPr>
          </w:p>
        </w:tc>
        <w:tc>
          <w:tcPr>
            <w:tcW w:w="1927" w:type="dxa"/>
          </w:tcPr>
          <w:p w:rsidR="00417B6A" w:rsidRPr="001A4E79" w:rsidRDefault="00417B6A" w:rsidP="00417B6A">
            <w:pPr>
              <w:pStyle w:val="Sansinterligne"/>
              <w:jc w:val="center"/>
              <w:rPr>
                <w:rFonts w:ascii="Arial" w:eastAsia="Arial Unicode MS" w:hAnsi="Arial" w:cs="Arial"/>
                <w:b/>
                <w:sz w:val="18"/>
                <w:szCs w:val="18"/>
                <w:lang w:val="fr-FR"/>
              </w:rPr>
            </w:pPr>
          </w:p>
        </w:tc>
        <w:tc>
          <w:tcPr>
            <w:tcW w:w="1926" w:type="dxa"/>
          </w:tcPr>
          <w:p w:rsidR="00417B6A" w:rsidRPr="001A4E79" w:rsidRDefault="00417B6A" w:rsidP="00417B6A">
            <w:pPr>
              <w:pStyle w:val="Sansinterligne"/>
              <w:jc w:val="center"/>
              <w:rPr>
                <w:rFonts w:ascii="Arial" w:eastAsia="Arial Unicode MS" w:hAnsi="Arial" w:cs="Arial"/>
                <w:b/>
                <w:sz w:val="18"/>
                <w:szCs w:val="18"/>
                <w:lang w:val="fr-FR"/>
              </w:rPr>
            </w:pPr>
          </w:p>
        </w:tc>
        <w:tc>
          <w:tcPr>
            <w:tcW w:w="1927" w:type="dxa"/>
          </w:tcPr>
          <w:p w:rsidR="00417B6A" w:rsidRPr="001A4E79" w:rsidRDefault="00417B6A" w:rsidP="00417B6A">
            <w:pPr>
              <w:pStyle w:val="Sansinterligne"/>
              <w:jc w:val="center"/>
              <w:rPr>
                <w:rFonts w:ascii="Arial" w:eastAsia="Arial Unicode MS" w:hAnsi="Arial" w:cs="Arial"/>
                <w:b/>
                <w:sz w:val="18"/>
                <w:szCs w:val="18"/>
                <w:lang w:val="fr-FR"/>
              </w:rPr>
            </w:pPr>
          </w:p>
        </w:tc>
        <w:tc>
          <w:tcPr>
            <w:tcW w:w="1927" w:type="dxa"/>
          </w:tcPr>
          <w:p w:rsidR="00417B6A" w:rsidRPr="001A4E79" w:rsidRDefault="00417B6A" w:rsidP="00417B6A">
            <w:pPr>
              <w:pStyle w:val="Sansinterligne"/>
              <w:jc w:val="center"/>
              <w:rPr>
                <w:rFonts w:ascii="Arial" w:eastAsia="Arial Unicode MS" w:hAnsi="Arial" w:cs="Arial"/>
                <w:b/>
                <w:sz w:val="18"/>
                <w:szCs w:val="18"/>
                <w:lang w:val="fr-FR"/>
              </w:rPr>
            </w:pPr>
          </w:p>
        </w:tc>
      </w:tr>
      <w:tr w:rsidR="00D44868" w:rsidRPr="001A4E79" w:rsidTr="00417B6A">
        <w:tc>
          <w:tcPr>
            <w:tcW w:w="1926" w:type="dxa"/>
          </w:tcPr>
          <w:p w:rsidR="00D44868" w:rsidRPr="001A4E79" w:rsidRDefault="00D44868" w:rsidP="00417B6A">
            <w:pPr>
              <w:pStyle w:val="Sansinterligne"/>
              <w:jc w:val="center"/>
              <w:rPr>
                <w:rFonts w:ascii="Arial" w:eastAsia="Arial Unicode MS" w:hAnsi="Arial" w:cs="Arial"/>
                <w:b/>
                <w:sz w:val="18"/>
                <w:szCs w:val="18"/>
                <w:lang w:val="fr-FR"/>
              </w:rPr>
            </w:pPr>
          </w:p>
          <w:p w:rsidR="00D44868" w:rsidRPr="001A4E79" w:rsidRDefault="00D44868" w:rsidP="00417B6A">
            <w:pPr>
              <w:pStyle w:val="Sansinterligne"/>
              <w:jc w:val="center"/>
              <w:rPr>
                <w:rFonts w:ascii="Arial" w:eastAsia="Arial Unicode MS" w:hAnsi="Arial" w:cs="Arial"/>
                <w:b/>
                <w:sz w:val="18"/>
                <w:szCs w:val="18"/>
                <w:lang w:val="fr-FR"/>
              </w:rPr>
            </w:pPr>
          </w:p>
          <w:p w:rsidR="00D44868" w:rsidRPr="001A4E79" w:rsidRDefault="00D44868" w:rsidP="00417B6A">
            <w:pPr>
              <w:pStyle w:val="Sansinterligne"/>
              <w:jc w:val="center"/>
              <w:rPr>
                <w:rFonts w:ascii="Arial" w:eastAsia="Arial Unicode MS" w:hAnsi="Arial" w:cs="Arial"/>
                <w:b/>
                <w:sz w:val="18"/>
                <w:szCs w:val="18"/>
                <w:lang w:val="fr-FR"/>
              </w:rPr>
            </w:pPr>
          </w:p>
          <w:p w:rsidR="00D44868" w:rsidRPr="001A4E79" w:rsidRDefault="00D44868" w:rsidP="00417B6A">
            <w:pPr>
              <w:pStyle w:val="Sansinterligne"/>
              <w:jc w:val="center"/>
              <w:rPr>
                <w:rFonts w:ascii="Arial" w:eastAsia="Arial Unicode MS" w:hAnsi="Arial" w:cs="Arial"/>
                <w:b/>
                <w:sz w:val="18"/>
                <w:szCs w:val="18"/>
                <w:lang w:val="fr-FR"/>
              </w:rPr>
            </w:pPr>
          </w:p>
          <w:p w:rsidR="00D44868" w:rsidRPr="001A4E79" w:rsidRDefault="00D44868" w:rsidP="00417B6A">
            <w:pPr>
              <w:pStyle w:val="Sansinterligne"/>
              <w:jc w:val="center"/>
              <w:rPr>
                <w:rFonts w:ascii="Arial" w:eastAsia="Arial Unicode MS" w:hAnsi="Arial" w:cs="Arial"/>
                <w:b/>
                <w:sz w:val="18"/>
                <w:szCs w:val="18"/>
                <w:lang w:val="fr-FR"/>
              </w:rPr>
            </w:pPr>
          </w:p>
          <w:p w:rsidR="00D44868" w:rsidRPr="001A4E79" w:rsidRDefault="00D44868" w:rsidP="00D44868">
            <w:pPr>
              <w:pStyle w:val="Sansinterligne"/>
              <w:rPr>
                <w:rFonts w:ascii="Arial" w:eastAsia="Arial Unicode MS" w:hAnsi="Arial" w:cs="Arial"/>
                <w:b/>
                <w:sz w:val="18"/>
                <w:szCs w:val="18"/>
                <w:lang w:val="fr-FR"/>
              </w:rPr>
            </w:pPr>
          </w:p>
        </w:tc>
        <w:tc>
          <w:tcPr>
            <w:tcW w:w="1927" w:type="dxa"/>
          </w:tcPr>
          <w:p w:rsidR="00D44868" w:rsidRPr="001A4E79" w:rsidRDefault="00D44868" w:rsidP="00417B6A">
            <w:pPr>
              <w:pStyle w:val="Sansinterligne"/>
              <w:jc w:val="center"/>
              <w:rPr>
                <w:rFonts w:ascii="Arial" w:eastAsia="Arial Unicode MS" w:hAnsi="Arial" w:cs="Arial"/>
                <w:b/>
                <w:sz w:val="18"/>
                <w:szCs w:val="18"/>
                <w:lang w:val="fr-FR"/>
              </w:rPr>
            </w:pPr>
          </w:p>
        </w:tc>
        <w:tc>
          <w:tcPr>
            <w:tcW w:w="1926" w:type="dxa"/>
          </w:tcPr>
          <w:p w:rsidR="00D44868" w:rsidRPr="001A4E79" w:rsidRDefault="00D44868" w:rsidP="00417B6A">
            <w:pPr>
              <w:pStyle w:val="Sansinterligne"/>
              <w:jc w:val="center"/>
              <w:rPr>
                <w:rFonts w:ascii="Arial" w:eastAsia="Arial Unicode MS" w:hAnsi="Arial" w:cs="Arial"/>
                <w:b/>
                <w:sz w:val="18"/>
                <w:szCs w:val="18"/>
                <w:lang w:val="fr-FR"/>
              </w:rPr>
            </w:pPr>
          </w:p>
        </w:tc>
        <w:tc>
          <w:tcPr>
            <w:tcW w:w="1927" w:type="dxa"/>
          </w:tcPr>
          <w:p w:rsidR="00D44868" w:rsidRPr="001A4E79" w:rsidRDefault="00D44868" w:rsidP="00417B6A">
            <w:pPr>
              <w:pStyle w:val="Sansinterligne"/>
              <w:jc w:val="center"/>
              <w:rPr>
                <w:rFonts w:ascii="Arial" w:eastAsia="Arial Unicode MS" w:hAnsi="Arial" w:cs="Arial"/>
                <w:b/>
                <w:sz w:val="18"/>
                <w:szCs w:val="18"/>
                <w:lang w:val="fr-FR"/>
              </w:rPr>
            </w:pPr>
          </w:p>
        </w:tc>
        <w:tc>
          <w:tcPr>
            <w:tcW w:w="1927" w:type="dxa"/>
          </w:tcPr>
          <w:p w:rsidR="00D44868" w:rsidRPr="001A4E79" w:rsidRDefault="00D44868" w:rsidP="00417B6A">
            <w:pPr>
              <w:pStyle w:val="Sansinterligne"/>
              <w:jc w:val="center"/>
              <w:rPr>
                <w:rFonts w:ascii="Arial" w:eastAsia="Arial Unicode MS" w:hAnsi="Arial" w:cs="Arial"/>
                <w:b/>
                <w:sz w:val="18"/>
                <w:szCs w:val="18"/>
                <w:lang w:val="fr-FR"/>
              </w:rPr>
            </w:pPr>
          </w:p>
        </w:tc>
      </w:tr>
    </w:tbl>
    <w:p w:rsidR="00417B6A" w:rsidRPr="001A4E79" w:rsidRDefault="00417B6A" w:rsidP="00C46C58">
      <w:pPr>
        <w:pStyle w:val="Sansinterligne"/>
        <w:rPr>
          <w:rFonts w:ascii="Arial Narrow" w:eastAsia="Arial Unicode MS" w:hAnsi="Arial Narrow"/>
          <w:b/>
          <w:lang w:val="fr-FR"/>
        </w:rPr>
      </w:pPr>
    </w:p>
    <w:p w:rsidR="00417B6A" w:rsidRPr="001A4E79" w:rsidRDefault="00417B6A" w:rsidP="00C46C58">
      <w:pPr>
        <w:pStyle w:val="Sansinterligne"/>
        <w:rPr>
          <w:rFonts w:ascii="Arial Narrow" w:eastAsia="Arial Unicode MS" w:hAnsi="Arial Narrow"/>
          <w:b/>
          <w:lang w:val="fr-FR"/>
        </w:rPr>
      </w:pPr>
    </w:p>
    <w:p w:rsidR="00417B6A" w:rsidRPr="001A4E79" w:rsidRDefault="00417B6A" w:rsidP="00C46C58">
      <w:pPr>
        <w:pStyle w:val="Sansinterligne"/>
        <w:rPr>
          <w:rFonts w:ascii="Arial Narrow" w:eastAsia="Arial Unicode MS" w:hAnsi="Arial Narrow"/>
          <w:b/>
          <w:lang w:val="fr-FR"/>
        </w:rPr>
      </w:pPr>
    </w:p>
    <w:p w:rsidR="00417B6A" w:rsidRPr="001A4E79" w:rsidRDefault="00417B6A" w:rsidP="00C46C58">
      <w:pPr>
        <w:pStyle w:val="Sansinterligne"/>
        <w:rPr>
          <w:rFonts w:ascii="Arial Narrow" w:eastAsia="Arial Unicode MS" w:hAnsi="Arial Narrow"/>
          <w:b/>
          <w:lang w:val="fr-FR"/>
        </w:rPr>
      </w:pPr>
    </w:p>
    <w:p w:rsidR="00417B6A" w:rsidRPr="001A4E79" w:rsidRDefault="00417B6A" w:rsidP="00C46C58">
      <w:pPr>
        <w:pStyle w:val="Sansinterligne"/>
        <w:rPr>
          <w:rFonts w:ascii="Arial Narrow" w:eastAsia="Arial Unicode MS" w:hAnsi="Arial Narrow"/>
          <w:b/>
          <w:lang w:val="fr-FR"/>
        </w:rPr>
      </w:pPr>
    </w:p>
    <w:p w:rsidR="00D4716C" w:rsidRPr="001A4E79" w:rsidRDefault="00D4716C" w:rsidP="00C46C58">
      <w:pPr>
        <w:pStyle w:val="Sansinterligne"/>
        <w:rPr>
          <w:rFonts w:ascii="Arial Narrow" w:eastAsia="Arial Unicode MS" w:hAnsi="Arial Narrow"/>
          <w:b/>
          <w:lang w:val="fr-FR"/>
        </w:rPr>
      </w:pPr>
    </w:p>
    <w:p w:rsidR="00D4716C" w:rsidRPr="001A4E79" w:rsidRDefault="00D4716C" w:rsidP="00C46C58">
      <w:pPr>
        <w:pStyle w:val="Sansinterligne"/>
        <w:rPr>
          <w:rFonts w:ascii="Arial Narrow" w:eastAsia="Arial Unicode MS" w:hAnsi="Arial Narrow"/>
          <w:b/>
          <w:lang w:val="fr-FR"/>
        </w:rPr>
      </w:pPr>
    </w:p>
    <w:p w:rsidR="00D4716C" w:rsidRPr="001A4E79" w:rsidRDefault="00D4716C" w:rsidP="00C46C58">
      <w:pPr>
        <w:pStyle w:val="Sansinterligne"/>
        <w:rPr>
          <w:rFonts w:ascii="Arial Narrow" w:eastAsia="Arial Unicode MS" w:hAnsi="Arial Narrow"/>
          <w:b/>
          <w:lang w:val="fr-FR"/>
        </w:rPr>
      </w:pPr>
    </w:p>
    <w:p w:rsidR="00D4716C" w:rsidRPr="001A4E79" w:rsidRDefault="00D4716C" w:rsidP="00C46C58">
      <w:pPr>
        <w:pStyle w:val="Sansinterligne"/>
        <w:rPr>
          <w:rFonts w:ascii="Arial Narrow" w:eastAsia="Arial Unicode MS" w:hAnsi="Arial Narrow"/>
          <w:b/>
          <w:lang w:val="fr-FR"/>
        </w:rPr>
      </w:pPr>
    </w:p>
    <w:p w:rsidR="00D4716C" w:rsidRPr="001A4E79" w:rsidRDefault="00D4716C" w:rsidP="00C46C58">
      <w:pPr>
        <w:pStyle w:val="Sansinterligne"/>
        <w:rPr>
          <w:rFonts w:ascii="Arial Narrow" w:eastAsia="Arial Unicode MS" w:hAnsi="Arial Narrow"/>
          <w:b/>
          <w:lang w:val="fr-FR"/>
        </w:rPr>
      </w:pPr>
    </w:p>
    <w:p w:rsidR="00E807BF" w:rsidRPr="001A4E79" w:rsidRDefault="00E807BF" w:rsidP="00E807BF">
      <w:pPr>
        <w:pStyle w:val="Sansinterligne"/>
        <w:rPr>
          <w:rFonts w:ascii="Arial Narrow" w:eastAsia="Arial Unicode MS" w:hAnsi="Arial Narrow"/>
          <w:b/>
          <w:lang w:val="fr-FR"/>
        </w:rPr>
      </w:pPr>
    </w:p>
    <w:p w:rsidR="00D44868" w:rsidRPr="001A4E79" w:rsidRDefault="00D44868" w:rsidP="00E807BF">
      <w:pPr>
        <w:pStyle w:val="Sansinterligne"/>
        <w:ind w:left="-426"/>
        <w:rPr>
          <w:rFonts w:ascii="Arial" w:hAnsi="Arial" w:cs="Arial"/>
          <w:b/>
          <w:color w:val="000000" w:themeColor="text1"/>
          <w:sz w:val="32"/>
          <w:szCs w:val="32"/>
          <w:u w:val="single"/>
          <w:lang w:val="fr-FR"/>
        </w:rPr>
      </w:pPr>
      <w:r w:rsidRPr="001A4E79">
        <w:rPr>
          <w:rFonts w:ascii="Arial" w:hAnsi="Arial" w:cs="Arial"/>
          <w:b/>
          <w:color w:val="000000" w:themeColor="text1"/>
          <w:sz w:val="32"/>
          <w:szCs w:val="32"/>
          <w:u w:val="single"/>
          <w:lang w:val="fr-FR"/>
        </w:rPr>
        <w:t>6)  Mobilités d’élèves (non impactant pour le 1</w:t>
      </w:r>
      <w:r w:rsidRPr="001A4E79">
        <w:rPr>
          <w:rFonts w:ascii="Arial" w:hAnsi="Arial" w:cs="Arial"/>
          <w:b/>
          <w:color w:val="000000" w:themeColor="text1"/>
          <w:sz w:val="32"/>
          <w:szCs w:val="32"/>
          <w:u w:val="single"/>
          <w:vertAlign w:val="superscript"/>
          <w:lang w:val="fr-FR"/>
        </w:rPr>
        <w:t>er</w:t>
      </w:r>
      <w:r w:rsidRPr="001A4E79">
        <w:rPr>
          <w:rFonts w:ascii="Arial" w:hAnsi="Arial" w:cs="Arial"/>
          <w:b/>
          <w:color w:val="000000" w:themeColor="text1"/>
          <w:sz w:val="32"/>
          <w:szCs w:val="32"/>
          <w:u w:val="single"/>
          <w:lang w:val="fr-FR"/>
        </w:rPr>
        <w:t xml:space="preserve"> degré)</w:t>
      </w:r>
    </w:p>
    <w:p w:rsidR="00D44868" w:rsidRPr="001A4E79" w:rsidRDefault="00D44868" w:rsidP="00D44868">
      <w:pPr>
        <w:pStyle w:val="Sansinterligne"/>
        <w:rPr>
          <w:rFonts w:ascii="Arial Narrow" w:eastAsia="Arial Unicode MS" w:hAnsi="Arial Narrow"/>
          <w:b/>
          <w:lang w:val="fr-FR"/>
        </w:rPr>
      </w:pPr>
    </w:p>
    <w:p w:rsidR="00D44868" w:rsidRDefault="00D4716C" w:rsidP="00E807BF">
      <w:pPr>
        <w:ind w:left="-426"/>
        <w:jc w:val="both"/>
        <w:rPr>
          <w:rFonts w:ascii="Arial" w:hAnsi="Arial" w:cs="Arial"/>
          <w:b/>
          <w:sz w:val="20"/>
          <w:szCs w:val="20"/>
          <w:lang w:val="fr-FR"/>
        </w:rPr>
      </w:pPr>
      <w:r w:rsidRPr="001A4E79">
        <w:rPr>
          <w:rFonts w:ascii="Arial" w:hAnsi="Arial" w:cs="Arial"/>
          <w:b/>
          <w:sz w:val="20"/>
          <w:szCs w:val="20"/>
          <w:lang w:val="fr-FR"/>
        </w:rPr>
        <w:t>L’école ou l’établissement scolaire organise des échanges scolaires à distance et/ou des mobilités physiques d’élèves.</w:t>
      </w:r>
    </w:p>
    <w:p w:rsidR="00DB2D98" w:rsidRPr="001A4E79" w:rsidRDefault="00DB2D98" w:rsidP="00E807BF">
      <w:pPr>
        <w:ind w:left="-426"/>
        <w:jc w:val="both"/>
        <w:rPr>
          <w:rFonts w:ascii="Arial" w:hAnsi="Arial" w:cs="Arial"/>
          <w:b/>
          <w:sz w:val="20"/>
          <w:szCs w:val="20"/>
          <w:lang w:val="fr-FR"/>
        </w:rPr>
      </w:pPr>
    </w:p>
    <w:tbl>
      <w:tblPr>
        <w:tblStyle w:val="Grilledutableau"/>
        <w:tblpPr w:leftFromText="141" w:rightFromText="141" w:vertAnchor="page" w:horzAnchor="margin" w:tblpXSpec="center" w:tblpY="2611"/>
        <w:tblW w:w="5476" w:type="pct"/>
        <w:tblInd w:w="0" w:type="dxa"/>
        <w:tblLook w:val="04A0" w:firstRow="1" w:lastRow="0" w:firstColumn="1" w:lastColumn="0" w:noHBand="0" w:noVBand="1"/>
      </w:tblPr>
      <w:tblGrid>
        <w:gridCol w:w="6615"/>
        <w:gridCol w:w="976"/>
        <w:gridCol w:w="1357"/>
        <w:gridCol w:w="976"/>
      </w:tblGrid>
      <w:tr w:rsidR="00D4716C" w:rsidRPr="001A4E79" w:rsidTr="00DB2D98">
        <w:trPr>
          <w:trHeight w:val="271"/>
        </w:trPr>
        <w:tc>
          <w:tcPr>
            <w:tcW w:w="7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D4716C" w:rsidRPr="00764FA6" w:rsidRDefault="00A70ED6" w:rsidP="00DB2D98">
            <w:pPr>
              <w:spacing w:after="0" w:line="240" w:lineRule="auto"/>
              <w:jc w:val="center"/>
              <w:rPr>
                <w:rFonts w:ascii="Arial" w:hAnsi="Arial" w:cs="Arial"/>
                <w:sz w:val="18"/>
                <w:szCs w:val="18"/>
                <w:lang w:val="fr-FR"/>
              </w:rPr>
            </w:pPr>
            <w:r w:rsidRPr="00764FA6">
              <w:rPr>
                <w:rFonts w:ascii="Arial" w:hAnsi="Arial" w:cs="Arial"/>
                <w:b/>
                <w:sz w:val="20"/>
                <w:szCs w:val="20"/>
                <w:lang w:val="fr-FR"/>
              </w:rPr>
              <w:t>CRITERES DE LABELLISATION</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4716C" w:rsidRPr="00764FA6" w:rsidRDefault="00D4716C" w:rsidP="00DB2D98">
            <w:pPr>
              <w:spacing w:before="120" w:after="0" w:line="240" w:lineRule="auto"/>
              <w:jc w:val="center"/>
              <w:rPr>
                <w:rFonts w:ascii="Arial" w:hAnsi="Arial" w:cs="Arial"/>
                <w:b/>
                <w:sz w:val="18"/>
                <w:szCs w:val="18"/>
                <w:lang w:val="fr-FR"/>
              </w:rPr>
            </w:pPr>
            <w:r w:rsidRPr="00764FA6">
              <w:rPr>
                <w:rFonts w:ascii="Arial" w:hAnsi="Arial" w:cs="Arial"/>
                <w:b/>
                <w:sz w:val="18"/>
                <w:szCs w:val="18"/>
                <w:lang w:val="fr-FR"/>
              </w:rPr>
              <w:t>ATTEINT</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4716C" w:rsidRPr="00764FA6" w:rsidRDefault="00D4716C" w:rsidP="00DB2D98">
            <w:pPr>
              <w:spacing w:after="0" w:line="240" w:lineRule="auto"/>
              <w:jc w:val="center"/>
              <w:rPr>
                <w:rFonts w:ascii="Arial" w:hAnsi="Arial" w:cs="Arial"/>
                <w:b/>
                <w:sz w:val="18"/>
                <w:szCs w:val="18"/>
                <w:lang w:val="fr-FR"/>
              </w:rPr>
            </w:pPr>
            <w:r w:rsidRPr="00764FA6">
              <w:rPr>
                <w:rFonts w:ascii="Arial" w:hAnsi="Arial" w:cs="Arial"/>
                <w:b/>
                <w:sz w:val="18"/>
                <w:szCs w:val="18"/>
                <w:lang w:val="fr-FR"/>
              </w:rPr>
              <w:t>A RENFORCER</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4716C" w:rsidRPr="00764FA6" w:rsidRDefault="00D4716C" w:rsidP="00DB2D98">
            <w:pPr>
              <w:spacing w:after="0" w:line="240" w:lineRule="auto"/>
              <w:jc w:val="center"/>
              <w:rPr>
                <w:rFonts w:ascii="Arial" w:hAnsi="Arial" w:cs="Arial"/>
                <w:b/>
                <w:sz w:val="18"/>
                <w:szCs w:val="18"/>
                <w:lang w:val="fr-FR"/>
              </w:rPr>
            </w:pPr>
            <w:r w:rsidRPr="00764FA6">
              <w:rPr>
                <w:rFonts w:ascii="Arial" w:hAnsi="Arial" w:cs="Arial"/>
                <w:b/>
                <w:sz w:val="18"/>
                <w:szCs w:val="18"/>
                <w:lang w:val="fr-FR"/>
              </w:rPr>
              <w:t>NON ATTEINT</w:t>
            </w:r>
          </w:p>
        </w:tc>
      </w:tr>
      <w:tr w:rsidR="00D4716C" w:rsidRPr="001A4E79" w:rsidTr="00DB2D98">
        <w:trPr>
          <w:trHeight w:val="783"/>
        </w:trPr>
        <w:tc>
          <w:tcPr>
            <w:tcW w:w="7093" w:type="dxa"/>
            <w:tcBorders>
              <w:top w:val="single" w:sz="4" w:space="0" w:color="auto"/>
              <w:left w:val="single" w:sz="4" w:space="0" w:color="auto"/>
              <w:bottom w:val="single" w:sz="4" w:space="0" w:color="auto"/>
              <w:right w:val="single" w:sz="4" w:space="0" w:color="auto"/>
            </w:tcBorders>
            <w:shd w:val="clear" w:color="auto" w:fill="auto"/>
            <w:hideMark/>
          </w:tcPr>
          <w:p w:rsidR="00D4716C" w:rsidRPr="001A4E79" w:rsidRDefault="00D4716C" w:rsidP="00DB2D98">
            <w:pPr>
              <w:spacing w:after="120" w:line="240" w:lineRule="auto"/>
              <w:jc w:val="both"/>
              <w:rPr>
                <w:rFonts w:ascii="Arial" w:hAnsi="Arial" w:cs="Arial"/>
                <w:sz w:val="20"/>
                <w:szCs w:val="20"/>
                <w:lang w:val="fr-FR"/>
              </w:rPr>
            </w:pPr>
            <w:r w:rsidRPr="001A4E79">
              <w:rPr>
                <w:rFonts w:ascii="Arial" w:hAnsi="Arial" w:cs="Arial"/>
                <w:sz w:val="20"/>
                <w:szCs w:val="20"/>
                <w:lang w:val="fr-FR"/>
              </w:rPr>
              <w:t>L’école ou l’établissement organise des échanges scolaires physiques et/ou virtuels (ex : eTwinning) reposant sur un projet, le plus souvent dans le cadre d’un partenariat. Dans le cadre de ce projet, des activités sont organisées avec le partenaire étranger avant, pendant et après la mobilité.</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4716C" w:rsidRPr="001A4E79" w:rsidRDefault="00D4716C" w:rsidP="00DB2D98">
            <w:pPr>
              <w:spacing w:after="0" w:line="240" w:lineRule="auto"/>
              <w:jc w:val="center"/>
              <w:rPr>
                <w:rFonts w:ascii="Arial Narrow" w:hAnsi="Arial Narrow" w:cs="Arial"/>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D4716C" w:rsidRPr="001A4E79" w:rsidRDefault="00D4716C" w:rsidP="00DB2D98">
            <w:pPr>
              <w:spacing w:after="0" w:line="240" w:lineRule="auto"/>
              <w:jc w:val="center"/>
              <w:rPr>
                <w:rFonts w:ascii="Arial Narrow" w:hAnsi="Arial Narrow" w:cs="Arial"/>
                <w:b/>
                <w:sz w:val="18"/>
                <w:szCs w:val="18"/>
                <w:lang w:val="fr-F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4716C" w:rsidRPr="001A4E79" w:rsidRDefault="00D4716C" w:rsidP="00DB2D98">
            <w:pPr>
              <w:spacing w:after="0" w:line="240" w:lineRule="auto"/>
              <w:jc w:val="center"/>
              <w:rPr>
                <w:rFonts w:ascii="Arial Narrow" w:hAnsi="Arial Narrow" w:cs="Arial"/>
                <w:b/>
                <w:sz w:val="18"/>
                <w:szCs w:val="18"/>
                <w:lang w:val="fr-FR"/>
              </w:rPr>
            </w:pPr>
          </w:p>
        </w:tc>
      </w:tr>
      <w:tr w:rsidR="00D4716C" w:rsidRPr="001A4E79" w:rsidTr="00DB2D98">
        <w:trPr>
          <w:trHeight w:val="712"/>
        </w:trPr>
        <w:tc>
          <w:tcPr>
            <w:tcW w:w="7093" w:type="dxa"/>
            <w:tcBorders>
              <w:top w:val="single" w:sz="4" w:space="0" w:color="auto"/>
              <w:left w:val="single" w:sz="4" w:space="0" w:color="auto"/>
              <w:bottom w:val="single" w:sz="4" w:space="0" w:color="auto"/>
              <w:right w:val="single" w:sz="4" w:space="0" w:color="auto"/>
            </w:tcBorders>
            <w:shd w:val="clear" w:color="auto" w:fill="auto"/>
            <w:hideMark/>
          </w:tcPr>
          <w:p w:rsidR="00D4716C" w:rsidRPr="001A4E79" w:rsidRDefault="00D4716C" w:rsidP="00DB2D98">
            <w:pPr>
              <w:spacing w:after="120" w:line="240" w:lineRule="auto"/>
              <w:jc w:val="both"/>
              <w:rPr>
                <w:rFonts w:ascii="Arial" w:hAnsi="Arial" w:cs="Arial"/>
                <w:sz w:val="20"/>
                <w:szCs w:val="20"/>
                <w:lang w:val="fr-FR"/>
              </w:rPr>
            </w:pPr>
            <w:r w:rsidRPr="001A4E79">
              <w:rPr>
                <w:rFonts w:ascii="Arial" w:hAnsi="Arial" w:cs="Arial"/>
                <w:sz w:val="20"/>
                <w:szCs w:val="20"/>
                <w:lang w:val="fr-FR"/>
              </w:rPr>
              <w:t xml:space="preserve">Des actions de mobilités scolaires d'élèves sortantes et entrantes, en Europe et à l'international sont mises en place par l’école ou l’établissement dans la mesure où les conditions le permettent : mobilités </w:t>
            </w:r>
            <w:r w:rsidR="00DB2D98">
              <w:rPr>
                <w:rFonts w:ascii="Arial" w:hAnsi="Arial" w:cs="Arial"/>
                <w:sz w:val="20"/>
                <w:szCs w:val="20"/>
                <w:lang w:val="fr-FR"/>
              </w:rPr>
              <w:t xml:space="preserve">individuelles ou de groupes </w:t>
            </w:r>
            <w:r w:rsidRPr="001A4E79">
              <w:rPr>
                <w:rFonts w:ascii="Arial" w:hAnsi="Arial" w:cs="Arial"/>
                <w:sz w:val="20"/>
                <w:szCs w:val="20"/>
                <w:lang w:val="fr-FR"/>
              </w:rPr>
              <w:t>d’élèves vers l'Europe ou l'international, actions cul</w:t>
            </w:r>
            <w:r w:rsidR="00DB2D98">
              <w:rPr>
                <w:rFonts w:ascii="Arial" w:hAnsi="Arial" w:cs="Arial"/>
                <w:sz w:val="20"/>
                <w:szCs w:val="20"/>
                <w:lang w:val="fr-FR"/>
              </w:rPr>
              <w:t xml:space="preserve">turelles, </w:t>
            </w:r>
            <w:r w:rsidRPr="001A4E79">
              <w:rPr>
                <w:rFonts w:ascii="Arial" w:hAnsi="Arial" w:cs="Arial"/>
                <w:sz w:val="20"/>
                <w:szCs w:val="20"/>
                <w:lang w:val="fr-FR"/>
              </w:rPr>
              <w:t xml:space="preserve">accueil de groupes d’élèves étrangers. </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4716C" w:rsidRPr="001A4E79" w:rsidRDefault="00D4716C" w:rsidP="00DB2D98">
            <w:pPr>
              <w:spacing w:after="0" w:line="240" w:lineRule="auto"/>
              <w:jc w:val="center"/>
              <w:rPr>
                <w:rFonts w:ascii="Arial Narrow" w:hAnsi="Arial Narrow" w:cs="Arial"/>
                <w:b/>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D4716C" w:rsidRPr="001A4E79" w:rsidRDefault="00D4716C" w:rsidP="00DB2D98">
            <w:pPr>
              <w:spacing w:after="0" w:line="240" w:lineRule="auto"/>
              <w:jc w:val="center"/>
              <w:rPr>
                <w:rFonts w:ascii="Arial Narrow" w:hAnsi="Arial Narrow" w:cs="Arial"/>
                <w:b/>
                <w:sz w:val="18"/>
                <w:szCs w:val="18"/>
                <w:lang w:val="fr-F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4716C" w:rsidRPr="001A4E79" w:rsidRDefault="00D4716C" w:rsidP="00DB2D98">
            <w:pPr>
              <w:spacing w:after="0" w:line="240" w:lineRule="auto"/>
              <w:jc w:val="center"/>
              <w:rPr>
                <w:rFonts w:ascii="Arial Narrow" w:hAnsi="Arial Narrow" w:cs="Arial"/>
                <w:b/>
                <w:sz w:val="18"/>
                <w:szCs w:val="18"/>
                <w:lang w:val="fr-FR"/>
              </w:rPr>
            </w:pPr>
          </w:p>
        </w:tc>
      </w:tr>
      <w:tr w:rsidR="00D4716C" w:rsidRPr="001A4E79" w:rsidTr="00DB2D98">
        <w:trPr>
          <w:trHeight w:val="629"/>
        </w:trPr>
        <w:tc>
          <w:tcPr>
            <w:tcW w:w="7093" w:type="dxa"/>
            <w:tcBorders>
              <w:top w:val="single" w:sz="4" w:space="0" w:color="auto"/>
              <w:left w:val="single" w:sz="4" w:space="0" w:color="auto"/>
              <w:bottom w:val="single" w:sz="4" w:space="0" w:color="auto"/>
              <w:right w:val="single" w:sz="4" w:space="0" w:color="auto"/>
            </w:tcBorders>
            <w:shd w:val="clear" w:color="auto" w:fill="auto"/>
            <w:hideMark/>
          </w:tcPr>
          <w:p w:rsidR="00D4716C" w:rsidRPr="001A4E79" w:rsidRDefault="00D4716C" w:rsidP="00DB2D98">
            <w:pPr>
              <w:spacing w:after="0" w:line="240" w:lineRule="auto"/>
              <w:jc w:val="both"/>
              <w:rPr>
                <w:rFonts w:ascii="Arial" w:hAnsi="Arial" w:cs="Arial"/>
                <w:sz w:val="20"/>
                <w:szCs w:val="20"/>
                <w:lang w:val="fr-FR"/>
              </w:rPr>
            </w:pPr>
            <w:r w:rsidRPr="001A4E79">
              <w:rPr>
                <w:rFonts w:ascii="Arial" w:hAnsi="Arial" w:cs="Arial"/>
                <w:sz w:val="20"/>
                <w:szCs w:val="20"/>
                <w:lang w:val="fr-FR"/>
              </w:rPr>
              <w:t>Des mobilités virtuelles sont mises en place pour tous les élèves dans le cadre de projets communs avec le partenaire étranger.</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4716C" w:rsidRPr="001A4E79" w:rsidRDefault="00D4716C" w:rsidP="00DB2D98">
            <w:pPr>
              <w:spacing w:after="0" w:line="240" w:lineRule="auto"/>
              <w:jc w:val="center"/>
              <w:rPr>
                <w:rFonts w:ascii="Arial Narrow" w:hAnsi="Arial Narrow" w:cs="Arial"/>
                <w:b/>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D4716C" w:rsidRPr="001A4E79" w:rsidRDefault="00D4716C" w:rsidP="00DB2D98">
            <w:pPr>
              <w:spacing w:after="0" w:line="240" w:lineRule="auto"/>
              <w:jc w:val="center"/>
              <w:rPr>
                <w:rFonts w:ascii="Arial Narrow" w:hAnsi="Arial Narrow" w:cs="Arial"/>
                <w:b/>
                <w:sz w:val="18"/>
                <w:szCs w:val="18"/>
                <w:lang w:val="fr-F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4716C" w:rsidRPr="001A4E79" w:rsidRDefault="00D4716C" w:rsidP="00DB2D98">
            <w:pPr>
              <w:spacing w:after="0" w:line="240" w:lineRule="auto"/>
              <w:jc w:val="center"/>
              <w:rPr>
                <w:rFonts w:ascii="Arial Narrow" w:hAnsi="Arial Narrow" w:cs="Arial"/>
                <w:b/>
                <w:sz w:val="18"/>
                <w:szCs w:val="18"/>
                <w:lang w:val="fr-FR"/>
              </w:rPr>
            </w:pPr>
          </w:p>
        </w:tc>
      </w:tr>
      <w:tr w:rsidR="00D4716C" w:rsidRPr="001A4E79" w:rsidTr="00DB2D98">
        <w:trPr>
          <w:trHeight w:val="460"/>
        </w:trPr>
        <w:tc>
          <w:tcPr>
            <w:tcW w:w="7093" w:type="dxa"/>
            <w:tcBorders>
              <w:top w:val="single" w:sz="4" w:space="0" w:color="auto"/>
              <w:left w:val="single" w:sz="4" w:space="0" w:color="auto"/>
              <w:bottom w:val="single" w:sz="4" w:space="0" w:color="auto"/>
              <w:right w:val="single" w:sz="4" w:space="0" w:color="auto"/>
            </w:tcBorders>
            <w:shd w:val="clear" w:color="auto" w:fill="auto"/>
            <w:hideMark/>
          </w:tcPr>
          <w:p w:rsidR="00D4716C" w:rsidRPr="001A4E79" w:rsidRDefault="00D4716C" w:rsidP="00DB2D98">
            <w:pPr>
              <w:spacing w:after="120" w:line="240" w:lineRule="auto"/>
              <w:jc w:val="both"/>
              <w:rPr>
                <w:rFonts w:ascii="Arial" w:hAnsi="Arial" w:cs="Arial"/>
                <w:sz w:val="20"/>
                <w:szCs w:val="20"/>
                <w:lang w:val="fr-FR"/>
              </w:rPr>
            </w:pPr>
            <w:r w:rsidRPr="001A4E79">
              <w:rPr>
                <w:rFonts w:ascii="Arial" w:hAnsi="Arial" w:cs="Arial"/>
                <w:sz w:val="20"/>
                <w:szCs w:val="20"/>
                <w:lang w:val="fr-FR"/>
              </w:rPr>
              <w:t xml:space="preserve">Les compétences acquises lors de ces projets d’échanges sont reconnues et valorisées (Europass, attestation, bulletin et livret scolaires, etc.). </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4716C" w:rsidRPr="001A4E79" w:rsidRDefault="00D4716C" w:rsidP="00DB2D98">
            <w:pPr>
              <w:spacing w:after="0" w:line="240" w:lineRule="auto"/>
              <w:jc w:val="center"/>
              <w:rPr>
                <w:rFonts w:ascii="Arial Narrow" w:hAnsi="Arial Narrow" w:cs="Arial"/>
                <w:b/>
                <w:sz w:val="18"/>
                <w:szCs w:val="18"/>
                <w:lang w:val="fr-FR"/>
              </w:rPr>
            </w:pPr>
          </w:p>
        </w:tc>
        <w:tc>
          <w:tcPr>
            <w:tcW w:w="1151" w:type="dxa"/>
            <w:tcBorders>
              <w:top w:val="single" w:sz="4" w:space="0" w:color="auto"/>
              <w:left w:val="single" w:sz="4" w:space="0" w:color="auto"/>
              <w:bottom w:val="single" w:sz="4" w:space="0" w:color="auto"/>
              <w:right w:val="single" w:sz="4" w:space="0" w:color="auto"/>
            </w:tcBorders>
            <w:shd w:val="clear" w:color="auto" w:fill="auto"/>
          </w:tcPr>
          <w:p w:rsidR="00D4716C" w:rsidRPr="001A4E79" w:rsidRDefault="00D4716C" w:rsidP="00DB2D98">
            <w:pPr>
              <w:spacing w:after="0" w:line="240" w:lineRule="auto"/>
              <w:jc w:val="center"/>
              <w:rPr>
                <w:rFonts w:ascii="Arial Narrow" w:hAnsi="Arial Narrow" w:cs="Arial"/>
                <w:b/>
                <w:sz w:val="18"/>
                <w:szCs w:val="18"/>
                <w:lang w:val="fr-F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4716C" w:rsidRPr="001A4E79" w:rsidRDefault="00D4716C" w:rsidP="00DB2D98">
            <w:pPr>
              <w:spacing w:after="0" w:line="240" w:lineRule="auto"/>
              <w:jc w:val="center"/>
              <w:rPr>
                <w:rFonts w:ascii="Arial Narrow" w:hAnsi="Arial Narrow" w:cs="Arial"/>
                <w:b/>
                <w:sz w:val="18"/>
                <w:szCs w:val="18"/>
                <w:lang w:val="fr-FR"/>
              </w:rPr>
            </w:pPr>
          </w:p>
        </w:tc>
      </w:tr>
    </w:tbl>
    <w:p w:rsidR="00DB2D98" w:rsidRPr="001A4E79" w:rsidRDefault="00D4716C" w:rsidP="00DB2D98">
      <w:pPr>
        <w:ind w:left="-426"/>
        <w:jc w:val="both"/>
        <w:rPr>
          <w:rFonts w:ascii="Arial" w:hAnsi="Arial" w:cs="Arial"/>
          <w:b/>
          <w:color w:val="000000" w:themeColor="text1"/>
          <w:sz w:val="20"/>
          <w:szCs w:val="20"/>
          <w:lang w:val="fr-FR"/>
        </w:rPr>
      </w:pPr>
      <w:r w:rsidRPr="001A4E79">
        <w:rPr>
          <w:rFonts w:ascii="Arial" w:hAnsi="Arial" w:cs="Arial"/>
          <w:b/>
          <w:color w:val="000000" w:themeColor="text1"/>
          <w:sz w:val="20"/>
          <w:szCs w:val="20"/>
          <w:lang w:val="fr-FR"/>
        </w:rPr>
        <w:t xml:space="preserve">Description des mobilités d’élèves entrantes et sortantes (physiques et virtuelles) et valorisation (information </w:t>
      </w:r>
      <w:r w:rsidR="00E807BF" w:rsidRPr="001A4E79">
        <w:rPr>
          <w:rFonts w:ascii="Arial" w:hAnsi="Arial" w:cs="Arial"/>
          <w:b/>
          <w:color w:val="000000" w:themeColor="text1"/>
          <w:sz w:val="20"/>
          <w:szCs w:val="20"/>
          <w:lang w:val="fr-FR"/>
        </w:rPr>
        <w:t xml:space="preserve">   </w:t>
      </w:r>
      <w:r w:rsidRPr="001A4E79">
        <w:rPr>
          <w:rFonts w:ascii="Arial" w:hAnsi="Arial" w:cs="Arial"/>
          <w:b/>
          <w:color w:val="000000" w:themeColor="text1"/>
          <w:sz w:val="20"/>
          <w:szCs w:val="20"/>
          <w:lang w:val="fr-FR"/>
        </w:rPr>
        <w:t>aux parents, à la communauté éducative, bulletin de l’élève, Europas</w:t>
      </w:r>
      <w:r w:rsidR="005F03E9">
        <w:rPr>
          <w:rFonts w:ascii="Arial" w:hAnsi="Arial" w:cs="Arial"/>
          <w:b/>
          <w:color w:val="000000" w:themeColor="text1"/>
          <w:sz w:val="20"/>
          <w:szCs w:val="20"/>
          <w:lang w:val="fr-FR"/>
        </w:rPr>
        <w:t>s</w:t>
      </w:r>
      <w:r w:rsidRPr="001A4E79">
        <w:rPr>
          <w:rFonts w:ascii="Arial" w:hAnsi="Arial" w:cs="Arial"/>
          <w:b/>
          <w:color w:val="000000" w:themeColor="text1"/>
          <w:sz w:val="20"/>
          <w:szCs w:val="20"/>
          <w:lang w:val="fr-FR"/>
        </w:rPr>
        <w:t>…).</w:t>
      </w:r>
    </w:p>
    <w:tbl>
      <w:tblPr>
        <w:tblStyle w:val="Grilledutableau"/>
        <w:tblW w:w="9924" w:type="dxa"/>
        <w:tblInd w:w="-431" w:type="dxa"/>
        <w:tblLook w:val="04A0" w:firstRow="1" w:lastRow="0" w:firstColumn="1" w:lastColumn="0" w:noHBand="0" w:noVBand="1"/>
      </w:tblPr>
      <w:tblGrid>
        <w:gridCol w:w="1984"/>
        <w:gridCol w:w="1985"/>
        <w:gridCol w:w="1985"/>
        <w:gridCol w:w="1985"/>
        <w:gridCol w:w="1985"/>
      </w:tblGrid>
      <w:tr w:rsidR="00D4716C" w:rsidRPr="001A4E79" w:rsidTr="00D4716C">
        <w:tc>
          <w:tcPr>
            <w:tcW w:w="1984" w:type="dxa"/>
          </w:tcPr>
          <w:p w:rsidR="00D4716C" w:rsidRPr="001A4E79" w:rsidRDefault="00D4716C" w:rsidP="00D4716C">
            <w:pPr>
              <w:jc w:val="center"/>
              <w:rPr>
                <w:rFonts w:ascii="Arial" w:eastAsia="Arial Unicode MS" w:hAnsi="Arial" w:cs="Arial"/>
                <w:b/>
                <w:sz w:val="18"/>
                <w:szCs w:val="18"/>
                <w:lang w:val="fr-FR"/>
              </w:rPr>
            </w:pPr>
            <w:r w:rsidRPr="001A4E79">
              <w:rPr>
                <w:rFonts w:ascii="Arial" w:eastAsia="Arial Unicode MS" w:hAnsi="Arial" w:cs="Arial"/>
                <w:b/>
                <w:sz w:val="18"/>
                <w:szCs w:val="18"/>
                <w:lang w:val="fr-FR"/>
              </w:rPr>
              <w:t>Pays</w:t>
            </w:r>
          </w:p>
        </w:tc>
        <w:tc>
          <w:tcPr>
            <w:tcW w:w="1985" w:type="dxa"/>
          </w:tcPr>
          <w:p w:rsidR="00D4716C" w:rsidRPr="001A4E79" w:rsidRDefault="00D4716C" w:rsidP="00D4716C">
            <w:pPr>
              <w:jc w:val="center"/>
              <w:rPr>
                <w:rFonts w:ascii="Arial" w:eastAsia="Arial Unicode MS" w:hAnsi="Arial" w:cs="Arial"/>
                <w:b/>
                <w:sz w:val="18"/>
                <w:szCs w:val="18"/>
                <w:lang w:val="fr-FR"/>
              </w:rPr>
            </w:pPr>
            <w:r w:rsidRPr="001A4E79">
              <w:rPr>
                <w:rFonts w:ascii="Arial" w:eastAsia="Arial Unicode MS" w:hAnsi="Arial" w:cs="Arial"/>
                <w:b/>
                <w:sz w:val="18"/>
                <w:szCs w:val="18"/>
                <w:lang w:val="fr-FR"/>
              </w:rPr>
              <w:t>Nombre d’élèves et classes concernées par la mobilité</w:t>
            </w:r>
          </w:p>
        </w:tc>
        <w:tc>
          <w:tcPr>
            <w:tcW w:w="1985" w:type="dxa"/>
          </w:tcPr>
          <w:p w:rsidR="00D4716C" w:rsidRPr="001A4E79" w:rsidRDefault="00D4716C" w:rsidP="00D4716C">
            <w:pPr>
              <w:pStyle w:val="Sansinterligne"/>
              <w:jc w:val="center"/>
              <w:rPr>
                <w:rFonts w:ascii="Arial" w:eastAsia="Arial Unicode MS" w:hAnsi="Arial" w:cs="Arial"/>
                <w:b/>
                <w:sz w:val="18"/>
                <w:szCs w:val="18"/>
                <w:lang w:val="fr-FR"/>
              </w:rPr>
            </w:pPr>
            <w:r w:rsidRPr="001A4E79">
              <w:rPr>
                <w:rFonts w:ascii="Arial" w:eastAsia="Arial Unicode MS" w:hAnsi="Arial" w:cs="Arial"/>
                <w:b/>
                <w:sz w:val="18"/>
                <w:szCs w:val="18"/>
                <w:lang w:val="fr-FR"/>
              </w:rPr>
              <w:t>Thématique, objectifs</w:t>
            </w:r>
            <w:r w:rsidR="00DB2D98">
              <w:rPr>
                <w:rFonts w:ascii="Arial" w:eastAsia="Arial Unicode MS" w:hAnsi="Arial" w:cs="Arial"/>
                <w:b/>
                <w:sz w:val="18"/>
                <w:szCs w:val="18"/>
                <w:lang w:val="fr-FR"/>
              </w:rPr>
              <w:t xml:space="preserve"> (séjours d’études, stages, PFMP</w:t>
            </w:r>
            <w:r w:rsidR="00053160">
              <w:rPr>
                <w:rFonts w:ascii="Arial" w:eastAsia="Arial Unicode MS" w:hAnsi="Arial" w:cs="Arial"/>
                <w:b/>
                <w:sz w:val="18"/>
                <w:szCs w:val="18"/>
                <w:lang w:val="fr-FR"/>
              </w:rPr>
              <w:t>, échange virtuel</w:t>
            </w:r>
            <w:r w:rsidR="00DB2D98">
              <w:rPr>
                <w:rFonts w:ascii="Arial" w:eastAsia="Arial Unicode MS" w:hAnsi="Arial" w:cs="Arial"/>
                <w:b/>
                <w:sz w:val="18"/>
                <w:szCs w:val="18"/>
                <w:lang w:val="fr-FR"/>
              </w:rPr>
              <w:t>…)</w:t>
            </w:r>
          </w:p>
        </w:tc>
        <w:tc>
          <w:tcPr>
            <w:tcW w:w="1985" w:type="dxa"/>
          </w:tcPr>
          <w:p w:rsidR="00D4716C" w:rsidRPr="001A4E79" w:rsidRDefault="00D4716C" w:rsidP="00D4716C">
            <w:pPr>
              <w:pStyle w:val="Sansinterligne"/>
              <w:jc w:val="center"/>
              <w:rPr>
                <w:rFonts w:ascii="Arial" w:eastAsia="Arial Unicode MS" w:hAnsi="Arial" w:cs="Arial"/>
                <w:b/>
                <w:sz w:val="18"/>
                <w:szCs w:val="18"/>
                <w:lang w:val="fr-FR"/>
              </w:rPr>
            </w:pPr>
            <w:r w:rsidRPr="001A4E79">
              <w:rPr>
                <w:rFonts w:ascii="Arial" w:eastAsia="Arial Unicode MS" w:hAnsi="Arial" w:cs="Arial"/>
                <w:b/>
                <w:sz w:val="18"/>
                <w:szCs w:val="18"/>
                <w:lang w:val="fr-FR"/>
              </w:rPr>
              <w:t>Impact de la mobilité (projets et/ou partenariats, DNL…)</w:t>
            </w:r>
          </w:p>
        </w:tc>
        <w:tc>
          <w:tcPr>
            <w:tcW w:w="1985" w:type="dxa"/>
          </w:tcPr>
          <w:p w:rsidR="00D4716C" w:rsidRPr="001A4E79" w:rsidRDefault="00D4716C" w:rsidP="00D4716C">
            <w:pPr>
              <w:pStyle w:val="Sansinterligne"/>
              <w:jc w:val="center"/>
              <w:rPr>
                <w:rFonts w:ascii="Arial" w:eastAsia="Arial Unicode MS" w:hAnsi="Arial" w:cs="Arial"/>
                <w:b/>
                <w:sz w:val="18"/>
                <w:szCs w:val="18"/>
                <w:lang w:val="fr-FR"/>
              </w:rPr>
            </w:pPr>
            <w:r w:rsidRPr="001A4E79">
              <w:rPr>
                <w:rFonts w:ascii="Arial" w:eastAsia="Arial Unicode MS" w:hAnsi="Arial" w:cs="Arial"/>
                <w:b/>
                <w:sz w:val="18"/>
                <w:szCs w:val="18"/>
                <w:lang w:val="fr-FR"/>
              </w:rPr>
              <w:t>Valorisation</w:t>
            </w:r>
          </w:p>
        </w:tc>
      </w:tr>
      <w:tr w:rsidR="00D4716C" w:rsidRPr="001A4E79" w:rsidTr="00D4716C">
        <w:tc>
          <w:tcPr>
            <w:tcW w:w="1984" w:type="dxa"/>
          </w:tcPr>
          <w:p w:rsidR="00D4716C" w:rsidRPr="001A4E79" w:rsidRDefault="00D4716C" w:rsidP="00D4716C">
            <w:pPr>
              <w:rPr>
                <w:rFonts w:ascii="Arial Narrow" w:hAnsi="Arial Narrow" w:cs="Arial"/>
                <w:b/>
                <w:color w:val="1F4E79" w:themeColor="accent1" w:themeShade="80"/>
                <w:lang w:val="fr-FR"/>
              </w:rPr>
            </w:pPr>
          </w:p>
          <w:p w:rsidR="00D4716C" w:rsidRPr="001A4E79" w:rsidRDefault="00D4716C" w:rsidP="00D4716C">
            <w:pPr>
              <w:rPr>
                <w:rFonts w:ascii="Arial Narrow" w:hAnsi="Arial Narrow" w:cs="Arial"/>
                <w:b/>
                <w:color w:val="1F4E79" w:themeColor="accent1" w:themeShade="80"/>
                <w:lang w:val="fr-FR"/>
              </w:rPr>
            </w:pPr>
          </w:p>
          <w:p w:rsidR="00D4716C" w:rsidRPr="001A4E79" w:rsidRDefault="00D4716C" w:rsidP="00D4716C">
            <w:pPr>
              <w:rPr>
                <w:rFonts w:ascii="Arial Narrow" w:hAnsi="Arial Narrow" w:cs="Arial"/>
                <w:b/>
                <w:color w:val="1F4E79" w:themeColor="accent1" w:themeShade="80"/>
                <w:lang w:val="fr-FR"/>
              </w:rPr>
            </w:pPr>
          </w:p>
        </w:tc>
        <w:tc>
          <w:tcPr>
            <w:tcW w:w="1985" w:type="dxa"/>
          </w:tcPr>
          <w:p w:rsidR="00D4716C" w:rsidRPr="001A4E79" w:rsidRDefault="00D4716C" w:rsidP="00D4716C">
            <w:pPr>
              <w:rPr>
                <w:rFonts w:ascii="Arial Narrow" w:hAnsi="Arial Narrow" w:cs="Arial"/>
                <w:b/>
                <w:color w:val="1F4E79" w:themeColor="accent1" w:themeShade="80"/>
                <w:lang w:val="fr-FR"/>
              </w:rPr>
            </w:pPr>
          </w:p>
        </w:tc>
        <w:tc>
          <w:tcPr>
            <w:tcW w:w="1985" w:type="dxa"/>
          </w:tcPr>
          <w:p w:rsidR="00D4716C" w:rsidRPr="001A4E79" w:rsidRDefault="00D4716C" w:rsidP="00D4716C">
            <w:pPr>
              <w:rPr>
                <w:rFonts w:ascii="Arial Narrow" w:hAnsi="Arial Narrow" w:cs="Arial"/>
                <w:b/>
                <w:color w:val="1F4E79" w:themeColor="accent1" w:themeShade="80"/>
                <w:lang w:val="fr-FR"/>
              </w:rPr>
            </w:pPr>
          </w:p>
        </w:tc>
        <w:tc>
          <w:tcPr>
            <w:tcW w:w="1985" w:type="dxa"/>
          </w:tcPr>
          <w:p w:rsidR="00D4716C" w:rsidRPr="001A4E79" w:rsidRDefault="00D4716C" w:rsidP="00D4716C">
            <w:pPr>
              <w:rPr>
                <w:rFonts w:ascii="Arial Narrow" w:hAnsi="Arial Narrow" w:cs="Arial"/>
                <w:b/>
                <w:color w:val="1F4E79" w:themeColor="accent1" w:themeShade="80"/>
                <w:lang w:val="fr-FR"/>
              </w:rPr>
            </w:pPr>
          </w:p>
        </w:tc>
        <w:tc>
          <w:tcPr>
            <w:tcW w:w="1985" w:type="dxa"/>
          </w:tcPr>
          <w:p w:rsidR="00D4716C" w:rsidRPr="001A4E79" w:rsidRDefault="00D4716C" w:rsidP="00D4716C">
            <w:pPr>
              <w:rPr>
                <w:rFonts w:ascii="Arial Narrow" w:hAnsi="Arial Narrow" w:cs="Arial"/>
                <w:b/>
                <w:color w:val="1F4E79" w:themeColor="accent1" w:themeShade="80"/>
                <w:lang w:val="fr-FR"/>
              </w:rPr>
            </w:pPr>
          </w:p>
        </w:tc>
        <w:bookmarkStart w:id="0" w:name="_GoBack"/>
        <w:bookmarkEnd w:id="0"/>
      </w:tr>
      <w:tr w:rsidR="00D4716C" w:rsidRPr="001A4E79" w:rsidTr="00D4716C">
        <w:tc>
          <w:tcPr>
            <w:tcW w:w="1984" w:type="dxa"/>
          </w:tcPr>
          <w:p w:rsidR="00D4716C" w:rsidRPr="001A4E79" w:rsidRDefault="00D4716C" w:rsidP="00D4716C">
            <w:pPr>
              <w:rPr>
                <w:rFonts w:ascii="Arial Narrow" w:hAnsi="Arial Narrow" w:cs="Arial"/>
                <w:b/>
                <w:color w:val="1F4E79" w:themeColor="accent1" w:themeShade="80"/>
                <w:lang w:val="fr-FR"/>
              </w:rPr>
            </w:pPr>
          </w:p>
          <w:p w:rsidR="00D4716C" w:rsidRPr="001A4E79" w:rsidRDefault="00D4716C" w:rsidP="00D4716C">
            <w:pPr>
              <w:rPr>
                <w:rFonts w:ascii="Arial Narrow" w:hAnsi="Arial Narrow" w:cs="Arial"/>
                <w:b/>
                <w:color w:val="1F4E79" w:themeColor="accent1" w:themeShade="80"/>
                <w:lang w:val="fr-FR"/>
              </w:rPr>
            </w:pPr>
          </w:p>
          <w:p w:rsidR="00D4716C" w:rsidRPr="001A4E79" w:rsidRDefault="00D4716C" w:rsidP="00D4716C">
            <w:pPr>
              <w:rPr>
                <w:rFonts w:ascii="Arial Narrow" w:hAnsi="Arial Narrow" w:cs="Arial"/>
                <w:b/>
                <w:color w:val="1F4E79" w:themeColor="accent1" w:themeShade="80"/>
                <w:lang w:val="fr-FR"/>
              </w:rPr>
            </w:pPr>
          </w:p>
        </w:tc>
        <w:tc>
          <w:tcPr>
            <w:tcW w:w="1985" w:type="dxa"/>
          </w:tcPr>
          <w:p w:rsidR="00D4716C" w:rsidRPr="001A4E79" w:rsidRDefault="00D4716C" w:rsidP="00D4716C">
            <w:pPr>
              <w:rPr>
                <w:rFonts w:ascii="Arial Narrow" w:hAnsi="Arial Narrow" w:cs="Arial"/>
                <w:b/>
                <w:color w:val="1F4E79" w:themeColor="accent1" w:themeShade="80"/>
                <w:lang w:val="fr-FR"/>
              </w:rPr>
            </w:pPr>
          </w:p>
        </w:tc>
        <w:tc>
          <w:tcPr>
            <w:tcW w:w="1985" w:type="dxa"/>
          </w:tcPr>
          <w:p w:rsidR="00D4716C" w:rsidRPr="001A4E79" w:rsidRDefault="00D4716C" w:rsidP="00D4716C">
            <w:pPr>
              <w:rPr>
                <w:rFonts w:ascii="Arial Narrow" w:hAnsi="Arial Narrow" w:cs="Arial"/>
                <w:b/>
                <w:color w:val="1F4E79" w:themeColor="accent1" w:themeShade="80"/>
                <w:lang w:val="fr-FR"/>
              </w:rPr>
            </w:pPr>
          </w:p>
        </w:tc>
        <w:tc>
          <w:tcPr>
            <w:tcW w:w="1985" w:type="dxa"/>
          </w:tcPr>
          <w:p w:rsidR="00D4716C" w:rsidRPr="001A4E79" w:rsidRDefault="00D4716C" w:rsidP="00D4716C">
            <w:pPr>
              <w:rPr>
                <w:rFonts w:ascii="Arial Narrow" w:hAnsi="Arial Narrow" w:cs="Arial"/>
                <w:b/>
                <w:color w:val="1F4E79" w:themeColor="accent1" w:themeShade="80"/>
                <w:lang w:val="fr-FR"/>
              </w:rPr>
            </w:pPr>
          </w:p>
        </w:tc>
        <w:tc>
          <w:tcPr>
            <w:tcW w:w="1985" w:type="dxa"/>
          </w:tcPr>
          <w:p w:rsidR="00D4716C" w:rsidRPr="001A4E79" w:rsidRDefault="00D4716C" w:rsidP="00D4716C">
            <w:pPr>
              <w:rPr>
                <w:rFonts w:ascii="Arial Narrow" w:hAnsi="Arial Narrow" w:cs="Arial"/>
                <w:b/>
                <w:color w:val="1F4E79" w:themeColor="accent1" w:themeShade="80"/>
                <w:lang w:val="fr-FR"/>
              </w:rPr>
            </w:pPr>
          </w:p>
        </w:tc>
      </w:tr>
      <w:tr w:rsidR="00D4716C" w:rsidRPr="001A4E79" w:rsidTr="00D4716C">
        <w:tc>
          <w:tcPr>
            <w:tcW w:w="1984" w:type="dxa"/>
          </w:tcPr>
          <w:p w:rsidR="00D4716C" w:rsidRPr="001A4E79" w:rsidRDefault="00D4716C" w:rsidP="00D4716C">
            <w:pPr>
              <w:rPr>
                <w:rFonts w:ascii="Arial Narrow" w:hAnsi="Arial Narrow" w:cs="Arial"/>
                <w:b/>
                <w:color w:val="1F4E79" w:themeColor="accent1" w:themeShade="80"/>
                <w:lang w:val="fr-FR"/>
              </w:rPr>
            </w:pPr>
          </w:p>
          <w:p w:rsidR="00D4716C" w:rsidRPr="001A4E79" w:rsidRDefault="00D4716C" w:rsidP="00D4716C">
            <w:pPr>
              <w:rPr>
                <w:rFonts w:ascii="Arial Narrow" w:hAnsi="Arial Narrow" w:cs="Arial"/>
                <w:b/>
                <w:color w:val="1F4E79" w:themeColor="accent1" w:themeShade="80"/>
                <w:lang w:val="fr-FR"/>
              </w:rPr>
            </w:pPr>
          </w:p>
          <w:p w:rsidR="00D4716C" w:rsidRPr="001A4E79" w:rsidRDefault="00D4716C" w:rsidP="00D4716C">
            <w:pPr>
              <w:rPr>
                <w:rFonts w:ascii="Arial Narrow" w:hAnsi="Arial Narrow" w:cs="Arial"/>
                <w:b/>
                <w:color w:val="1F4E79" w:themeColor="accent1" w:themeShade="80"/>
                <w:lang w:val="fr-FR"/>
              </w:rPr>
            </w:pPr>
          </w:p>
        </w:tc>
        <w:tc>
          <w:tcPr>
            <w:tcW w:w="1985" w:type="dxa"/>
          </w:tcPr>
          <w:p w:rsidR="00D4716C" w:rsidRPr="001A4E79" w:rsidRDefault="00D4716C" w:rsidP="00D4716C">
            <w:pPr>
              <w:rPr>
                <w:rFonts w:ascii="Arial Narrow" w:hAnsi="Arial Narrow" w:cs="Arial"/>
                <w:b/>
                <w:color w:val="1F4E79" w:themeColor="accent1" w:themeShade="80"/>
                <w:lang w:val="fr-FR"/>
              </w:rPr>
            </w:pPr>
          </w:p>
        </w:tc>
        <w:tc>
          <w:tcPr>
            <w:tcW w:w="1985" w:type="dxa"/>
          </w:tcPr>
          <w:p w:rsidR="00D4716C" w:rsidRPr="001A4E79" w:rsidRDefault="00D4716C" w:rsidP="00D4716C">
            <w:pPr>
              <w:rPr>
                <w:rFonts w:ascii="Arial Narrow" w:hAnsi="Arial Narrow" w:cs="Arial"/>
                <w:b/>
                <w:color w:val="1F4E79" w:themeColor="accent1" w:themeShade="80"/>
                <w:lang w:val="fr-FR"/>
              </w:rPr>
            </w:pPr>
          </w:p>
        </w:tc>
        <w:tc>
          <w:tcPr>
            <w:tcW w:w="1985" w:type="dxa"/>
          </w:tcPr>
          <w:p w:rsidR="00D4716C" w:rsidRPr="001A4E79" w:rsidRDefault="00D4716C" w:rsidP="00D4716C">
            <w:pPr>
              <w:rPr>
                <w:rFonts w:ascii="Arial Narrow" w:hAnsi="Arial Narrow" w:cs="Arial"/>
                <w:b/>
                <w:color w:val="1F4E79" w:themeColor="accent1" w:themeShade="80"/>
                <w:lang w:val="fr-FR"/>
              </w:rPr>
            </w:pPr>
          </w:p>
        </w:tc>
        <w:tc>
          <w:tcPr>
            <w:tcW w:w="1985" w:type="dxa"/>
          </w:tcPr>
          <w:p w:rsidR="00D4716C" w:rsidRPr="001A4E79" w:rsidRDefault="00D4716C" w:rsidP="00D4716C">
            <w:pPr>
              <w:rPr>
                <w:rFonts w:ascii="Arial Narrow" w:hAnsi="Arial Narrow" w:cs="Arial"/>
                <w:b/>
                <w:color w:val="1F4E79" w:themeColor="accent1" w:themeShade="80"/>
                <w:lang w:val="fr-FR"/>
              </w:rPr>
            </w:pPr>
          </w:p>
        </w:tc>
      </w:tr>
      <w:tr w:rsidR="00D4716C" w:rsidRPr="001A4E79" w:rsidTr="00D4716C">
        <w:tc>
          <w:tcPr>
            <w:tcW w:w="1984" w:type="dxa"/>
          </w:tcPr>
          <w:p w:rsidR="00D4716C" w:rsidRPr="001A4E79" w:rsidRDefault="00D4716C" w:rsidP="00D4716C">
            <w:pPr>
              <w:rPr>
                <w:rFonts w:ascii="Arial Narrow" w:hAnsi="Arial Narrow" w:cs="Arial"/>
                <w:b/>
                <w:color w:val="1F4E79" w:themeColor="accent1" w:themeShade="80"/>
                <w:lang w:val="fr-FR"/>
              </w:rPr>
            </w:pPr>
          </w:p>
          <w:p w:rsidR="00D4716C" w:rsidRPr="001A4E79" w:rsidRDefault="00D4716C" w:rsidP="00D4716C">
            <w:pPr>
              <w:rPr>
                <w:rFonts w:ascii="Arial Narrow" w:hAnsi="Arial Narrow" w:cs="Arial"/>
                <w:b/>
                <w:color w:val="1F4E79" w:themeColor="accent1" w:themeShade="80"/>
                <w:lang w:val="fr-FR"/>
              </w:rPr>
            </w:pPr>
          </w:p>
          <w:p w:rsidR="00D4716C" w:rsidRPr="001A4E79" w:rsidRDefault="00D4716C" w:rsidP="00D4716C">
            <w:pPr>
              <w:rPr>
                <w:rFonts w:ascii="Arial Narrow" w:hAnsi="Arial Narrow" w:cs="Arial"/>
                <w:b/>
                <w:color w:val="1F4E79" w:themeColor="accent1" w:themeShade="80"/>
                <w:lang w:val="fr-FR"/>
              </w:rPr>
            </w:pPr>
          </w:p>
        </w:tc>
        <w:tc>
          <w:tcPr>
            <w:tcW w:w="1985" w:type="dxa"/>
          </w:tcPr>
          <w:p w:rsidR="00D4716C" w:rsidRPr="001A4E79" w:rsidRDefault="00D4716C" w:rsidP="00D4716C">
            <w:pPr>
              <w:rPr>
                <w:rFonts w:ascii="Arial Narrow" w:hAnsi="Arial Narrow" w:cs="Arial"/>
                <w:b/>
                <w:color w:val="1F4E79" w:themeColor="accent1" w:themeShade="80"/>
                <w:lang w:val="fr-FR"/>
              </w:rPr>
            </w:pPr>
          </w:p>
        </w:tc>
        <w:tc>
          <w:tcPr>
            <w:tcW w:w="1985" w:type="dxa"/>
          </w:tcPr>
          <w:p w:rsidR="00D4716C" w:rsidRPr="001A4E79" w:rsidRDefault="00D4716C" w:rsidP="00D4716C">
            <w:pPr>
              <w:rPr>
                <w:rFonts w:ascii="Arial Narrow" w:hAnsi="Arial Narrow" w:cs="Arial"/>
                <w:b/>
                <w:color w:val="1F4E79" w:themeColor="accent1" w:themeShade="80"/>
                <w:lang w:val="fr-FR"/>
              </w:rPr>
            </w:pPr>
          </w:p>
        </w:tc>
        <w:tc>
          <w:tcPr>
            <w:tcW w:w="1985" w:type="dxa"/>
          </w:tcPr>
          <w:p w:rsidR="00D4716C" w:rsidRPr="001A4E79" w:rsidRDefault="00D4716C" w:rsidP="00D4716C">
            <w:pPr>
              <w:rPr>
                <w:rFonts w:ascii="Arial Narrow" w:hAnsi="Arial Narrow" w:cs="Arial"/>
                <w:b/>
                <w:color w:val="1F4E79" w:themeColor="accent1" w:themeShade="80"/>
                <w:lang w:val="fr-FR"/>
              </w:rPr>
            </w:pPr>
          </w:p>
        </w:tc>
        <w:tc>
          <w:tcPr>
            <w:tcW w:w="1985" w:type="dxa"/>
          </w:tcPr>
          <w:p w:rsidR="00D4716C" w:rsidRPr="001A4E79" w:rsidRDefault="00D4716C" w:rsidP="00D4716C">
            <w:pPr>
              <w:rPr>
                <w:rFonts w:ascii="Arial Narrow" w:hAnsi="Arial Narrow" w:cs="Arial"/>
                <w:b/>
                <w:color w:val="1F4E79" w:themeColor="accent1" w:themeShade="80"/>
                <w:lang w:val="fr-FR"/>
              </w:rPr>
            </w:pPr>
          </w:p>
        </w:tc>
      </w:tr>
    </w:tbl>
    <w:p w:rsidR="00D44868" w:rsidRPr="001A4E79" w:rsidRDefault="00D44868" w:rsidP="00D4716C">
      <w:pPr>
        <w:rPr>
          <w:rFonts w:ascii="Arial Narrow" w:hAnsi="Arial Narrow" w:cs="Arial"/>
          <w:b/>
          <w:color w:val="1F4E79" w:themeColor="accent1" w:themeShade="80"/>
          <w:lang w:val="fr-FR"/>
        </w:rPr>
      </w:pPr>
    </w:p>
    <w:p w:rsidR="00D44868" w:rsidRPr="001A4E79" w:rsidRDefault="00D44868" w:rsidP="00C46C58">
      <w:pPr>
        <w:jc w:val="center"/>
        <w:rPr>
          <w:rFonts w:ascii="Arial Narrow" w:hAnsi="Arial Narrow" w:cs="Arial"/>
          <w:b/>
          <w:color w:val="1F4E79" w:themeColor="accent1" w:themeShade="80"/>
          <w:lang w:val="fr-FR"/>
        </w:rPr>
      </w:pPr>
    </w:p>
    <w:p w:rsidR="00D44868" w:rsidRPr="001A4E79" w:rsidRDefault="00D44868" w:rsidP="00C46C58">
      <w:pPr>
        <w:jc w:val="center"/>
        <w:rPr>
          <w:rFonts w:ascii="Arial Narrow" w:hAnsi="Arial Narrow" w:cs="Arial"/>
          <w:b/>
          <w:color w:val="1F4E79" w:themeColor="accent1" w:themeShade="80"/>
          <w:lang w:val="fr-FR"/>
        </w:rPr>
      </w:pPr>
    </w:p>
    <w:p w:rsidR="00D44868" w:rsidRPr="001A4E79" w:rsidRDefault="00D44868" w:rsidP="00D4716C">
      <w:pPr>
        <w:rPr>
          <w:rFonts w:ascii="Arial Narrow" w:hAnsi="Arial Narrow" w:cs="Arial"/>
          <w:b/>
          <w:color w:val="1F4E79" w:themeColor="accent1" w:themeShade="80"/>
          <w:lang w:val="fr-FR"/>
        </w:rPr>
      </w:pPr>
    </w:p>
    <w:p w:rsidR="00C46C58" w:rsidRPr="001A4E79" w:rsidRDefault="00D44868" w:rsidP="00E807BF">
      <w:pPr>
        <w:ind w:left="-284" w:hanging="142"/>
        <w:rPr>
          <w:rFonts w:ascii="Arial" w:hAnsi="Arial" w:cs="Arial"/>
          <w:b/>
          <w:color w:val="000000" w:themeColor="text1"/>
          <w:sz w:val="32"/>
          <w:szCs w:val="32"/>
          <w:u w:val="single"/>
          <w:lang w:val="fr-FR"/>
        </w:rPr>
      </w:pPr>
      <w:r w:rsidRPr="001A4E79">
        <w:rPr>
          <w:rFonts w:ascii="Arial" w:hAnsi="Arial" w:cs="Arial"/>
          <w:b/>
          <w:color w:val="000000" w:themeColor="text1"/>
          <w:sz w:val="32"/>
          <w:szCs w:val="32"/>
          <w:u w:val="single"/>
          <w:lang w:val="fr-FR"/>
        </w:rPr>
        <w:t>7</w:t>
      </w:r>
      <w:r w:rsidR="00C46C58" w:rsidRPr="001A4E79">
        <w:rPr>
          <w:rFonts w:ascii="Arial" w:hAnsi="Arial" w:cs="Arial"/>
          <w:b/>
          <w:color w:val="000000" w:themeColor="text1"/>
          <w:sz w:val="32"/>
          <w:szCs w:val="32"/>
          <w:u w:val="single"/>
          <w:lang w:val="fr-FR"/>
        </w:rPr>
        <w:t>) Actions pédagogiques et interculturelles européennes</w:t>
      </w:r>
    </w:p>
    <w:p w:rsidR="00E807BF" w:rsidRPr="001A4E79" w:rsidRDefault="00E807BF" w:rsidP="00E807BF">
      <w:pPr>
        <w:ind w:left="-426"/>
        <w:jc w:val="both"/>
        <w:rPr>
          <w:rFonts w:ascii="Arial" w:hAnsi="Arial" w:cs="Arial"/>
          <w:b/>
          <w:sz w:val="20"/>
          <w:szCs w:val="20"/>
          <w:lang w:val="fr-FR"/>
        </w:rPr>
      </w:pPr>
      <w:r w:rsidRPr="001A4E79">
        <w:rPr>
          <w:rFonts w:ascii="Arial" w:hAnsi="Arial" w:cs="Arial"/>
          <w:b/>
          <w:sz w:val="20"/>
          <w:szCs w:val="20"/>
          <w:lang w:val="fr-FR"/>
        </w:rPr>
        <w:t xml:space="preserve">L’école ou l’établissement scolaire organise ou participe à des actions pédagogiques et interculturelles européennes et internationales. </w:t>
      </w:r>
    </w:p>
    <w:tbl>
      <w:tblPr>
        <w:tblStyle w:val="Grilledutableau"/>
        <w:tblW w:w="5476" w:type="pct"/>
        <w:jc w:val="center"/>
        <w:tblInd w:w="0" w:type="dxa"/>
        <w:tblLook w:val="04A0" w:firstRow="1" w:lastRow="0" w:firstColumn="1" w:lastColumn="0" w:noHBand="0" w:noVBand="1"/>
      </w:tblPr>
      <w:tblGrid>
        <w:gridCol w:w="6615"/>
        <w:gridCol w:w="976"/>
        <w:gridCol w:w="1357"/>
        <w:gridCol w:w="976"/>
      </w:tblGrid>
      <w:tr w:rsidR="00D4716C" w:rsidRPr="001A4E79" w:rsidTr="00A70ED6">
        <w:trPr>
          <w:trHeight w:val="274"/>
          <w:jc w:val="center"/>
        </w:trPr>
        <w:tc>
          <w:tcPr>
            <w:tcW w:w="84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D4716C" w:rsidRPr="00764FA6" w:rsidRDefault="00A70ED6" w:rsidP="00A70ED6">
            <w:pPr>
              <w:spacing w:after="0" w:line="240" w:lineRule="auto"/>
              <w:jc w:val="center"/>
              <w:rPr>
                <w:rFonts w:ascii="Arial" w:hAnsi="Arial" w:cs="Arial"/>
                <w:sz w:val="18"/>
                <w:szCs w:val="18"/>
                <w:lang w:val="fr-FR"/>
              </w:rPr>
            </w:pPr>
            <w:r w:rsidRPr="00764FA6">
              <w:rPr>
                <w:rFonts w:ascii="Arial" w:hAnsi="Arial" w:cs="Arial"/>
                <w:b/>
                <w:sz w:val="20"/>
                <w:szCs w:val="20"/>
                <w:lang w:val="fr-FR"/>
              </w:rPr>
              <w:t>CRITERES DE LABELLISATION</w:t>
            </w:r>
          </w:p>
        </w:tc>
        <w:tc>
          <w:tcPr>
            <w:tcW w:w="53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4716C" w:rsidRPr="00764FA6" w:rsidRDefault="00D4716C" w:rsidP="00D4716C">
            <w:pPr>
              <w:spacing w:before="120" w:after="0" w:line="240" w:lineRule="auto"/>
              <w:jc w:val="center"/>
              <w:rPr>
                <w:rFonts w:ascii="Arial" w:hAnsi="Arial" w:cs="Arial"/>
                <w:b/>
                <w:sz w:val="18"/>
                <w:szCs w:val="18"/>
                <w:lang w:val="fr-FR"/>
              </w:rPr>
            </w:pPr>
            <w:r w:rsidRPr="00764FA6">
              <w:rPr>
                <w:rFonts w:ascii="Arial" w:hAnsi="Arial" w:cs="Arial"/>
                <w:b/>
                <w:sz w:val="18"/>
                <w:szCs w:val="18"/>
                <w:lang w:val="fr-FR"/>
              </w:rPr>
              <w:t>ATTEINT</w:t>
            </w:r>
          </w:p>
        </w:tc>
        <w:tc>
          <w:tcPr>
            <w:tcW w:w="40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4716C" w:rsidRPr="00764FA6" w:rsidRDefault="00D4716C" w:rsidP="00D4716C">
            <w:pPr>
              <w:spacing w:after="0" w:line="240" w:lineRule="auto"/>
              <w:jc w:val="center"/>
              <w:rPr>
                <w:rFonts w:ascii="Arial" w:hAnsi="Arial" w:cs="Arial"/>
                <w:b/>
                <w:sz w:val="18"/>
                <w:szCs w:val="18"/>
                <w:lang w:val="fr-FR"/>
              </w:rPr>
            </w:pPr>
            <w:r w:rsidRPr="00764FA6">
              <w:rPr>
                <w:rFonts w:ascii="Arial" w:hAnsi="Arial" w:cs="Arial"/>
                <w:b/>
                <w:sz w:val="18"/>
                <w:szCs w:val="18"/>
                <w:lang w:val="fr-FR"/>
              </w:rPr>
              <w:t>A RENFORCER</w:t>
            </w:r>
          </w:p>
        </w:tc>
        <w:tc>
          <w:tcPr>
            <w:tcW w:w="53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4716C" w:rsidRPr="00764FA6" w:rsidRDefault="00D4716C" w:rsidP="00D4716C">
            <w:pPr>
              <w:spacing w:after="0" w:line="240" w:lineRule="auto"/>
              <w:jc w:val="center"/>
              <w:rPr>
                <w:rFonts w:ascii="Arial" w:hAnsi="Arial" w:cs="Arial"/>
                <w:b/>
                <w:sz w:val="18"/>
                <w:szCs w:val="18"/>
                <w:lang w:val="fr-FR"/>
              </w:rPr>
            </w:pPr>
            <w:r w:rsidRPr="00764FA6">
              <w:rPr>
                <w:rFonts w:ascii="Arial" w:hAnsi="Arial" w:cs="Arial"/>
                <w:b/>
                <w:sz w:val="18"/>
                <w:szCs w:val="18"/>
                <w:lang w:val="fr-FR"/>
              </w:rPr>
              <w:t>NON ATTEINT</w:t>
            </w:r>
          </w:p>
        </w:tc>
      </w:tr>
      <w:tr w:rsidR="00D4716C" w:rsidRPr="001A4E79" w:rsidTr="00E807BF">
        <w:trPr>
          <w:trHeight w:val="966"/>
          <w:jc w:val="center"/>
        </w:trPr>
        <w:tc>
          <w:tcPr>
            <w:tcW w:w="8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4716C" w:rsidRPr="00DB2D98" w:rsidRDefault="00E807BF" w:rsidP="00A70ED6">
            <w:pPr>
              <w:spacing w:after="120" w:line="240" w:lineRule="auto"/>
              <w:jc w:val="both"/>
              <w:rPr>
                <w:rFonts w:ascii="Arial" w:hAnsi="Arial" w:cs="Arial"/>
                <w:sz w:val="20"/>
                <w:szCs w:val="20"/>
                <w:lang w:val="fr-FR"/>
              </w:rPr>
            </w:pPr>
            <w:r w:rsidRPr="00DB2D98">
              <w:rPr>
                <w:rFonts w:ascii="Arial" w:hAnsi="Arial" w:cs="Arial"/>
                <w:sz w:val="20"/>
                <w:szCs w:val="20"/>
                <w:lang w:val="fr-FR"/>
              </w:rPr>
              <w:t xml:space="preserve">L'organisation </w:t>
            </w:r>
            <w:r w:rsidR="00D4716C" w:rsidRPr="00DB2D98">
              <w:rPr>
                <w:rFonts w:ascii="Arial" w:hAnsi="Arial" w:cs="Arial"/>
                <w:sz w:val="20"/>
                <w:szCs w:val="20"/>
                <w:lang w:val="fr-FR"/>
              </w:rPr>
              <w:t xml:space="preserve">et/ou la participation à des actions éducatives à dimension européenne et internationale est développée : journée de l’Europe, journée franco-allemande, journée européenne des langues, Erasmus Days, semaine des langues, </w:t>
            </w:r>
            <w:r w:rsidRPr="00DB2D98">
              <w:rPr>
                <w:rFonts w:ascii="Arial" w:hAnsi="Arial" w:cs="Arial"/>
                <w:sz w:val="20"/>
                <w:szCs w:val="20"/>
                <w:lang w:val="fr-FR"/>
              </w:rPr>
              <w:t xml:space="preserve">repas thématiques, </w:t>
            </w:r>
            <w:r w:rsidR="00D4716C" w:rsidRPr="00DB2D98">
              <w:rPr>
                <w:rFonts w:ascii="Arial" w:hAnsi="Arial" w:cs="Arial"/>
                <w:sz w:val="20"/>
                <w:szCs w:val="20"/>
                <w:lang w:val="fr-FR"/>
              </w:rPr>
              <w:t>etc.</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tcPr>
          <w:p w:rsidR="00D4716C" w:rsidRPr="001A4E79" w:rsidRDefault="00D4716C" w:rsidP="00E807BF">
            <w:pPr>
              <w:spacing w:after="0" w:line="240" w:lineRule="auto"/>
              <w:jc w:val="both"/>
              <w:rPr>
                <w:rFonts w:ascii="Arial" w:hAnsi="Arial" w:cs="Arial"/>
                <w:lang w:val="fr-FR"/>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tcPr>
          <w:p w:rsidR="00D4716C" w:rsidRPr="001A4E79" w:rsidRDefault="00D4716C" w:rsidP="00E807BF">
            <w:pPr>
              <w:spacing w:after="0" w:line="240" w:lineRule="auto"/>
              <w:jc w:val="both"/>
              <w:rPr>
                <w:rFonts w:ascii="Arial" w:hAnsi="Arial" w:cs="Arial"/>
                <w:b/>
                <w:lang w:val="fr-FR"/>
              </w:rPr>
            </w:pP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tcPr>
          <w:p w:rsidR="00D4716C" w:rsidRPr="001A4E79" w:rsidRDefault="00D4716C" w:rsidP="00E807BF">
            <w:pPr>
              <w:spacing w:after="0" w:line="240" w:lineRule="auto"/>
              <w:jc w:val="both"/>
              <w:rPr>
                <w:rFonts w:ascii="Arial" w:hAnsi="Arial" w:cs="Arial"/>
                <w:b/>
                <w:lang w:val="fr-FR"/>
              </w:rPr>
            </w:pPr>
          </w:p>
        </w:tc>
      </w:tr>
      <w:tr w:rsidR="00D4716C" w:rsidRPr="001A4E79" w:rsidTr="00E807BF">
        <w:trPr>
          <w:trHeight w:val="555"/>
          <w:jc w:val="center"/>
        </w:trPr>
        <w:tc>
          <w:tcPr>
            <w:tcW w:w="8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4716C" w:rsidRPr="00DB2D98" w:rsidRDefault="00D4716C" w:rsidP="00A70ED6">
            <w:pPr>
              <w:spacing w:after="120" w:line="240" w:lineRule="auto"/>
              <w:jc w:val="both"/>
              <w:rPr>
                <w:rFonts w:ascii="Arial" w:hAnsi="Arial" w:cs="Arial"/>
                <w:sz w:val="20"/>
                <w:szCs w:val="20"/>
                <w:lang w:val="fr-FR"/>
              </w:rPr>
            </w:pPr>
            <w:r w:rsidRPr="00DB2D98">
              <w:rPr>
                <w:rFonts w:ascii="Arial" w:hAnsi="Arial" w:cs="Arial"/>
                <w:sz w:val="20"/>
                <w:szCs w:val="20"/>
                <w:lang w:val="fr-FR"/>
              </w:rPr>
              <w:t xml:space="preserve">L’école ou l’établissement met en place des actions, sur temps scolaire ou extra-scolaire qui visent à sensibiliser à la citoyenneté européenne et à développer l’interculturalité pour les élèves et les personnels : club Europe, atelier de conversation, eTwinning etc. </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tcPr>
          <w:p w:rsidR="00D4716C" w:rsidRPr="001A4E79" w:rsidRDefault="00D4716C" w:rsidP="00E807BF">
            <w:pPr>
              <w:spacing w:after="0" w:line="240" w:lineRule="auto"/>
              <w:jc w:val="both"/>
              <w:rPr>
                <w:rFonts w:ascii="Arial" w:hAnsi="Arial" w:cs="Arial"/>
                <w:b/>
                <w:lang w:val="fr-FR"/>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4716C" w:rsidRPr="001A4E79" w:rsidRDefault="00D4716C" w:rsidP="00E807BF">
            <w:pPr>
              <w:spacing w:after="0" w:line="240" w:lineRule="auto"/>
              <w:jc w:val="both"/>
              <w:rPr>
                <w:rFonts w:ascii="Arial" w:hAnsi="Arial" w:cs="Arial"/>
                <w:b/>
                <w:lang w:val="fr-FR"/>
              </w:rPr>
            </w:pPr>
            <w:r w:rsidRPr="001A4E79">
              <w:rPr>
                <w:rFonts w:ascii="Arial" w:hAnsi="Arial" w:cs="Arial"/>
                <w:b/>
                <w:lang w:val="fr-FR"/>
              </w:rPr>
              <w:t xml:space="preserve"> </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tcPr>
          <w:p w:rsidR="00D4716C" w:rsidRPr="001A4E79" w:rsidRDefault="00D4716C" w:rsidP="00E807BF">
            <w:pPr>
              <w:spacing w:after="0" w:line="240" w:lineRule="auto"/>
              <w:jc w:val="both"/>
              <w:rPr>
                <w:rFonts w:ascii="Arial" w:hAnsi="Arial" w:cs="Arial"/>
                <w:b/>
                <w:lang w:val="fr-FR"/>
              </w:rPr>
            </w:pPr>
          </w:p>
        </w:tc>
      </w:tr>
      <w:tr w:rsidR="00D4716C" w:rsidRPr="001A4E79" w:rsidTr="00E807BF">
        <w:trPr>
          <w:trHeight w:val="555"/>
          <w:jc w:val="center"/>
        </w:trPr>
        <w:tc>
          <w:tcPr>
            <w:tcW w:w="8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4716C" w:rsidRPr="00DB2D98" w:rsidRDefault="00D4716C" w:rsidP="00A70ED6">
            <w:pPr>
              <w:spacing w:after="120" w:line="240" w:lineRule="auto"/>
              <w:jc w:val="both"/>
              <w:rPr>
                <w:rFonts w:ascii="Arial" w:hAnsi="Arial" w:cs="Arial"/>
                <w:sz w:val="20"/>
                <w:szCs w:val="20"/>
                <w:lang w:val="fr-FR"/>
              </w:rPr>
            </w:pPr>
            <w:r w:rsidRPr="00DB2D98">
              <w:rPr>
                <w:rFonts w:ascii="Arial" w:hAnsi="Arial" w:cs="Arial"/>
                <w:sz w:val="20"/>
                <w:szCs w:val="20"/>
                <w:lang w:val="fr-FR"/>
              </w:rPr>
              <w:t>L'accueil d’intervenants d’autres pays, parents d’origine étrangère ou d’institutions européennes et internationales est développé etc.</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tcPr>
          <w:p w:rsidR="00D4716C" w:rsidRPr="001A4E79" w:rsidRDefault="00D4716C" w:rsidP="00E807BF">
            <w:pPr>
              <w:spacing w:after="0" w:line="240" w:lineRule="auto"/>
              <w:jc w:val="both"/>
              <w:rPr>
                <w:rFonts w:ascii="Arial" w:hAnsi="Arial" w:cs="Arial"/>
                <w:b/>
                <w:lang w:val="fr-FR"/>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tcPr>
          <w:p w:rsidR="00D4716C" w:rsidRPr="001A4E79" w:rsidRDefault="00D4716C" w:rsidP="00E807BF">
            <w:pPr>
              <w:spacing w:after="0" w:line="240" w:lineRule="auto"/>
              <w:jc w:val="both"/>
              <w:rPr>
                <w:rFonts w:ascii="Arial" w:hAnsi="Arial" w:cs="Arial"/>
                <w:b/>
                <w:lang w:val="fr-FR"/>
              </w:rPr>
            </w:pP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tcPr>
          <w:p w:rsidR="00D4716C" w:rsidRPr="001A4E79" w:rsidRDefault="00D4716C" w:rsidP="00E807BF">
            <w:pPr>
              <w:spacing w:after="0" w:line="240" w:lineRule="auto"/>
              <w:jc w:val="both"/>
              <w:rPr>
                <w:rFonts w:ascii="Arial" w:hAnsi="Arial" w:cs="Arial"/>
                <w:b/>
                <w:lang w:val="fr-FR"/>
              </w:rPr>
            </w:pPr>
          </w:p>
        </w:tc>
      </w:tr>
      <w:tr w:rsidR="00D4716C" w:rsidRPr="001A4E79" w:rsidTr="00E807BF">
        <w:trPr>
          <w:trHeight w:val="570"/>
          <w:jc w:val="center"/>
        </w:trPr>
        <w:tc>
          <w:tcPr>
            <w:tcW w:w="8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4716C" w:rsidRPr="00DB2D98" w:rsidRDefault="00D4716C" w:rsidP="00A70ED6">
            <w:pPr>
              <w:spacing w:after="120" w:line="240" w:lineRule="auto"/>
              <w:jc w:val="both"/>
              <w:rPr>
                <w:rFonts w:ascii="Arial" w:hAnsi="Arial" w:cs="Arial"/>
                <w:sz w:val="20"/>
                <w:szCs w:val="20"/>
                <w:lang w:val="fr-FR"/>
              </w:rPr>
            </w:pPr>
            <w:r w:rsidRPr="00DB2D98">
              <w:rPr>
                <w:rFonts w:ascii="Arial" w:hAnsi="Arial" w:cs="Arial"/>
                <w:sz w:val="20"/>
                <w:szCs w:val="20"/>
                <w:lang w:val="fr-FR"/>
              </w:rPr>
              <w:t xml:space="preserve">L’école ou l’établissement développe les échanges de bonnes pratiques et d’innovation avec des écoles étrangères. </w:t>
            </w: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tcPr>
          <w:p w:rsidR="00D4716C" w:rsidRPr="001A4E79" w:rsidRDefault="00D4716C" w:rsidP="00E807BF">
            <w:pPr>
              <w:spacing w:after="0" w:line="240" w:lineRule="auto"/>
              <w:jc w:val="both"/>
              <w:rPr>
                <w:rFonts w:ascii="Arial" w:hAnsi="Arial" w:cs="Arial"/>
                <w:b/>
                <w:lang w:val="fr-FR"/>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tcPr>
          <w:p w:rsidR="00D4716C" w:rsidRPr="001A4E79" w:rsidRDefault="00D4716C" w:rsidP="00E807BF">
            <w:pPr>
              <w:spacing w:after="0" w:line="240" w:lineRule="auto"/>
              <w:jc w:val="both"/>
              <w:rPr>
                <w:rFonts w:ascii="Arial" w:hAnsi="Arial" w:cs="Arial"/>
                <w:b/>
                <w:lang w:val="fr-FR"/>
              </w:rPr>
            </w:pPr>
          </w:p>
        </w:tc>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tcPr>
          <w:p w:rsidR="00D4716C" w:rsidRPr="001A4E79" w:rsidRDefault="00D4716C" w:rsidP="00E807BF">
            <w:pPr>
              <w:spacing w:after="0" w:line="240" w:lineRule="auto"/>
              <w:jc w:val="both"/>
              <w:rPr>
                <w:rFonts w:ascii="Arial" w:hAnsi="Arial" w:cs="Arial"/>
                <w:b/>
                <w:lang w:val="fr-FR"/>
              </w:rPr>
            </w:pPr>
          </w:p>
        </w:tc>
      </w:tr>
    </w:tbl>
    <w:p w:rsidR="00E807BF" w:rsidRPr="001A4E79" w:rsidRDefault="00E807BF" w:rsidP="00C46C58">
      <w:pPr>
        <w:rPr>
          <w:rFonts w:ascii="Arial Narrow" w:eastAsia="Arial Unicode MS" w:hAnsi="Arial Narrow"/>
          <w:b/>
          <w:sz w:val="20"/>
          <w:szCs w:val="20"/>
          <w:lang w:val="fr-FR"/>
        </w:rPr>
      </w:pPr>
    </w:p>
    <w:p w:rsidR="00E807BF" w:rsidRPr="001A4E79" w:rsidRDefault="00E807BF" w:rsidP="00E807BF">
      <w:pPr>
        <w:ind w:left="-567"/>
        <w:rPr>
          <w:rFonts w:ascii="Arial" w:hAnsi="Arial" w:cs="Arial"/>
          <w:b/>
          <w:color w:val="000000" w:themeColor="text1"/>
          <w:sz w:val="20"/>
          <w:szCs w:val="20"/>
          <w:lang w:val="fr-FR"/>
        </w:rPr>
      </w:pPr>
      <w:r w:rsidRPr="001A4E79">
        <w:rPr>
          <w:rFonts w:ascii="Arial" w:hAnsi="Arial" w:cs="Arial"/>
          <w:b/>
          <w:color w:val="000000" w:themeColor="text1"/>
          <w:sz w:val="20"/>
          <w:szCs w:val="20"/>
          <w:lang w:val="fr-FR"/>
        </w:rPr>
        <w:t xml:space="preserve">    Actions et projets réalisés (ou prévus)</w:t>
      </w:r>
    </w:p>
    <w:tbl>
      <w:tblPr>
        <w:tblStyle w:val="Grilledutableau"/>
        <w:tblW w:w="9928" w:type="dxa"/>
        <w:tblInd w:w="-435" w:type="dxa"/>
        <w:tblLook w:val="04A0" w:firstRow="1" w:lastRow="0" w:firstColumn="1" w:lastColumn="0" w:noHBand="0" w:noVBand="1"/>
      </w:tblPr>
      <w:tblGrid>
        <w:gridCol w:w="2698"/>
        <w:gridCol w:w="1560"/>
        <w:gridCol w:w="3402"/>
        <w:gridCol w:w="2268"/>
      </w:tblGrid>
      <w:tr w:rsidR="00E807BF" w:rsidRPr="001A4E79" w:rsidTr="00E807BF">
        <w:tc>
          <w:tcPr>
            <w:tcW w:w="2698" w:type="dxa"/>
          </w:tcPr>
          <w:p w:rsidR="00E807BF" w:rsidRPr="001A4E79" w:rsidRDefault="00E807BF" w:rsidP="00E807BF">
            <w:pPr>
              <w:jc w:val="center"/>
              <w:rPr>
                <w:rFonts w:ascii="Arial" w:hAnsi="Arial" w:cs="Arial"/>
                <w:b/>
                <w:color w:val="000000" w:themeColor="text1"/>
                <w:sz w:val="18"/>
                <w:szCs w:val="18"/>
                <w:lang w:val="fr-FR"/>
              </w:rPr>
            </w:pPr>
            <w:r w:rsidRPr="001A4E79">
              <w:rPr>
                <w:rFonts w:ascii="Arial" w:hAnsi="Arial" w:cs="Arial"/>
                <w:b/>
                <w:color w:val="000000" w:themeColor="text1"/>
                <w:sz w:val="18"/>
                <w:szCs w:val="18"/>
                <w:lang w:val="fr-FR"/>
              </w:rPr>
              <w:t>Action</w:t>
            </w:r>
          </w:p>
        </w:tc>
        <w:tc>
          <w:tcPr>
            <w:tcW w:w="1560" w:type="dxa"/>
          </w:tcPr>
          <w:p w:rsidR="00E807BF" w:rsidRPr="001A4E79" w:rsidRDefault="00E807BF" w:rsidP="00E807BF">
            <w:pPr>
              <w:jc w:val="center"/>
              <w:rPr>
                <w:rFonts w:ascii="Arial" w:hAnsi="Arial" w:cs="Arial"/>
                <w:b/>
                <w:color w:val="000000" w:themeColor="text1"/>
                <w:sz w:val="18"/>
                <w:szCs w:val="18"/>
                <w:lang w:val="fr-FR"/>
              </w:rPr>
            </w:pPr>
            <w:r w:rsidRPr="001A4E79">
              <w:rPr>
                <w:rFonts w:ascii="Arial" w:hAnsi="Arial" w:cs="Arial"/>
                <w:b/>
                <w:color w:val="000000" w:themeColor="text1"/>
                <w:sz w:val="18"/>
                <w:szCs w:val="18"/>
                <w:lang w:val="fr-FR"/>
              </w:rPr>
              <w:t>Dates</w:t>
            </w:r>
          </w:p>
        </w:tc>
        <w:tc>
          <w:tcPr>
            <w:tcW w:w="3402" w:type="dxa"/>
          </w:tcPr>
          <w:p w:rsidR="00E807BF" w:rsidRPr="001A4E79" w:rsidRDefault="00E807BF" w:rsidP="00E807BF">
            <w:pPr>
              <w:jc w:val="center"/>
              <w:rPr>
                <w:rFonts w:ascii="Arial" w:hAnsi="Arial" w:cs="Arial"/>
                <w:b/>
                <w:color w:val="000000" w:themeColor="text1"/>
                <w:sz w:val="18"/>
                <w:szCs w:val="18"/>
                <w:lang w:val="fr-FR"/>
              </w:rPr>
            </w:pPr>
            <w:r w:rsidRPr="001A4E79">
              <w:rPr>
                <w:rFonts w:ascii="Arial" w:hAnsi="Arial" w:cs="Arial"/>
                <w:b/>
                <w:color w:val="000000" w:themeColor="text1"/>
                <w:sz w:val="18"/>
                <w:szCs w:val="18"/>
                <w:lang w:val="fr-FR"/>
              </w:rPr>
              <w:t>Descriptif</w:t>
            </w:r>
          </w:p>
        </w:tc>
        <w:tc>
          <w:tcPr>
            <w:tcW w:w="2268" w:type="dxa"/>
          </w:tcPr>
          <w:p w:rsidR="00E807BF" w:rsidRPr="001A4E79" w:rsidRDefault="00E807BF" w:rsidP="00E807BF">
            <w:pPr>
              <w:jc w:val="center"/>
              <w:rPr>
                <w:rFonts w:ascii="Arial" w:hAnsi="Arial" w:cs="Arial"/>
                <w:b/>
                <w:color w:val="000000" w:themeColor="text1"/>
                <w:sz w:val="18"/>
                <w:szCs w:val="18"/>
                <w:lang w:val="fr-FR"/>
              </w:rPr>
            </w:pPr>
            <w:r w:rsidRPr="001A4E79">
              <w:rPr>
                <w:rFonts w:ascii="Arial" w:hAnsi="Arial" w:cs="Arial"/>
                <w:b/>
                <w:color w:val="000000" w:themeColor="text1"/>
                <w:sz w:val="18"/>
                <w:szCs w:val="18"/>
                <w:lang w:val="fr-FR"/>
              </w:rPr>
              <w:t>Nombre et profil des élèves et personnels concernés</w:t>
            </w:r>
          </w:p>
        </w:tc>
      </w:tr>
      <w:tr w:rsidR="00E807BF" w:rsidRPr="001A4E79" w:rsidTr="00E807BF">
        <w:tc>
          <w:tcPr>
            <w:tcW w:w="2698" w:type="dxa"/>
          </w:tcPr>
          <w:p w:rsidR="00E807BF" w:rsidRPr="001A4E79" w:rsidRDefault="00E807BF" w:rsidP="00E807BF">
            <w:pPr>
              <w:rPr>
                <w:rFonts w:ascii="Arial" w:hAnsi="Arial" w:cs="Arial"/>
                <w:b/>
                <w:color w:val="000000" w:themeColor="text1"/>
                <w:sz w:val="18"/>
                <w:szCs w:val="18"/>
                <w:lang w:val="fr-FR"/>
              </w:rPr>
            </w:pPr>
          </w:p>
          <w:p w:rsidR="00A70ED6" w:rsidRPr="001A4E79" w:rsidRDefault="00A70ED6" w:rsidP="00E807BF">
            <w:pPr>
              <w:rPr>
                <w:rFonts w:ascii="Arial" w:hAnsi="Arial" w:cs="Arial"/>
                <w:b/>
                <w:color w:val="000000" w:themeColor="text1"/>
                <w:sz w:val="18"/>
                <w:szCs w:val="18"/>
                <w:lang w:val="fr-FR"/>
              </w:rPr>
            </w:pPr>
          </w:p>
        </w:tc>
        <w:tc>
          <w:tcPr>
            <w:tcW w:w="1560" w:type="dxa"/>
          </w:tcPr>
          <w:p w:rsidR="00E807BF" w:rsidRPr="001A4E79" w:rsidRDefault="00E807BF" w:rsidP="00E807BF">
            <w:pPr>
              <w:rPr>
                <w:rFonts w:ascii="Arial" w:hAnsi="Arial" w:cs="Arial"/>
                <w:b/>
                <w:color w:val="000000" w:themeColor="text1"/>
                <w:sz w:val="18"/>
                <w:szCs w:val="18"/>
                <w:lang w:val="fr-FR"/>
              </w:rPr>
            </w:pPr>
          </w:p>
        </w:tc>
        <w:tc>
          <w:tcPr>
            <w:tcW w:w="3402" w:type="dxa"/>
          </w:tcPr>
          <w:p w:rsidR="00E807BF" w:rsidRPr="001A4E79" w:rsidRDefault="00E807BF" w:rsidP="00E807BF">
            <w:pPr>
              <w:rPr>
                <w:rFonts w:ascii="Arial" w:hAnsi="Arial" w:cs="Arial"/>
                <w:b/>
                <w:color w:val="000000" w:themeColor="text1"/>
                <w:sz w:val="18"/>
                <w:szCs w:val="18"/>
                <w:lang w:val="fr-FR"/>
              </w:rPr>
            </w:pPr>
          </w:p>
        </w:tc>
        <w:tc>
          <w:tcPr>
            <w:tcW w:w="2268" w:type="dxa"/>
          </w:tcPr>
          <w:p w:rsidR="00E807BF" w:rsidRPr="001A4E79" w:rsidRDefault="00E807BF" w:rsidP="00E807BF">
            <w:pPr>
              <w:rPr>
                <w:rFonts w:ascii="Arial" w:hAnsi="Arial" w:cs="Arial"/>
                <w:b/>
                <w:color w:val="000000" w:themeColor="text1"/>
                <w:sz w:val="18"/>
                <w:szCs w:val="18"/>
                <w:lang w:val="fr-FR"/>
              </w:rPr>
            </w:pPr>
          </w:p>
        </w:tc>
      </w:tr>
      <w:tr w:rsidR="00E807BF" w:rsidRPr="001A4E79" w:rsidTr="00E807BF">
        <w:tc>
          <w:tcPr>
            <w:tcW w:w="2698" w:type="dxa"/>
          </w:tcPr>
          <w:p w:rsidR="00E807BF" w:rsidRPr="001A4E79" w:rsidRDefault="00E807BF" w:rsidP="00E807BF">
            <w:pPr>
              <w:rPr>
                <w:rFonts w:ascii="Arial" w:hAnsi="Arial" w:cs="Arial"/>
                <w:b/>
                <w:color w:val="000000" w:themeColor="text1"/>
                <w:sz w:val="18"/>
                <w:szCs w:val="18"/>
                <w:lang w:val="fr-FR"/>
              </w:rPr>
            </w:pPr>
          </w:p>
          <w:p w:rsidR="00A70ED6" w:rsidRPr="001A4E79" w:rsidRDefault="00A70ED6" w:rsidP="00E807BF">
            <w:pPr>
              <w:rPr>
                <w:rFonts w:ascii="Arial" w:hAnsi="Arial" w:cs="Arial"/>
                <w:b/>
                <w:color w:val="000000" w:themeColor="text1"/>
                <w:sz w:val="18"/>
                <w:szCs w:val="18"/>
                <w:lang w:val="fr-FR"/>
              </w:rPr>
            </w:pPr>
          </w:p>
        </w:tc>
        <w:tc>
          <w:tcPr>
            <w:tcW w:w="1560" w:type="dxa"/>
          </w:tcPr>
          <w:p w:rsidR="00E807BF" w:rsidRPr="001A4E79" w:rsidRDefault="00E807BF" w:rsidP="00E807BF">
            <w:pPr>
              <w:rPr>
                <w:rFonts w:ascii="Arial" w:hAnsi="Arial" w:cs="Arial"/>
                <w:b/>
                <w:color w:val="000000" w:themeColor="text1"/>
                <w:sz w:val="18"/>
                <w:szCs w:val="18"/>
                <w:lang w:val="fr-FR"/>
              </w:rPr>
            </w:pPr>
          </w:p>
        </w:tc>
        <w:tc>
          <w:tcPr>
            <w:tcW w:w="3402" w:type="dxa"/>
          </w:tcPr>
          <w:p w:rsidR="00E807BF" w:rsidRPr="001A4E79" w:rsidRDefault="00E807BF" w:rsidP="00E807BF">
            <w:pPr>
              <w:rPr>
                <w:rFonts w:ascii="Arial" w:hAnsi="Arial" w:cs="Arial"/>
                <w:b/>
                <w:color w:val="000000" w:themeColor="text1"/>
                <w:sz w:val="18"/>
                <w:szCs w:val="18"/>
                <w:lang w:val="fr-FR"/>
              </w:rPr>
            </w:pPr>
          </w:p>
        </w:tc>
        <w:tc>
          <w:tcPr>
            <w:tcW w:w="2268" w:type="dxa"/>
          </w:tcPr>
          <w:p w:rsidR="00E807BF" w:rsidRPr="001A4E79" w:rsidRDefault="00E807BF" w:rsidP="00E807BF">
            <w:pPr>
              <w:rPr>
                <w:rFonts w:ascii="Arial" w:hAnsi="Arial" w:cs="Arial"/>
                <w:b/>
                <w:color w:val="000000" w:themeColor="text1"/>
                <w:sz w:val="18"/>
                <w:szCs w:val="18"/>
                <w:lang w:val="fr-FR"/>
              </w:rPr>
            </w:pPr>
          </w:p>
        </w:tc>
      </w:tr>
      <w:tr w:rsidR="00E807BF" w:rsidRPr="001A4E79" w:rsidTr="00E807BF">
        <w:tc>
          <w:tcPr>
            <w:tcW w:w="2698" w:type="dxa"/>
          </w:tcPr>
          <w:p w:rsidR="00E807BF" w:rsidRPr="001A4E79" w:rsidRDefault="00E807BF" w:rsidP="00E807BF">
            <w:pPr>
              <w:rPr>
                <w:rFonts w:ascii="Arial" w:hAnsi="Arial" w:cs="Arial"/>
                <w:b/>
                <w:color w:val="000000" w:themeColor="text1"/>
                <w:sz w:val="18"/>
                <w:szCs w:val="18"/>
                <w:lang w:val="fr-FR"/>
              </w:rPr>
            </w:pPr>
          </w:p>
          <w:p w:rsidR="00A70ED6" w:rsidRPr="001A4E79" w:rsidRDefault="00A70ED6" w:rsidP="00E807BF">
            <w:pPr>
              <w:rPr>
                <w:rFonts w:ascii="Arial" w:hAnsi="Arial" w:cs="Arial"/>
                <w:b/>
                <w:color w:val="000000" w:themeColor="text1"/>
                <w:sz w:val="18"/>
                <w:szCs w:val="18"/>
                <w:lang w:val="fr-FR"/>
              </w:rPr>
            </w:pPr>
          </w:p>
        </w:tc>
        <w:tc>
          <w:tcPr>
            <w:tcW w:w="1560" w:type="dxa"/>
          </w:tcPr>
          <w:p w:rsidR="00E807BF" w:rsidRPr="001A4E79" w:rsidRDefault="00E807BF" w:rsidP="00E807BF">
            <w:pPr>
              <w:rPr>
                <w:rFonts w:ascii="Arial" w:hAnsi="Arial" w:cs="Arial"/>
                <w:b/>
                <w:color w:val="000000" w:themeColor="text1"/>
                <w:sz w:val="18"/>
                <w:szCs w:val="18"/>
                <w:lang w:val="fr-FR"/>
              </w:rPr>
            </w:pPr>
          </w:p>
        </w:tc>
        <w:tc>
          <w:tcPr>
            <w:tcW w:w="3402" w:type="dxa"/>
          </w:tcPr>
          <w:p w:rsidR="00E807BF" w:rsidRPr="001A4E79" w:rsidRDefault="00E807BF" w:rsidP="00E807BF">
            <w:pPr>
              <w:rPr>
                <w:rFonts w:ascii="Arial" w:hAnsi="Arial" w:cs="Arial"/>
                <w:b/>
                <w:color w:val="000000" w:themeColor="text1"/>
                <w:sz w:val="18"/>
                <w:szCs w:val="18"/>
                <w:lang w:val="fr-FR"/>
              </w:rPr>
            </w:pPr>
          </w:p>
        </w:tc>
        <w:tc>
          <w:tcPr>
            <w:tcW w:w="2268" w:type="dxa"/>
          </w:tcPr>
          <w:p w:rsidR="00E807BF" w:rsidRPr="001A4E79" w:rsidRDefault="00E807BF" w:rsidP="00E807BF">
            <w:pPr>
              <w:rPr>
                <w:rFonts w:ascii="Arial" w:hAnsi="Arial" w:cs="Arial"/>
                <w:b/>
                <w:color w:val="000000" w:themeColor="text1"/>
                <w:sz w:val="18"/>
                <w:szCs w:val="18"/>
                <w:lang w:val="fr-FR"/>
              </w:rPr>
            </w:pPr>
          </w:p>
        </w:tc>
      </w:tr>
      <w:tr w:rsidR="00E807BF" w:rsidRPr="001A4E79" w:rsidTr="00E807BF">
        <w:tc>
          <w:tcPr>
            <w:tcW w:w="2698" w:type="dxa"/>
          </w:tcPr>
          <w:p w:rsidR="00E807BF" w:rsidRPr="001A4E79" w:rsidRDefault="00E807BF" w:rsidP="00E807BF">
            <w:pPr>
              <w:rPr>
                <w:rFonts w:ascii="Arial" w:hAnsi="Arial" w:cs="Arial"/>
                <w:b/>
                <w:color w:val="000000" w:themeColor="text1"/>
                <w:sz w:val="18"/>
                <w:szCs w:val="18"/>
                <w:lang w:val="fr-FR"/>
              </w:rPr>
            </w:pPr>
          </w:p>
          <w:p w:rsidR="00A70ED6" w:rsidRPr="001A4E79" w:rsidRDefault="00A70ED6" w:rsidP="00E807BF">
            <w:pPr>
              <w:rPr>
                <w:rFonts w:ascii="Arial" w:hAnsi="Arial" w:cs="Arial"/>
                <w:b/>
                <w:color w:val="000000" w:themeColor="text1"/>
                <w:sz w:val="18"/>
                <w:szCs w:val="18"/>
                <w:lang w:val="fr-FR"/>
              </w:rPr>
            </w:pPr>
          </w:p>
        </w:tc>
        <w:tc>
          <w:tcPr>
            <w:tcW w:w="1560" w:type="dxa"/>
          </w:tcPr>
          <w:p w:rsidR="00E807BF" w:rsidRPr="001A4E79" w:rsidRDefault="00E807BF" w:rsidP="00E807BF">
            <w:pPr>
              <w:rPr>
                <w:rFonts w:ascii="Arial" w:hAnsi="Arial" w:cs="Arial"/>
                <w:b/>
                <w:color w:val="000000" w:themeColor="text1"/>
                <w:sz w:val="18"/>
                <w:szCs w:val="18"/>
                <w:lang w:val="fr-FR"/>
              </w:rPr>
            </w:pPr>
          </w:p>
        </w:tc>
        <w:tc>
          <w:tcPr>
            <w:tcW w:w="3402" w:type="dxa"/>
          </w:tcPr>
          <w:p w:rsidR="00E807BF" w:rsidRPr="001A4E79" w:rsidRDefault="00E807BF" w:rsidP="00E807BF">
            <w:pPr>
              <w:rPr>
                <w:rFonts w:ascii="Arial" w:hAnsi="Arial" w:cs="Arial"/>
                <w:b/>
                <w:color w:val="000000" w:themeColor="text1"/>
                <w:sz w:val="18"/>
                <w:szCs w:val="18"/>
                <w:lang w:val="fr-FR"/>
              </w:rPr>
            </w:pPr>
          </w:p>
        </w:tc>
        <w:tc>
          <w:tcPr>
            <w:tcW w:w="2268" w:type="dxa"/>
          </w:tcPr>
          <w:p w:rsidR="00E807BF" w:rsidRPr="001A4E79" w:rsidRDefault="00E807BF" w:rsidP="00E807BF">
            <w:pPr>
              <w:rPr>
                <w:rFonts w:ascii="Arial" w:hAnsi="Arial" w:cs="Arial"/>
                <w:b/>
                <w:color w:val="000000" w:themeColor="text1"/>
                <w:sz w:val="18"/>
                <w:szCs w:val="18"/>
                <w:lang w:val="fr-FR"/>
              </w:rPr>
            </w:pPr>
          </w:p>
        </w:tc>
      </w:tr>
    </w:tbl>
    <w:p w:rsidR="00C46C58" w:rsidRPr="001A4E79" w:rsidRDefault="00C46C58" w:rsidP="00C46C58">
      <w:pPr>
        <w:rPr>
          <w:rFonts w:ascii="Arial Narrow" w:eastAsia="Arial Unicode MS" w:hAnsi="Arial Narrow" w:cs="Arial"/>
          <w:b/>
          <w:lang w:val="fr-FR"/>
        </w:rPr>
      </w:pPr>
      <w:r w:rsidRPr="001A4E79">
        <w:rPr>
          <w:rFonts w:ascii="Arial Narrow" w:eastAsia="Arial Unicode MS" w:hAnsi="Arial Narrow" w:cs="Arial"/>
          <w:b/>
          <w:lang w:val="fr-FR"/>
        </w:rPr>
        <w:br w:type="page"/>
      </w:r>
    </w:p>
    <w:p w:rsidR="00C46C58" w:rsidRPr="001A4E79" w:rsidRDefault="00C46C58" w:rsidP="00C46C58">
      <w:pPr>
        <w:tabs>
          <w:tab w:val="left" w:pos="567"/>
          <w:tab w:val="left" w:pos="1305"/>
        </w:tabs>
        <w:ind w:left="426"/>
        <w:jc w:val="center"/>
        <w:rPr>
          <w:rFonts w:ascii="Arial" w:hAnsi="Arial" w:cs="Arial"/>
          <w:b/>
          <w:color w:val="000000" w:themeColor="text1"/>
          <w:sz w:val="32"/>
          <w:szCs w:val="32"/>
          <w:u w:val="single"/>
          <w:lang w:val="fr-FR"/>
        </w:rPr>
      </w:pPr>
      <w:r w:rsidRPr="001A4E79">
        <w:rPr>
          <w:rFonts w:ascii="Arial" w:hAnsi="Arial" w:cs="Arial"/>
          <w:b/>
          <w:color w:val="000000" w:themeColor="text1"/>
          <w:sz w:val="32"/>
          <w:szCs w:val="32"/>
          <w:u w:val="single"/>
          <w:lang w:val="fr-FR"/>
        </w:rPr>
        <w:lastRenderedPageBreak/>
        <w:t>Perspectives 2025 - 2028</w:t>
      </w:r>
    </w:p>
    <w:p w:rsidR="00C46C58" w:rsidRPr="001A4E79" w:rsidRDefault="00C46C58" w:rsidP="00C46C58">
      <w:pPr>
        <w:rPr>
          <w:rFonts w:ascii="Arial" w:hAnsi="Arial" w:cs="Arial"/>
          <w:sz w:val="24"/>
          <w:szCs w:val="24"/>
          <w:lang w:val="fr-FR"/>
        </w:rPr>
      </w:pPr>
      <w:r w:rsidRPr="001A4E79">
        <w:rPr>
          <w:rFonts w:ascii="Arial" w:hAnsi="Arial" w:cs="Arial"/>
          <w:sz w:val="24"/>
          <w:szCs w:val="24"/>
          <w:lang w:val="fr-FR"/>
        </w:rPr>
        <w:t>Développement et programme des actions prévues sur la période 2025-2028</w:t>
      </w:r>
    </w:p>
    <w:p w:rsidR="00C46C58" w:rsidRPr="001A4E79" w:rsidRDefault="00C46C58" w:rsidP="00C46C58">
      <w:pPr>
        <w:rPr>
          <w:rFonts w:ascii="Arial Narrow" w:hAnsi="Arial Narrow" w:cs="Arial"/>
          <w:lang w:val="fr-FR"/>
        </w:rPr>
      </w:pPr>
    </w:p>
    <w:tbl>
      <w:tblPr>
        <w:tblStyle w:val="Grilledutableau"/>
        <w:tblW w:w="0" w:type="auto"/>
        <w:tblInd w:w="0" w:type="dxa"/>
        <w:tblLook w:val="04A0" w:firstRow="1" w:lastRow="0" w:firstColumn="1" w:lastColumn="0" w:noHBand="0" w:noVBand="1"/>
      </w:tblPr>
      <w:tblGrid>
        <w:gridCol w:w="9061"/>
      </w:tblGrid>
      <w:tr w:rsidR="00C46C58" w:rsidRPr="001A4E79" w:rsidTr="00C46C58">
        <w:tc>
          <w:tcPr>
            <w:tcW w:w="9780" w:type="dxa"/>
            <w:tcBorders>
              <w:top w:val="single" w:sz="4" w:space="0" w:color="auto"/>
              <w:left w:val="single" w:sz="4" w:space="0" w:color="auto"/>
              <w:bottom w:val="single" w:sz="4" w:space="0" w:color="auto"/>
              <w:right w:val="single" w:sz="4" w:space="0" w:color="auto"/>
            </w:tcBorders>
          </w:tcPr>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Default="00C46C5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Default="00DB2D98">
            <w:pPr>
              <w:spacing w:after="0" w:line="240" w:lineRule="auto"/>
              <w:rPr>
                <w:rFonts w:ascii="Arial Narrow" w:hAnsi="Arial Narrow" w:cs="Arial"/>
                <w:lang w:val="fr-FR"/>
              </w:rPr>
            </w:pPr>
          </w:p>
          <w:p w:rsidR="00DB2D98" w:rsidRPr="001A4E79" w:rsidRDefault="00DB2D9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p w:rsidR="00C46C58" w:rsidRPr="001A4E79" w:rsidRDefault="00C46C58">
            <w:pPr>
              <w:spacing w:after="0" w:line="240" w:lineRule="auto"/>
              <w:rPr>
                <w:rFonts w:ascii="Arial Narrow" w:hAnsi="Arial Narrow" w:cs="Arial"/>
                <w:lang w:val="fr-FR"/>
              </w:rPr>
            </w:pPr>
          </w:p>
        </w:tc>
      </w:tr>
    </w:tbl>
    <w:p w:rsidR="00C46C58" w:rsidRPr="001A4E79" w:rsidRDefault="00C46C58" w:rsidP="00C46C58">
      <w:pPr>
        <w:rPr>
          <w:rFonts w:ascii="Arial Narrow" w:hAnsi="Arial Narrow" w:cs="Arial"/>
          <w:lang w:val="fr-FR"/>
        </w:rPr>
      </w:pPr>
    </w:p>
    <w:p w:rsidR="00FC75CC" w:rsidRPr="001A4E79" w:rsidRDefault="00FC75CC">
      <w:pPr>
        <w:rPr>
          <w:lang w:val="fr-FR"/>
        </w:rPr>
      </w:pPr>
    </w:p>
    <w:sectPr w:rsidR="00FC75CC" w:rsidRPr="001A4E79" w:rsidSect="00C5421B">
      <w:pgSz w:w="11906" w:h="16838"/>
      <w:pgMar w:top="851" w:right="1417"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C58" w:rsidRDefault="00C46C58" w:rsidP="00C46C58">
      <w:pPr>
        <w:spacing w:after="0" w:line="240" w:lineRule="auto"/>
      </w:pPr>
      <w:r>
        <w:separator/>
      </w:r>
    </w:p>
  </w:endnote>
  <w:endnote w:type="continuationSeparator" w:id="0">
    <w:p w:rsidR="00C46C58" w:rsidRDefault="00C46C58" w:rsidP="00C4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C58" w:rsidRDefault="00C46C58" w:rsidP="00C46C58">
      <w:pPr>
        <w:spacing w:after="0" w:line="240" w:lineRule="auto"/>
      </w:pPr>
      <w:r>
        <w:separator/>
      </w:r>
    </w:p>
  </w:footnote>
  <w:footnote w:type="continuationSeparator" w:id="0">
    <w:p w:rsidR="00C46C58" w:rsidRDefault="00C46C58" w:rsidP="00C46C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433"/>
    <w:multiLevelType w:val="hybridMultilevel"/>
    <w:tmpl w:val="1A8CD498"/>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 w15:restartNumberingAfterBreak="0">
    <w:nsid w:val="37545DB4"/>
    <w:multiLevelType w:val="hybridMultilevel"/>
    <w:tmpl w:val="BE5077E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 w15:restartNumberingAfterBreak="0">
    <w:nsid w:val="393E47D5"/>
    <w:multiLevelType w:val="hybridMultilevel"/>
    <w:tmpl w:val="8A94E718"/>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 w15:restartNumberingAfterBreak="0">
    <w:nsid w:val="3E9F1D92"/>
    <w:multiLevelType w:val="hybridMultilevel"/>
    <w:tmpl w:val="E0FCA5D8"/>
    <w:lvl w:ilvl="0" w:tplc="602AA456">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487D2D98"/>
    <w:multiLevelType w:val="hybridMultilevel"/>
    <w:tmpl w:val="7932ED4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4CC67FFA"/>
    <w:multiLevelType w:val="hybridMultilevel"/>
    <w:tmpl w:val="334EA4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61DE4885"/>
    <w:multiLevelType w:val="hybridMultilevel"/>
    <w:tmpl w:val="D51E8EC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58"/>
    <w:rsid w:val="000149B5"/>
    <w:rsid w:val="00053160"/>
    <w:rsid w:val="000E1DA9"/>
    <w:rsid w:val="000F7405"/>
    <w:rsid w:val="001A4E79"/>
    <w:rsid w:val="002140DF"/>
    <w:rsid w:val="003313FB"/>
    <w:rsid w:val="003F17CC"/>
    <w:rsid w:val="00417B6A"/>
    <w:rsid w:val="004E0C92"/>
    <w:rsid w:val="00547576"/>
    <w:rsid w:val="005F03E9"/>
    <w:rsid w:val="006359CE"/>
    <w:rsid w:val="00644822"/>
    <w:rsid w:val="00661ECF"/>
    <w:rsid w:val="007123D5"/>
    <w:rsid w:val="007422C3"/>
    <w:rsid w:val="00764FA6"/>
    <w:rsid w:val="00791A36"/>
    <w:rsid w:val="00827DCE"/>
    <w:rsid w:val="008C19BB"/>
    <w:rsid w:val="00980936"/>
    <w:rsid w:val="00982CBD"/>
    <w:rsid w:val="00A70ED6"/>
    <w:rsid w:val="00B205F1"/>
    <w:rsid w:val="00C46C58"/>
    <w:rsid w:val="00C5421B"/>
    <w:rsid w:val="00D44868"/>
    <w:rsid w:val="00D4716C"/>
    <w:rsid w:val="00DB2D98"/>
    <w:rsid w:val="00E807BF"/>
    <w:rsid w:val="00FC75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D56E"/>
  <w15:chartTrackingRefBased/>
  <w15:docId w15:val="{0D108250-37D8-4F21-AFDF-698A4536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C58"/>
    <w:pPr>
      <w:spacing w:after="200" w:line="276" w:lineRule="auto"/>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46C58"/>
    <w:rPr>
      <w:color w:val="0563C1" w:themeColor="hyperlink"/>
      <w:u w:val="single"/>
    </w:rPr>
  </w:style>
  <w:style w:type="paragraph" w:styleId="Sansinterligne">
    <w:name w:val="No Spacing"/>
    <w:uiPriority w:val="1"/>
    <w:qFormat/>
    <w:rsid w:val="00C46C58"/>
    <w:pPr>
      <w:spacing w:after="0" w:line="240" w:lineRule="auto"/>
    </w:pPr>
    <w:rPr>
      <w:lang w:val="en-GB"/>
    </w:rPr>
  </w:style>
  <w:style w:type="paragraph" w:styleId="Paragraphedeliste">
    <w:name w:val="List Paragraph"/>
    <w:basedOn w:val="Normal"/>
    <w:uiPriority w:val="34"/>
    <w:qFormat/>
    <w:rsid w:val="00C46C58"/>
    <w:pPr>
      <w:spacing w:after="160" w:line="256" w:lineRule="auto"/>
      <w:ind w:left="720"/>
      <w:contextualSpacing/>
    </w:pPr>
    <w:rPr>
      <w:lang w:val="fr-FR"/>
    </w:rPr>
  </w:style>
  <w:style w:type="paragraph" w:customStyle="1" w:styleId="TableParagraph">
    <w:name w:val="Table Paragraph"/>
    <w:basedOn w:val="Normal"/>
    <w:uiPriority w:val="1"/>
    <w:qFormat/>
    <w:rsid w:val="00C46C58"/>
    <w:pPr>
      <w:widowControl w:val="0"/>
      <w:autoSpaceDE w:val="0"/>
      <w:autoSpaceDN w:val="0"/>
      <w:spacing w:after="0" w:line="240" w:lineRule="auto"/>
    </w:pPr>
    <w:rPr>
      <w:rFonts w:ascii="Calibri" w:eastAsia="Calibri" w:hAnsi="Calibri" w:cs="Calibri"/>
      <w:lang w:val="fr-FR"/>
    </w:rPr>
  </w:style>
  <w:style w:type="table" w:styleId="Grilledutableau">
    <w:name w:val="Table Grid"/>
    <w:basedOn w:val="TableauNormal"/>
    <w:uiPriority w:val="39"/>
    <w:rsid w:val="00C46C58"/>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46C58"/>
    <w:pPr>
      <w:tabs>
        <w:tab w:val="center" w:pos="4536"/>
        <w:tab w:val="right" w:pos="9072"/>
      </w:tabs>
      <w:spacing w:after="0" w:line="240" w:lineRule="auto"/>
    </w:pPr>
  </w:style>
  <w:style w:type="character" w:customStyle="1" w:styleId="En-tteCar">
    <w:name w:val="En-tête Car"/>
    <w:basedOn w:val="Policepardfaut"/>
    <w:link w:val="En-tte"/>
    <w:uiPriority w:val="99"/>
    <w:rsid w:val="00C46C58"/>
    <w:rPr>
      <w:lang w:val="en-GB"/>
    </w:rPr>
  </w:style>
  <w:style w:type="paragraph" w:styleId="Pieddepage">
    <w:name w:val="footer"/>
    <w:basedOn w:val="Normal"/>
    <w:link w:val="PieddepageCar"/>
    <w:uiPriority w:val="99"/>
    <w:unhideWhenUsed/>
    <w:rsid w:val="00C46C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6C5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0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uroscol@region-academique-occitanie.f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4EDC-E679-4BB2-9001-161CFA06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9</Pages>
  <Words>1715</Words>
  <Characters>9435</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Rectorat de Toulouse</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SYLVIE</dc:creator>
  <cp:keywords/>
  <dc:description/>
  <cp:lastModifiedBy>SOUSA SYLVIE</cp:lastModifiedBy>
  <cp:revision>16</cp:revision>
  <dcterms:created xsi:type="dcterms:W3CDTF">2025-01-13T10:42:00Z</dcterms:created>
  <dcterms:modified xsi:type="dcterms:W3CDTF">2025-02-25T14:23:00Z</dcterms:modified>
</cp:coreProperties>
</file>