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p14">
  <w:body>
    <w:p w:rsidRPr="001C311B" w:rsidR="00652AF0" w:rsidP="00D50333" w:rsidRDefault="00317A48" w14:paraId="1074075B" w14:textId="3500F3B3">
      <w:pPr>
        <w:pBdr>
          <w:top w:val="single" w:color="auto" w:sz="4" w:space="1"/>
          <w:left w:val="single" w:color="auto" w:sz="4" w:space="4"/>
          <w:bottom w:val="single" w:color="auto" w:sz="4" w:space="1"/>
          <w:right w:val="single" w:color="auto" w:sz="4" w:space="4"/>
        </w:pBdr>
        <w:jc w:val="center"/>
        <w:rPr>
          <w:b/>
          <w:sz w:val="40"/>
        </w:rPr>
      </w:pPr>
      <w:r w:rsidRPr="001C311B">
        <w:rPr>
          <w:b/>
          <w:sz w:val="40"/>
        </w:rPr>
        <w:t>1. CONSUMPTION</w:t>
      </w:r>
      <w:r w:rsidRPr="001C311B" w:rsidR="00D50333">
        <w:rPr>
          <w:b/>
          <w:sz w:val="40"/>
        </w:rPr>
        <w:t xml:space="preserve"> : </w:t>
      </w:r>
      <w:r w:rsidR="00765F3E">
        <w:rPr>
          <w:b/>
          <w:sz w:val="40"/>
        </w:rPr>
        <w:t xml:space="preserve">A </w:t>
      </w:r>
      <w:r w:rsidRPr="001C311B" w:rsidR="001C311B">
        <w:rPr>
          <w:b/>
          <w:sz w:val="40"/>
        </w:rPr>
        <w:t>SOCIAL MARKER</w:t>
      </w:r>
      <w:r w:rsidR="001621A8">
        <w:rPr>
          <w:b/>
          <w:sz w:val="40"/>
        </w:rPr>
        <w:t>?</w:t>
      </w:r>
    </w:p>
    <w:p w:rsidR="00D50333" w:rsidRDefault="00D50333" w14:paraId="60B00C0F" w14:textId="77777777"/>
    <w:p w:rsidRPr="001C311B" w:rsidR="00D50333" w:rsidP="00D50333" w:rsidRDefault="00D50333" w14:paraId="7489BA56" w14:textId="1191580D">
      <w:pPr>
        <w:jc w:val="both"/>
        <w:rPr>
          <w:i/>
        </w:rPr>
      </w:pPr>
      <w:r w:rsidRPr="001C311B">
        <w:rPr>
          <w:rFonts w:ascii="Symbol" w:hAnsi="Symbol" w:eastAsia="Symbol" w:cs="Symbol"/>
          <w:i/>
        </w:rPr>
        <w:t>®</w:t>
      </w:r>
      <w:r w:rsidRPr="001C311B">
        <w:rPr>
          <w:i/>
        </w:rPr>
        <w:t xml:space="preserve"> </w:t>
      </w:r>
      <w:r w:rsidRPr="001C311B" w:rsidR="001C311B">
        <w:rPr>
          <w:i/>
        </w:rPr>
        <w:t xml:space="preserve">Consumption is a social marker. </w:t>
      </w:r>
      <w:r w:rsidRPr="001C311B">
        <w:rPr>
          <w:i/>
        </w:rPr>
        <w:t xml:space="preserve">It will be shown that consumption </w:t>
      </w:r>
      <w:r w:rsidRPr="001C311B">
        <w:rPr>
          <w:i/>
          <w:u w:val="single"/>
        </w:rPr>
        <w:t>choices are socially differentiated</w:t>
      </w:r>
      <w:r w:rsidRPr="001C311B">
        <w:rPr>
          <w:i/>
        </w:rPr>
        <w:t xml:space="preserve"> according to profession, level of education, home, and age. We will examine the </w:t>
      </w:r>
      <w:r w:rsidRPr="001C311B">
        <w:rPr>
          <w:i/>
          <w:u w:val="single"/>
        </w:rPr>
        <w:t>influence of fashion and advertising</w:t>
      </w:r>
      <w:r w:rsidRPr="001C311B">
        <w:rPr>
          <w:i/>
        </w:rPr>
        <w:t xml:space="preserve"> on consumer behavior.</w:t>
      </w:r>
    </w:p>
    <w:p w:rsidR="00D50333" w:rsidRDefault="00D50333" w14:paraId="40AD6FC6" w14:textId="77777777"/>
    <w:p w:rsidRPr="003D617A" w:rsidR="00D50333" w:rsidP="001849B9" w:rsidRDefault="001849B9" w14:paraId="62BE7BE3" w14:textId="1107538D">
      <w:pPr>
        <w:pBdr>
          <w:top w:val="single" w:color="auto" w:sz="4" w:space="1"/>
          <w:left w:val="single" w:color="auto" w:sz="4" w:space="4"/>
          <w:bottom w:val="single" w:color="auto" w:sz="4" w:space="1"/>
          <w:right w:val="single" w:color="auto" w:sz="4" w:space="4"/>
        </w:pBdr>
        <w:jc w:val="center"/>
        <w:rPr>
          <w:b/>
          <w:sz w:val="32"/>
        </w:rPr>
      </w:pPr>
      <w:r w:rsidRPr="003D617A">
        <w:rPr>
          <w:b/>
          <w:sz w:val="32"/>
        </w:rPr>
        <w:t>VOCABULARY</w:t>
      </w:r>
    </w:p>
    <w:p w:rsidR="003D617A" w:rsidP="003D617A" w:rsidRDefault="003D617A" w14:paraId="4A59D5CC" w14:textId="7815C0FB">
      <w:pPr>
        <w:pBdr>
          <w:top w:val="single" w:color="auto" w:sz="4" w:space="1"/>
          <w:left w:val="single" w:color="auto" w:sz="4" w:space="4"/>
          <w:bottom w:val="single" w:color="auto" w:sz="4" w:space="1"/>
          <w:right w:val="single" w:color="auto" w:sz="4" w:space="4"/>
        </w:pBdr>
        <w:spacing w:line="276" w:lineRule="auto"/>
        <w:jc w:val="both"/>
      </w:pPr>
      <w:r>
        <w:rPr>
          <w:b/>
        </w:rPr>
        <w:t xml:space="preserve">Social science : </w:t>
      </w:r>
      <w:r w:rsidRPr="003D617A">
        <w:t>the study of the customs and culture of a society, or a particular part of this subject, such as history, politics,</w:t>
      </w:r>
      <w:r>
        <w:t xml:space="preserve"> sociology</w:t>
      </w:r>
      <w:r w:rsidRPr="003D617A">
        <w:t xml:space="preserve"> or economics</w:t>
      </w:r>
      <w:r>
        <w:t>.</w:t>
      </w:r>
    </w:p>
    <w:p w:rsidR="006E00F6" w:rsidP="003D617A" w:rsidRDefault="006E00F6" w14:paraId="78D84DBE" w14:textId="780ECD8C">
      <w:pPr>
        <w:pBdr>
          <w:top w:val="single" w:color="auto" w:sz="4" w:space="1"/>
          <w:left w:val="single" w:color="auto" w:sz="4" w:space="4"/>
          <w:bottom w:val="single" w:color="auto" w:sz="4" w:space="1"/>
          <w:right w:val="single" w:color="auto" w:sz="4" w:space="4"/>
        </w:pBdr>
        <w:spacing w:line="276" w:lineRule="auto"/>
        <w:jc w:val="both"/>
      </w:pPr>
      <w:r>
        <w:rPr>
          <w:b/>
        </w:rPr>
        <w:t xml:space="preserve">Social marker = </w:t>
      </w:r>
      <w:r w:rsidRPr="006E00F6">
        <w:t>social act</w:t>
      </w:r>
      <w:r>
        <w:t xml:space="preserve"> </w:t>
      </w:r>
      <w:r w:rsidRPr="006E00F6">
        <w:t xml:space="preserve">: </w:t>
      </w:r>
      <w:r>
        <w:t>consumption</w:t>
      </w:r>
      <w:r w:rsidRPr="006E00F6">
        <w:t xml:space="preserve"> allows individuals and households to demonstrate their belonging to a social group or their desire to join a social group.</w:t>
      </w:r>
    </w:p>
    <w:p w:rsidR="006E00F6" w:rsidP="003D617A" w:rsidRDefault="006E00F6" w14:paraId="6AF05C3B" w14:textId="4822760E">
      <w:pPr>
        <w:pBdr>
          <w:top w:val="single" w:color="auto" w:sz="4" w:space="1"/>
          <w:left w:val="single" w:color="auto" w:sz="4" w:space="4"/>
          <w:bottom w:val="single" w:color="auto" w:sz="4" w:space="1"/>
          <w:right w:val="single" w:color="auto" w:sz="4" w:space="4"/>
        </w:pBdr>
        <w:spacing w:line="276" w:lineRule="auto"/>
        <w:jc w:val="both"/>
        <w:rPr>
          <w:b/>
        </w:rPr>
      </w:pPr>
      <w:r w:rsidRPr="006E00F6">
        <w:rPr>
          <w:b/>
        </w:rPr>
        <w:t>Household </w:t>
      </w:r>
      <w:r>
        <w:t xml:space="preserve">: </w:t>
      </w:r>
      <w:r w:rsidRPr="006E00F6">
        <w:t>a group of people, often a family, who live together</w:t>
      </w:r>
      <w:r>
        <w:t>.</w:t>
      </w:r>
    </w:p>
    <w:p w:rsidR="005B1908" w:rsidP="003D617A" w:rsidRDefault="005B1908" w14:paraId="7AA734AC" w14:textId="759944A8">
      <w:pPr>
        <w:pBdr>
          <w:top w:val="single" w:color="auto" w:sz="4" w:space="1"/>
          <w:left w:val="single" w:color="auto" w:sz="4" w:space="4"/>
          <w:bottom w:val="single" w:color="auto" w:sz="4" w:space="1"/>
          <w:right w:val="single" w:color="auto" w:sz="4" w:space="4"/>
        </w:pBdr>
        <w:spacing w:line="276" w:lineRule="auto"/>
        <w:jc w:val="both"/>
        <w:rPr>
          <w:b/>
        </w:rPr>
      </w:pPr>
      <w:r>
        <w:rPr>
          <w:b/>
        </w:rPr>
        <w:t xml:space="preserve">A good : </w:t>
      </w:r>
      <w:r w:rsidRPr="005B1908">
        <w:t>a product that is made to be sold</w:t>
      </w:r>
      <w:r w:rsidR="003D617A">
        <w:t>.</w:t>
      </w:r>
    </w:p>
    <w:p w:rsidRPr="005B1908" w:rsidR="005B1908" w:rsidP="003D617A" w:rsidRDefault="005B1908" w14:paraId="078AB9BB" w14:textId="13EBDB64">
      <w:pPr>
        <w:pBdr>
          <w:top w:val="single" w:color="auto" w:sz="4" w:space="1"/>
          <w:left w:val="single" w:color="auto" w:sz="4" w:space="4"/>
          <w:bottom w:val="single" w:color="auto" w:sz="4" w:space="1"/>
          <w:right w:val="single" w:color="auto" w:sz="4" w:space="4"/>
        </w:pBdr>
        <w:spacing w:line="276" w:lineRule="auto"/>
        <w:jc w:val="both"/>
      </w:pPr>
      <w:r>
        <w:rPr>
          <w:b/>
        </w:rPr>
        <w:t xml:space="preserve">A service : </w:t>
      </w:r>
      <w:r w:rsidRPr="005B1908">
        <w:t>business activity</w:t>
      </w:r>
      <w:r>
        <w:t xml:space="preserve"> or act</w:t>
      </w:r>
      <w:r w:rsidRPr="005B1908">
        <w:t xml:space="preserve"> that involves doing things for customers</w:t>
      </w:r>
      <w:r w:rsidR="003D617A">
        <w:t>.</w:t>
      </w:r>
    </w:p>
    <w:p w:rsidR="00D50333" w:rsidP="003D617A" w:rsidRDefault="00D50333" w14:paraId="11972477" w14:textId="02BE508A">
      <w:pPr>
        <w:pBdr>
          <w:top w:val="single" w:color="auto" w:sz="4" w:space="1"/>
          <w:left w:val="single" w:color="auto" w:sz="4" w:space="4"/>
          <w:bottom w:val="single" w:color="auto" w:sz="4" w:space="1"/>
          <w:right w:val="single" w:color="auto" w:sz="4" w:space="4"/>
        </w:pBdr>
        <w:spacing w:line="276" w:lineRule="auto"/>
        <w:jc w:val="both"/>
      </w:pPr>
      <w:r w:rsidRPr="001F1CE6">
        <w:rPr>
          <w:b/>
        </w:rPr>
        <w:t>Consumption</w:t>
      </w:r>
      <w:r w:rsidR="001F1CE6">
        <w:t xml:space="preserve"> </w:t>
      </w:r>
      <w:r w:rsidRPr="001F1CE6" w:rsidR="001F1CE6">
        <w:t>is the act of using</w:t>
      </w:r>
      <w:r w:rsidR="001F1CE6">
        <w:t xml:space="preserve">, eating, or drinking something. It is </w:t>
      </w:r>
      <w:r w:rsidRPr="001F1CE6" w:rsidR="001F1CE6">
        <w:t>the using of goods and services in an economy, or the amount of goods and services used.</w:t>
      </w:r>
      <w:r w:rsidR="001F1CE6">
        <w:t xml:space="preserve"> </w:t>
      </w:r>
    </w:p>
    <w:p w:rsidR="00D50333" w:rsidP="003D617A" w:rsidRDefault="001F1CE6" w14:paraId="03F663AC" w14:textId="67AE743D">
      <w:pPr>
        <w:pBdr>
          <w:top w:val="single" w:color="auto" w:sz="4" w:space="1"/>
          <w:left w:val="single" w:color="auto" w:sz="4" w:space="4"/>
          <w:bottom w:val="single" w:color="auto" w:sz="4" w:space="1"/>
          <w:right w:val="single" w:color="auto" w:sz="4" w:space="4"/>
        </w:pBdr>
        <w:spacing w:line="276" w:lineRule="auto"/>
        <w:jc w:val="both"/>
      </w:pPr>
      <w:r>
        <w:t xml:space="preserve">A </w:t>
      </w:r>
      <w:r w:rsidRPr="001F1CE6">
        <w:rPr>
          <w:b/>
        </w:rPr>
        <w:t>c</w:t>
      </w:r>
      <w:r w:rsidRPr="001F1CE6" w:rsidR="00D50333">
        <w:rPr>
          <w:b/>
        </w:rPr>
        <w:t>onsummer society</w:t>
      </w:r>
      <w:r>
        <w:t xml:space="preserve"> is </w:t>
      </w:r>
      <w:r w:rsidRPr="001F1CE6">
        <w:t>a society in which people often buy new goods, especially goods that they do not need, and in which a high value is placed on owning many things</w:t>
      </w:r>
      <w:r>
        <w:t>.</w:t>
      </w:r>
    </w:p>
    <w:p w:rsidR="001F1CE6" w:rsidP="003D617A" w:rsidRDefault="001F1CE6" w14:paraId="5E6D5FE9" w14:textId="1DF55444">
      <w:pPr>
        <w:pBdr>
          <w:top w:val="single" w:color="auto" w:sz="4" w:space="1"/>
          <w:left w:val="single" w:color="auto" w:sz="4" w:space="4"/>
          <w:bottom w:val="single" w:color="auto" w:sz="4" w:space="1"/>
          <w:right w:val="single" w:color="auto" w:sz="4" w:space="4"/>
        </w:pBdr>
        <w:spacing w:line="276" w:lineRule="auto"/>
        <w:jc w:val="both"/>
      </w:pPr>
      <w:r w:rsidRPr="001F1CE6">
        <w:rPr>
          <w:b/>
        </w:rPr>
        <w:t>Fashion</w:t>
      </w:r>
      <w:r>
        <w:t xml:space="preserve"> is </w:t>
      </w:r>
      <w:r w:rsidRPr="001F1CE6">
        <w:t>a style that is popular at a particular time, especially in clothes, hair, make-up, etc.</w:t>
      </w:r>
    </w:p>
    <w:p w:rsidR="001C311B" w:rsidP="003D617A" w:rsidRDefault="001C311B" w14:paraId="0FEB9330" w14:textId="365B6E44">
      <w:pPr>
        <w:pBdr>
          <w:top w:val="single" w:color="auto" w:sz="4" w:space="1"/>
          <w:left w:val="single" w:color="auto" w:sz="4" w:space="4"/>
          <w:bottom w:val="single" w:color="auto" w:sz="4" w:space="1"/>
          <w:right w:val="single" w:color="auto" w:sz="4" w:space="4"/>
        </w:pBdr>
        <w:spacing w:line="276" w:lineRule="auto"/>
        <w:jc w:val="both"/>
      </w:pPr>
      <w:r w:rsidRPr="001C311B">
        <w:rPr>
          <w:b/>
        </w:rPr>
        <w:t>Conspicuous consumption</w:t>
      </w:r>
      <w:r w:rsidRPr="001C311B">
        <w:t xml:space="preserve"> </w:t>
      </w:r>
      <w:r w:rsidR="00D122F2">
        <w:t xml:space="preserve">is </w:t>
      </w:r>
      <w:r w:rsidRPr="00D122F2" w:rsidR="00D122F2">
        <w:t>the situation in which people spend a lot of money intentionally so that other people notice and admire them for their wealth</w:t>
      </w:r>
      <w:r w:rsidR="00D122F2">
        <w:t>.</w:t>
      </w:r>
    </w:p>
    <w:p w:rsidR="004736E1" w:rsidP="003D617A" w:rsidRDefault="00546ACD" w14:paraId="0C8C28EA" w14:textId="0348E18F">
      <w:pPr>
        <w:pBdr>
          <w:top w:val="single" w:color="auto" w:sz="4" w:space="1"/>
          <w:left w:val="single" w:color="auto" w:sz="4" w:space="4"/>
          <w:bottom w:val="single" w:color="auto" w:sz="4" w:space="1"/>
          <w:right w:val="single" w:color="auto" w:sz="4" w:space="4"/>
        </w:pBdr>
        <w:spacing w:line="276" w:lineRule="auto"/>
        <w:jc w:val="both"/>
      </w:pPr>
      <w:r w:rsidRPr="004736E1">
        <w:rPr>
          <w:b/>
        </w:rPr>
        <w:t>Distinction</w:t>
      </w:r>
      <w:r w:rsidRPr="004736E1" w:rsidR="004736E1">
        <w:rPr>
          <w:b/>
        </w:rPr>
        <w:t> </w:t>
      </w:r>
      <w:r w:rsidR="004736E1">
        <w:t xml:space="preserve">: </w:t>
      </w:r>
      <w:r w:rsidRPr="004736E1" w:rsidR="004736E1">
        <w:t>the quality of being special or different</w:t>
      </w:r>
      <w:r w:rsidR="00236F22">
        <w:t>.</w:t>
      </w:r>
      <w:r w:rsidRPr="004736E1" w:rsidR="004736E1">
        <w:t xml:space="preserve"> </w:t>
      </w:r>
    </w:p>
    <w:p w:rsidR="00546ACD" w:rsidP="003D617A" w:rsidRDefault="004736E1" w14:paraId="321DEEC2" w14:textId="4A00BEC9">
      <w:pPr>
        <w:pBdr>
          <w:top w:val="single" w:color="auto" w:sz="4" w:space="1"/>
          <w:left w:val="single" w:color="auto" w:sz="4" w:space="4"/>
          <w:bottom w:val="single" w:color="auto" w:sz="4" w:space="1"/>
          <w:right w:val="single" w:color="auto" w:sz="4" w:space="4"/>
        </w:pBdr>
        <w:spacing w:line="276" w:lineRule="auto"/>
        <w:jc w:val="both"/>
      </w:pPr>
      <w:r w:rsidRPr="004736E1">
        <w:rPr>
          <w:b/>
        </w:rPr>
        <w:t>I</w:t>
      </w:r>
      <w:r w:rsidRPr="004736E1" w:rsidR="00546ACD">
        <w:rPr>
          <w:b/>
        </w:rPr>
        <w:t>mitation</w:t>
      </w:r>
      <w:r w:rsidRPr="004736E1">
        <w:rPr>
          <w:b/>
        </w:rPr>
        <w:t> </w:t>
      </w:r>
      <w:r>
        <w:t xml:space="preserve">: </w:t>
      </w:r>
      <w:r w:rsidRPr="004736E1">
        <w:t>made to look like something else</w:t>
      </w:r>
      <w:r>
        <w:t xml:space="preserve">, </w:t>
      </w:r>
      <w:r w:rsidR="00236F22">
        <w:t xml:space="preserve">it is </w:t>
      </w:r>
      <w:r w:rsidRPr="004736E1">
        <w:t>the act of copying</w:t>
      </w:r>
      <w:r w:rsidR="00236F22">
        <w:t>.</w:t>
      </w:r>
    </w:p>
    <w:p w:rsidR="00D50333" w:rsidRDefault="00D50333" w14:paraId="4465B8DE" w14:textId="77777777"/>
    <w:p w:rsidRPr="003B3E7B" w:rsidR="003B3E7B" w:rsidRDefault="003B3E7B" w14:paraId="706FC3D1" w14:textId="1E0D2698">
      <w:pPr>
        <w:rPr>
          <w:b/>
        </w:rPr>
      </w:pPr>
      <w:r w:rsidRPr="00236F22">
        <w:rPr>
          <w:b/>
          <w:sz w:val="28"/>
        </w:rPr>
        <w:t>Intro</w:t>
      </w:r>
      <w:r w:rsidR="00C36379">
        <w:rPr>
          <w:b/>
          <w:sz w:val="28"/>
        </w:rPr>
        <w:t>duction</w:t>
      </w:r>
      <w:r w:rsidRPr="00236F22">
        <w:rPr>
          <w:b/>
          <w:sz w:val="28"/>
        </w:rPr>
        <w:t xml:space="preserve"> : </w:t>
      </w:r>
      <w:r w:rsidRPr="00236F22" w:rsidR="00546ACD">
        <w:rPr>
          <w:b/>
          <w:sz w:val="28"/>
        </w:rPr>
        <w:t xml:space="preserve">US </w:t>
      </w:r>
      <w:r w:rsidRPr="00236F22">
        <w:rPr>
          <w:b/>
          <w:sz w:val="28"/>
        </w:rPr>
        <w:t>Black Friday</w:t>
      </w:r>
      <w:r w:rsidRPr="00236F22" w:rsidR="00546ACD">
        <w:rPr>
          <w:b/>
          <w:sz w:val="28"/>
        </w:rPr>
        <w:t xml:space="preserve"> and China’s Singles</w:t>
      </w:r>
      <w:r w:rsidR="00221415">
        <w:rPr>
          <w:b/>
          <w:sz w:val="28"/>
        </w:rPr>
        <w:t>’</w:t>
      </w:r>
      <w:r w:rsidRPr="00236F22" w:rsidR="00546ACD">
        <w:rPr>
          <w:b/>
          <w:sz w:val="28"/>
        </w:rPr>
        <w:t xml:space="preserve"> Day</w:t>
      </w:r>
    </w:p>
    <w:p w:rsidR="005B1908" w:rsidRDefault="005B1908" w14:paraId="340B82D5" w14:textId="7A132F57">
      <w:pPr>
        <w:rPr>
          <w:b/>
        </w:rPr>
      </w:pPr>
    </w:p>
    <w:p w:rsidR="003B3E7B" w:rsidRDefault="002A6886" w14:paraId="0AB8247C" w14:textId="05644207">
      <w:r w:rsidRPr="005B1908">
        <w:rPr>
          <w:b/>
        </w:rPr>
        <w:t xml:space="preserve">Video : </w:t>
      </w:r>
      <w:hyperlink w:history="1" r:id="rId8">
        <w:r w:rsidRPr="00A00099" w:rsidR="004736E1">
          <w:rPr>
            <w:rStyle w:val="Hyperlink"/>
          </w:rPr>
          <w:t>https://www.youtube.com/watch?v=MW4d8_LLYp8</w:t>
        </w:r>
      </w:hyperlink>
    </w:p>
    <w:p w:rsidR="005B1908" w:rsidRDefault="00352915" w14:paraId="41600298" w14:textId="060C3754">
      <w:r>
        <w:rPr>
          <w:noProof/>
          <w:lang w:val="en-US"/>
        </w:rPr>
        <w:drawing>
          <wp:anchor distT="0" distB="0" distL="114300" distR="114300" simplePos="0" relativeHeight="251658240" behindDoc="0" locked="0" layoutInCell="1" allowOverlap="1" wp14:anchorId="02A5EDF3" wp14:editId="1DB3406C">
            <wp:simplePos x="0" y="0"/>
            <wp:positionH relativeFrom="column">
              <wp:posOffset>3429000</wp:posOffset>
            </wp:positionH>
            <wp:positionV relativeFrom="paragraph">
              <wp:posOffset>112395</wp:posOffset>
            </wp:positionV>
            <wp:extent cx="3429000" cy="1857375"/>
            <wp:effectExtent l="0" t="0" r="0" b="0"/>
            <wp:wrapSquare wrapText="bothSides"/>
            <wp:docPr id="4" name="Picture 4" descr="Disque dur:Users:admin:Desktop:Capture d’écran 2021-09-03 à 11.3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que dur:Users:admin:Desktop:Capture d’écran 2021-09-03 à 11.38.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8573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122F2" w:rsidRDefault="00D122F2" w14:paraId="56FDA808" w14:textId="65E9D0D7">
      <w:r>
        <w:t xml:space="preserve">1. What is the « Black Friday »? </w:t>
      </w:r>
    </w:p>
    <w:p w:rsidR="00352915" w:rsidRDefault="00696441" w14:paraId="2A5B0413" w14:textId="62B4BE18">
      <w:r>
        <w:t>…………………………………………………………………………………………………………………………………………………………………………………………………………………………………………………………………………………………………………</w:t>
      </w:r>
    </w:p>
    <w:p w:rsidRPr="00415788" w:rsidR="00415788" w:rsidRDefault="00415788" w14:paraId="5B223A65" w14:textId="77777777">
      <w:pPr>
        <w:rPr>
          <w:sz w:val="10"/>
        </w:rPr>
      </w:pPr>
    </w:p>
    <w:p w:rsidR="00D122F2" w:rsidRDefault="00D122F2" w14:paraId="7B62AD95" w14:textId="104EC765">
      <w:r>
        <w:t>2. Describe people’s behaviors in the video. What do you think of it?</w:t>
      </w:r>
    </w:p>
    <w:p w:rsidR="00976633" w:rsidRDefault="00976633" w14:paraId="307C35DE" w14:textId="394433D3">
      <w:r>
        <w:rPr>
          <w:noProof/>
          <w:lang w:val="en-US"/>
        </w:rPr>
        <w:drawing>
          <wp:anchor distT="0" distB="0" distL="114300" distR="114300" simplePos="0" relativeHeight="251683840" behindDoc="0" locked="0" layoutInCell="1" allowOverlap="1" wp14:anchorId="4138CC43" wp14:editId="4B7E3163">
            <wp:simplePos x="0" y="0"/>
            <wp:positionH relativeFrom="column">
              <wp:posOffset>914400</wp:posOffset>
            </wp:positionH>
            <wp:positionV relativeFrom="paragraph">
              <wp:posOffset>94615</wp:posOffset>
            </wp:positionV>
            <wp:extent cx="1257300" cy="552450"/>
            <wp:effectExtent l="0" t="0" r="12700" b="6350"/>
            <wp:wrapSquare wrapText="bothSides"/>
            <wp:docPr id="19" name="Picture 8" descr="Disque dur:Users:admin:Desktop:Capture d’écran 2021-09-21 à 11.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que dur:Users:admin:Desktop:Capture d’écran 2021-09-21 à 11.50.1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8421"/>
                    <a:stretch/>
                  </pic:blipFill>
                  <pic:spPr bwMode="auto">
                    <a:xfrm>
                      <a:off x="0" y="0"/>
                      <a:ext cx="12573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6633" w:rsidRDefault="00976633" w14:paraId="282B4E8E" w14:textId="5783E2F1"/>
    <w:p w:rsidR="00976633" w:rsidRDefault="00976633" w14:paraId="20716D50" w14:textId="77777777"/>
    <w:p w:rsidR="00976633" w:rsidRDefault="00976633" w14:paraId="7C2697D4" w14:textId="079FED0B"/>
    <w:p w:rsidRPr="00415788" w:rsidR="00415788" w:rsidP="005B1908" w:rsidRDefault="00415788" w14:paraId="081CFCFD" w14:textId="77777777">
      <w:pPr>
        <w:rPr>
          <w:sz w:val="10"/>
        </w:rPr>
      </w:pPr>
    </w:p>
    <w:p w:rsidR="00221415" w:rsidP="00221415" w:rsidRDefault="00696441" w14:paraId="3F4AAC59" w14:textId="16FBE3AB">
      <w:pPr>
        <w:jc w:val="both"/>
        <w:textAlignment w:val="baseline"/>
      </w:pPr>
      <w:r w:rsidRPr="00221415">
        <w:rPr>
          <w:noProof/>
          <w:sz w:val="36"/>
          <w:lang w:val="en-US"/>
        </w:rPr>
        <w:drawing>
          <wp:anchor distT="0" distB="0" distL="114300" distR="114300" simplePos="0" relativeHeight="251661312" behindDoc="0" locked="0" layoutInCell="1" allowOverlap="1" wp14:anchorId="11AC70B3" wp14:editId="3A96C7B8">
            <wp:simplePos x="0" y="0"/>
            <wp:positionH relativeFrom="column">
              <wp:posOffset>0</wp:posOffset>
            </wp:positionH>
            <wp:positionV relativeFrom="paragraph">
              <wp:posOffset>55245</wp:posOffset>
            </wp:positionV>
            <wp:extent cx="2879090" cy="1549400"/>
            <wp:effectExtent l="0" t="0" r="0" b="0"/>
            <wp:wrapSquare wrapText="bothSides"/>
            <wp:docPr id="7" name="Picture 3" descr="Disque dur:Users:admin:Desktop:Capture d’écran 2021-09-14 à 10.3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 dur:Users:admin:Desktop:Capture d’écran 2021-09-14 à 10.30.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09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415">
        <w:rPr>
          <w:rFonts w:eastAsia="Times New Roman" w:cs="Times New Roman"/>
        </w:rPr>
        <w:t xml:space="preserve">3. </w:t>
      </w:r>
      <w:r w:rsidR="00221415">
        <w:t>Do you know what is the « Singles’ day»?</w:t>
      </w:r>
      <w:r w:rsidRPr="003D15D4" w:rsidR="00221415">
        <w:t xml:space="preserve"> </w:t>
      </w:r>
      <w:r w:rsidR="00221415">
        <w:t xml:space="preserve">Read the texte </w:t>
      </w:r>
      <w:r w:rsidR="00415788">
        <w:t>on the next page and compare</w:t>
      </w:r>
      <w:r w:rsidR="00221415">
        <w:t xml:space="preserve"> to the Black </w:t>
      </w:r>
      <w:r>
        <w:t>Friday.</w:t>
      </w:r>
    </w:p>
    <w:p w:rsidR="00696441" w:rsidP="00221415" w:rsidRDefault="00696441" w14:paraId="60FA6387" w14:textId="77777777">
      <w:pPr>
        <w:jc w:val="both"/>
        <w:textAlignment w:val="baseline"/>
      </w:pPr>
      <w:r>
        <w:t>…………………………………………………………………………………</w:t>
      </w:r>
    </w:p>
    <w:p w:rsidR="00696441" w:rsidP="00221415" w:rsidRDefault="00696441" w14:paraId="3E63518C" w14:textId="77777777">
      <w:pPr>
        <w:jc w:val="both"/>
        <w:textAlignment w:val="baseline"/>
      </w:pPr>
      <w:r>
        <w:t>…………………………………………………………………………………</w:t>
      </w:r>
    </w:p>
    <w:p w:rsidR="00696441" w:rsidP="00221415" w:rsidRDefault="00696441" w14:paraId="45C2D417" w14:textId="042E5E5D">
      <w:pPr>
        <w:jc w:val="both"/>
        <w:textAlignment w:val="baseline"/>
      </w:pPr>
      <w:r>
        <w:t>……………………………………………………………………………...…</w:t>
      </w:r>
    </w:p>
    <w:p w:rsidR="00696441" w:rsidP="00221415" w:rsidRDefault="00696441" w14:paraId="01E6DB8C" w14:textId="77777777">
      <w:pPr>
        <w:jc w:val="both"/>
        <w:textAlignment w:val="baseline"/>
      </w:pPr>
      <w:r>
        <w:t>…………………………………………………………………………………</w:t>
      </w:r>
    </w:p>
    <w:p w:rsidR="00696441" w:rsidP="00221415" w:rsidRDefault="00696441" w14:paraId="57E10A63" w14:textId="77777777">
      <w:pPr>
        <w:jc w:val="both"/>
        <w:textAlignment w:val="baseline"/>
      </w:pPr>
      <w:r>
        <w:t>…………………………………………………………………………………</w:t>
      </w:r>
    </w:p>
    <w:p w:rsidR="00696441" w:rsidP="00221415" w:rsidRDefault="00696441" w14:paraId="582FBFA1" w14:textId="6D583C0C">
      <w:pPr>
        <w:jc w:val="both"/>
        <w:textAlignment w:val="baseline"/>
      </w:pPr>
      <w:r>
        <w:t>…………………………………………………………………………………</w:t>
      </w:r>
    </w:p>
    <w:p w:rsidRPr="00221415" w:rsidR="00A11C96" w:rsidP="002A6886" w:rsidRDefault="002A6886" w14:paraId="5D1AEB7F" w14:textId="6AAE66BF">
      <w:pPr>
        <w:pStyle w:val="Heading2"/>
        <w:shd w:val="clear" w:color="auto" w:fill="FFFFFF"/>
        <w:spacing w:before="0" w:beforeAutospacing="0" w:after="0" w:afterAutospacing="0"/>
        <w:jc w:val="both"/>
        <w:rPr>
          <w:rFonts w:eastAsia="Times New Roman" w:cs="Times New Roman" w:asciiTheme="minorHAnsi" w:hAnsiTheme="minorHAnsi"/>
          <w:bCs w:val="0"/>
          <w:color w:val="111111"/>
          <w:sz w:val="28"/>
        </w:rPr>
      </w:pPr>
      <w:r w:rsidRPr="00221415">
        <w:rPr>
          <w:rStyle w:val="mntl-sc-block-headingtext"/>
          <w:rFonts w:eastAsia="Times New Roman" w:cs="Times New Roman" w:asciiTheme="minorHAnsi" w:hAnsiTheme="minorHAnsi"/>
          <w:bCs w:val="0"/>
          <w:color w:val="111111"/>
          <w:sz w:val="28"/>
        </w:rPr>
        <w:t xml:space="preserve">Document 1 : </w:t>
      </w:r>
      <w:r w:rsidRPr="00221415" w:rsidR="00A11C96">
        <w:rPr>
          <w:rStyle w:val="mntl-sc-block-headingtext"/>
          <w:rFonts w:eastAsia="Times New Roman" w:cs="Times New Roman" w:asciiTheme="minorHAnsi" w:hAnsiTheme="minorHAnsi"/>
          <w:bCs w:val="0"/>
          <w:color w:val="111111"/>
          <w:sz w:val="28"/>
        </w:rPr>
        <w:t>What is Singles' Day?</w:t>
      </w:r>
    </w:p>
    <w:p w:rsidRPr="00C36379" w:rsidR="00A11C96" w:rsidP="002A6886" w:rsidRDefault="00A11C96" w14:paraId="6CC95906" w14:textId="2BD282B8">
      <w:pPr>
        <w:pStyle w:val="comp"/>
        <w:shd w:val="clear" w:color="auto" w:fill="FFFFFF"/>
        <w:spacing w:before="0" w:beforeAutospacing="0" w:after="0" w:afterAutospacing="0"/>
        <w:jc w:val="both"/>
        <w:rPr>
          <w:rFonts w:cs="Times New Roman" w:asciiTheme="minorHAnsi" w:hAnsiTheme="minorHAnsi"/>
          <w:color w:val="111111"/>
          <w:sz w:val="22"/>
          <w:szCs w:val="26"/>
        </w:rPr>
      </w:pPr>
      <w:r w:rsidRPr="00C36379">
        <w:rPr>
          <w:rFonts w:cs="Times New Roman" w:asciiTheme="minorHAnsi" w:hAnsiTheme="minorHAnsi"/>
          <w:color w:val="111111"/>
          <w:sz w:val="22"/>
          <w:szCs w:val="26"/>
        </w:rPr>
        <w:t>Singles' Day is a holiday celebrated in China on November 11. Unmarried people commemorate the occasion by treating themselves to gifts and presents, leading Singles' Day to become the largest online shopping day in the world, by quite some margin.</w:t>
      </w:r>
    </w:p>
    <w:p w:rsidRPr="00C36379" w:rsidR="002A6886" w:rsidP="002A6886" w:rsidRDefault="002A6886" w14:paraId="1BB25082" w14:textId="77777777">
      <w:pPr>
        <w:pStyle w:val="comp"/>
        <w:shd w:val="clear" w:color="auto" w:fill="FFFFFF"/>
        <w:spacing w:before="0" w:beforeAutospacing="0" w:after="0" w:afterAutospacing="0"/>
        <w:jc w:val="both"/>
        <w:rPr>
          <w:rFonts w:cs="Times New Roman" w:asciiTheme="minorHAnsi" w:hAnsiTheme="minorHAnsi"/>
          <w:color w:val="111111"/>
          <w:sz w:val="22"/>
          <w:szCs w:val="26"/>
        </w:rPr>
      </w:pPr>
    </w:p>
    <w:p w:rsidRPr="00221415" w:rsidR="00A11C96" w:rsidP="002A6886" w:rsidRDefault="00A11C96" w14:paraId="03693EFC" w14:textId="77777777">
      <w:pPr>
        <w:pStyle w:val="Heading2"/>
        <w:shd w:val="clear" w:color="auto" w:fill="FFFFFF"/>
        <w:spacing w:before="0" w:beforeAutospacing="0" w:after="0" w:afterAutospacing="0"/>
        <w:jc w:val="both"/>
        <w:rPr>
          <w:rFonts w:eastAsia="Times New Roman" w:cs="Times New Roman" w:asciiTheme="minorHAnsi" w:hAnsiTheme="minorHAnsi"/>
          <w:b w:val="0"/>
          <w:bCs w:val="0"/>
          <w:color w:val="111111"/>
          <w:sz w:val="24"/>
        </w:rPr>
      </w:pPr>
      <w:r w:rsidRPr="00221415">
        <w:rPr>
          <w:rStyle w:val="mntl-sc-block-headingtext"/>
          <w:rFonts w:eastAsia="Times New Roman" w:cs="Times New Roman" w:asciiTheme="minorHAnsi" w:hAnsiTheme="minorHAnsi"/>
          <w:b w:val="0"/>
          <w:bCs w:val="0"/>
          <w:color w:val="111111"/>
          <w:sz w:val="24"/>
        </w:rPr>
        <w:t>Understanding Singles' Day</w:t>
      </w:r>
    </w:p>
    <w:p w:rsidRPr="00C36379" w:rsidR="00A11C96" w:rsidP="002A6886" w:rsidRDefault="00A11C96" w14:paraId="77A1EA23" w14:textId="77777777">
      <w:pPr>
        <w:pStyle w:val="comp"/>
        <w:shd w:val="clear" w:color="auto" w:fill="FFFFFF"/>
        <w:spacing w:before="0" w:beforeAutospacing="0" w:after="0" w:afterAutospacing="0"/>
        <w:jc w:val="both"/>
        <w:rPr>
          <w:rFonts w:cs="Times New Roman" w:asciiTheme="minorHAnsi" w:hAnsiTheme="minorHAnsi"/>
          <w:color w:val="111111"/>
          <w:sz w:val="22"/>
          <w:szCs w:val="26"/>
        </w:rPr>
      </w:pPr>
      <w:r w:rsidRPr="00C36379">
        <w:rPr>
          <w:rFonts w:cs="Times New Roman" w:asciiTheme="minorHAnsi" w:hAnsiTheme="minorHAnsi"/>
          <w:color w:val="111111"/>
          <w:sz w:val="22"/>
          <w:szCs w:val="26"/>
        </w:rPr>
        <w:t>Singles' Day always falls on November 11 because the date 11/11 represents four ones, or four singles, standing together. The name literally translates as "single sticks holiday."</w:t>
      </w:r>
    </w:p>
    <w:p w:rsidRPr="00C36379" w:rsidR="00A11C96" w:rsidP="002A6886" w:rsidRDefault="00A11C96" w14:paraId="19A04172" w14:textId="77777777">
      <w:pPr>
        <w:pStyle w:val="comp"/>
        <w:shd w:val="clear" w:color="auto" w:fill="FFFFFF"/>
        <w:spacing w:before="0" w:beforeAutospacing="0" w:after="0" w:afterAutospacing="0"/>
        <w:jc w:val="both"/>
        <w:rPr>
          <w:rFonts w:cs="Times New Roman" w:asciiTheme="minorHAnsi" w:hAnsiTheme="minorHAnsi"/>
          <w:color w:val="111111"/>
          <w:sz w:val="22"/>
          <w:szCs w:val="26"/>
        </w:rPr>
      </w:pPr>
      <w:r w:rsidRPr="00C36379">
        <w:rPr>
          <w:rFonts w:cs="Times New Roman" w:asciiTheme="minorHAnsi" w:hAnsiTheme="minorHAnsi"/>
          <w:color w:val="111111"/>
          <w:sz w:val="22"/>
          <w:szCs w:val="26"/>
        </w:rPr>
        <w:t>Originally called "Bachelor's Day," the celebration began among students at China's Nanjing University around 1993 as a sort of anti-Valentine's Day. The most widely accepted theory is that four male students of Nanjing University's Mingcaowuzhu dorm ("all single men") discussed how they could break away from the monotony of having no significant other, and agreed that November 11 would be a day of events and celebrations in honor of being single. These activities spread through the university and eventually to other universities, appealing to both men and women—hence the name change.</w:t>
      </w:r>
    </w:p>
    <w:p w:rsidRPr="00C36379" w:rsidR="00A11C96" w:rsidP="002A6886" w:rsidRDefault="00A11C96" w14:paraId="33FB684A" w14:textId="77777777">
      <w:pPr>
        <w:pStyle w:val="comp"/>
        <w:shd w:val="clear" w:color="auto" w:fill="FFFFFF"/>
        <w:spacing w:before="0" w:beforeAutospacing="0" w:after="0" w:afterAutospacing="0"/>
        <w:jc w:val="both"/>
        <w:rPr>
          <w:rFonts w:cs="Times New Roman" w:asciiTheme="minorHAnsi" w:hAnsiTheme="minorHAnsi"/>
          <w:color w:val="111111"/>
          <w:sz w:val="22"/>
          <w:szCs w:val="26"/>
        </w:rPr>
      </w:pPr>
      <w:r w:rsidRPr="00C36379">
        <w:rPr>
          <w:rFonts w:cs="Times New Roman" w:asciiTheme="minorHAnsi" w:hAnsiTheme="minorHAnsi"/>
          <w:color w:val="111111"/>
          <w:sz w:val="22"/>
          <w:szCs w:val="26"/>
        </w:rPr>
        <w:t>Interestingly, Singles' Day now serves as an occasion for single people to meet, with parties and other social gatherings organized; it's a popular date for weddings as well. On the date, the Chinese media discusses and covers love-related issues and relationship topics.</w:t>
      </w:r>
    </w:p>
    <w:p w:rsidRPr="00C36379" w:rsidR="00A11C96" w:rsidP="002A6886" w:rsidRDefault="00A11C96" w14:paraId="4EDCA95C" w14:textId="190BBB23">
      <w:pPr>
        <w:pStyle w:val="comp"/>
        <w:shd w:val="clear" w:color="auto" w:fill="FFFFFF"/>
        <w:spacing w:before="0" w:beforeAutospacing="0" w:after="0" w:afterAutospacing="0"/>
        <w:jc w:val="both"/>
        <w:rPr>
          <w:rFonts w:cs="Times New Roman" w:asciiTheme="minorHAnsi" w:hAnsiTheme="minorHAnsi"/>
          <w:color w:val="111111"/>
          <w:sz w:val="22"/>
          <w:szCs w:val="26"/>
        </w:rPr>
      </w:pPr>
      <w:r w:rsidRPr="00C36379">
        <w:rPr>
          <w:rFonts w:cs="Times New Roman" w:asciiTheme="minorHAnsi" w:hAnsiTheme="minorHAnsi"/>
          <w:color w:val="111111"/>
          <w:sz w:val="22"/>
          <w:szCs w:val="26"/>
        </w:rPr>
        <w:t xml:space="preserve">Singles' Day has since caught on in other countries. It is now celebrated throughout Southeast Asia and some European countries, including Germany, Belgium, and the United Kingdom. </w:t>
      </w:r>
    </w:p>
    <w:p w:rsidRPr="00C36379" w:rsidR="002A6886" w:rsidP="002A6886" w:rsidRDefault="002A6886" w14:paraId="22C751E3" w14:textId="77777777">
      <w:pPr>
        <w:pStyle w:val="comp"/>
        <w:shd w:val="clear" w:color="auto" w:fill="FFFFFF"/>
        <w:spacing w:before="0" w:beforeAutospacing="0" w:after="0" w:afterAutospacing="0"/>
        <w:jc w:val="both"/>
        <w:rPr>
          <w:rFonts w:cs="Times New Roman" w:asciiTheme="minorHAnsi" w:hAnsiTheme="minorHAnsi"/>
          <w:color w:val="111111"/>
          <w:sz w:val="8"/>
          <w:szCs w:val="26"/>
        </w:rPr>
      </w:pPr>
    </w:p>
    <w:p w:rsidRPr="00221415" w:rsidR="00A11C96" w:rsidP="002A6886" w:rsidRDefault="00A11C96" w14:paraId="025A1D65" w14:textId="77777777">
      <w:pPr>
        <w:pStyle w:val="Heading2"/>
        <w:shd w:val="clear" w:color="auto" w:fill="FFFFFF"/>
        <w:spacing w:before="0" w:beforeAutospacing="0" w:after="0" w:afterAutospacing="0"/>
        <w:jc w:val="both"/>
        <w:rPr>
          <w:rFonts w:eastAsia="Times New Roman" w:cs="Times New Roman" w:asciiTheme="minorHAnsi" w:hAnsiTheme="minorHAnsi"/>
          <w:b w:val="0"/>
          <w:bCs w:val="0"/>
          <w:color w:val="111111"/>
          <w:sz w:val="24"/>
        </w:rPr>
      </w:pPr>
      <w:r w:rsidRPr="00221415">
        <w:rPr>
          <w:rStyle w:val="mntl-sc-block-headingtext"/>
          <w:rFonts w:eastAsia="Times New Roman" w:cs="Times New Roman" w:asciiTheme="minorHAnsi" w:hAnsiTheme="minorHAnsi"/>
          <w:b w:val="0"/>
          <w:bCs w:val="0"/>
          <w:color w:val="111111"/>
          <w:sz w:val="24"/>
        </w:rPr>
        <w:t>Special Considerations</w:t>
      </w:r>
    </w:p>
    <w:p w:rsidRPr="00C36379" w:rsidR="00A11C96" w:rsidP="002A6886" w:rsidRDefault="00A11C96" w14:paraId="56265F8A" w14:textId="7D84ACE5">
      <w:pPr>
        <w:pStyle w:val="comp"/>
        <w:shd w:val="clear" w:color="auto" w:fill="FFFFFF"/>
        <w:spacing w:before="0" w:beforeAutospacing="0" w:after="0" w:afterAutospacing="0"/>
        <w:jc w:val="both"/>
        <w:rPr>
          <w:rFonts w:cs="Times New Roman" w:asciiTheme="minorHAnsi" w:hAnsiTheme="minorHAnsi"/>
          <w:color w:val="111111"/>
          <w:sz w:val="22"/>
          <w:szCs w:val="26"/>
        </w:rPr>
      </w:pPr>
      <w:r w:rsidRPr="00C36379">
        <w:rPr>
          <w:rFonts w:cs="Times New Roman" w:asciiTheme="minorHAnsi" w:hAnsiTheme="minorHAnsi"/>
          <w:color w:val="111111"/>
          <w:sz w:val="22"/>
          <w:szCs w:val="26"/>
        </w:rPr>
        <w:t>Although not an officially recognized public holiday in China, Singles' Day has become the largest online shopping day in the world. The holiday became a major commercial event in China during the first decade of the 21</w:t>
      </w:r>
      <w:r w:rsidRPr="00C36379">
        <w:rPr>
          <w:rFonts w:cs="Times New Roman" w:asciiTheme="minorHAnsi" w:hAnsiTheme="minorHAnsi"/>
          <w:color w:val="111111"/>
          <w:sz w:val="22"/>
          <w:szCs w:val="26"/>
          <w:vertAlign w:val="superscript"/>
        </w:rPr>
        <w:t>st</w:t>
      </w:r>
      <w:r w:rsidRPr="00C36379">
        <w:rPr>
          <w:rFonts w:cs="Times New Roman" w:asciiTheme="minorHAnsi" w:hAnsiTheme="minorHAnsi"/>
          <w:color w:val="111111"/>
          <w:sz w:val="22"/>
          <w:szCs w:val="26"/>
        </w:rPr>
        <w:t> century when Chinese e-commerce giant Alibaba offered deeply discounted merchandise on its platform for 24 hours, starting at midnight on Nov. 11, 2009.</w:t>
      </w:r>
    </w:p>
    <w:p w:rsidRPr="00C36379" w:rsidR="00A11C96" w:rsidP="002A6886" w:rsidRDefault="00A11C96" w14:paraId="192C25A7" w14:textId="49E97034">
      <w:pPr>
        <w:pStyle w:val="comp"/>
        <w:shd w:val="clear" w:color="auto" w:fill="FFFFFF"/>
        <w:spacing w:before="0" w:beforeAutospacing="0" w:after="0" w:afterAutospacing="0"/>
        <w:jc w:val="both"/>
        <w:rPr>
          <w:rFonts w:cs="Times New Roman" w:asciiTheme="minorHAnsi" w:hAnsiTheme="minorHAnsi"/>
          <w:color w:val="111111"/>
          <w:sz w:val="22"/>
          <w:szCs w:val="26"/>
        </w:rPr>
      </w:pPr>
      <w:r w:rsidRPr="00C36379">
        <w:rPr>
          <w:rFonts w:cs="Times New Roman" w:asciiTheme="minorHAnsi" w:hAnsiTheme="minorHAnsi"/>
          <w:color w:val="111111"/>
          <w:sz w:val="22"/>
          <w:szCs w:val="26"/>
        </w:rPr>
        <w:t>Since then, Singles' Day has become a super shopping day, similar to the post-Thanksgiving Black Friday and Cyber Monday in the U.S. In 2019, Alibaba registered $38.4 billion worth of sales</w:t>
      </w:r>
      <w:r w:rsidRPr="00C36379">
        <w:rPr>
          <w:rStyle w:val="Strong"/>
          <w:rFonts w:cs="Times New Roman" w:asciiTheme="minorHAnsi" w:hAnsiTheme="minorHAnsi"/>
          <w:color w:val="111111"/>
          <w:sz w:val="22"/>
          <w:szCs w:val="26"/>
        </w:rPr>
        <w:t> </w:t>
      </w:r>
      <w:r w:rsidRPr="00C36379">
        <w:rPr>
          <w:rFonts w:cs="Times New Roman" w:asciiTheme="minorHAnsi" w:hAnsiTheme="minorHAnsi"/>
          <w:color w:val="111111"/>
          <w:sz w:val="22"/>
          <w:szCs w:val="26"/>
        </w:rPr>
        <w:t>across its online platforms on Singles’ Day, representing a rate of 25% from the previous year's $30.8 billion</w:t>
      </w:r>
      <w:r w:rsidRPr="00C36379" w:rsidR="002A6886">
        <w:rPr>
          <w:rFonts w:cs="Times New Roman" w:asciiTheme="minorHAnsi" w:hAnsiTheme="minorHAnsi"/>
          <w:color w:val="111111"/>
          <w:sz w:val="22"/>
          <w:szCs w:val="26"/>
        </w:rPr>
        <w:t>.</w:t>
      </w:r>
    </w:p>
    <w:p w:rsidRPr="00C36379" w:rsidR="00A11C96" w:rsidP="002A6886" w:rsidRDefault="00A11C96" w14:paraId="4DAD2D17" w14:textId="77777777">
      <w:pPr>
        <w:pStyle w:val="NormalWeb"/>
        <w:shd w:val="clear" w:color="auto" w:fill="FFFFFF"/>
        <w:spacing w:before="0" w:beforeAutospacing="0" w:after="0" w:afterAutospacing="0"/>
        <w:jc w:val="both"/>
        <w:rPr>
          <w:rFonts w:asciiTheme="minorHAnsi" w:hAnsiTheme="minorHAnsi"/>
          <w:iCs/>
          <w:color w:val="111111"/>
          <w:sz w:val="22"/>
          <w:szCs w:val="26"/>
        </w:rPr>
      </w:pPr>
      <w:r w:rsidRPr="00C36379">
        <w:rPr>
          <w:rFonts w:asciiTheme="minorHAnsi" w:hAnsiTheme="minorHAnsi"/>
          <w:iCs/>
          <w:color w:val="111111"/>
          <w:sz w:val="22"/>
          <w:szCs w:val="26"/>
        </w:rPr>
        <w:t>Fast Fact: China’s Singles' Day is by far the biggest day for internet commerce, easily surpassing the combined sales tallies of both Black Friday and Cyber Monday.</w:t>
      </w:r>
    </w:p>
    <w:p w:rsidRPr="002A6886" w:rsidR="002A6886" w:rsidP="002A6886" w:rsidRDefault="002A6886" w14:paraId="1B82473F" w14:textId="77777777">
      <w:pPr>
        <w:pStyle w:val="NormalWeb"/>
        <w:shd w:val="clear" w:color="auto" w:fill="FFFFFF"/>
        <w:spacing w:before="0" w:beforeAutospacing="0" w:after="0" w:afterAutospacing="0"/>
        <w:jc w:val="both"/>
        <w:rPr>
          <w:rFonts w:asciiTheme="minorHAnsi" w:hAnsiTheme="minorHAnsi"/>
          <w:i/>
          <w:iCs/>
          <w:color w:val="111111"/>
          <w:sz w:val="24"/>
          <w:szCs w:val="26"/>
        </w:rPr>
      </w:pPr>
    </w:p>
    <w:p w:rsidRPr="002A6886" w:rsidR="00F424CC" w:rsidP="002A6886" w:rsidRDefault="00F424CC" w14:paraId="3516CFA7" w14:textId="7CB9AE60">
      <w:pPr>
        <w:jc w:val="right"/>
        <w:textAlignment w:val="baseline"/>
        <w:rPr>
          <w:rFonts w:eastAsia="Times New Roman" w:cs="Times New Roman"/>
          <w:sz w:val="22"/>
        </w:rPr>
      </w:pPr>
      <w:r w:rsidRPr="002A6886">
        <w:rPr>
          <w:rFonts w:eastAsia="Times New Roman" w:cs="Times New Roman"/>
          <w:caps/>
          <w:sz w:val="22"/>
        </w:rPr>
        <w:t>DANIEL LIBERTO</w:t>
      </w:r>
      <w:r w:rsidRPr="002A6886">
        <w:rPr>
          <w:rFonts w:eastAsia="Times New Roman" w:cs="Times New Roman"/>
          <w:sz w:val="22"/>
        </w:rPr>
        <w:t xml:space="preserve">, November 11, 2020, </w:t>
      </w:r>
      <w:hyperlink w:history="1" r:id="rId12">
        <w:r w:rsidRPr="002A6886">
          <w:rPr>
            <w:rStyle w:val="Hyperlink"/>
            <w:rFonts w:eastAsia="Times New Roman" w:cs="Times New Roman"/>
            <w:sz w:val="22"/>
          </w:rPr>
          <w:t>https://www.investopedia.com/terms/s/singles-day.asp</w:t>
        </w:r>
      </w:hyperlink>
    </w:p>
    <w:p w:rsidR="00540A50" w:rsidP="00F424CC" w:rsidRDefault="00540A50" w14:paraId="124DE3C2" w14:textId="084AF964">
      <w:pPr>
        <w:jc w:val="both"/>
        <w:textAlignment w:val="baseline"/>
        <w:rPr>
          <w:rFonts w:eastAsia="Times New Roman" w:cs="Times New Roman"/>
        </w:rPr>
      </w:pPr>
    </w:p>
    <w:p w:rsidR="00221415" w:rsidP="00F424CC" w:rsidRDefault="00221415" w14:paraId="5972E33C" w14:textId="51CBE446">
      <w:pPr>
        <w:jc w:val="both"/>
        <w:textAlignment w:val="baseline"/>
        <w:rPr>
          <w:rFonts w:eastAsia="Times New Roman" w:cs="Times New Roman"/>
        </w:rPr>
      </w:pPr>
    </w:p>
    <w:p w:rsidRPr="00221415" w:rsidR="003D617A" w:rsidRDefault="00221415" w14:paraId="3DA44D62" w14:textId="16012594">
      <w:pPr>
        <w:rPr>
          <w:b/>
          <w:sz w:val="28"/>
        </w:rPr>
      </w:pPr>
      <w:r>
        <w:rPr>
          <w:noProof/>
          <w:lang w:val="en-US"/>
        </w:rPr>
        <w:drawing>
          <wp:anchor distT="0" distB="0" distL="114300" distR="114300" simplePos="0" relativeHeight="251668480" behindDoc="0" locked="0" layoutInCell="1" allowOverlap="1" wp14:anchorId="3A0B99C0" wp14:editId="450B6892">
            <wp:simplePos x="0" y="0"/>
            <wp:positionH relativeFrom="column">
              <wp:posOffset>3997960</wp:posOffset>
            </wp:positionH>
            <wp:positionV relativeFrom="paragraph">
              <wp:posOffset>73025</wp:posOffset>
            </wp:positionV>
            <wp:extent cx="2745740" cy="1537970"/>
            <wp:effectExtent l="0" t="0" r="0" b="11430"/>
            <wp:wrapSquare wrapText="bothSides"/>
            <wp:docPr id="10" name="Picture 3" descr="Disque dur:Users:admin:Desktop:Capture d’écran 2021-09-21 à 10.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 dur:Users:admin:Desktop:Capture d’écran 2021-09-21 à 10.05.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574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415">
        <w:rPr>
          <w:b/>
          <w:sz w:val="28"/>
        </w:rPr>
        <w:t>ACTIVITY</w:t>
      </w:r>
      <w:r>
        <w:rPr>
          <w:b/>
          <w:sz w:val="28"/>
        </w:rPr>
        <w:t>:</w:t>
      </w:r>
      <w:r w:rsidRPr="00221415" w:rsidR="003D617A">
        <w:rPr>
          <w:b/>
          <w:sz w:val="28"/>
        </w:rPr>
        <w:t xml:space="preserve"> </w:t>
      </w:r>
      <w:r w:rsidRPr="00221415">
        <w:rPr>
          <w:b/>
          <w:sz w:val="28"/>
        </w:rPr>
        <w:t>Di</w:t>
      </w:r>
      <w:r w:rsidRPr="00221415" w:rsidR="003D15D4">
        <w:rPr>
          <w:b/>
          <w:sz w:val="28"/>
        </w:rPr>
        <w:t>scuss</w:t>
      </w:r>
      <w:r w:rsidRPr="00221415" w:rsidR="0028096A">
        <w:rPr>
          <w:b/>
          <w:sz w:val="28"/>
        </w:rPr>
        <w:t xml:space="preserve"> in groups</w:t>
      </w:r>
      <w:r w:rsidRPr="00221415" w:rsidR="003D15D4">
        <w:rPr>
          <w:b/>
          <w:sz w:val="28"/>
        </w:rPr>
        <w:t> </w:t>
      </w:r>
      <w:r w:rsidRPr="00221415" w:rsidR="0028096A">
        <w:rPr>
          <w:b/>
          <w:sz w:val="28"/>
        </w:rPr>
        <w:t>on</w:t>
      </w:r>
      <w:r w:rsidRPr="00221415" w:rsidR="003D15D4">
        <w:rPr>
          <w:b/>
          <w:sz w:val="28"/>
        </w:rPr>
        <w:t xml:space="preserve"> the purposes of consumption</w:t>
      </w:r>
      <w:r w:rsidRPr="00221415" w:rsidR="0028096A">
        <w:rPr>
          <w:b/>
          <w:sz w:val="28"/>
        </w:rPr>
        <w:t>.</w:t>
      </w:r>
      <w:r w:rsidRPr="00221415" w:rsidR="003D15D4">
        <w:rPr>
          <w:b/>
          <w:sz w:val="28"/>
        </w:rPr>
        <w:t xml:space="preserve"> </w:t>
      </w:r>
    </w:p>
    <w:p w:rsidR="003D15D4" w:rsidP="0028096A" w:rsidRDefault="003D15D4" w14:paraId="72FED377" w14:textId="77777777"/>
    <w:p w:rsidR="0028096A" w:rsidP="00C36379" w:rsidRDefault="00C36379" w14:paraId="461B3AD0" w14:textId="121A68DB">
      <w:pPr>
        <w:jc w:val="both"/>
      </w:pPr>
      <w:r>
        <w:rPr>
          <w:rFonts w:ascii="Symbol" w:hAnsi="Symbol" w:eastAsia="Symbol" w:cs="Symbol"/>
        </w:rPr>
        <w:t>®</w:t>
      </w:r>
      <w:r>
        <w:t xml:space="preserve"> </w:t>
      </w:r>
      <w:r w:rsidR="0028096A">
        <w:t xml:space="preserve">You are at a </w:t>
      </w:r>
      <w:r w:rsidRPr="00221415" w:rsidR="0028096A">
        <w:rPr>
          <w:u w:val="single"/>
        </w:rPr>
        <w:t>family dinner</w:t>
      </w:r>
      <w:r w:rsidR="0028096A">
        <w:t xml:space="preserve"> and you try to convice your parents that </w:t>
      </w:r>
      <w:r w:rsidRPr="00221415" w:rsidR="0028096A">
        <w:rPr>
          <w:u w:val="single"/>
        </w:rPr>
        <w:t>you need a new phone</w:t>
      </w:r>
      <w:r w:rsidR="00615D31">
        <w:t xml:space="preserve"> (the Iphone 13 for instance)</w:t>
      </w:r>
      <w:r w:rsidR="0028096A">
        <w:t xml:space="preserve">. </w:t>
      </w:r>
    </w:p>
    <w:p w:rsidR="0028096A" w:rsidP="00C36379" w:rsidRDefault="0028096A" w14:paraId="0C7FE389" w14:textId="10DCCD62">
      <w:pPr>
        <w:jc w:val="both"/>
      </w:pPr>
      <w:r w:rsidRPr="2AE34BB3" w:rsidR="2AE34BB3">
        <w:rPr>
          <w:lang w:val="en-US"/>
        </w:rPr>
        <w:t xml:space="preserve">2 students </w:t>
      </w:r>
      <w:r w:rsidRPr="2AE34BB3" w:rsidR="2AE34BB3">
        <w:rPr>
          <w:lang w:val="en-US"/>
        </w:rPr>
        <w:t>play</w:t>
      </w:r>
      <w:r w:rsidRPr="2AE34BB3" w:rsidR="2AE34BB3">
        <w:rPr>
          <w:lang w:val="en-US"/>
        </w:rPr>
        <w:t xml:space="preserve"> the role of the </w:t>
      </w:r>
      <w:r w:rsidRPr="2AE34BB3" w:rsidR="2AE34BB3">
        <w:rPr>
          <w:b w:val="1"/>
          <w:bCs w:val="1"/>
          <w:lang w:val="en-US"/>
        </w:rPr>
        <w:t>parents</w:t>
      </w:r>
      <w:r w:rsidRPr="2AE34BB3" w:rsidR="2AE34BB3">
        <w:rPr>
          <w:lang w:val="en-US"/>
        </w:rPr>
        <w:t xml:space="preserve"> (who disagree!) and 2 students play the </w:t>
      </w:r>
      <w:r w:rsidRPr="2AE34BB3" w:rsidR="2AE34BB3">
        <w:rPr>
          <w:b w:val="1"/>
          <w:bCs w:val="1"/>
          <w:lang w:val="en-US"/>
        </w:rPr>
        <w:t>brothers/sisters</w:t>
      </w:r>
      <w:r w:rsidRPr="2AE34BB3" w:rsidR="2AE34BB3">
        <w:rPr>
          <w:lang w:val="en-US"/>
        </w:rPr>
        <w:t xml:space="preserve"> partners to convince their parents.</w:t>
      </w:r>
    </w:p>
    <w:p w:rsidR="0028096A" w:rsidP="00C36379" w:rsidRDefault="00696441" w14:paraId="19CBB82D" w14:textId="24B8C6EC">
      <w:r w:rsidRPr="00221415">
        <w:rPr>
          <w:b/>
          <w:noProof/>
          <w:sz w:val="32"/>
          <w:lang w:val="en-US"/>
        </w:rPr>
        <w:drawing>
          <wp:anchor distT="0" distB="0" distL="114300" distR="114300" simplePos="0" relativeHeight="251669504" behindDoc="0" locked="0" layoutInCell="1" allowOverlap="1" wp14:anchorId="2931CA77" wp14:editId="3086FDA6">
            <wp:simplePos x="0" y="0"/>
            <wp:positionH relativeFrom="column">
              <wp:posOffset>-114300</wp:posOffset>
            </wp:positionH>
            <wp:positionV relativeFrom="paragraph">
              <wp:posOffset>88265</wp:posOffset>
            </wp:positionV>
            <wp:extent cx="1257300" cy="1851660"/>
            <wp:effectExtent l="0" t="0" r="12700" b="2540"/>
            <wp:wrapSquare wrapText="bothSides"/>
            <wp:docPr id="11" name="Picture 4" descr="Disque dur:Users:admin:Desktop:Capture d’écran 2021-09-21 à 09.2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que dur:Users:admin:Desktop:Capture d’écran 2021-09-21 à 09.23.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379" w:rsidP="00C36379" w:rsidRDefault="00C36379" w14:paraId="64EBFB37" w14:textId="180C2374">
      <w:pPr>
        <w:jc w:val="both"/>
        <w:rPr>
          <w:b/>
          <w:sz w:val="32"/>
        </w:rPr>
      </w:pPr>
      <w:r w:rsidRPr="00221415">
        <w:rPr>
          <w:b/>
        </w:rPr>
        <w:t xml:space="preserve">Find </w:t>
      </w:r>
      <w:r w:rsidRPr="00221415">
        <w:rPr>
          <w:b/>
          <w:u w:val="single"/>
        </w:rPr>
        <w:t>arguments</w:t>
      </w:r>
      <w:r w:rsidRPr="00221415">
        <w:rPr>
          <w:b/>
        </w:rPr>
        <w:t xml:space="preserve"> that explain the purpose of having a new phone</w:t>
      </w:r>
      <w:r>
        <w:t xml:space="preserve"> (to answer to a primary need, to join a social group, to make friends, to show-off…) or not (for economical reasons</w:t>
      </w:r>
      <w:r w:rsidR="00615D31">
        <w:t>, because it’s useless</w:t>
      </w:r>
      <w:r w:rsidR="00034ADB">
        <w:t>, it doesn’t make happy</w:t>
      </w:r>
      <w:r>
        <w:t>…)</w:t>
      </w:r>
    </w:p>
    <w:p w:rsidR="00696441" w:rsidP="00221415" w:rsidRDefault="00696441" w14:paraId="04CEAB30" w14:textId="77777777">
      <w:pPr>
        <w:jc w:val="both"/>
        <w:rPr>
          <w:i/>
        </w:rPr>
      </w:pPr>
    </w:p>
    <w:p w:rsidR="00415788" w:rsidP="00221415" w:rsidRDefault="00BC78E6" w14:paraId="40E2B366" w14:textId="0DD801CC">
      <w:pPr>
        <w:jc w:val="both"/>
        <w:rPr>
          <w:i/>
        </w:rPr>
      </w:pPr>
      <w:r>
        <w:rPr>
          <w:noProof/>
          <w:lang w:val="en-US"/>
        </w:rPr>
        <w:drawing>
          <wp:anchor distT="0" distB="0" distL="114300" distR="114300" simplePos="0" relativeHeight="251679744" behindDoc="0" locked="0" layoutInCell="1" allowOverlap="1" wp14:anchorId="0D0DC218" wp14:editId="32C995D9">
            <wp:simplePos x="0" y="0"/>
            <wp:positionH relativeFrom="column">
              <wp:posOffset>1816100</wp:posOffset>
            </wp:positionH>
            <wp:positionV relativeFrom="paragraph">
              <wp:posOffset>20320</wp:posOffset>
            </wp:positionV>
            <wp:extent cx="1257300" cy="552450"/>
            <wp:effectExtent l="0" t="0" r="12700" b="6350"/>
            <wp:wrapSquare wrapText="bothSides"/>
            <wp:docPr id="17" name="Picture 8" descr="Disque dur:Users:admin:Desktop:Capture d’écran 2021-09-21 à 11.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que dur:Users:admin:Desktop:Capture d’écran 2021-09-21 à 11.50.1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8421"/>
                    <a:stretch/>
                  </pic:blipFill>
                  <pic:spPr bwMode="auto">
                    <a:xfrm>
                      <a:off x="0" y="0"/>
                      <a:ext cx="12573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5788" w:rsidP="00221415" w:rsidRDefault="00415788" w14:paraId="54091523" w14:textId="16607793">
      <w:pPr>
        <w:jc w:val="both"/>
        <w:rPr>
          <w:i/>
        </w:rPr>
      </w:pPr>
    </w:p>
    <w:p w:rsidR="00415788" w:rsidP="00221415" w:rsidRDefault="00415788" w14:paraId="7B7CCBAF" w14:textId="77777777">
      <w:pPr>
        <w:jc w:val="both"/>
        <w:rPr>
          <w:i/>
        </w:rPr>
      </w:pPr>
    </w:p>
    <w:p w:rsidR="00415788" w:rsidP="00221415" w:rsidRDefault="00415788" w14:paraId="7D9EEEF5" w14:textId="77777777">
      <w:pPr>
        <w:jc w:val="both"/>
        <w:rPr>
          <w:i/>
        </w:rPr>
      </w:pPr>
    </w:p>
    <w:p w:rsidR="00415788" w:rsidP="00221415" w:rsidRDefault="00415788" w14:paraId="55422CE8" w14:textId="77777777">
      <w:pPr>
        <w:jc w:val="both"/>
        <w:rPr>
          <w:i/>
        </w:rPr>
      </w:pPr>
    </w:p>
    <w:p w:rsidR="00415788" w:rsidP="00221415" w:rsidRDefault="00415788" w14:paraId="66C19C84" w14:textId="77777777">
      <w:pPr>
        <w:jc w:val="both"/>
        <w:rPr>
          <w:i/>
        </w:rPr>
      </w:pPr>
    </w:p>
    <w:p w:rsidR="00221415" w:rsidP="00221415" w:rsidRDefault="00221415" w14:paraId="63C997D9" w14:textId="6C85EE97">
      <w:pPr>
        <w:jc w:val="both"/>
        <w:rPr>
          <w:i/>
        </w:rPr>
      </w:pPr>
      <w:r w:rsidRPr="00221415">
        <w:rPr>
          <w:i/>
        </w:rPr>
        <w:t>Iphone 13</w:t>
      </w:r>
      <w:r>
        <w:rPr>
          <w:i/>
        </w:rPr>
        <w:t xml:space="preserve"> Pro Max 1 To</w:t>
      </w:r>
      <w:r w:rsidRPr="00221415">
        <w:rPr>
          <w:i/>
        </w:rPr>
        <w:t xml:space="preserve"> -1839€</w:t>
      </w:r>
    </w:p>
    <w:p w:rsidRPr="00236F22" w:rsidR="00D50333" w:rsidP="00D122F2" w:rsidRDefault="00D50333" w14:paraId="6E171EDD" w14:textId="3ED4C23A">
      <w:pPr>
        <w:ind w:firstLine="720"/>
        <w:rPr>
          <w:b/>
          <w:sz w:val="32"/>
        </w:rPr>
      </w:pPr>
      <w:r w:rsidRPr="00236F22">
        <w:rPr>
          <w:b/>
          <w:sz w:val="32"/>
        </w:rPr>
        <w:t xml:space="preserve">A. </w:t>
      </w:r>
      <w:r w:rsidRPr="00236F22" w:rsidR="001C311B">
        <w:rPr>
          <w:b/>
          <w:sz w:val="32"/>
        </w:rPr>
        <w:t>Why</w:t>
      </w:r>
      <w:r w:rsidRPr="00236F22" w:rsidR="00546ACD">
        <w:rPr>
          <w:b/>
          <w:sz w:val="32"/>
        </w:rPr>
        <w:t xml:space="preserve"> consumption </w:t>
      </w:r>
      <w:r w:rsidRPr="00236F22" w:rsidR="001C311B">
        <w:rPr>
          <w:b/>
          <w:sz w:val="32"/>
        </w:rPr>
        <w:t>choices are socially differentiated?</w:t>
      </w:r>
    </w:p>
    <w:p w:rsidR="00D50333" w:rsidRDefault="004C7286" w14:paraId="352E31EA" w14:textId="36201047">
      <w:r>
        <w:rPr>
          <w:noProof/>
          <w:lang w:val="en-US"/>
        </w:rPr>
        <w:drawing>
          <wp:anchor distT="0" distB="0" distL="114300" distR="114300" simplePos="0" relativeHeight="251662336" behindDoc="0" locked="0" layoutInCell="1" allowOverlap="1" wp14:anchorId="239B017B" wp14:editId="3C90542D">
            <wp:simplePos x="0" y="0"/>
            <wp:positionH relativeFrom="column">
              <wp:posOffset>4000500</wp:posOffset>
            </wp:positionH>
            <wp:positionV relativeFrom="paragraph">
              <wp:posOffset>47625</wp:posOffset>
            </wp:positionV>
            <wp:extent cx="2857500" cy="3335020"/>
            <wp:effectExtent l="0" t="0" r="12700" b="0"/>
            <wp:wrapSquare wrapText="bothSides"/>
            <wp:docPr id="8" name="Picture 4" descr="Disque dur:Users:admin:Desktop:36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que dur:Users:admin:Desktop:366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1512C" w:rsidR="001C311B" w:rsidRDefault="00540A50" w14:paraId="5AEDECF9" w14:textId="63583D83">
      <w:pPr>
        <w:rPr>
          <w:b/>
          <w:sz w:val="28"/>
        </w:rPr>
      </w:pPr>
      <w:r w:rsidRPr="0091512C">
        <w:rPr>
          <w:b/>
          <w:sz w:val="28"/>
        </w:rPr>
        <w:t>Document</w:t>
      </w:r>
      <w:r w:rsidRPr="0091512C" w:rsidR="0091512C">
        <w:rPr>
          <w:b/>
          <w:sz w:val="28"/>
        </w:rPr>
        <w:t xml:space="preserve"> 2 </w:t>
      </w:r>
      <w:r w:rsidRPr="0091512C">
        <w:rPr>
          <w:b/>
          <w:sz w:val="28"/>
        </w:rPr>
        <w:t xml:space="preserve">: </w:t>
      </w:r>
      <w:r w:rsidRPr="0091512C" w:rsidR="00011B96">
        <w:rPr>
          <w:b/>
          <w:sz w:val="28"/>
        </w:rPr>
        <w:t>Global chocolate consumption per capita</w:t>
      </w:r>
      <w:r w:rsidRPr="0091512C">
        <w:rPr>
          <w:b/>
          <w:sz w:val="28"/>
        </w:rPr>
        <w:t>*</w:t>
      </w:r>
      <w:r w:rsidRPr="0091512C" w:rsidR="00011B96">
        <w:rPr>
          <w:b/>
          <w:sz w:val="28"/>
        </w:rPr>
        <w:t xml:space="preserve"> in 2017, by country</w:t>
      </w:r>
    </w:p>
    <w:p w:rsidRPr="00540A50" w:rsidR="004C7286" w:rsidP="004C7286" w:rsidRDefault="004C7286" w14:paraId="146CDE49" w14:textId="77777777">
      <w:pPr>
        <w:jc w:val="right"/>
        <w:rPr>
          <w:i/>
          <w:sz w:val="20"/>
        </w:rPr>
      </w:pPr>
      <w:r>
        <w:rPr>
          <w:i/>
          <w:sz w:val="20"/>
        </w:rPr>
        <w:t>*</w:t>
      </w:r>
      <w:r w:rsidRPr="00540A50">
        <w:rPr>
          <w:i/>
          <w:sz w:val="20"/>
        </w:rPr>
        <w:t>Per capita : par habitant</w:t>
      </w:r>
    </w:p>
    <w:p w:rsidR="004C7286" w:rsidRDefault="004C7286" w14:paraId="00334F20" w14:textId="77777777"/>
    <w:p w:rsidR="005F6F72" w:rsidP="006E00F6" w:rsidRDefault="00540A50" w14:paraId="450616EF" w14:textId="1A31F480">
      <w:pPr>
        <w:jc w:val="both"/>
      </w:pPr>
      <w:r>
        <w:t xml:space="preserve">1. </w:t>
      </w:r>
      <w:r w:rsidR="005F6F72">
        <w:t>Do you like chocolate </w:t>
      </w:r>
      <w:r w:rsidR="005F6F72">
        <w:rPr>
          <w:rFonts w:ascii="Wingdings" w:hAnsi="Wingdings" w:eastAsia="Wingdings" w:cs="Wingdings"/>
        </w:rPr>
        <w:t>J</w:t>
      </w:r>
      <w:r w:rsidR="005F6F72">
        <w:t xml:space="preserve"> ?</w:t>
      </w:r>
    </w:p>
    <w:p w:rsidR="00BC78E6" w:rsidP="00BC78E6" w:rsidRDefault="00BC78E6" w14:paraId="395DF248" w14:textId="5EC977D3">
      <w:pPr>
        <w:jc w:val="both"/>
      </w:pPr>
      <w:r>
        <w:rPr>
          <w:noProof/>
          <w:lang w:val="en-US"/>
        </w:rPr>
        <w:drawing>
          <wp:anchor distT="0" distB="0" distL="114300" distR="114300" simplePos="0" relativeHeight="251677696" behindDoc="0" locked="0" layoutInCell="1" allowOverlap="1" wp14:anchorId="44800295" wp14:editId="7D770504">
            <wp:simplePos x="0" y="0"/>
            <wp:positionH relativeFrom="column">
              <wp:posOffset>1143000</wp:posOffset>
            </wp:positionH>
            <wp:positionV relativeFrom="paragraph">
              <wp:posOffset>88900</wp:posOffset>
            </wp:positionV>
            <wp:extent cx="1257300" cy="552450"/>
            <wp:effectExtent l="0" t="0" r="12700" b="6350"/>
            <wp:wrapSquare wrapText="bothSides"/>
            <wp:docPr id="16" name="Picture 8" descr="Disque dur:Users:admin:Desktop:Capture d’écran 2021-09-21 à 11.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que dur:Users:admin:Desktop:Capture d’écran 2021-09-21 à 11.50.1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8421"/>
                    <a:stretch/>
                  </pic:blipFill>
                  <pic:spPr bwMode="auto">
                    <a:xfrm>
                      <a:off x="0" y="0"/>
                      <a:ext cx="12573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66C9" w:rsidP="006E00F6" w:rsidRDefault="00AF66C9" w14:paraId="140393DE" w14:textId="49CFD501">
      <w:pPr>
        <w:jc w:val="both"/>
      </w:pPr>
    </w:p>
    <w:p w:rsidR="00BC78E6" w:rsidP="006E00F6" w:rsidRDefault="00BC78E6" w14:paraId="0A342B81" w14:textId="77777777">
      <w:pPr>
        <w:jc w:val="both"/>
      </w:pPr>
    </w:p>
    <w:p w:rsidR="00BC78E6" w:rsidP="006E00F6" w:rsidRDefault="00BC78E6" w14:paraId="0E75A731" w14:textId="77777777">
      <w:pPr>
        <w:jc w:val="both"/>
      </w:pPr>
    </w:p>
    <w:p w:rsidR="00540A50" w:rsidP="006E00F6" w:rsidRDefault="005F6F72" w14:paraId="7230F11B" w14:textId="3317034C">
      <w:pPr>
        <w:jc w:val="both"/>
      </w:pPr>
      <w:r>
        <w:t xml:space="preserve">2. </w:t>
      </w:r>
      <w:r w:rsidR="00540A50">
        <w:t xml:space="preserve">Which inhabitants are the </w:t>
      </w:r>
      <w:r w:rsidR="006E00F6">
        <w:t>highest</w:t>
      </w:r>
      <w:r w:rsidR="00540A50">
        <w:t xml:space="preserve"> chocolate consumers?</w:t>
      </w:r>
    </w:p>
    <w:p w:rsidR="00540A50" w:rsidP="006E00F6" w:rsidRDefault="00540A50" w14:paraId="5B38CCF3" w14:textId="41747531">
      <w:pPr>
        <w:jc w:val="both"/>
      </w:pPr>
      <w:r>
        <w:t>………………………………………………………………………………………………………………………………………………………………………………………………………………………………………………………………………………………………………………………………………………………………</w:t>
      </w:r>
    </w:p>
    <w:p w:rsidR="00AF66C9" w:rsidP="006E00F6" w:rsidRDefault="00AF66C9" w14:paraId="4CEAADB3" w14:textId="77777777">
      <w:pPr>
        <w:jc w:val="both"/>
      </w:pPr>
    </w:p>
    <w:p w:rsidR="004C7286" w:rsidP="006E00F6" w:rsidRDefault="005F6F72" w14:paraId="07FA2914" w14:textId="5EC7A50C">
      <w:pPr>
        <w:jc w:val="both"/>
      </w:pPr>
      <w:r>
        <w:t>3</w:t>
      </w:r>
      <w:r w:rsidR="004C7286">
        <w:t>. Could you explain the differences between those count</w:t>
      </w:r>
      <w:r w:rsidR="006E00F6">
        <w:t>ries</w:t>
      </w:r>
      <w:r w:rsidR="004C7286">
        <w:t>?</w:t>
      </w:r>
    </w:p>
    <w:p w:rsidR="0091512C" w:rsidP="006E00F6" w:rsidRDefault="004C7286" w14:paraId="7A4EE721" w14:textId="77777777">
      <w:pPr>
        <w:jc w:val="both"/>
      </w:pPr>
      <w:r>
        <w:t>………………………………………………………………………………………………………………………………………………………………………………………………………………………………………………………………………………………………………………………………………………………………………………………………………</w:t>
      </w:r>
      <w:r w:rsidR="0091512C">
        <w:t>………………………………………………………………………………………………………………………………………………………</w:t>
      </w:r>
    </w:p>
    <w:p w:rsidR="0028096A" w:rsidP="006E00F6" w:rsidRDefault="0028096A" w14:paraId="68EC0479" w14:textId="77777777">
      <w:pPr>
        <w:jc w:val="both"/>
      </w:pPr>
    </w:p>
    <w:p w:rsidR="00540A50" w:rsidP="006E00F6" w:rsidRDefault="005F6F72" w14:paraId="1EB32FAD" w14:textId="5E661BE4">
      <w:pPr>
        <w:jc w:val="both"/>
      </w:pPr>
      <w:r w:rsidRPr="2AE34BB3" w:rsidR="2AE34BB3">
        <w:rPr>
          <w:lang w:val="en-US"/>
        </w:rPr>
        <w:t xml:space="preserve">4. On the map below you will find the top 10 cocoa producing countries. Are they the same countries where people eat chocolate and produce cocoa? Explain why. </w:t>
      </w:r>
    </w:p>
    <w:p w:rsidR="00236F22" w:rsidRDefault="006E00F6" w14:paraId="3BC2CB8C" w14:textId="5E43ABF1">
      <w:r>
        <w:t>………………………………………………………………………………………………………………………………………………………………………………………………………………………………………………………………………………………………………………………………………………………………………………………………………………………………………………………………………………………………………………………………………………………………………………………………………………………………</w:t>
      </w:r>
      <w:r w:rsidR="00AF66C9">
        <w:t>………………………………………………………………………………………………………………………………………………………………………………………………………………………………………………………………………………………………………………</w:t>
      </w:r>
    </w:p>
    <w:p w:rsidR="00352915" w:rsidRDefault="00352915" w14:paraId="5ADE8E0E" w14:textId="77777777"/>
    <w:p w:rsidR="00236F22" w:rsidP="006E00F6" w:rsidRDefault="006E00F6" w14:paraId="6844D411" w14:textId="19342274">
      <w:pPr>
        <w:jc w:val="center"/>
      </w:pPr>
      <w:r>
        <w:rPr>
          <w:noProof/>
          <w:lang w:val="en-US"/>
        </w:rPr>
        <w:drawing>
          <wp:inline distT="0" distB="0" distL="0" distR="0" wp14:anchorId="5A91F88F" wp14:editId="4A691804">
            <wp:extent cx="5308600" cy="3321943"/>
            <wp:effectExtent l="0" t="0" r="0" b="5715"/>
            <wp:docPr id="9" name="Picture 5" descr="Disque dur:Users:admin:Desktop:Map-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que dur:Users:admin:Desktop:Map-Top-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8779" cy="3322055"/>
                    </a:xfrm>
                    <a:prstGeom prst="rect">
                      <a:avLst/>
                    </a:prstGeom>
                    <a:noFill/>
                    <a:ln>
                      <a:noFill/>
                    </a:ln>
                  </pic:spPr>
                </pic:pic>
              </a:graphicData>
            </a:graphic>
          </wp:inline>
        </w:drawing>
      </w:r>
    </w:p>
    <w:p w:rsidRPr="0091512C" w:rsidR="00236F22" w:rsidRDefault="00D05424" w14:paraId="1E06C6DC" w14:textId="4B3CA3AE">
      <w:pPr>
        <w:rPr>
          <w:b/>
          <w:sz w:val="28"/>
        </w:rPr>
      </w:pPr>
      <w:r w:rsidRPr="0091512C">
        <w:rPr>
          <w:b/>
          <w:sz w:val="28"/>
        </w:rPr>
        <w:t>Document</w:t>
      </w:r>
      <w:r w:rsidRPr="0091512C" w:rsidR="007B6BB2">
        <w:rPr>
          <w:b/>
          <w:sz w:val="28"/>
        </w:rPr>
        <w:t> </w:t>
      </w:r>
      <w:r w:rsidRPr="0091512C" w:rsidR="0091512C">
        <w:rPr>
          <w:b/>
          <w:sz w:val="28"/>
        </w:rPr>
        <w:t xml:space="preserve">3 </w:t>
      </w:r>
      <w:r w:rsidRPr="0091512C" w:rsidR="007B6BB2">
        <w:rPr>
          <w:b/>
          <w:sz w:val="28"/>
        </w:rPr>
        <w:t>: Cultural practices according to standard of living (unit : %)</w:t>
      </w:r>
    </w:p>
    <w:tbl>
      <w:tblPr>
        <w:tblStyle w:val="TableGrid"/>
        <w:tblW w:w="0" w:type="auto"/>
        <w:jc w:val="center"/>
        <w:tblLook w:val="04A0" w:firstRow="1" w:lastRow="0" w:firstColumn="1" w:lastColumn="0" w:noHBand="0" w:noVBand="1"/>
      </w:tblPr>
      <w:tblGrid>
        <w:gridCol w:w="4792"/>
        <w:gridCol w:w="1994"/>
        <w:gridCol w:w="1900"/>
        <w:gridCol w:w="1990"/>
      </w:tblGrid>
      <w:tr w:rsidR="007B6BB2" w:rsidTr="007B6BB2" w14:paraId="6DD5310B" w14:textId="77777777">
        <w:trPr>
          <w:jc w:val="center"/>
        </w:trPr>
        <w:tc>
          <w:tcPr>
            <w:tcW w:w="0" w:type="auto"/>
          </w:tcPr>
          <w:p w:rsidR="007B6BB2" w:rsidRDefault="007B6BB2" w14:paraId="27A257D6" w14:textId="77777777"/>
        </w:tc>
        <w:tc>
          <w:tcPr>
            <w:tcW w:w="0" w:type="auto"/>
            <w:shd w:val="clear" w:color="auto" w:fill="C6D9F1" w:themeFill="text2" w:themeFillTint="33"/>
            <w:vAlign w:val="center"/>
          </w:tcPr>
          <w:p w:rsidR="007B6BB2" w:rsidP="007B6BB2" w:rsidRDefault="007B6BB2" w14:paraId="1A107F64" w14:textId="2BDBF483">
            <w:pPr>
              <w:jc w:val="center"/>
              <w:rPr>
                <w:rFonts w:ascii="Helvetica" w:hAnsi="Helvetica" w:eastAsia="Times New Roman" w:cs="Times New Roman"/>
                <w:b/>
                <w:bCs/>
                <w:color w:val="000000"/>
              </w:rPr>
            </w:pPr>
            <w:r>
              <w:rPr>
                <w:rFonts w:ascii="Helvetica" w:hAnsi="Helvetica" w:eastAsia="Times New Roman" w:cs="Times New Roman"/>
                <w:b/>
                <w:bCs/>
                <w:color w:val="000000"/>
              </w:rPr>
              <w:t>The poorest 20%</w:t>
            </w:r>
          </w:p>
        </w:tc>
        <w:tc>
          <w:tcPr>
            <w:tcW w:w="0" w:type="auto"/>
            <w:shd w:val="clear" w:color="auto" w:fill="C6D9F1" w:themeFill="text2" w:themeFillTint="33"/>
            <w:vAlign w:val="center"/>
          </w:tcPr>
          <w:p w:rsidR="007B6BB2" w:rsidP="007B6BB2" w:rsidRDefault="007B6BB2" w14:paraId="05F3E038" w14:textId="248A2D16">
            <w:pPr>
              <w:jc w:val="center"/>
              <w:rPr>
                <w:rFonts w:ascii="Helvetica" w:hAnsi="Helvetica" w:eastAsia="Times New Roman" w:cs="Times New Roman"/>
                <w:b/>
                <w:bCs/>
                <w:color w:val="000000"/>
              </w:rPr>
            </w:pPr>
            <w:r>
              <w:rPr>
                <w:rFonts w:ascii="Helvetica" w:hAnsi="Helvetica" w:eastAsia="Times New Roman" w:cs="Times New Roman"/>
                <w:b/>
                <w:bCs/>
                <w:color w:val="000000"/>
              </w:rPr>
              <w:t>The richest 20%</w:t>
            </w:r>
          </w:p>
        </w:tc>
        <w:tc>
          <w:tcPr>
            <w:tcW w:w="0" w:type="auto"/>
            <w:shd w:val="clear" w:color="auto" w:fill="C6D9F1" w:themeFill="text2" w:themeFillTint="33"/>
            <w:vAlign w:val="center"/>
          </w:tcPr>
          <w:p w:rsidR="007B6BB2" w:rsidP="007B6BB2" w:rsidRDefault="007B6BB2" w14:paraId="77ED835B" w14:textId="1A10DC25">
            <w:pPr>
              <w:jc w:val="center"/>
              <w:rPr>
                <w:rFonts w:ascii="Helvetica" w:hAnsi="Helvetica" w:eastAsia="Times New Roman" w:cs="Times New Roman"/>
                <w:b/>
                <w:bCs/>
                <w:color w:val="000000"/>
              </w:rPr>
            </w:pPr>
            <w:r>
              <w:rPr>
                <w:rFonts w:ascii="Helvetica" w:hAnsi="Helvetica" w:eastAsia="Times New Roman" w:cs="Times New Roman"/>
                <w:b/>
                <w:bCs/>
                <w:color w:val="000000"/>
              </w:rPr>
              <w:t>Total population</w:t>
            </w:r>
          </w:p>
        </w:tc>
      </w:tr>
      <w:tr w:rsidR="007B6BB2" w:rsidTr="007B6BB2" w14:paraId="16337459" w14:textId="77777777">
        <w:trPr>
          <w:jc w:val="center"/>
        </w:trPr>
        <w:tc>
          <w:tcPr>
            <w:tcW w:w="0" w:type="auto"/>
            <w:gridSpan w:val="4"/>
          </w:tcPr>
          <w:p w:rsidR="007B6BB2" w:rsidP="007B6BB2" w:rsidRDefault="007B6BB2" w14:paraId="6A7622F9" w14:textId="77777777">
            <w:pPr>
              <w:rPr>
                <w:b/>
              </w:rPr>
            </w:pPr>
          </w:p>
          <w:p w:rsidRPr="007B6BB2" w:rsidR="007B6BB2" w:rsidP="007B6BB2" w:rsidRDefault="007B6BB2" w14:paraId="5FDF57AD" w14:textId="5077097F">
            <w:pPr>
              <w:rPr>
                <w:b/>
              </w:rPr>
            </w:pPr>
            <w:r w:rsidRPr="007B6BB2">
              <w:rPr>
                <w:b/>
              </w:rPr>
              <w:t>Cinema</w:t>
            </w:r>
          </w:p>
        </w:tc>
      </w:tr>
      <w:tr w:rsidR="007B6BB2" w:rsidTr="007B6BB2" w14:paraId="27C1B8A6" w14:textId="77777777">
        <w:trPr>
          <w:jc w:val="center"/>
        </w:trPr>
        <w:tc>
          <w:tcPr>
            <w:tcW w:w="0" w:type="auto"/>
          </w:tcPr>
          <w:p w:rsidR="007B6BB2" w:rsidRDefault="007B6BB2" w14:paraId="4F032E68" w14:textId="4986DA12">
            <w:r w:rsidRPr="007B6BB2">
              <w:t>Has been to the movies more than 3 times in a year</w:t>
            </w:r>
          </w:p>
        </w:tc>
        <w:tc>
          <w:tcPr>
            <w:tcW w:w="0" w:type="auto"/>
            <w:vAlign w:val="center"/>
          </w:tcPr>
          <w:p w:rsidR="007B6BB2" w:rsidP="007B6BB2" w:rsidRDefault="007B6BB2" w14:paraId="48182ED6" w14:textId="1B202102">
            <w:pPr>
              <w:jc w:val="center"/>
            </w:pPr>
            <w:r>
              <w:t>17</w:t>
            </w:r>
          </w:p>
        </w:tc>
        <w:tc>
          <w:tcPr>
            <w:tcW w:w="0" w:type="auto"/>
            <w:vAlign w:val="center"/>
          </w:tcPr>
          <w:p w:rsidR="007B6BB2" w:rsidP="007B6BB2" w:rsidRDefault="007B6BB2" w14:paraId="62C9A686" w14:textId="3A9F018C">
            <w:pPr>
              <w:jc w:val="center"/>
            </w:pPr>
            <w:r>
              <w:t>42</w:t>
            </w:r>
          </w:p>
        </w:tc>
        <w:tc>
          <w:tcPr>
            <w:tcW w:w="0" w:type="auto"/>
            <w:vAlign w:val="center"/>
          </w:tcPr>
          <w:p w:rsidR="007B6BB2" w:rsidP="007B6BB2" w:rsidRDefault="007B6BB2" w14:paraId="6D065A43" w14:textId="010B3E11">
            <w:pPr>
              <w:jc w:val="center"/>
            </w:pPr>
            <w:r>
              <w:t>28</w:t>
            </w:r>
          </w:p>
        </w:tc>
      </w:tr>
      <w:tr w:rsidR="007B6BB2" w:rsidTr="007B6BB2" w14:paraId="3582D5EC" w14:textId="77777777">
        <w:trPr>
          <w:jc w:val="center"/>
        </w:trPr>
        <w:tc>
          <w:tcPr>
            <w:tcW w:w="0" w:type="auto"/>
          </w:tcPr>
          <w:p w:rsidR="007B6BB2" w:rsidRDefault="007B6BB2" w14:paraId="4DD578F8" w14:textId="7C52D367">
            <w:r w:rsidRPr="007B6BB2">
              <w:t>Couldn't afford to go to the movies in a year</w:t>
            </w:r>
          </w:p>
        </w:tc>
        <w:tc>
          <w:tcPr>
            <w:tcW w:w="0" w:type="auto"/>
            <w:vAlign w:val="center"/>
          </w:tcPr>
          <w:p w:rsidR="007B6BB2" w:rsidP="007B6BB2" w:rsidRDefault="007B6BB2" w14:paraId="118E9292" w14:textId="2758BC5D">
            <w:pPr>
              <w:jc w:val="center"/>
            </w:pPr>
            <w:r>
              <w:t>17</w:t>
            </w:r>
          </w:p>
        </w:tc>
        <w:tc>
          <w:tcPr>
            <w:tcW w:w="0" w:type="auto"/>
            <w:vAlign w:val="center"/>
          </w:tcPr>
          <w:p w:rsidR="007B6BB2" w:rsidP="007B6BB2" w:rsidRDefault="007B6BB2" w14:paraId="2599A1AA" w14:textId="123EF961">
            <w:pPr>
              <w:jc w:val="center"/>
            </w:pPr>
            <w:r>
              <w:t>1</w:t>
            </w:r>
          </w:p>
        </w:tc>
        <w:tc>
          <w:tcPr>
            <w:tcW w:w="0" w:type="auto"/>
            <w:vAlign w:val="center"/>
          </w:tcPr>
          <w:p w:rsidR="007B6BB2" w:rsidP="007B6BB2" w:rsidRDefault="007B6BB2" w14:paraId="11DBBA32" w14:textId="14F1C90F">
            <w:pPr>
              <w:jc w:val="center"/>
            </w:pPr>
            <w:r>
              <w:t>6</w:t>
            </w:r>
          </w:p>
        </w:tc>
      </w:tr>
      <w:tr w:rsidR="007B6BB2" w:rsidTr="00770286" w14:paraId="7C4DB2E4" w14:textId="77777777">
        <w:trPr>
          <w:jc w:val="center"/>
        </w:trPr>
        <w:tc>
          <w:tcPr>
            <w:tcW w:w="0" w:type="auto"/>
            <w:gridSpan w:val="4"/>
          </w:tcPr>
          <w:p w:rsidRPr="007B6BB2" w:rsidR="007B6BB2" w:rsidP="007B6BB2" w:rsidRDefault="007B6BB2" w14:paraId="1D46237C" w14:textId="77777777">
            <w:pPr>
              <w:rPr>
                <w:b/>
              </w:rPr>
            </w:pPr>
          </w:p>
          <w:p w:rsidRPr="007B6BB2" w:rsidR="007B6BB2" w:rsidP="007B6BB2" w:rsidRDefault="007B6BB2" w14:paraId="649D297E" w14:textId="26CC02BF">
            <w:pPr>
              <w:rPr>
                <w:b/>
              </w:rPr>
            </w:pPr>
            <w:r w:rsidRPr="007B6BB2">
              <w:rPr>
                <w:b/>
              </w:rPr>
              <w:t>Show (theater, concert, live performance)</w:t>
            </w:r>
          </w:p>
        </w:tc>
      </w:tr>
      <w:tr w:rsidR="007B6BB2" w:rsidTr="007B6BB2" w14:paraId="02F357EF" w14:textId="77777777">
        <w:trPr>
          <w:jc w:val="center"/>
        </w:trPr>
        <w:tc>
          <w:tcPr>
            <w:tcW w:w="0" w:type="auto"/>
          </w:tcPr>
          <w:p w:rsidR="007B6BB2" w:rsidRDefault="007B6BB2" w14:paraId="4BD4D927" w14:textId="6C06E93C">
            <w:r w:rsidRPr="007B6BB2">
              <w:t>Has seen a show more than 3 times in a year</w:t>
            </w:r>
          </w:p>
        </w:tc>
        <w:tc>
          <w:tcPr>
            <w:tcW w:w="0" w:type="auto"/>
            <w:vAlign w:val="center"/>
          </w:tcPr>
          <w:p w:rsidR="007B6BB2" w:rsidP="007B6BB2" w:rsidRDefault="007B6BB2" w14:paraId="3F9B7E9E" w14:textId="1ABAF2DF">
            <w:pPr>
              <w:jc w:val="center"/>
            </w:pPr>
            <w:r>
              <w:t>10</w:t>
            </w:r>
          </w:p>
        </w:tc>
        <w:tc>
          <w:tcPr>
            <w:tcW w:w="0" w:type="auto"/>
            <w:vAlign w:val="center"/>
          </w:tcPr>
          <w:p w:rsidR="007B6BB2" w:rsidP="007B6BB2" w:rsidRDefault="007B6BB2" w14:paraId="4B5537E2" w14:textId="11040981">
            <w:pPr>
              <w:jc w:val="center"/>
            </w:pPr>
            <w:r>
              <w:t>31</w:t>
            </w:r>
          </w:p>
        </w:tc>
        <w:tc>
          <w:tcPr>
            <w:tcW w:w="0" w:type="auto"/>
            <w:vAlign w:val="center"/>
          </w:tcPr>
          <w:p w:rsidR="007B6BB2" w:rsidP="007B6BB2" w:rsidRDefault="007B6BB2" w14:paraId="1F4DB3B1" w14:textId="62ED4356">
            <w:pPr>
              <w:jc w:val="center"/>
            </w:pPr>
            <w:r>
              <w:t>18</w:t>
            </w:r>
          </w:p>
        </w:tc>
      </w:tr>
      <w:tr w:rsidR="007B6BB2" w:rsidTr="007B6BB2" w14:paraId="6C42CFC2" w14:textId="77777777">
        <w:trPr>
          <w:jc w:val="center"/>
        </w:trPr>
        <w:tc>
          <w:tcPr>
            <w:tcW w:w="0" w:type="auto"/>
          </w:tcPr>
          <w:p w:rsidR="007B6BB2" w:rsidRDefault="007B6BB2" w14:paraId="4C811C01" w14:textId="1C4D4F3B">
            <w:r w:rsidRPr="007B6BB2">
              <w:t>Couldn't afford to go see a show over a year</w:t>
            </w:r>
          </w:p>
        </w:tc>
        <w:tc>
          <w:tcPr>
            <w:tcW w:w="0" w:type="auto"/>
            <w:vAlign w:val="center"/>
          </w:tcPr>
          <w:p w:rsidR="007B6BB2" w:rsidP="007B6BB2" w:rsidRDefault="007B6BB2" w14:paraId="101C2457" w14:textId="433D158B">
            <w:pPr>
              <w:jc w:val="center"/>
            </w:pPr>
            <w:r>
              <w:t>17</w:t>
            </w:r>
          </w:p>
        </w:tc>
        <w:tc>
          <w:tcPr>
            <w:tcW w:w="0" w:type="auto"/>
            <w:vAlign w:val="center"/>
          </w:tcPr>
          <w:p w:rsidR="007B6BB2" w:rsidP="007B6BB2" w:rsidRDefault="007B6BB2" w14:paraId="22AADD26" w14:textId="197048D2">
            <w:pPr>
              <w:jc w:val="center"/>
            </w:pPr>
            <w:r>
              <w:t>1</w:t>
            </w:r>
          </w:p>
        </w:tc>
        <w:tc>
          <w:tcPr>
            <w:tcW w:w="0" w:type="auto"/>
            <w:vAlign w:val="center"/>
          </w:tcPr>
          <w:p w:rsidR="007B6BB2" w:rsidP="007B6BB2" w:rsidRDefault="007B6BB2" w14:paraId="0FF2AF7C" w14:textId="03A6532B">
            <w:pPr>
              <w:jc w:val="center"/>
            </w:pPr>
            <w:r>
              <w:t>6</w:t>
            </w:r>
          </w:p>
        </w:tc>
      </w:tr>
      <w:tr w:rsidR="007B6BB2" w:rsidTr="00770286" w14:paraId="0820DFF4" w14:textId="77777777">
        <w:trPr>
          <w:jc w:val="center"/>
        </w:trPr>
        <w:tc>
          <w:tcPr>
            <w:tcW w:w="0" w:type="auto"/>
            <w:gridSpan w:val="4"/>
          </w:tcPr>
          <w:p w:rsidR="007B6BB2" w:rsidP="007B6BB2" w:rsidRDefault="007B6BB2" w14:paraId="51288917" w14:textId="77777777">
            <w:pPr>
              <w:rPr>
                <w:b/>
              </w:rPr>
            </w:pPr>
          </w:p>
          <w:p w:rsidRPr="007B6BB2" w:rsidR="007B6BB2" w:rsidP="007B6BB2" w:rsidRDefault="007B6BB2" w14:paraId="0A9EC60F" w14:textId="741F2909">
            <w:pPr>
              <w:rPr>
                <w:b/>
              </w:rPr>
            </w:pPr>
            <w:r w:rsidRPr="007B6BB2">
              <w:rPr>
                <w:b/>
              </w:rPr>
              <w:t>Cultural site</w:t>
            </w:r>
          </w:p>
        </w:tc>
      </w:tr>
      <w:tr w:rsidR="007B6BB2" w:rsidTr="007B6BB2" w14:paraId="6C13442B" w14:textId="77777777">
        <w:trPr>
          <w:jc w:val="center"/>
        </w:trPr>
        <w:tc>
          <w:tcPr>
            <w:tcW w:w="0" w:type="auto"/>
          </w:tcPr>
          <w:p w:rsidRPr="007B6BB2" w:rsidR="007B6BB2" w:rsidRDefault="007B6BB2" w14:paraId="5CAE4607" w14:textId="3F22B66B">
            <w:r w:rsidRPr="007B6BB2">
              <w:t>Visited a cultural site more than 3 times in a year</w:t>
            </w:r>
          </w:p>
        </w:tc>
        <w:tc>
          <w:tcPr>
            <w:tcW w:w="0" w:type="auto"/>
            <w:vAlign w:val="center"/>
          </w:tcPr>
          <w:p w:rsidR="007B6BB2" w:rsidP="007B6BB2" w:rsidRDefault="007B6BB2" w14:paraId="24C15B47" w14:textId="1ED158E9">
            <w:pPr>
              <w:jc w:val="center"/>
            </w:pPr>
            <w:r>
              <w:t>11</w:t>
            </w:r>
          </w:p>
        </w:tc>
        <w:tc>
          <w:tcPr>
            <w:tcW w:w="0" w:type="auto"/>
            <w:vAlign w:val="center"/>
          </w:tcPr>
          <w:p w:rsidR="007B6BB2" w:rsidP="007B6BB2" w:rsidRDefault="007B6BB2" w14:paraId="28D77961" w14:textId="7A077CCE">
            <w:pPr>
              <w:jc w:val="center"/>
            </w:pPr>
            <w:r>
              <w:t>39</w:t>
            </w:r>
          </w:p>
        </w:tc>
        <w:tc>
          <w:tcPr>
            <w:tcW w:w="0" w:type="auto"/>
            <w:vAlign w:val="center"/>
          </w:tcPr>
          <w:p w:rsidR="007B6BB2" w:rsidP="007B6BB2" w:rsidRDefault="007B6BB2" w14:paraId="6D5835C2" w14:textId="53E15A48">
            <w:pPr>
              <w:jc w:val="center"/>
            </w:pPr>
            <w:r>
              <w:t>20</w:t>
            </w:r>
          </w:p>
        </w:tc>
      </w:tr>
      <w:tr w:rsidR="007B6BB2" w:rsidTr="007B6BB2" w14:paraId="69DED6A2" w14:textId="77777777">
        <w:trPr>
          <w:jc w:val="center"/>
        </w:trPr>
        <w:tc>
          <w:tcPr>
            <w:tcW w:w="0" w:type="auto"/>
          </w:tcPr>
          <w:p w:rsidR="007B6BB2" w:rsidRDefault="007B6BB2" w14:paraId="703C5773" w14:textId="3467E6A9">
            <w:r w:rsidRPr="007B6BB2">
              <w:t>Could not afford to visit a cultural site over a year</w:t>
            </w:r>
          </w:p>
        </w:tc>
        <w:tc>
          <w:tcPr>
            <w:tcW w:w="0" w:type="auto"/>
            <w:vAlign w:val="center"/>
          </w:tcPr>
          <w:p w:rsidR="007B6BB2" w:rsidP="007B6BB2" w:rsidRDefault="007B6BB2" w14:paraId="55F3BF60" w14:textId="604CB6A3">
            <w:pPr>
              <w:jc w:val="center"/>
            </w:pPr>
            <w:r>
              <w:t>14</w:t>
            </w:r>
          </w:p>
        </w:tc>
        <w:tc>
          <w:tcPr>
            <w:tcW w:w="0" w:type="auto"/>
            <w:vAlign w:val="center"/>
          </w:tcPr>
          <w:p w:rsidR="007B6BB2" w:rsidP="007B6BB2" w:rsidRDefault="007B6BB2" w14:paraId="0301B599" w14:textId="0C4BD2C4">
            <w:pPr>
              <w:jc w:val="center"/>
            </w:pPr>
            <w:r>
              <w:t>1</w:t>
            </w:r>
          </w:p>
        </w:tc>
        <w:tc>
          <w:tcPr>
            <w:tcW w:w="0" w:type="auto"/>
            <w:vAlign w:val="center"/>
          </w:tcPr>
          <w:p w:rsidR="007B6BB2" w:rsidP="007B6BB2" w:rsidRDefault="007B6BB2" w14:paraId="73A05B63" w14:textId="07515506">
            <w:pPr>
              <w:jc w:val="center"/>
            </w:pPr>
            <w:r>
              <w:t>5</w:t>
            </w:r>
          </w:p>
        </w:tc>
      </w:tr>
    </w:tbl>
    <w:p w:rsidR="00D05424" w:rsidRDefault="00D05424" w14:paraId="6F916826" w14:textId="77777777"/>
    <w:p w:rsidR="00D05424" w:rsidP="007B6BB2" w:rsidRDefault="007B6BB2" w14:paraId="38556D92" w14:textId="0C5DF7D5">
      <w:pPr>
        <w:jc w:val="right"/>
      </w:pPr>
      <w:r w:rsidRPr="007B6BB2">
        <w:t>Source : Insee – Données 2015 – © Observatoire des inégalités</w:t>
      </w:r>
    </w:p>
    <w:p w:rsidRPr="003C2143" w:rsidR="00D05424" w:rsidRDefault="00D05424" w14:paraId="40595CDF" w14:textId="13DA2454">
      <w:pPr>
        <w:rPr>
          <w:sz w:val="10"/>
        </w:rPr>
      </w:pPr>
    </w:p>
    <w:p w:rsidR="009B5BD2" w:rsidP="00D05424" w:rsidRDefault="0091512C" w14:paraId="376A9A06" w14:textId="2BA52553">
      <w:pPr>
        <w:jc w:val="both"/>
      </w:pPr>
      <w:r>
        <w:t>1. Choose a data</w:t>
      </w:r>
      <w:r w:rsidR="009B5BD2">
        <w:t xml:space="preserve"> and make a sentence with it.</w:t>
      </w:r>
    </w:p>
    <w:p w:rsidR="009B5BD2" w:rsidP="00D05424" w:rsidRDefault="009B5BD2" w14:paraId="5A6BFF1E" w14:textId="6730F7A8">
      <w:pPr>
        <w:jc w:val="both"/>
      </w:pPr>
      <w:r>
        <w:t>………………………………………………………………………………………………………………………………………………………………………………………………………………………………………………………………………………………………………………………………………………………………………………………………………………………………………………………………………</w:t>
      </w:r>
    </w:p>
    <w:p w:rsidR="00D05424" w:rsidP="00D05424" w:rsidRDefault="009B5BD2" w14:paraId="3F4CA0E4" w14:textId="67CFD81C">
      <w:pPr>
        <w:jc w:val="both"/>
      </w:pPr>
      <w:r>
        <w:t xml:space="preserve">2. Compare the </w:t>
      </w:r>
      <w:r w:rsidRPr="009B5BD2">
        <w:t>cu</w:t>
      </w:r>
      <w:r>
        <w:t>ltural practi</w:t>
      </w:r>
      <w:r w:rsidR="0091512C">
        <w:t xml:space="preserve">ces differentiated by income. </w:t>
      </w:r>
    </w:p>
    <w:p w:rsidR="009B5BD2" w:rsidP="00D05424" w:rsidRDefault="009B5BD2" w14:paraId="74D8C6B4" w14:textId="3B4BD71C">
      <w:pPr>
        <w:jc w:val="both"/>
      </w:pPr>
      <w:r>
        <w:t>………………………………………………………………………………………………………………………………………………………………………………………………………………………………………………………………………………………………………………………………………………………………………………………………………………………………………………………………………</w:t>
      </w:r>
    </w:p>
    <w:p w:rsidR="00BC78E6" w:rsidP="00D05424" w:rsidRDefault="00BC78E6" w14:paraId="13B9DE59" w14:textId="6DADB5C5">
      <w:pPr>
        <w:jc w:val="both"/>
      </w:pPr>
      <w:r>
        <w:t xml:space="preserve">3. </w:t>
      </w:r>
      <w:r w:rsidR="00415788">
        <w:t>Discuss. What do you</w:t>
      </w:r>
      <w:r w:rsidR="00D87FC2">
        <w:t xml:space="preserve"> think of this differences</w:t>
      </w:r>
      <w:bookmarkStart w:name="_GoBack" w:id="0"/>
      <w:bookmarkEnd w:id="0"/>
      <w:r w:rsidR="00415788">
        <w:t>? (they are strong, low, normal, scandalous…)</w:t>
      </w:r>
    </w:p>
    <w:p w:rsidR="008B5F22" w:rsidP="00D05424" w:rsidRDefault="00BC78E6" w14:paraId="45EEE7EC" w14:textId="317EFEE2">
      <w:pPr>
        <w:jc w:val="both"/>
      </w:pPr>
      <w:r>
        <w:rPr>
          <w:noProof/>
          <w:lang w:val="en-US"/>
        </w:rPr>
        <w:drawing>
          <wp:anchor distT="0" distB="0" distL="114300" distR="114300" simplePos="0" relativeHeight="251675648" behindDoc="0" locked="0" layoutInCell="1" allowOverlap="1" wp14:anchorId="485B4551" wp14:editId="7004E643">
            <wp:simplePos x="0" y="0"/>
            <wp:positionH relativeFrom="column">
              <wp:posOffset>2400300</wp:posOffset>
            </wp:positionH>
            <wp:positionV relativeFrom="paragraph">
              <wp:posOffset>65405</wp:posOffset>
            </wp:positionV>
            <wp:extent cx="1257300" cy="552450"/>
            <wp:effectExtent l="0" t="0" r="12700" b="6350"/>
            <wp:wrapSquare wrapText="bothSides"/>
            <wp:docPr id="15" name="Picture 8" descr="Disque dur:Users:admin:Desktop:Capture d’écran 2021-09-21 à 11.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que dur:Users:admin:Desktop:Capture d’écran 2021-09-21 à 11.50.1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8421"/>
                    <a:stretch/>
                  </pic:blipFill>
                  <pic:spPr bwMode="auto">
                    <a:xfrm>
                      <a:off x="0" y="0"/>
                      <a:ext cx="12573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2143" w:rsidP="00D05424" w:rsidRDefault="003C2143" w14:paraId="367BF301" w14:textId="6FA53F6C">
      <w:pPr>
        <w:jc w:val="both"/>
      </w:pPr>
    </w:p>
    <w:p w:rsidR="00BC78E6" w:rsidP="00D05424" w:rsidRDefault="00BC78E6" w14:paraId="2AD05046" w14:textId="77777777">
      <w:pPr>
        <w:jc w:val="both"/>
      </w:pPr>
    </w:p>
    <w:p w:rsidR="00BC78E6" w:rsidP="00D05424" w:rsidRDefault="00BC78E6" w14:paraId="14A46819" w14:textId="77777777">
      <w:pPr>
        <w:jc w:val="both"/>
      </w:pPr>
    </w:p>
    <w:p w:rsidRPr="0014183A" w:rsidR="0014183A" w:rsidP="0014183A" w:rsidRDefault="00BC78E6" w14:paraId="5E57F061" w14:textId="09A88675">
      <w:pPr>
        <w:rPr>
          <w:i/>
        </w:rPr>
      </w:pPr>
      <w:r>
        <w:t>4</w:t>
      </w:r>
      <w:r w:rsidRPr="0091512C" w:rsidR="0091512C">
        <w:t xml:space="preserve">. </w:t>
      </w:r>
      <w:r w:rsidRPr="0091512C" w:rsidR="0014183A">
        <w:t>Exercice: Complete this text that explain the diferences in the cultural practices with the proposed words :</w:t>
      </w:r>
      <w:r w:rsidRPr="0014183A" w:rsidR="0014183A">
        <w:rPr>
          <w:i/>
        </w:rPr>
        <w:t xml:space="preserve"> Diploma ; social environment</w:t>
      </w:r>
      <w:r w:rsidR="009B5BD2">
        <w:rPr>
          <w:i/>
        </w:rPr>
        <w:t> ;</w:t>
      </w:r>
      <w:r w:rsidRPr="0014183A" w:rsidR="0014183A">
        <w:rPr>
          <w:i/>
        </w:rPr>
        <w:t xml:space="preserve"> studies ; cultural practices ; democratization ; family ; qualification </w:t>
      </w:r>
    </w:p>
    <w:p w:rsidR="00D05424" w:rsidP="0014183A" w:rsidRDefault="00D05424" w14:paraId="79C52869" w14:textId="2A3357F7">
      <w:pPr>
        <w:spacing w:line="360" w:lineRule="auto"/>
        <w:jc w:val="both"/>
      </w:pPr>
      <w:r w:rsidRPr="00D05424">
        <w:t xml:space="preserve">Many factors combine to explain </w:t>
      </w:r>
      <w:r w:rsidR="0014183A">
        <w:rPr>
          <w:u w:val="single"/>
        </w:rPr>
        <w:t>………………………………………………………</w:t>
      </w:r>
      <w:r w:rsidRPr="00D05424">
        <w:t xml:space="preserve">. Among them, the </w:t>
      </w:r>
      <w:r w:rsidR="0014183A">
        <w:rPr>
          <w:u w:val="single"/>
        </w:rPr>
        <w:t xml:space="preserve">……………………………………………………… </w:t>
      </w:r>
      <w:r w:rsidRPr="00D05424">
        <w:t xml:space="preserve">is central. Because you have to put your hand in your wallet most often, but also because of the influence of the people you live with, your </w:t>
      </w:r>
      <w:r w:rsidR="0014183A">
        <w:rPr>
          <w:u w:val="single"/>
        </w:rPr>
        <w:t>………………………………………………………</w:t>
      </w:r>
      <w:r w:rsidR="009B5BD2">
        <w:rPr>
          <w:u w:val="single"/>
        </w:rPr>
        <w:t xml:space="preserve"> </w:t>
      </w:r>
      <w:r w:rsidRPr="00D05424">
        <w:t xml:space="preserve">origins or your </w:t>
      </w:r>
      <w:r w:rsidR="0014183A">
        <w:rPr>
          <w:u w:val="single"/>
        </w:rPr>
        <w:t>………………………………………………………</w:t>
      </w:r>
      <w:r w:rsidRPr="00D05424">
        <w:t xml:space="preserve">. Those who used to visit museums as a child are much more familiar with these often intimidating places. </w:t>
      </w:r>
      <w:r w:rsidR="008B5F22">
        <w:t>Same</w:t>
      </w:r>
      <w:r w:rsidRPr="00D05424">
        <w:t xml:space="preserve"> for those who had access to the keys to understanding art (the history of the creator, his work, the historical context, etc.) during their </w:t>
      </w:r>
      <w:r w:rsidR="0014183A">
        <w:rPr>
          <w:u w:val="single"/>
        </w:rPr>
        <w:t>………………………………………………………</w:t>
      </w:r>
      <w:r w:rsidRPr="00D05424">
        <w:t xml:space="preserve">. Again, this should not be seen as an implacable mechanism: the rise in the level of </w:t>
      </w:r>
      <w:r w:rsidR="0014183A">
        <w:rPr>
          <w:u w:val="single"/>
        </w:rPr>
        <w:t>………………………………………………………</w:t>
      </w:r>
      <w:r w:rsidR="009B5BD2">
        <w:rPr>
          <w:u w:val="single"/>
        </w:rPr>
        <w:t xml:space="preserve"> </w:t>
      </w:r>
      <w:r w:rsidRPr="00D05424">
        <w:t xml:space="preserve">plays in the direction of the </w:t>
      </w:r>
      <w:r w:rsidR="0014183A">
        <w:rPr>
          <w:u w:val="single"/>
        </w:rPr>
        <w:t>………………………………………………………</w:t>
      </w:r>
      <w:r w:rsidR="009B5BD2">
        <w:rPr>
          <w:u w:val="single"/>
        </w:rPr>
        <w:t xml:space="preserve"> </w:t>
      </w:r>
      <w:r w:rsidRPr="00D05424">
        <w:t>of practices.</w:t>
      </w:r>
    </w:p>
    <w:p w:rsidR="00D05424" w:rsidRDefault="00D05424" w14:paraId="1BAC3F54" w14:textId="77777777"/>
    <w:p w:rsidRPr="00D122F2" w:rsidR="00D50333" w:rsidP="00D122F2" w:rsidRDefault="00A80F95" w14:paraId="078A0517" w14:textId="7D747CB1">
      <w:pPr>
        <w:ind w:firstLine="720"/>
        <w:rPr>
          <w:b/>
          <w:sz w:val="32"/>
        </w:rPr>
      </w:pPr>
      <w:r>
        <w:rPr>
          <w:noProof/>
          <w:lang w:val="en-US"/>
        </w:rPr>
        <w:drawing>
          <wp:anchor distT="0" distB="0" distL="114300" distR="114300" simplePos="0" relativeHeight="251670528" behindDoc="0" locked="0" layoutInCell="1" allowOverlap="1" wp14:anchorId="3DDD3797" wp14:editId="21BE8079">
            <wp:simplePos x="0" y="0"/>
            <wp:positionH relativeFrom="column">
              <wp:posOffset>5143500</wp:posOffset>
            </wp:positionH>
            <wp:positionV relativeFrom="paragraph">
              <wp:posOffset>-26670</wp:posOffset>
            </wp:positionV>
            <wp:extent cx="1619250" cy="2687955"/>
            <wp:effectExtent l="0" t="0" r="6350" b="4445"/>
            <wp:wrapSquare wrapText="bothSides"/>
            <wp:docPr id="3" name="Picture 3" descr="Disque dur:Users:admin:Desktop:Capture d’écran 2021-09-03 à 11.1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 dur:Users:admin:Desktop:Capture d’écran 2021-09-03 à 11.16.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268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2F2" w:rsidR="00D50333">
        <w:rPr>
          <w:b/>
          <w:sz w:val="32"/>
        </w:rPr>
        <w:t xml:space="preserve">B. </w:t>
      </w:r>
      <w:r w:rsidR="00415788">
        <w:rPr>
          <w:b/>
          <w:sz w:val="32"/>
        </w:rPr>
        <w:t>Are</w:t>
      </w:r>
      <w:r w:rsidRPr="00D122F2" w:rsidR="001C311B">
        <w:rPr>
          <w:b/>
          <w:sz w:val="32"/>
        </w:rPr>
        <w:t xml:space="preserve"> fashion and advertising really influent?</w:t>
      </w:r>
    </w:p>
    <w:p w:rsidR="00317A48" w:rsidRDefault="00317A48" w14:paraId="4E4ADD76" w14:textId="1B3E656A"/>
    <w:p w:rsidRPr="00A80F95" w:rsidR="00A80F95" w:rsidP="00804578" w:rsidRDefault="00A80F95" w14:paraId="77B8B5C2" w14:textId="3734F21E">
      <w:pPr>
        <w:rPr>
          <w:b/>
        </w:rPr>
      </w:pPr>
      <w:r>
        <w:rPr>
          <w:b/>
        </w:rPr>
        <w:t>Document 4: What is conspicuous consumption?</w:t>
      </w:r>
    </w:p>
    <w:p w:rsidRPr="00696441" w:rsidR="00A80F95" w:rsidP="00A80F95" w:rsidRDefault="00A80F95" w14:paraId="5FD7A839" w14:textId="6C20FF99">
      <w:pPr>
        <w:jc w:val="both"/>
        <w:rPr>
          <w:sz w:val="22"/>
        </w:rPr>
      </w:pPr>
      <w:r w:rsidRPr="00696441">
        <w:rPr>
          <w:sz w:val="22"/>
        </w:rPr>
        <w:t xml:space="preserve">Conspicuous consumption is a term used to describe and explain the consumer practice of purchasing or using goods of a higher quality or in greater quantity than might be considered necessary in practical terms. More specifically, it refers to the </w:t>
      </w:r>
      <w:r w:rsidRPr="00696441">
        <w:rPr>
          <w:sz w:val="22"/>
          <w:u w:val="single"/>
        </w:rPr>
        <w:t>spending of money on or the acquiring of luxury goods and services in order to publicly (i.e., conspicuously) display the economic power of one's income or accumulated wealth</w:t>
      </w:r>
      <w:r w:rsidRPr="00696441">
        <w:rPr>
          <w:sz w:val="22"/>
        </w:rPr>
        <w:t>. To the conspicuous consumer, such a public display of discretionary economic power is a means of either attaining or maintaining a given social status.</w:t>
      </w:r>
    </w:p>
    <w:p w:rsidRPr="00696441" w:rsidR="00A80F95" w:rsidP="00A80F95" w:rsidRDefault="00A80F95" w14:paraId="1D69F280" w14:textId="7CFDFF38">
      <w:pPr>
        <w:jc w:val="right"/>
        <w:rPr>
          <w:sz w:val="20"/>
        </w:rPr>
      </w:pPr>
      <w:r w:rsidRPr="00696441">
        <w:rPr>
          <w:sz w:val="20"/>
        </w:rPr>
        <w:t>Source: Wikipedia</w:t>
      </w:r>
    </w:p>
    <w:p w:rsidR="00FD3376" w:rsidP="00804578" w:rsidRDefault="00A80F95" w14:paraId="00CFC7EF" w14:textId="786870AD">
      <w:r>
        <w:rPr>
          <w:b/>
        </w:rPr>
        <w:t xml:space="preserve">+ </w:t>
      </w:r>
      <w:r w:rsidRPr="00A80F95">
        <w:rPr>
          <w:b/>
        </w:rPr>
        <w:t>Video</w:t>
      </w:r>
      <w:r>
        <w:rPr>
          <w:b/>
        </w:rPr>
        <w:t>:</w:t>
      </w:r>
      <w:r w:rsidRPr="00A80F95">
        <w:rPr>
          <w:b/>
        </w:rPr>
        <w:t xml:space="preserve">  Thorstein Veblen and the Leisure Class </w:t>
      </w:r>
      <w:hyperlink w:history="1" r:id="rId18">
        <w:r w:rsidRPr="009D6E81" w:rsidR="00FD3376">
          <w:rPr>
            <w:rStyle w:val="Hyperlink"/>
          </w:rPr>
          <w:t>https://www.youtube.com/watch?v=5T7JkwJxgjo</w:t>
        </w:r>
      </w:hyperlink>
    </w:p>
    <w:p w:rsidR="00FD3376" w:rsidP="00804578" w:rsidRDefault="00FD3376" w14:paraId="35CFE736" w14:textId="3C8BB99D"/>
    <w:p w:rsidR="00A80F95" w:rsidP="00804578" w:rsidRDefault="00A80F95" w14:paraId="478212DF" w14:textId="4EE9B941">
      <w:r>
        <w:t>1. Why those two pictures illustrate conspicuous consumption?</w:t>
      </w:r>
    </w:p>
    <w:p w:rsidR="00696441" w:rsidP="00804578" w:rsidRDefault="00696441" w14:paraId="45BD8E64" w14:textId="140C6371">
      <w:r>
        <w:t>………………………………………………………………………………………………………………………………………………………………………………………………………………………………………………………………………………………………………………</w:t>
      </w:r>
    </w:p>
    <w:p w:rsidR="00247381" w:rsidRDefault="00A80F95" w14:paraId="5484B04F" w14:textId="7774CB40">
      <w:r>
        <w:rPr>
          <w:noProof/>
          <w:lang w:val="en-US"/>
        </w:rPr>
        <w:drawing>
          <wp:anchor distT="0" distB="0" distL="114300" distR="114300" simplePos="0" relativeHeight="251671552" behindDoc="0" locked="0" layoutInCell="1" allowOverlap="1" wp14:anchorId="61637864" wp14:editId="5BE3EF09">
            <wp:simplePos x="0" y="0"/>
            <wp:positionH relativeFrom="column">
              <wp:posOffset>-114300</wp:posOffset>
            </wp:positionH>
            <wp:positionV relativeFrom="paragraph">
              <wp:posOffset>75565</wp:posOffset>
            </wp:positionV>
            <wp:extent cx="1840230" cy="1656080"/>
            <wp:effectExtent l="0" t="0" r="0" b="0"/>
            <wp:wrapSquare wrapText="bothSides"/>
            <wp:docPr id="6" name="Picture 2" descr="Disque dur:Users:admin:Desktop:Capture d’écran 2021-09-21 à 09.5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dur:Users:admin:Desktop:Capture d’écran 2021-09-21 à 09.59.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023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034D0" w:rsidR="004034D0" w:rsidRDefault="004034D0" w14:paraId="4CD1E7C2" w14:textId="6CE412A3">
      <w:pPr>
        <w:rPr>
          <w:i/>
          <w:sz w:val="22"/>
        </w:rPr>
      </w:pPr>
      <w:r w:rsidRPr="004034D0">
        <w:rPr>
          <w:i/>
          <w:sz w:val="22"/>
        </w:rPr>
        <w:t>Le rappeur américain Quavo montre sa collection de bijoux.</w:t>
      </w:r>
    </w:p>
    <w:p w:rsidR="00247381" w:rsidRDefault="00A80F95" w14:paraId="016CA497" w14:textId="04ABF433">
      <w:r w:rsidRPr="003B5369">
        <w:rPr>
          <w:rFonts w:ascii="Times" w:hAnsi="Times" w:eastAsia="Times New Roman" w:cs="Times New Roman"/>
          <w:noProof/>
          <w:sz w:val="18"/>
          <w:szCs w:val="20"/>
          <w:lang w:val="en-US"/>
        </w:rPr>
        <w:drawing>
          <wp:anchor distT="0" distB="0" distL="114300" distR="114300" simplePos="0" relativeHeight="251667456" behindDoc="0" locked="0" layoutInCell="1" allowOverlap="1" wp14:anchorId="29606755" wp14:editId="140E2C56">
            <wp:simplePos x="0" y="0"/>
            <wp:positionH relativeFrom="column">
              <wp:posOffset>3601085</wp:posOffset>
            </wp:positionH>
            <wp:positionV relativeFrom="paragraph">
              <wp:posOffset>17145</wp:posOffset>
            </wp:positionV>
            <wp:extent cx="1302385" cy="1523365"/>
            <wp:effectExtent l="0" t="0" r="0" b="635"/>
            <wp:wrapSquare wrapText="bothSides"/>
            <wp:docPr id="23" name="Picture 20" descr="Disque dur:Users:admin:Desktop:Capture d’écran 2019-03-05 à 15.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que dur:Users:admin:Desktop:Capture d’écran 2019-03-05 à 15.10.5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2385"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381" w:rsidRDefault="00247381" w14:paraId="3FF2D8D2" w14:textId="45E0A845"/>
    <w:p w:rsidR="0004531B" w:rsidRDefault="0004531B" w14:paraId="102C475D" w14:textId="77777777"/>
    <w:p w:rsidR="0004531B" w:rsidRDefault="0004531B" w14:paraId="0DBA6FFD" w14:textId="59E58C5E">
      <w:r>
        <w:rPr>
          <w:rFonts w:ascii="Times" w:hAnsi="Times" w:eastAsia="Times New Roman" w:cs="Times New Roman"/>
          <w:noProof/>
          <w:sz w:val="20"/>
          <w:szCs w:val="20"/>
          <w:lang w:val="en-US"/>
        </w:rPr>
        <mc:AlternateContent>
          <mc:Choice Requires="wps">
            <w:drawing>
              <wp:anchor distT="0" distB="0" distL="114300" distR="114300" simplePos="0" relativeHeight="251665408" behindDoc="0" locked="0" layoutInCell="1" allowOverlap="1" wp14:anchorId="689C975C" wp14:editId="6663DB0F">
                <wp:simplePos x="0" y="0"/>
                <wp:positionH relativeFrom="column">
                  <wp:posOffset>530225</wp:posOffset>
                </wp:positionH>
                <wp:positionV relativeFrom="paragraph">
                  <wp:posOffset>52705</wp:posOffset>
                </wp:positionV>
                <wp:extent cx="3115945" cy="675005"/>
                <wp:effectExtent l="0" t="0" r="0" b="10795"/>
                <wp:wrapSquare wrapText="bothSides"/>
                <wp:docPr id="24" name="Text Box 24"/>
                <wp:cNvGraphicFramePr/>
                <a:graphic xmlns:a="http://schemas.openxmlformats.org/drawingml/2006/main">
                  <a:graphicData uri="http://schemas.microsoft.com/office/word/2010/wordprocessingShape">
                    <wps:wsp>
                      <wps:cNvSpPr txBox="1"/>
                      <wps:spPr>
                        <a:xfrm>
                          <a:off x="0" y="0"/>
                          <a:ext cx="3115945" cy="6750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B731CF" w:rsidR="00415788" w:rsidP="00247381" w:rsidRDefault="00415788" w14:paraId="18E7568B" w14:textId="77777777">
                            <w:pPr>
                              <w:rPr>
                                <w:rFonts w:eastAsia="Times New Roman" w:cs="Times New Roman"/>
                                <w:i/>
                                <w:sz w:val="20"/>
                                <w:szCs w:val="20"/>
                              </w:rPr>
                            </w:pPr>
                            <w:r w:rsidRPr="00B731CF">
                              <w:rPr>
                                <w:rFonts w:eastAsia="Times New Roman" w:cs="Times New Roman"/>
                                <w:i/>
                                <w:sz w:val="20"/>
                                <w:szCs w:val="20"/>
                              </w:rPr>
                              <w:t>En mai 2017, Vertu sort une nouvelle version du Cobra pour 320 000 euros. Le téléphone consiste en un Nokia 3310 recouvert de 439 rubis et de 2 émeraudes, et une option de se le faire livrer par hélicoptère.</w:t>
                            </w:r>
                          </w:p>
                          <w:p w:rsidR="00415788" w:rsidP="00247381" w:rsidRDefault="00415788" w14:paraId="7DEFDFD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5FF1F1">
              <v:shapetype id="_x0000_t202" coordsize="21600,21600" o:spt="202" path="m0,0l0,21600,21600,21600,21600,0xe">
                <v:stroke joinstyle="miter"/>
                <v:path gradientshapeok="t" o:connecttype="rect"/>
              </v:shapetype>
              <v:shape id="Text Box 24" style="position:absolute;margin-left:41.75pt;margin-top:4.15pt;width:245.35pt;height:5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UFr88CAAAQ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">
                <v:textbox>
                  <w:txbxContent>
                    <w:p w:rsidRPr="00B731CF" w:rsidR="00415788" w:rsidP="00247381" w:rsidRDefault="00415788" w14:paraId="2498828C" w14:textId="77777777">
                      <w:pPr>
                        <w:rPr>
                          <w:rFonts w:eastAsia="Times New Roman" w:cs="Times New Roman"/>
                          <w:i/>
                          <w:sz w:val="20"/>
                          <w:szCs w:val="20"/>
                        </w:rPr>
                      </w:pPr>
                      <w:r w:rsidRPr="00B731CF">
                        <w:rPr>
                          <w:rFonts w:eastAsia="Times New Roman" w:cs="Times New Roman"/>
                          <w:i/>
                          <w:sz w:val="20"/>
                          <w:szCs w:val="20"/>
                        </w:rPr>
                        <w:t>En mai 2017, Vertu sort une nouvelle version du Cobra pour 320 000 euros. Le téléphone consiste en un Nokia 3310 recouvert de 439 rubis et de 2 émeraudes, et une option de se le faire livrer par hélicoptère.</w:t>
                      </w:r>
                    </w:p>
                    <w:p w:rsidR="00415788" w:rsidP="00247381" w:rsidRDefault="00415788" w14:paraId="672A6659" w14:textId="77777777"/>
                  </w:txbxContent>
                </v:textbox>
                <w10:wrap type="square"/>
              </v:shape>
            </w:pict>
          </mc:Fallback>
        </mc:AlternateContent>
      </w:r>
    </w:p>
    <w:p w:rsidR="0004531B" w:rsidRDefault="0004531B" w14:paraId="4466EF0A" w14:textId="014547F1"/>
    <w:p w:rsidR="0004531B" w:rsidRDefault="0004531B" w14:paraId="3BED19F7" w14:textId="1029C29D"/>
    <w:p w:rsidR="00247381" w:rsidRDefault="00247381" w14:paraId="6274D152" w14:textId="294ACD88"/>
    <w:p w:rsidR="00A80F95" w:rsidRDefault="00A80F95" w14:paraId="6E51382B" w14:textId="04FCF209"/>
    <w:p w:rsidR="00A80F95" w:rsidRDefault="00A80F95" w14:paraId="5D4A03D1" w14:textId="7C5CF4EC">
      <w:r>
        <w:t>2. Fin</w:t>
      </w:r>
      <w:r w:rsidR="0004531B">
        <w:t>d</w:t>
      </w:r>
      <w:r>
        <w:t xml:space="preserve"> other examples of conspicuous consuption.</w:t>
      </w:r>
    </w:p>
    <w:p w:rsidR="0004531B" w:rsidRDefault="0004531B" w14:paraId="108C7413" w14:textId="776B5E14">
      <w:r>
        <w:t>………………………………………………………………………………………………………………………………………………………………………………………………………………………………………………………………………………………………………………</w:t>
      </w:r>
    </w:p>
    <w:p w:rsidR="0004531B" w:rsidRDefault="0004531B" w14:paraId="517F1DF2" w14:textId="77777777"/>
    <w:p w:rsidR="00247381" w:rsidP="002F19AE" w:rsidRDefault="0004531B" w14:paraId="368F24B6" w14:textId="6D050F83">
      <w:r>
        <w:rPr>
          <w:noProof/>
          <w:lang w:val="en-US"/>
        </w:rPr>
        <w:drawing>
          <wp:anchor distT="0" distB="0" distL="114300" distR="114300" simplePos="0" relativeHeight="251672576" behindDoc="0" locked="0" layoutInCell="1" allowOverlap="1" wp14:anchorId="71E1DCFB" wp14:editId="7631044E">
            <wp:simplePos x="0" y="0"/>
            <wp:positionH relativeFrom="column">
              <wp:posOffset>5709285</wp:posOffset>
            </wp:positionH>
            <wp:positionV relativeFrom="paragraph">
              <wp:posOffset>160655</wp:posOffset>
            </wp:positionV>
            <wp:extent cx="1148715" cy="1807845"/>
            <wp:effectExtent l="0" t="0" r="0" b="0"/>
            <wp:wrapSquare wrapText="bothSides"/>
            <wp:docPr id="12" name="Picture 5" descr="Disque dur:Users:admin:Desktop:Capture d’écran 2021-09-21 à 11.0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que dur:Users:admin:Desktop:Capture d’écran 2021-09-21 à 11.02.4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71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2E7" w:rsidR="00D832E7">
        <w:rPr>
          <w:b/>
        </w:rPr>
        <w:t>Document 5: </w:t>
      </w:r>
      <w:r w:rsidRPr="00D832E7" w:rsidR="004034D0">
        <w:rPr>
          <w:b/>
        </w:rPr>
        <w:t>What is fashion ?</w:t>
      </w:r>
      <w:r w:rsidRPr="00D832E7" w:rsidR="004034D0">
        <w:rPr>
          <w:rFonts w:ascii="Times" w:hAnsi="Times" w:eastAsia="Times New Roman" w:cs="Times New Roman"/>
          <w:b/>
          <w:noProof/>
          <w:sz w:val="18"/>
          <w:szCs w:val="20"/>
          <w:lang w:val="en-US"/>
        </w:rPr>
        <w:t xml:space="preserve"> </w:t>
      </w:r>
    </w:p>
    <w:p w:rsidRPr="00696441" w:rsidR="00D832E7" w:rsidP="00D832E7" w:rsidRDefault="00D832E7" w14:paraId="564C9293" w14:textId="04C31723">
      <w:pPr>
        <w:jc w:val="both"/>
        <w:rPr>
          <w:sz w:val="22"/>
        </w:rPr>
      </w:pPr>
      <w:r w:rsidRPr="00696441">
        <w:rPr>
          <w:sz w:val="22"/>
        </w:rPr>
        <w:t>Dressing is not about freely associating elements drawn from an infinite number of possibilities, but rather combining elements collected according to certain rules, in a limited reservoir. (…)</w:t>
      </w:r>
    </w:p>
    <w:p w:rsidRPr="00696441" w:rsidR="00D832E7" w:rsidP="00D832E7" w:rsidRDefault="00D832E7" w14:paraId="11F1CFF1" w14:textId="77777777">
      <w:pPr>
        <w:jc w:val="both"/>
        <w:rPr>
          <w:sz w:val="22"/>
        </w:rPr>
      </w:pPr>
    </w:p>
    <w:p w:rsidRPr="00696441" w:rsidR="00D832E7" w:rsidP="00D832E7" w:rsidRDefault="00D832E7" w14:paraId="7857D19B" w14:textId="5B728450">
      <w:pPr>
        <w:jc w:val="both"/>
        <w:rPr>
          <w:sz w:val="22"/>
        </w:rPr>
      </w:pPr>
      <w:r w:rsidRPr="00696441">
        <w:rPr>
          <w:sz w:val="22"/>
          <w:u w:val="single"/>
        </w:rPr>
        <w:t>Fashion occupies a central place in our lives because it allows us to define our social identity.</w:t>
      </w:r>
      <w:r w:rsidRPr="00696441">
        <w:rPr>
          <w:sz w:val="22"/>
        </w:rPr>
        <w:t xml:space="preserve"> Yet despite this familiarity, it strikes us as elusive and mysterious. This book aims to lift the veil on the mysteries of the fashion industry. He adopts a sociological point of view but does not ignore the contributions of economics, geography or history. Because of its complexity, fashion requires a multidisciplinary approach.</w:t>
      </w:r>
    </w:p>
    <w:p w:rsidRPr="00696441" w:rsidR="00D832E7" w:rsidP="00D832E7" w:rsidRDefault="00D832E7" w14:paraId="1B02A16C" w14:textId="77777777">
      <w:pPr>
        <w:jc w:val="both"/>
        <w:rPr>
          <w:sz w:val="10"/>
        </w:rPr>
      </w:pPr>
    </w:p>
    <w:p w:rsidRPr="00696441" w:rsidR="00247381" w:rsidP="00D832E7" w:rsidRDefault="00D87FC2" w14:paraId="608D4D16" w14:textId="5ACC1058">
      <w:pPr>
        <w:jc w:val="right"/>
        <w:rPr>
          <w:sz w:val="22"/>
        </w:rPr>
      </w:pPr>
      <w:hyperlink w:history="1" r:id="rId22">
        <w:r w:rsidRPr="00696441" w:rsidR="00D832E7">
          <w:rPr>
            <w:rStyle w:val="Hyperlink"/>
            <w:sz w:val="22"/>
          </w:rPr>
          <w:t>http://ses.ens-lyon.fr/les-fiches-de-lecture/sociologie-de-la-mode-99932</w:t>
        </w:r>
      </w:hyperlink>
    </w:p>
    <w:p w:rsidRPr="00696441" w:rsidR="00D832E7" w:rsidP="00D832E7" w:rsidRDefault="00D832E7" w14:paraId="077E5633" w14:textId="096F7F6E">
      <w:pPr>
        <w:jc w:val="right"/>
        <w:rPr>
          <w:sz w:val="16"/>
        </w:rPr>
      </w:pPr>
    </w:p>
    <w:p w:rsidR="002F19AE" w:rsidRDefault="002F19AE" w14:paraId="48CFCC4B" w14:textId="13C82F33">
      <w:r>
        <w:t>1. Explain the underlined sentence.</w:t>
      </w:r>
    </w:p>
    <w:p w:rsidR="00696441" w:rsidRDefault="00696441" w14:paraId="5E52106A" w14:textId="0CE14674">
      <w:r>
        <w:rPr>
          <w:noProof/>
          <w:lang w:val="en-US"/>
        </w:rPr>
        <w:drawing>
          <wp:anchor distT="0" distB="0" distL="114300" distR="114300" simplePos="0" relativeHeight="251673600" behindDoc="0" locked="0" layoutInCell="1" allowOverlap="1" wp14:anchorId="20429FB7" wp14:editId="77D31614">
            <wp:simplePos x="0" y="0"/>
            <wp:positionH relativeFrom="column">
              <wp:posOffset>4343400</wp:posOffset>
            </wp:positionH>
            <wp:positionV relativeFrom="paragraph">
              <wp:posOffset>391795</wp:posOffset>
            </wp:positionV>
            <wp:extent cx="2514600" cy="1311275"/>
            <wp:effectExtent l="0" t="0" r="0" b="9525"/>
            <wp:wrapSquare wrapText="bothSides"/>
            <wp:docPr id="13" name="Picture 13" descr="Disque dur:Users:admin:Desktop:Capture d’écran 2021-09-21 à 11.0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que dur:Users:admin:Desktop:Capture d’écran 2021-09-21 à 11.08.5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311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w:t>
      </w:r>
    </w:p>
    <w:p w:rsidR="00247381" w:rsidRDefault="002F19AE" w14:paraId="27D32008" w14:textId="78E086D0">
      <w:r>
        <w:t xml:space="preserve">2. </w:t>
      </w:r>
      <w:r w:rsidR="00415788">
        <w:t xml:space="preserve">Discuss. </w:t>
      </w:r>
      <w:r w:rsidR="00696441">
        <w:t>F</w:t>
      </w:r>
      <w:r>
        <w:t>ashion</w:t>
      </w:r>
      <w:r w:rsidR="00696441">
        <w:t>,</w:t>
      </w:r>
      <w:r>
        <w:t xml:space="preserve"> </w:t>
      </w:r>
      <w:r w:rsidRPr="002F19AE">
        <w:t xml:space="preserve">is </w:t>
      </w:r>
      <w:r w:rsidR="00696441">
        <w:t xml:space="preserve">it </w:t>
      </w:r>
      <w:r w:rsidRPr="002F19AE">
        <w:t xml:space="preserve">imitate </w:t>
      </w:r>
      <w:r w:rsidR="00696441">
        <w:t xml:space="preserve">and follow the trend </w:t>
      </w:r>
      <w:r w:rsidRPr="002F19AE">
        <w:t xml:space="preserve">or </w:t>
      </w:r>
      <w:r w:rsidR="00696441">
        <w:t xml:space="preserve">is it </w:t>
      </w:r>
      <w:r w:rsidRPr="002F19AE">
        <w:t>distinguish itself</w:t>
      </w:r>
      <w:r w:rsidR="00696441">
        <w:t xml:space="preserve"> and being different?</w:t>
      </w:r>
    </w:p>
    <w:p w:rsidR="00BC78E6" w:rsidRDefault="00BC78E6" w14:paraId="1455A13D" w14:textId="5BA5351F">
      <w:r>
        <w:rPr>
          <w:noProof/>
          <w:lang w:val="en-US"/>
        </w:rPr>
        <w:drawing>
          <wp:anchor distT="0" distB="0" distL="114300" distR="114300" simplePos="0" relativeHeight="251681792" behindDoc="0" locked="0" layoutInCell="1" allowOverlap="1" wp14:anchorId="3D107EEA" wp14:editId="2D1E53D4">
            <wp:simplePos x="0" y="0"/>
            <wp:positionH relativeFrom="column">
              <wp:posOffset>1485900</wp:posOffset>
            </wp:positionH>
            <wp:positionV relativeFrom="paragraph">
              <wp:posOffset>113665</wp:posOffset>
            </wp:positionV>
            <wp:extent cx="1257300" cy="552450"/>
            <wp:effectExtent l="0" t="0" r="12700" b="6350"/>
            <wp:wrapSquare wrapText="bothSides"/>
            <wp:docPr id="18" name="Picture 8" descr="Disque dur:Users:admin:Desktop:Capture d’écran 2021-09-21 à 11.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que dur:Users:admin:Desktop:Capture d’écran 2021-09-21 à 11.50.1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8421"/>
                    <a:stretch/>
                  </pic:blipFill>
                  <pic:spPr bwMode="auto">
                    <a:xfrm>
                      <a:off x="0" y="0"/>
                      <a:ext cx="12573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78E6" w:rsidRDefault="00BC78E6" w14:paraId="34175623" w14:textId="71DA380D"/>
    <w:p w:rsidR="00BC78E6" w:rsidRDefault="00BC78E6" w14:paraId="15581A62" w14:textId="77777777"/>
    <w:p w:rsidR="00BC78E6" w:rsidRDefault="00BC78E6" w14:paraId="7E50404C" w14:textId="77777777"/>
    <w:p w:rsidR="00BC78E6" w:rsidRDefault="00BC78E6" w14:paraId="02DDE2F2" w14:textId="77777777"/>
    <w:p w:rsidRPr="00247381" w:rsidR="00D50333" w:rsidP="00247381" w:rsidRDefault="005352BF" w14:paraId="2F850931" w14:textId="2E3CFC3D">
      <w:pPr>
        <w:pBdr>
          <w:top w:val="single" w:color="auto" w:sz="4" w:space="1"/>
          <w:left w:val="single" w:color="auto" w:sz="4" w:space="4"/>
          <w:bottom w:val="single" w:color="auto" w:sz="4" w:space="1"/>
          <w:right w:val="single" w:color="auto" w:sz="4" w:space="4"/>
        </w:pBdr>
        <w:rPr>
          <w:b/>
        </w:rPr>
      </w:pPr>
      <w:r>
        <w:rPr>
          <w:noProof/>
          <w:lang w:val="en-US"/>
        </w:rPr>
        <w:drawing>
          <wp:anchor distT="0" distB="0" distL="114300" distR="114300" simplePos="0" relativeHeight="251674624" behindDoc="0" locked="0" layoutInCell="1" allowOverlap="1" wp14:anchorId="30BAE2C3" wp14:editId="519ED65C">
            <wp:simplePos x="0" y="0"/>
            <wp:positionH relativeFrom="column">
              <wp:posOffset>4229100</wp:posOffset>
            </wp:positionH>
            <wp:positionV relativeFrom="paragraph">
              <wp:posOffset>56515</wp:posOffset>
            </wp:positionV>
            <wp:extent cx="2515235" cy="1510030"/>
            <wp:effectExtent l="0" t="0" r="0" b="0"/>
            <wp:wrapSquare wrapText="bothSides"/>
            <wp:docPr id="14" name="Picture 7" descr="Disque dur:Users:admin:Desktop:Capture d’écran 2021-09-21 à 11.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que dur:Users:admin:Desktop:Capture d’écran 2021-09-21 à 11.33.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523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441">
        <w:rPr>
          <w:b/>
        </w:rPr>
        <w:t>A</w:t>
      </w:r>
      <w:r w:rsidRPr="00247381" w:rsidR="00D95D8D">
        <w:rPr>
          <w:b/>
        </w:rPr>
        <w:t xml:space="preserve">CTIVITY : </w:t>
      </w:r>
      <w:r w:rsidRPr="00247381" w:rsidR="00765F3E">
        <w:rPr>
          <w:b/>
        </w:rPr>
        <w:t>Make your own ad</w:t>
      </w:r>
      <w:r w:rsidRPr="00247381" w:rsidR="00CF270C">
        <w:rPr>
          <w:b/>
        </w:rPr>
        <w:t>!</w:t>
      </w:r>
    </w:p>
    <w:p w:rsidR="00D95D8D" w:rsidP="00247381" w:rsidRDefault="00D95D8D" w14:paraId="1AAE6A45" w14:textId="77777777">
      <w:pPr>
        <w:pBdr>
          <w:top w:val="single" w:color="auto" w:sz="4" w:space="1"/>
          <w:left w:val="single" w:color="auto" w:sz="4" w:space="4"/>
          <w:bottom w:val="single" w:color="auto" w:sz="4" w:space="1"/>
          <w:right w:val="single" w:color="auto" w:sz="4" w:space="4"/>
        </w:pBdr>
      </w:pPr>
    </w:p>
    <w:p w:rsidRPr="000918D6" w:rsidR="00D95D8D" w:rsidP="00013DA3" w:rsidRDefault="00D95D8D" w14:paraId="302F88B9" w14:textId="076AFB72">
      <w:pPr>
        <w:pBdr>
          <w:top w:val="single" w:color="auto" w:sz="4" w:space="1"/>
          <w:left w:val="single" w:color="auto" w:sz="4" w:space="4"/>
          <w:bottom w:val="single" w:color="auto" w:sz="4" w:space="1"/>
          <w:right w:val="single" w:color="auto" w:sz="4" w:space="4"/>
        </w:pBdr>
        <w:jc w:val="both"/>
        <w:rPr>
          <w:sz w:val="22"/>
        </w:rPr>
      </w:pPr>
      <w:r w:rsidRPr="000918D6">
        <w:rPr>
          <w:sz w:val="22"/>
        </w:rPr>
        <w:t xml:space="preserve">1. </w:t>
      </w:r>
      <w:r w:rsidRPr="000918D6" w:rsidR="00013DA3">
        <w:rPr>
          <w:sz w:val="22"/>
        </w:rPr>
        <w:t>With your group (2-3 students), i</w:t>
      </w:r>
      <w:r w:rsidRPr="000918D6" w:rsidR="00055FD8">
        <w:rPr>
          <w:sz w:val="22"/>
        </w:rPr>
        <w:t>nvent a brand or a product</w:t>
      </w:r>
      <w:r w:rsidRPr="000918D6" w:rsidR="003331BD">
        <w:rPr>
          <w:sz w:val="22"/>
        </w:rPr>
        <w:t>. It</w:t>
      </w:r>
      <w:r w:rsidRPr="000918D6" w:rsidR="00013DA3">
        <w:rPr>
          <w:sz w:val="22"/>
        </w:rPr>
        <w:t xml:space="preserve"> can be a good or a service (be creativ!).</w:t>
      </w:r>
    </w:p>
    <w:p w:rsidRPr="000918D6" w:rsidR="00696441" w:rsidP="00247381" w:rsidRDefault="00696441" w14:paraId="4B8B0163" w14:textId="06D2A350">
      <w:pPr>
        <w:pBdr>
          <w:top w:val="single" w:color="auto" w:sz="4" w:space="1"/>
          <w:left w:val="single" w:color="auto" w:sz="4" w:space="4"/>
          <w:bottom w:val="single" w:color="auto" w:sz="4" w:space="1"/>
          <w:right w:val="single" w:color="auto" w:sz="4" w:space="4"/>
        </w:pBdr>
        <w:rPr>
          <w:sz w:val="10"/>
        </w:rPr>
      </w:pPr>
    </w:p>
    <w:p w:rsidRPr="000918D6" w:rsidR="00963158" w:rsidP="00247381" w:rsidRDefault="00963158" w14:paraId="3137C04D" w14:textId="20A1BAA9">
      <w:pPr>
        <w:pBdr>
          <w:top w:val="single" w:color="auto" w:sz="4" w:space="1"/>
          <w:left w:val="single" w:color="auto" w:sz="4" w:space="4"/>
          <w:bottom w:val="single" w:color="auto" w:sz="4" w:space="1"/>
          <w:right w:val="single" w:color="auto" w:sz="4" w:space="4"/>
        </w:pBdr>
        <w:rPr>
          <w:sz w:val="22"/>
        </w:rPr>
      </w:pPr>
      <w:r w:rsidRPr="000918D6">
        <w:rPr>
          <w:sz w:val="22"/>
        </w:rPr>
        <w:t xml:space="preserve">2. </w:t>
      </w:r>
      <w:r w:rsidRPr="000918D6" w:rsidR="00696441">
        <w:rPr>
          <w:sz w:val="22"/>
        </w:rPr>
        <w:t xml:space="preserve">Choose the way you are going to </w:t>
      </w:r>
      <w:r w:rsidRPr="000918D6" w:rsidR="00055FD8">
        <w:rPr>
          <w:sz w:val="22"/>
        </w:rPr>
        <w:t xml:space="preserve">promote it </w:t>
      </w:r>
      <w:r w:rsidRPr="000918D6" w:rsidR="00696441">
        <w:rPr>
          <w:sz w:val="22"/>
        </w:rPr>
        <w:t>(</w:t>
      </w:r>
      <w:r w:rsidRPr="000918D6" w:rsidR="00013DA3">
        <w:rPr>
          <w:sz w:val="22"/>
        </w:rPr>
        <w:t>video or radio</w:t>
      </w:r>
      <w:r w:rsidRPr="000918D6" w:rsidR="00696441">
        <w:rPr>
          <w:sz w:val="22"/>
        </w:rPr>
        <w:t>)</w:t>
      </w:r>
      <w:r w:rsidRPr="000918D6" w:rsidR="00013DA3">
        <w:rPr>
          <w:sz w:val="22"/>
        </w:rPr>
        <w:t xml:space="preserve">. </w:t>
      </w:r>
    </w:p>
    <w:p w:rsidRPr="000918D6" w:rsidR="00696441" w:rsidP="00247381" w:rsidRDefault="00696441" w14:paraId="03D676FF" w14:textId="77777777">
      <w:pPr>
        <w:pBdr>
          <w:top w:val="single" w:color="auto" w:sz="4" w:space="1"/>
          <w:left w:val="single" w:color="auto" w:sz="4" w:space="4"/>
          <w:bottom w:val="single" w:color="auto" w:sz="4" w:space="1"/>
          <w:right w:val="single" w:color="auto" w:sz="4" w:space="4"/>
        </w:pBdr>
        <w:rPr>
          <w:sz w:val="10"/>
        </w:rPr>
      </w:pPr>
    </w:p>
    <w:p w:rsidRPr="000918D6" w:rsidR="003331BD" w:rsidP="00247381" w:rsidRDefault="003331BD" w14:paraId="74A56FFF" w14:textId="1F3E5EE4">
      <w:pPr>
        <w:pBdr>
          <w:top w:val="single" w:color="auto" w:sz="4" w:space="1"/>
          <w:left w:val="single" w:color="auto" w:sz="4" w:space="4"/>
          <w:bottom w:val="single" w:color="auto" w:sz="4" w:space="1"/>
          <w:right w:val="single" w:color="auto" w:sz="4" w:space="4"/>
        </w:pBdr>
        <w:rPr>
          <w:sz w:val="22"/>
        </w:rPr>
      </w:pPr>
      <w:r w:rsidRPr="000918D6">
        <w:rPr>
          <w:sz w:val="22"/>
        </w:rPr>
        <w:t>3. Make your ad.</w:t>
      </w:r>
    </w:p>
    <w:p w:rsidRPr="000918D6" w:rsidR="003331BD" w:rsidP="00247381" w:rsidRDefault="003331BD" w14:paraId="09C6808D" w14:textId="77777777">
      <w:pPr>
        <w:pBdr>
          <w:top w:val="single" w:color="auto" w:sz="4" w:space="1"/>
          <w:left w:val="single" w:color="auto" w:sz="4" w:space="4"/>
          <w:bottom w:val="single" w:color="auto" w:sz="4" w:space="1"/>
          <w:right w:val="single" w:color="auto" w:sz="4" w:space="4"/>
        </w:pBdr>
        <w:rPr>
          <w:sz w:val="10"/>
        </w:rPr>
      </w:pPr>
    </w:p>
    <w:p w:rsidRPr="000918D6" w:rsidR="00D95D8D" w:rsidP="00247381" w:rsidRDefault="003331BD" w14:paraId="2A9CE8C4" w14:textId="2842758C">
      <w:pPr>
        <w:pBdr>
          <w:top w:val="single" w:color="auto" w:sz="4" w:space="1"/>
          <w:left w:val="single" w:color="auto" w:sz="4" w:space="4"/>
          <w:bottom w:val="single" w:color="auto" w:sz="4" w:space="1"/>
          <w:right w:val="single" w:color="auto" w:sz="4" w:space="4"/>
        </w:pBdr>
        <w:rPr>
          <w:sz w:val="22"/>
        </w:rPr>
      </w:pPr>
      <w:r w:rsidRPr="000918D6">
        <w:rPr>
          <w:sz w:val="22"/>
        </w:rPr>
        <w:t>4</w:t>
      </w:r>
      <w:r w:rsidRPr="000918D6" w:rsidR="00696441">
        <w:rPr>
          <w:sz w:val="22"/>
        </w:rPr>
        <w:t xml:space="preserve">. </w:t>
      </w:r>
      <w:r w:rsidRPr="000918D6" w:rsidR="00013DA3">
        <w:rPr>
          <w:sz w:val="22"/>
        </w:rPr>
        <w:t>Show it to the class and explain:</w:t>
      </w:r>
    </w:p>
    <w:p w:rsidRPr="000918D6" w:rsidR="00013DA3" w:rsidP="00247381" w:rsidRDefault="00013DA3" w14:paraId="3BE8C86C" w14:textId="65BFD2E1">
      <w:pPr>
        <w:pBdr>
          <w:top w:val="single" w:color="auto" w:sz="4" w:space="1"/>
          <w:left w:val="single" w:color="auto" w:sz="4" w:space="4"/>
          <w:bottom w:val="single" w:color="auto" w:sz="4" w:space="1"/>
          <w:right w:val="single" w:color="auto" w:sz="4" w:space="4"/>
        </w:pBdr>
        <w:rPr>
          <w:sz w:val="22"/>
        </w:rPr>
      </w:pPr>
      <w:r w:rsidRPr="000918D6">
        <w:rPr>
          <w:sz w:val="22"/>
        </w:rPr>
        <w:t>- The name</w:t>
      </w:r>
      <w:r w:rsidRPr="000918D6" w:rsidR="003331BD">
        <w:rPr>
          <w:sz w:val="22"/>
        </w:rPr>
        <w:t xml:space="preserve"> of your company</w:t>
      </w:r>
      <w:r w:rsidRPr="000918D6">
        <w:rPr>
          <w:sz w:val="22"/>
        </w:rPr>
        <w:t>, the slogan, the product…</w:t>
      </w:r>
    </w:p>
    <w:p w:rsidRPr="000918D6" w:rsidR="00013DA3" w:rsidP="00247381" w:rsidRDefault="00013DA3" w14:paraId="3A4321B9" w14:textId="13EA9048">
      <w:pPr>
        <w:pBdr>
          <w:top w:val="single" w:color="auto" w:sz="4" w:space="1"/>
          <w:left w:val="single" w:color="auto" w:sz="4" w:space="4"/>
          <w:bottom w:val="single" w:color="auto" w:sz="4" w:space="1"/>
          <w:right w:val="single" w:color="auto" w:sz="4" w:space="4"/>
        </w:pBdr>
        <w:rPr>
          <w:sz w:val="22"/>
        </w:rPr>
      </w:pPr>
      <w:r w:rsidRPr="000918D6">
        <w:rPr>
          <w:sz w:val="22"/>
        </w:rPr>
        <w:t>- Your choices</w:t>
      </w:r>
      <w:r w:rsidRPr="000918D6" w:rsidR="005352BF">
        <w:rPr>
          <w:sz w:val="22"/>
        </w:rPr>
        <w:t xml:space="preserve"> about the ad</w:t>
      </w:r>
      <w:r w:rsidRPr="000918D6" w:rsidR="000918D6">
        <w:rPr>
          <w:sz w:val="22"/>
        </w:rPr>
        <w:t>, your strategy.</w:t>
      </w:r>
    </w:p>
    <w:p w:rsidRPr="000918D6" w:rsidR="006E00F6" w:rsidP="00247381" w:rsidRDefault="00013DA3" w14:paraId="675A0D54" w14:textId="70EFB41D">
      <w:pPr>
        <w:pBdr>
          <w:top w:val="single" w:color="auto" w:sz="4" w:space="1"/>
          <w:left w:val="single" w:color="auto" w:sz="4" w:space="4"/>
          <w:bottom w:val="single" w:color="auto" w:sz="4" w:space="1"/>
          <w:right w:val="single" w:color="auto" w:sz="4" w:space="4"/>
        </w:pBdr>
        <w:rPr>
          <w:sz w:val="22"/>
        </w:rPr>
      </w:pPr>
      <w:r w:rsidRPr="000918D6">
        <w:rPr>
          <w:sz w:val="22"/>
        </w:rPr>
        <w:t xml:space="preserve">- </w:t>
      </w:r>
      <w:r w:rsidRPr="000918D6" w:rsidR="005352BF">
        <w:rPr>
          <w:sz w:val="22"/>
        </w:rPr>
        <w:t xml:space="preserve">The </w:t>
      </w:r>
      <w:r w:rsidRPr="000918D6" w:rsidR="000918D6">
        <w:rPr>
          <w:sz w:val="22"/>
        </w:rPr>
        <w:t xml:space="preserve">type </w:t>
      </w:r>
      <w:r w:rsidRPr="000918D6">
        <w:rPr>
          <w:sz w:val="22"/>
        </w:rPr>
        <w:t>customer you aim</w:t>
      </w:r>
      <w:r w:rsidRPr="000918D6" w:rsidR="005352BF">
        <w:rPr>
          <w:sz w:val="22"/>
        </w:rPr>
        <w:t xml:space="preserve"> </w:t>
      </w:r>
      <w:r w:rsidRPr="000918D6" w:rsidR="000918D6">
        <w:rPr>
          <w:sz w:val="22"/>
        </w:rPr>
        <w:t xml:space="preserve">(age, sex, socio-professional category) </w:t>
      </w:r>
      <w:r w:rsidRPr="000918D6" w:rsidR="005352BF">
        <w:rPr>
          <w:sz w:val="22"/>
        </w:rPr>
        <w:t xml:space="preserve">and how you what to reach </w:t>
      </w:r>
      <w:r w:rsidRPr="000918D6" w:rsidR="000918D6">
        <w:rPr>
          <w:sz w:val="22"/>
        </w:rPr>
        <w:t xml:space="preserve">and influence </w:t>
      </w:r>
      <w:r w:rsidRPr="000918D6" w:rsidR="005352BF">
        <w:rPr>
          <w:sz w:val="22"/>
        </w:rPr>
        <w:t>them.</w:t>
      </w:r>
    </w:p>
    <w:p w:rsidRPr="008377A8" w:rsidR="000918D6" w:rsidP="006E00F6" w:rsidRDefault="000918D6" w14:paraId="61D68185" w14:textId="77777777">
      <w:pPr>
        <w:rPr>
          <w:sz w:val="32"/>
        </w:rPr>
      </w:pPr>
    </w:p>
    <w:p w:rsidRPr="00926896" w:rsidR="000918D6" w:rsidP="00926896" w:rsidRDefault="00247381" w14:paraId="36053077" w14:textId="720E419D">
      <w:pPr>
        <w:pBdr>
          <w:top w:val="single" w:color="auto" w:sz="4" w:space="1"/>
          <w:left w:val="single" w:color="auto" w:sz="4" w:space="4"/>
          <w:bottom w:val="single" w:color="auto" w:sz="4" w:space="1"/>
          <w:right w:val="single" w:color="auto" w:sz="4" w:space="4"/>
        </w:pBdr>
        <w:jc w:val="center"/>
        <w:rPr>
          <w:b/>
          <w:sz w:val="28"/>
        </w:rPr>
      </w:pPr>
      <w:r w:rsidRPr="00926896">
        <w:rPr>
          <w:b/>
          <w:sz w:val="28"/>
        </w:rPr>
        <w:t>RECAP</w:t>
      </w:r>
      <w:r w:rsidRPr="00926896" w:rsidR="005352BF">
        <w:rPr>
          <w:b/>
          <w:sz w:val="28"/>
        </w:rPr>
        <w:t xml:space="preserve"> : </w:t>
      </w:r>
      <w:r w:rsidRPr="00926896" w:rsidR="000918D6">
        <w:rPr>
          <w:b/>
          <w:sz w:val="28"/>
        </w:rPr>
        <w:t>CONSUMPTION : A SOCIAL MARKER?</w:t>
      </w:r>
    </w:p>
    <w:p w:rsidRPr="00926896" w:rsidR="000918D6" w:rsidP="00221415" w:rsidRDefault="000918D6" w14:paraId="12C2DAEE" w14:textId="290449C1">
      <w:pPr>
        <w:pBdr>
          <w:top w:val="single" w:color="auto" w:sz="4" w:space="1"/>
          <w:left w:val="single" w:color="auto" w:sz="4" w:space="4"/>
          <w:bottom w:val="single" w:color="auto" w:sz="4" w:space="1"/>
          <w:right w:val="single" w:color="auto" w:sz="4" w:space="4"/>
        </w:pBdr>
        <w:jc w:val="both"/>
        <w:rPr>
          <w:b/>
          <w:sz w:val="10"/>
        </w:rPr>
      </w:pPr>
    </w:p>
    <w:p w:rsidRPr="000918D6" w:rsidR="006E00F6" w:rsidP="00221415" w:rsidRDefault="006E00F6" w14:paraId="11B46A7C" w14:textId="00212631">
      <w:pPr>
        <w:pBdr>
          <w:top w:val="single" w:color="auto" w:sz="4" w:space="1"/>
          <w:left w:val="single" w:color="auto" w:sz="4" w:space="4"/>
          <w:bottom w:val="single" w:color="auto" w:sz="4" w:space="1"/>
          <w:right w:val="single" w:color="auto" w:sz="4" w:space="4"/>
        </w:pBdr>
        <w:jc w:val="both"/>
        <w:rPr>
          <w:b/>
          <w:sz w:val="22"/>
        </w:rPr>
      </w:pPr>
      <w:r w:rsidRPr="000918D6">
        <w:rPr>
          <w:b/>
          <w:sz w:val="22"/>
        </w:rPr>
        <w:t>What do our consumption choices depend on?</w:t>
      </w:r>
    </w:p>
    <w:p w:rsidRPr="008377A8" w:rsidR="006E00F6" w:rsidP="00221415" w:rsidRDefault="006E00F6" w14:paraId="5165CD38" w14:textId="77777777">
      <w:pPr>
        <w:pBdr>
          <w:top w:val="single" w:color="auto" w:sz="4" w:space="1"/>
          <w:left w:val="single" w:color="auto" w:sz="4" w:space="4"/>
          <w:bottom w:val="single" w:color="auto" w:sz="4" w:space="1"/>
          <w:right w:val="single" w:color="auto" w:sz="4" w:space="4"/>
        </w:pBdr>
        <w:jc w:val="both"/>
        <w:rPr>
          <w:sz w:val="10"/>
        </w:rPr>
      </w:pPr>
    </w:p>
    <w:p w:rsidRPr="005352BF" w:rsidR="006E00F6" w:rsidP="00221415" w:rsidRDefault="006E00F6" w14:paraId="1F266227" w14:textId="65C3A340">
      <w:pPr>
        <w:pBdr>
          <w:top w:val="single" w:color="auto" w:sz="4" w:space="1"/>
          <w:left w:val="single" w:color="auto" w:sz="4" w:space="4"/>
          <w:bottom w:val="single" w:color="auto" w:sz="4" w:space="1"/>
          <w:right w:val="single" w:color="auto" w:sz="4" w:space="4"/>
        </w:pBdr>
        <w:jc w:val="both"/>
        <w:rPr>
          <w:sz w:val="22"/>
        </w:rPr>
      </w:pPr>
      <w:r w:rsidRPr="005352BF">
        <w:rPr>
          <w:sz w:val="22"/>
        </w:rPr>
        <w:t>• Consumption enables the various economic agents (households, but also businesses or administrations) to satisfy a certain number of needs.</w:t>
      </w:r>
    </w:p>
    <w:p w:rsidRPr="005352BF" w:rsidR="006E00F6" w:rsidP="00221415" w:rsidRDefault="006E00F6" w14:paraId="1E902785" w14:textId="77777777">
      <w:pPr>
        <w:pBdr>
          <w:top w:val="single" w:color="auto" w:sz="4" w:space="1"/>
          <w:left w:val="single" w:color="auto" w:sz="4" w:space="4"/>
          <w:bottom w:val="single" w:color="auto" w:sz="4" w:space="1"/>
          <w:right w:val="single" w:color="auto" w:sz="4" w:space="4"/>
        </w:pBdr>
        <w:jc w:val="both"/>
        <w:rPr>
          <w:sz w:val="22"/>
        </w:rPr>
      </w:pPr>
      <w:r w:rsidRPr="005352BF">
        <w:rPr>
          <w:sz w:val="22"/>
        </w:rPr>
        <w:t>It depends first of all on the income of consumers and the price of the goods or services offered for consumption.</w:t>
      </w:r>
    </w:p>
    <w:p w:rsidRPr="005352BF" w:rsidR="006E00F6" w:rsidP="00221415" w:rsidRDefault="006E00F6" w14:paraId="1B48D962" w14:textId="77777777">
      <w:pPr>
        <w:pBdr>
          <w:top w:val="single" w:color="auto" w:sz="4" w:space="1"/>
          <w:left w:val="single" w:color="auto" w:sz="4" w:space="4"/>
          <w:bottom w:val="single" w:color="auto" w:sz="4" w:space="1"/>
          <w:right w:val="single" w:color="auto" w:sz="4" w:space="4"/>
        </w:pBdr>
        <w:jc w:val="both"/>
        <w:rPr>
          <w:sz w:val="22"/>
        </w:rPr>
      </w:pPr>
    </w:p>
    <w:p w:rsidRPr="005352BF" w:rsidR="006E00F6" w:rsidP="00221415" w:rsidRDefault="006E00F6" w14:paraId="21D9B4E5" w14:textId="748386F7">
      <w:pPr>
        <w:pBdr>
          <w:top w:val="single" w:color="auto" w:sz="4" w:space="1"/>
          <w:left w:val="single" w:color="auto" w:sz="4" w:space="4"/>
          <w:bottom w:val="single" w:color="auto" w:sz="4" w:space="1"/>
          <w:right w:val="single" w:color="auto" w:sz="4" w:space="4"/>
        </w:pBdr>
        <w:jc w:val="both"/>
        <w:rPr>
          <w:sz w:val="22"/>
        </w:rPr>
      </w:pPr>
      <w:r w:rsidRPr="005352BF">
        <w:rPr>
          <w:sz w:val="22"/>
        </w:rPr>
        <w:t>• But if these are two essential criteria, they are not alone:</w:t>
      </w:r>
    </w:p>
    <w:p w:rsidRPr="005352BF" w:rsidR="006E00F6" w:rsidP="00221415" w:rsidRDefault="006E00F6" w14:paraId="1196836C" w14:textId="74DDA5F1">
      <w:pPr>
        <w:pBdr>
          <w:top w:val="single" w:color="auto" w:sz="4" w:space="1"/>
          <w:left w:val="single" w:color="auto" w:sz="4" w:space="4"/>
          <w:bottom w:val="single" w:color="auto" w:sz="4" w:space="1"/>
          <w:right w:val="single" w:color="auto" w:sz="4" w:space="4"/>
        </w:pBdr>
        <w:jc w:val="both"/>
        <w:rPr>
          <w:sz w:val="22"/>
        </w:rPr>
      </w:pPr>
      <w:r w:rsidRPr="005352BF">
        <w:rPr>
          <w:sz w:val="22"/>
        </w:rPr>
        <w:t>- social or demographic factors also determine our consumption behavior. Thus, the norms related to the social environment, to the family, participate in the determination of purchasing behavior (spending priorities, for example);</w:t>
      </w:r>
    </w:p>
    <w:p w:rsidRPr="005352BF" w:rsidR="006E00F6" w:rsidP="00221415" w:rsidRDefault="006E00F6" w14:paraId="563C8938" w14:textId="3E02C73D">
      <w:pPr>
        <w:pBdr>
          <w:top w:val="single" w:color="auto" w:sz="4" w:space="1"/>
          <w:left w:val="single" w:color="auto" w:sz="4" w:space="4"/>
          <w:bottom w:val="single" w:color="auto" w:sz="4" w:space="1"/>
          <w:right w:val="single" w:color="auto" w:sz="4" w:space="4"/>
        </w:pBdr>
        <w:jc w:val="both"/>
        <w:rPr>
          <w:sz w:val="22"/>
        </w:rPr>
      </w:pPr>
      <w:r w:rsidRPr="005352BF">
        <w:rPr>
          <w:sz w:val="22"/>
        </w:rPr>
        <w:t>- similarly, age, sex, socio-professional category, type of studies make it possible to describe and explain a number of consumption behaviors. For example, for equal income, household consumption is not the same between a young single person under 30 and a person over 60.</w:t>
      </w:r>
    </w:p>
    <w:p w:rsidRPr="005352BF" w:rsidR="006E00F6" w:rsidP="00221415" w:rsidRDefault="006E00F6" w14:paraId="6B691204" w14:textId="77777777">
      <w:pPr>
        <w:pBdr>
          <w:top w:val="single" w:color="auto" w:sz="4" w:space="1"/>
          <w:left w:val="single" w:color="auto" w:sz="4" w:space="4"/>
          <w:bottom w:val="single" w:color="auto" w:sz="4" w:space="1"/>
          <w:right w:val="single" w:color="auto" w:sz="4" w:space="4"/>
        </w:pBdr>
        <w:jc w:val="both"/>
        <w:rPr>
          <w:sz w:val="22"/>
        </w:rPr>
      </w:pPr>
    </w:p>
    <w:p w:rsidRPr="000918D6" w:rsidR="006E00F6" w:rsidP="00221415" w:rsidRDefault="006E00F6" w14:paraId="38E51A24" w14:textId="2F54AA69">
      <w:pPr>
        <w:pBdr>
          <w:top w:val="single" w:color="auto" w:sz="4" w:space="1"/>
          <w:left w:val="single" w:color="auto" w:sz="4" w:space="4"/>
          <w:bottom w:val="single" w:color="auto" w:sz="4" w:space="1"/>
          <w:right w:val="single" w:color="auto" w:sz="4" w:space="4"/>
        </w:pBdr>
        <w:jc w:val="both"/>
        <w:rPr>
          <w:b/>
          <w:sz w:val="22"/>
        </w:rPr>
      </w:pPr>
      <w:r w:rsidRPr="000918D6">
        <w:rPr>
          <w:b/>
          <w:sz w:val="22"/>
        </w:rPr>
        <w:t>Consumption is a social act</w:t>
      </w:r>
      <w:r w:rsidRPr="000918D6" w:rsidR="000918D6">
        <w:rPr>
          <w:b/>
          <w:sz w:val="22"/>
        </w:rPr>
        <w:t>.</w:t>
      </w:r>
    </w:p>
    <w:p w:rsidRPr="008377A8" w:rsidR="006E00F6" w:rsidP="00221415" w:rsidRDefault="006E00F6" w14:paraId="4828A621" w14:textId="7E16D0D2">
      <w:pPr>
        <w:pBdr>
          <w:top w:val="single" w:color="auto" w:sz="4" w:space="1"/>
          <w:left w:val="single" w:color="auto" w:sz="4" w:space="4"/>
          <w:bottom w:val="single" w:color="auto" w:sz="4" w:space="1"/>
          <w:right w:val="single" w:color="auto" w:sz="4" w:space="4"/>
        </w:pBdr>
        <w:jc w:val="both"/>
        <w:rPr>
          <w:sz w:val="10"/>
        </w:rPr>
      </w:pPr>
    </w:p>
    <w:p w:rsidRPr="005352BF" w:rsidR="006E00F6" w:rsidP="00221415" w:rsidRDefault="006E00F6" w14:paraId="171E6422" w14:textId="636EBB5A">
      <w:pPr>
        <w:pBdr>
          <w:top w:val="single" w:color="auto" w:sz="4" w:space="1"/>
          <w:left w:val="single" w:color="auto" w:sz="4" w:space="4"/>
          <w:bottom w:val="single" w:color="auto" w:sz="4" w:space="1"/>
          <w:right w:val="single" w:color="auto" w:sz="4" w:space="4"/>
        </w:pBdr>
        <w:jc w:val="both"/>
        <w:rPr>
          <w:sz w:val="22"/>
        </w:rPr>
      </w:pPr>
      <w:r w:rsidRPr="005352BF">
        <w:rPr>
          <w:sz w:val="22"/>
        </w:rPr>
        <w:t>• Consumption is a social act: it allows individuals and households to demonstrate their belonging to a social group or their desire to join a social group.</w:t>
      </w:r>
    </w:p>
    <w:p w:rsidRPr="005352BF" w:rsidR="006E00F6" w:rsidP="00221415" w:rsidRDefault="006E00F6" w14:paraId="03F42AFF" w14:textId="267B3EE3">
      <w:pPr>
        <w:pBdr>
          <w:top w:val="single" w:color="auto" w:sz="4" w:space="1"/>
          <w:left w:val="single" w:color="auto" w:sz="4" w:space="4"/>
          <w:bottom w:val="single" w:color="auto" w:sz="4" w:space="1"/>
          <w:right w:val="single" w:color="auto" w:sz="4" w:space="4"/>
        </w:pBdr>
        <w:jc w:val="both"/>
        <w:rPr>
          <w:sz w:val="22"/>
        </w:rPr>
      </w:pPr>
      <w:r w:rsidRPr="005352BF">
        <w:rPr>
          <w:sz w:val="22"/>
        </w:rPr>
        <w:t>This is why an act of consumption can be the manifestation of a desire to imitate a model social group (this is the effect of imitation); it can also be the translation of a desire to distinguish oneself from others, for example to stand out by affirming one's belonging to a social group higher than one's own. This is referred to as the effect of distinction; this can then result in conspicuous consumption, the aim of which is to show others the superiority of one's own position.</w:t>
      </w:r>
    </w:p>
    <w:p w:rsidRPr="005352BF" w:rsidR="006E00F6" w:rsidP="00221415" w:rsidRDefault="006E00F6" w14:paraId="4922266B" w14:textId="77777777">
      <w:pPr>
        <w:pBdr>
          <w:top w:val="single" w:color="auto" w:sz="4" w:space="1"/>
          <w:left w:val="single" w:color="auto" w:sz="4" w:space="4"/>
          <w:bottom w:val="single" w:color="auto" w:sz="4" w:space="1"/>
          <w:right w:val="single" w:color="auto" w:sz="4" w:space="4"/>
        </w:pBdr>
        <w:jc w:val="both"/>
        <w:rPr>
          <w:sz w:val="22"/>
        </w:rPr>
      </w:pPr>
    </w:p>
    <w:p w:rsidRPr="005352BF" w:rsidR="006E00F6" w:rsidP="00221415" w:rsidRDefault="006E00F6" w14:paraId="39F628F4" w14:textId="2658BABF">
      <w:pPr>
        <w:pBdr>
          <w:top w:val="single" w:color="auto" w:sz="4" w:space="1"/>
          <w:left w:val="single" w:color="auto" w:sz="4" w:space="4"/>
          <w:bottom w:val="single" w:color="auto" w:sz="4" w:space="1"/>
          <w:right w:val="single" w:color="auto" w:sz="4" w:space="4"/>
        </w:pBdr>
        <w:jc w:val="both"/>
        <w:rPr>
          <w:sz w:val="22"/>
        </w:rPr>
      </w:pPr>
      <w:r w:rsidRPr="005352BF">
        <w:rPr>
          <w:sz w:val="22"/>
        </w:rPr>
        <w:t>• Consumption is subject to many influences, including that of producers of goods and services through advertising. Advertising strategies play on the mechanisms of imitation or distinction to influence consumers, whose freedom is in fact more framed and more limited than they feel.</w:t>
      </w:r>
    </w:p>
    <w:p w:rsidRPr="005352BF" w:rsidR="00D95D8D" w:rsidP="00221415" w:rsidRDefault="006E00F6" w14:paraId="487D3B64" w14:textId="017D5596">
      <w:pPr>
        <w:pBdr>
          <w:top w:val="single" w:color="auto" w:sz="4" w:space="1"/>
          <w:left w:val="single" w:color="auto" w:sz="4" w:space="4"/>
          <w:bottom w:val="single" w:color="auto" w:sz="4" w:space="1"/>
          <w:right w:val="single" w:color="auto" w:sz="4" w:space="4"/>
        </w:pBdr>
        <w:jc w:val="both"/>
        <w:rPr>
          <w:sz w:val="22"/>
        </w:rPr>
      </w:pPr>
      <w:r w:rsidRPr="005352BF">
        <w:rPr>
          <w:sz w:val="22"/>
        </w:rPr>
        <w:t>We call a consumer society the society that wants to create ever more needs on the part of consumers, through advertising or the marketing of new goods and services.</w:t>
      </w:r>
    </w:p>
    <w:p w:rsidR="00D95D8D" w:rsidRDefault="000918D6" w14:paraId="075C44B9" w14:textId="40490048">
      <w:r w:rsidRPr="005352BF">
        <w:rPr>
          <w:noProof/>
          <w:sz w:val="22"/>
          <w:lang w:val="en-US"/>
        </w:rPr>
        <w:drawing>
          <wp:anchor distT="0" distB="0" distL="114300" distR="114300" simplePos="0" relativeHeight="251663360" behindDoc="0" locked="0" layoutInCell="1" allowOverlap="1" wp14:anchorId="2D2960E1" wp14:editId="22B42853">
            <wp:simplePos x="0" y="0"/>
            <wp:positionH relativeFrom="column">
              <wp:posOffset>1749425</wp:posOffset>
            </wp:positionH>
            <wp:positionV relativeFrom="paragraph">
              <wp:posOffset>20955</wp:posOffset>
            </wp:positionV>
            <wp:extent cx="2937506" cy="2195000"/>
            <wp:effectExtent l="0" t="0" r="9525" b="0"/>
            <wp:wrapSquare wrapText="bothSides"/>
            <wp:docPr id="2" name="Picture 2" descr="Disque dur:Users:admin:Desktop:COURS LYCEE:DNL:SECONDE:Positive-shopping-exper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dur:Users:admin:Desktop:COURS LYCEE:DNL:SECONDE:Positive-shopping-experien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7506" cy="2195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95D8D" w:rsidSect="00D50333">
      <w:headerReference w:type="default" r:id="rId26"/>
      <w:footerReference w:type="even" r:id="rId27"/>
      <w:footerReference w:type="default" r:id="rId28"/>
      <w:pgSz w:w="11900" w:h="16840"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788" w:rsidP="002A6886" w:rsidRDefault="00415788" w14:paraId="5A02AE12" w14:textId="77777777">
      <w:r>
        <w:separator/>
      </w:r>
    </w:p>
  </w:endnote>
  <w:endnote w:type="continuationSeparator" w:id="0">
    <w:p w:rsidR="00415788" w:rsidP="002A6886" w:rsidRDefault="00415788" w14:paraId="6B619BB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788" w:rsidP="005F6F72" w:rsidRDefault="00415788" w14:paraId="16421246"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5788" w:rsidP="006E00F6" w:rsidRDefault="00415788" w14:paraId="1700D6ED" w14:textId="777777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788" w:rsidP="005F6F72" w:rsidRDefault="00415788" w14:paraId="08A6DD22"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7FC2">
      <w:rPr>
        <w:rStyle w:val="PageNumber"/>
        <w:noProof/>
      </w:rPr>
      <w:t>1</w:t>
    </w:r>
    <w:r>
      <w:rPr>
        <w:rStyle w:val="PageNumber"/>
      </w:rPr>
      <w:fldChar w:fldCharType="end"/>
    </w:r>
  </w:p>
  <w:p w:rsidR="00415788" w:rsidP="006E00F6" w:rsidRDefault="00415788" w14:paraId="14F1506B" w14:textId="7777777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788" w:rsidP="002A6886" w:rsidRDefault="00415788" w14:paraId="0313BB31" w14:textId="77777777">
      <w:r>
        <w:separator/>
      </w:r>
    </w:p>
  </w:footnote>
  <w:footnote w:type="continuationSeparator" w:id="0">
    <w:p w:rsidR="00415788" w:rsidP="002A6886" w:rsidRDefault="00415788" w14:paraId="60E2E52E" w14:textId="777777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076B7C" w:rsidR="00415788" w:rsidP="002A6886" w:rsidRDefault="00415788" w14:paraId="21D47358" w14:textId="7361B4A9">
    <w:pPr>
      <w:pStyle w:val="Header"/>
      <w:jc w:val="right"/>
      <w:rPr>
        <w:i/>
        <w:sz w:val="20"/>
      </w:rPr>
    </w:pPr>
    <w:r w:rsidRPr="00076B7C">
      <w:rPr>
        <w:i/>
        <w:sz w:val="20"/>
      </w:rPr>
      <w:t>SES in English -  2de DNL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83E80"/>
    <w:multiLevelType w:val="multilevel"/>
    <w:tmpl w:val="D61448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trackRevisions w:val="fals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D93"/>
    <w:rsid w:val="00011B96"/>
    <w:rsid w:val="00013DA3"/>
    <w:rsid w:val="00034ADB"/>
    <w:rsid w:val="0004531B"/>
    <w:rsid w:val="00055FD8"/>
    <w:rsid w:val="00076B7C"/>
    <w:rsid w:val="000918D6"/>
    <w:rsid w:val="0014183A"/>
    <w:rsid w:val="001621A8"/>
    <w:rsid w:val="001849B9"/>
    <w:rsid w:val="001A424E"/>
    <w:rsid w:val="001C311B"/>
    <w:rsid w:val="001F1CE6"/>
    <w:rsid w:val="002200F9"/>
    <w:rsid w:val="00221415"/>
    <w:rsid w:val="00236F22"/>
    <w:rsid w:val="00247381"/>
    <w:rsid w:val="0028096A"/>
    <w:rsid w:val="002A6886"/>
    <w:rsid w:val="002F19AE"/>
    <w:rsid w:val="00317A48"/>
    <w:rsid w:val="003331BD"/>
    <w:rsid w:val="00352915"/>
    <w:rsid w:val="003B3E7B"/>
    <w:rsid w:val="003C2143"/>
    <w:rsid w:val="003D15D4"/>
    <w:rsid w:val="003D617A"/>
    <w:rsid w:val="004034D0"/>
    <w:rsid w:val="00414449"/>
    <w:rsid w:val="00415788"/>
    <w:rsid w:val="004736E1"/>
    <w:rsid w:val="00487EF7"/>
    <w:rsid w:val="004C7286"/>
    <w:rsid w:val="004D2D93"/>
    <w:rsid w:val="005352BF"/>
    <w:rsid w:val="00540A50"/>
    <w:rsid w:val="00546ACD"/>
    <w:rsid w:val="005B1908"/>
    <w:rsid w:val="005F6F72"/>
    <w:rsid w:val="00615D31"/>
    <w:rsid w:val="00652AF0"/>
    <w:rsid w:val="00696441"/>
    <w:rsid w:val="006C304B"/>
    <w:rsid w:val="006E00F6"/>
    <w:rsid w:val="007111E3"/>
    <w:rsid w:val="00765F3E"/>
    <w:rsid w:val="00770286"/>
    <w:rsid w:val="007B6BB2"/>
    <w:rsid w:val="007D3301"/>
    <w:rsid w:val="007D7BDF"/>
    <w:rsid w:val="00804578"/>
    <w:rsid w:val="008377A8"/>
    <w:rsid w:val="008B5F22"/>
    <w:rsid w:val="0091512C"/>
    <w:rsid w:val="00926896"/>
    <w:rsid w:val="00963158"/>
    <w:rsid w:val="00976633"/>
    <w:rsid w:val="009B5BD2"/>
    <w:rsid w:val="00A11C96"/>
    <w:rsid w:val="00A80F95"/>
    <w:rsid w:val="00AF66C9"/>
    <w:rsid w:val="00BC78E6"/>
    <w:rsid w:val="00C36379"/>
    <w:rsid w:val="00CF270C"/>
    <w:rsid w:val="00D05424"/>
    <w:rsid w:val="00D122F2"/>
    <w:rsid w:val="00D50333"/>
    <w:rsid w:val="00D5518B"/>
    <w:rsid w:val="00D832E7"/>
    <w:rsid w:val="00D87FC2"/>
    <w:rsid w:val="00D95D8D"/>
    <w:rsid w:val="00DD7E7F"/>
    <w:rsid w:val="00F424CC"/>
    <w:rsid w:val="00FD3376"/>
    <w:rsid w:val="00FF4E9D"/>
    <w:rsid w:val="2AE34BB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E3D5B6"/>
  <w14:defaultImageDpi w14:val="300"/>
  <w15:docId w15:val="{A985F724-9750-421D-85AE-1408F99B77A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4"/>
        <w:szCs w:val="24"/>
        <w:lang w:val="fr-FR" w:eastAsia="en-US" w:bidi="ar-SA"/>
      </w:rPr>
    </w:rPrDefault>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Heading1">
    <w:name w:val="heading 1"/>
    <w:basedOn w:val="Normal"/>
    <w:link w:val="Heading1Char"/>
    <w:uiPriority w:val="9"/>
    <w:qFormat/>
    <w:rsid w:val="00A11C96"/>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A11C96"/>
    <w:pPr>
      <w:spacing w:before="100" w:beforeAutospacing="1" w:after="100" w:afterAutospacing="1"/>
      <w:outlineLvl w:val="1"/>
    </w:pPr>
    <w:rPr>
      <w:rFonts w:ascii="Times" w:hAnsi="Times"/>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317A48"/>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317A48"/>
    <w:rPr>
      <w:rFonts w:ascii="Lucida Grande" w:hAnsi="Lucida Grande" w:cs="Lucida Grande"/>
      <w:sz w:val="18"/>
      <w:szCs w:val="18"/>
    </w:rPr>
  </w:style>
  <w:style w:type="character" w:styleId="Hyperlink">
    <w:name w:val="Hyperlink"/>
    <w:basedOn w:val="DefaultParagraphFont"/>
    <w:uiPriority w:val="99"/>
    <w:unhideWhenUsed/>
    <w:rsid w:val="00546ACD"/>
    <w:rPr>
      <w:color w:val="0000FF" w:themeColor="hyperlink"/>
      <w:u w:val="single"/>
    </w:rPr>
  </w:style>
  <w:style w:type="character" w:styleId="Heading1Char" w:customStyle="1">
    <w:name w:val="Heading 1 Char"/>
    <w:basedOn w:val="DefaultParagraphFont"/>
    <w:link w:val="Heading1"/>
    <w:uiPriority w:val="9"/>
    <w:rsid w:val="00A11C96"/>
    <w:rPr>
      <w:rFonts w:ascii="Times" w:hAnsi="Times"/>
      <w:b/>
      <w:bCs/>
      <w:kern w:val="36"/>
      <w:sz w:val="48"/>
      <w:szCs w:val="48"/>
    </w:rPr>
  </w:style>
  <w:style w:type="character" w:styleId="Heading2Char" w:customStyle="1">
    <w:name w:val="Heading 2 Char"/>
    <w:basedOn w:val="DefaultParagraphFont"/>
    <w:link w:val="Heading2"/>
    <w:uiPriority w:val="9"/>
    <w:rsid w:val="00A11C96"/>
    <w:rPr>
      <w:rFonts w:ascii="Times" w:hAnsi="Times"/>
      <w:b/>
      <w:bCs/>
      <w:sz w:val="36"/>
      <w:szCs w:val="36"/>
    </w:rPr>
  </w:style>
  <w:style w:type="character" w:styleId="mntl-attributionitem-descriptor" w:customStyle="1">
    <w:name w:val="mntl-attribution__item-descriptor"/>
    <w:basedOn w:val="DefaultParagraphFont"/>
    <w:rsid w:val="00A11C96"/>
  </w:style>
  <w:style w:type="character" w:styleId="mntl-sc-block-headingtext" w:customStyle="1">
    <w:name w:val="mntl-sc-block-heading__text"/>
    <w:basedOn w:val="DefaultParagraphFont"/>
    <w:rsid w:val="00A11C96"/>
  </w:style>
  <w:style w:type="paragraph" w:styleId="comp" w:customStyle="1">
    <w:name w:val="comp"/>
    <w:basedOn w:val="Normal"/>
    <w:rsid w:val="00A11C96"/>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A11C96"/>
    <w:rPr>
      <w:b/>
      <w:bCs/>
    </w:rPr>
  </w:style>
  <w:style w:type="character" w:styleId="mntl-inline-citation" w:customStyle="1">
    <w:name w:val="mntl-inline-citation"/>
    <w:basedOn w:val="DefaultParagraphFont"/>
    <w:rsid w:val="00A11C96"/>
  </w:style>
  <w:style w:type="paragraph" w:styleId="NormalWeb">
    <w:name w:val="Normal (Web)"/>
    <w:basedOn w:val="Normal"/>
    <w:uiPriority w:val="99"/>
    <w:semiHidden/>
    <w:unhideWhenUsed/>
    <w:rsid w:val="00A11C96"/>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2A6886"/>
    <w:pPr>
      <w:tabs>
        <w:tab w:val="center" w:pos="4153"/>
        <w:tab w:val="right" w:pos="8306"/>
      </w:tabs>
    </w:pPr>
  </w:style>
  <w:style w:type="character" w:styleId="HeaderChar" w:customStyle="1">
    <w:name w:val="Header Char"/>
    <w:basedOn w:val="DefaultParagraphFont"/>
    <w:link w:val="Header"/>
    <w:uiPriority w:val="99"/>
    <w:rsid w:val="002A6886"/>
  </w:style>
  <w:style w:type="paragraph" w:styleId="Footer">
    <w:name w:val="footer"/>
    <w:basedOn w:val="Normal"/>
    <w:link w:val="FooterChar"/>
    <w:uiPriority w:val="99"/>
    <w:unhideWhenUsed/>
    <w:rsid w:val="002A6886"/>
    <w:pPr>
      <w:tabs>
        <w:tab w:val="center" w:pos="4153"/>
        <w:tab w:val="right" w:pos="8306"/>
      </w:tabs>
    </w:pPr>
  </w:style>
  <w:style w:type="character" w:styleId="FooterChar" w:customStyle="1">
    <w:name w:val="Footer Char"/>
    <w:basedOn w:val="DefaultParagraphFont"/>
    <w:link w:val="Footer"/>
    <w:uiPriority w:val="99"/>
    <w:rsid w:val="002A6886"/>
  </w:style>
  <w:style w:type="table" w:styleId="TableGrid">
    <w:name w:val="Table Grid"/>
    <w:basedOn w:val="TableNormal"/>
    <w:uiPriority w:val="59"/>
    <w:rsid w:val="003D617A"/>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E00F6"/>
  </w:style>
  <w:style w:type="character" w:styleId="FollowedHyperlink">
    <w:name w:val="FollowedHyperlink"/>
    <w:basedOn w:val="DefaultParagraphFont"/>
    <w:uiPriority w:val="99"/>
    <w:semiHidden/>
    <w:unhideWhenUsed/>
    <w:rsid w:val="00D0542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11C96"/>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A11C96"/>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7A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A48"/>
    <w:rPr>
      <w:rFonts w:ascii="Lucida Grande" w:hAnsi="Lucida Grande" w:cs="Lucida Grande"/>
      <w:sz w:val="18"/>
      <w:szCs w:val="18"/>
    </w:rPr>
  </w:style>
  <w:style w:type="character" w:styleId="Hyperlink">
    <w:name w:val="Hyperlink"/>
    <w:basedOn w:val="DefaultParagraphFont"/>
    <w:uiPriority w:val="99"/>
    <w:unhideWhenUsed/>
    <w:rsid w:val="00546ACD"/>
    <w:rPr>
      <w:color w:val="0000FF" w:themeColor="hyperlink"/>
      <w:u w:val="single"/>
    </w:rPr>
  </w:style>
  <w:style w:type="character" w:customStyle="1" w:styleId="Heading1Char">
    <w:name w:val="Heading 1 Char"/>
    <w:basedOn w:val="DefaultParagraphFont"/>
    <w:link w:val="Heading1"/>
    <w:uiPriority w:val="9"/>
    <w:rsid w:val="00A11C96"/>
    <w:rPr>
      <w:rFonts w:ascii="Times" w:hAnsi="Times"/>
      <w:b/>
      <w:bCs/>
      <w:kern w:val="36"/>
      <w:sz w:val="48"/>
      <w:szCs w:val="48"/>
    </w:rPr>
  </w:style>
  <w:style w:type="character" w:customStyle="1" w:styleId="Heading2Char">
    <w:name w:val="Heading 2 Char"/>
    <w:basedOn w:val="DefaultParagraphFont"/>
    <w:link w:val="Heading2"/>
    <w:uiPriority w:val="9"/>
    <w:rsid w:val="00A11C96"/>
    <w:rPr>
      <w:rFonts w:ascii="Times" w:hAnsi="Times"/>
      <w:b/>
      <w:bCs/>
      <w:sz w:val="36"/>
      <w:szCs w:val="36"/>
    </w:rPr>
  </w:style>
  <w:style w:type="character" w:customStyle="1" w:styleId="mntl-attributionitem-descriptor">
    <w:name w:val="mntl-attribution__item-descriptor"/>
    <w:basedOn w:val="DefaultParagraphFont"/>
    <w:rsid w:val="00A11C96"/>
  </w:style>
  <w:style w:type="character" w:customStyle="1" w:styleId="mntl-sc-block-headingtext">
    <w:name w:val="mntl-sc-block-heading__text"/>
    <w:basedOn w:val="DefaultParagraphFont"/>
    <w:rsid w:val="00A11C96"/>
  </w:style>
  <w:style w:type="paragraph" w:customStyle="1" w:styleId="comp">
    <w:name w:val="comp"/>
    <w:basedOn w:val="Normal"/>
    <w:rsid w:val="00A11C96"/>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A11C96"/>
    <w:rPr>
      <w:b/>
      <w:bCs/>
    </w:rPr>
  </w:style>
  <w:style w:type="character" w:customStyle="1" w:styleId="mntl-inline-citation">
    <w:name w:val="mntl-inline-citation"/>
    <w:basedOn w:val="DefaultParagraphFont"/>
    <w:rsid w:val="00A11C96"/>
  </w:style>
  <w:style w:type="paragraph" w:styleId="NormalWeb">
    <w:name w:val="Normal (Web)"/>
    <w:basedOn w:val="Normal"/>
    <w:uiPriority w:val="99"/>
    <w:semiHidden/>
    <w:unhideWhenUsed/>
    <w:rsid w:val="00A11C96"/>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2A6886"/>
    <w:pPr>
      <w:tabs>
        <w:tab w:val="center" w:pos="4153"/>
        <w:tab w:val="right" w:pos="8306"/>
      </w:tabs>
    </w:pPr>
  </w:style>
  <w:style w:type="character" w:customStyle="1" w:styleId="HeaderChar">
    <w:name w:val="Header Char"/>
    <w:basedOn w:val="DefaultParagraphFont"/>
    <w:link w:val="Header"/>
    <w:uiPriority w:val="99"/>
    <w:rsid w:val="002A6886"/>
  </w:style>
  <w:style w:type="paragraph" w:styleId="Footer">
    <w:name w:val="footer"/>
    <w:basedOn w:val="Normal"/>
    <w:link w:val="FooterChar"/>
    <w:uiPriority w:val="99"/>
    <w:unhideWhenUsed/>
    <w:rsid w:val="002A6886"/>
    <w:pPr>
      <w:tabs>
        <w:tab w:val="center" w:pos="4153"/>
        <w:tab w:val="right" w:pos="8306"/>
      </w:tabs>
    </w:pPr>
  </w:style>
  <w:style w:type="character" w:customStyle="1" w:styleId="FooterChar">
    <w:name w:val="Footer Char"/>
    <w:basedOn w:val="DefaultParagraphFont"/>
    <w:link w:val="Footer"/>
    <w:uiPriority w:val="99"/>
    <w:rsid w:val="002A6886"/>
  </w:style>
  <w:style w:type="table" w:styleId="TableGrid">
    <w:name w:val="Table Grid"/>
    <w:basedOn w:val="TableNormal"/>
    <w:uiPriority w:val="59"/>
    <w:rsid w:val="003D61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E00F6"/>
  </w:style>
  <w:style w:type="character" w:styleId="FollowedHyperlink">
    <w:name w:val="FollowedHyperlink"/>
    <w:basedOn w:val="DefaultParagraphFont"/>
    <w:uiPriority w:val="99"/>
    <w:semiHidden/>
    <w:unhideWhenUsed/>
    <w:rsid w:val="00D054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1583">
      <w:bodyDiv w:val="1"/>
      <w:marLeft w:val="0"/>
      <w:marRight w:val="0"/>
      <w:marTop w:val="0"/>
      <w:marBottom w:val="0"/>
      <w:divBdr>
        <w:top w:val="none" w:sz="0" w:space="0" w:color="auto"/>
        <w:left w:val="none" w:sz="0" w:space="0" w:color="auto"/>
        <w:bottom w:val="none" w:sz="0" w:space="0" w:color="auto"/>
        <w:right w:val="none" w:sz="0" w:space="0" w:color="auto"/>
      </w:divBdr>
    </w:div>
    <w:div w:id="41251124">
      <w:bodyDiv w:val="1"/>
      <w:marLeft w:val="0"/>
      <w:marRight w:val="0"/>
      <w:marTop w:val="0"/>
      <w:marBottom w:val="0"/>
      <w:divBdr>
        <w:top w:val="none" w:sz="0" w:space="0" w:color="auto"/>
        <w:left w:val="none" w:sz="0" w:space="0" w:color="auto"/>
        <w:bottom w:val="none" w:sz="0" w:space="0" w:color="auto"/>
        <w:right w:val="none" w:sz="0" w:space="0" w:color="auto"/>
      </w:divBdr>
    </w:div>
    <w:div w:id="68046553">
      <w:bodyDiv w:val="1"/>
      <w:marLeft w:val="0"/>
      <w:marRight w:val="0"/>
      <w:marTop w:val="0"/>
      <w:marBottom w:val="0"/>
      <w:divBdr>
        <w:top w:val="none" w:sz="0" w:space="0" w:color="auto"/>
        <w:left w:val="none" w:sz="0" w:space="0" w:color="auto"/>
        <w:bottom w:val="none" w:sz="0" w:space="0" w:color="auto"/>
        <w:right w:val="none" w:sz="0" w:space="0" w:color="auto"/>
      </w:divBdr>
    </w:div>
    <w:div w:id="72549965">
      <w:bodyDiv w:val="1"/>
      <w:marLeft w:val="0"/>
      <w:marRight w:val="0"/>
      <w:marTop w:val="0"/>
      <w:marBottom w:val="0"/>
      <w:divBdr>
        <w:top w:val="none" w:sz="0" w:space="0" w:color="auto"/>
        <w:left w:val="none" w:sz="0" w:space="0" w:color="auto"/>
        <w:bottom w:val="none" w:sz="0" w:space="0" w:color="auto"/>
        <w:right w:val="none" w:sz="0" w:space="0" w:color="auto"/>
      </w:divBdr>
    </w:div>
    <w:div w:id="89476279">
      <w:bodyDiv w:val="1"/>
      <w:marLeft w:val="0"/>
      <w:marRight w:val="0"/>
      <w:marTop w:val="0"/>
      <w:marBottom w:val="0"/>
      <w:divBdr>
        <w:top w:val="none" w:sz="0" w:space="0" w:color="auto"/>
        <w:left w:val="none" w:sz="0" w:space="0" w:color="auto"/>
        <w:bottom w:val="none" w:sz="0" w:space="0" w:color="auto"/>
        <w:right w:val="none" w:sz="0" w:space="0" w:color="auto"/>
      </w:divBdr>
    </w:div>
    <w:div w:id="159201884">
      <w:bodyDiv w:val="1"/>
      <w:marLeft w:val="0"/>
      <w:marRight w:val="0"/>
      <w:marTop w:val="0"/>
      <w:marBottom w:val="0"/>
      <w:divBdr>
        <w:top w:val="none" w:sz="0" w:space="0" w:color="auto"/>
        <w:left w:val="none" w:sz="0" w:space="0" w:color="auto"/>
        <w:bottom w:val="none" w:sz="0" w:space="0" w:color="auto"/>
        <w:right w:val="none" w:sz="0" w:space="0" w:color="auto"/>
      </w:divBdr>
    </w:div>
    <w:div w:id="219102399">
      <w:bodyDiv w:val="1"/>
      <w:marLeft w:val="0"/>
      <w:marRight w:val="0"/>
      <w:marTop w:val="0"/>
      <w:marBottom w:val="0"/>
      <w:divBdr>
        <w:top w:val="none" w:sz="0" w:space="0" w:color="auto"/>
        <w:left w:val="none" w:sz="0" w:space="0" w:color="auto"/>
        <w:bottom w:val="none" w:sz="0" w:space="0" w:color="auto"/>
        <w:right w:val="none" w:sz="0" w:space="0" w:color="auto"/>
      </w:divBdr>
      <w:divsChild>
        <w:div w:id="1263302154">
          <w:marLeft w:val="0"/>
          <w:marRight w:val="0"/>
          <w:marTop w:val="0"/>
          <w:marBottom w:val="0"/>
          <w:divBdr>
            <w:top w:val="none" w:sz="0" w:space="0" w:color="auto"/>
            <w:left w:val="none" w:sz="0" w:space="0" w:color="auto"/>
            <w:bottom w:val="none" w:sz="0" w:space="0" w:color="auto"/>
            <w:right w:val="none" w:sz="0" w:space="0" w:color="auto"/>
          </w:divBdr>
          <w:divsChild>
            <w:div w:id="506287295">
              <w:marLeft w:val="0"/>
              <w:marRight w:val="0"/>
              <w:marTop w:val="0"/>
              <w:marBottom w:val="0"/>
              <w:divBdr>
                <w:top w:val="none" w:sz="0" w:space="0" w:color="auto"/>
                <w:left w:val="none" w:sz="0" w:space="0" w:color="auto"/>
                <w:bottom w:val="none" w:sz="0" w:space="0" w:color="auto"/>
                <w:right w:val="none" w:sz="0" w:space="0" w:color="auto"/>
              </w:divBdr>
              <w:divsChild>
                <w:div w:id="1698699370">
                  <w:marLeft w:val="0"/>
                  <w:marRight w:val="0"/>
                  <w:marTop w:val="0"/>
                  <w:marBottom w:val="0"/>
                  <w:divBdr>
                    <w:top w:val="none" w:sz="0" w:space="0" w:color="auto"/>
                    <w:left w:val="none" w:sz="0" w:space="0" w:color="auto"/>
                    <w:bottom w:val="none" w:sz="0" w:space="0" w:color="auto"/>
                    <w:right w:val="none" w:sz="0" w:space="0" w:color="auto"/>
                  </w:divBdr>
                  <w:divsChild>
                    <w:div w:id="2003729067">
                      <w:marLeft w:val="0"/>
                      <w:marRight w:val="0"/>
                      <w:marTop w:val="0"/>
                      <w:marBottom w:val="0"/>
                      <w:divBdr>
                        <w:top w:val="none" w:sz="0" w:space="0" w:color="auto"/>
                        <w:left w:val="none" w:sz="0" w:space="0" w:color="auto"/>
                        <w:bottom w:val="none" w:sz="0" w:space="0" w:color="auto"/>
                        <w:right w:val="none" w:sz="0" w:space="0" w:color="auto"/>
                      </w:divBdr>
                      <w:divsChild>
                        <w:div w:id="154956100">
                          <w:marLeft w:val="0"/>
                          <w:marRight w:val="0"/>
                          <w:marTop w:val="0"/>
                          <w:marBottom w:val="0"/>
                          <w:divBdr>
                            <w:top w:val="none" w:sz="0" w:space="0" w:color="auto"/>
                            <w:left w:val="none" w:sz="0" w:space="0" w:color="auto"/>
                            <w:bottom w:val="none" w:sz="0" w:space="0" w:color="auto"/>
                            <w:right w:val="none" w:sz="0" w:space="0" w:color="auto"/>
                          </w:divBdr>
                          <w:divsChild>
                            <w:div w:id="1359236592">
                              <w:marLeft w:val="0"/>
                              <w:marRight w:val="0"/>
                              <w:marTop w:val="0"/>
                              <w:marBottom w:val="0"/>
                              <w:divBdr>
                                <w:top w:val="none" w:sz="0" w:space="0" w:color="auto"/>
                                <w:left w:val="none" w:sz="0" w:space="0" w:color="auto"/>
                                <w:bottom w:val="none" w:sz="0" w:space="0" w:color="auto"/>
                                <w:right w:val="none" w:sz="0" w:space="0" w:color="auto"/>
                              </w:divBdr>
                              <w:divsChild>
                                <w:div w:id="1640529080">
                                  <w:marLeft w:val="0"/>
                                  <w:marRight w:val="0"/>
                                  <w:marTop w:val="75"/>
                                  <w:marBottom w:val="0"/>
                                  <w:divBdr>
                                    <w:top w:val="single" w:sz="6" w:space="0" w:color="BBBBBB"/>
                                    <w:left w:val="single" w:sz="6" w:space="0" w:color="BBBBBB"/>
                                    <w:bottom w:val="single" w:sz="6" w:space="0" w:color="BBBBBB"/>
                                    <w:right w:val="single" w:sz="6" w:space="0" w:color="BBBBBB"/>
                                  </w:divBdr>
                                  <w:divsChild>
                                    <w:div w:id="807362569">
                                      <w:marLeft w:val="0"/>
                                      <w:marRight w:val="0"/>
                                      <w:marTop w:val="0"/>
                                      <w:marBottom w:val="0"/>
                                      <w:divBdr>
                                        <w:top w:val="none" w:sz="0" w:space="0" w:color="auto"/>
                                        <w:left w:val="none" w:sz="0" w:space="0" w:color="auto"/>
                                        <w:bottom w:val="none" w:sz="0" w:space="0" w:color="auto"/>
                                        <w:right w:val="none" w:sz="0" w:space="0" w:color="auto"/>
                                      </w:divBdr>
                                      <w:divsChild>
                                        <w:div w:id="2042901512">
                                          <w:marLeft w:val="0"/>
                                          <w:marRight w:val="0"/>
                                          <w:marTop w:val="0"/>
                                          <w:marBottom w:val="0"/>
                                          <w:divBdr>
                                            <w:top w:val="none" w:sz="0" w:space="0" w:color="auto"/>
                                            <w:left w:val="none" w:sz="0" w:space="0" w:color="auto"/>
                                            <w:bottom w:val="none" w:sz="0" w:space="0" w:color="auto"/>
                                            <w:right w:val="none" w:sz="0" w:space="0" w:color="auto"/>
                                          </w:divBdr>
                                          <w:divsChild>
                                            <w:div w:id="54356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3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23020">
          <w:marLeft w:val="0"/>
          <w:marRight w:val="0"/>
          <w:marTop w:val="0"/>
          <w:marBottom w:val="0"/>
          <w:divBdr>
            <w:top w:val="none" w:sz="0" w:space="0" w:color="auto"/>
            <w:left w:val="none" w:sz="0" w:space="0" w:color="auto"/>
            <w:bottom w:val="none" w:sz="0" w:space="0" w:color="auto"/>
            <w:right w:val="none" w:sz="0" w:space="0" w:color="auto"/>
          </w:divBdr>
          <w:divsChild>
            <w:div w:id="1320577161">
              <w:marLeft w:val="0"/>
              <w:marRight w:val="0"/>
              <w:marTop w:val="0"/>
              <w:marBottom w:val="0"/>
              <w:divBdr>
                <w:top w:val="none" w:sz="0" w:space="0" w:color="auto"/>
                <w:left w:val="none" w:sz="0" w:space="0" w:color="auto"/>
                <w:bottom w:val="none" w:sz="0" w:space="0" w:color="auto"/>
                <w:right w:val="none" w:sz="0" w:space="0" w:color="auto"/>
              </w:divBdr>
              <w:divsChild>
                <w:div w:id="1823308724">
                  <w:marLeft w:val="0"/>
                  <w:marRight w:val="0"/>
                  <w:marTop w:val="0"/>
                  <w:marBottom w:val="0"/>
                  <w:divBdr>
                    <w:top w:val="none" w:sz="0" w:space="0" w:color="auto"/>
                    <w:left w:val="none" w:sz="0" w:space="0" w:color="auto"/>
                    <w:bottom w:val="none" w:sz="0" w:space="0" w:color="auto"/>
                    <w:right w:val="none" w:sz="0" w:space="0" w:color="auto"/>
                  </w:divBdr>
                  <w:divsChild>
                    <w:div w:id="652101409">
                      <w:marLeft w:val="0"/>
                      <w:marRight w:val="0"/>
                      <w:marTop w:val="0"/>
                      <w:marBottom w:val="0"/>
                      <w:divBdr>
                        <w:top w:val="none" w:sz="0" w:space="0" w:color="auto"/>
                        <w:left w:val="none" w:sz="0" w:space="0" w:color="auto"/>
                        <w:bottom w:val="none" w:sz="0" w:space="0" w:color="auto"/>
                        <w:right w:val="none" w:sz="0" w:space="0" w:color="auto"/>
                      </w:divBdr>
                      <w:divsChild>
                        <w:div w:id="3436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163402">
      <w:bodyDiv w:val="1"/>
      <w:marLeft w:val="0"/>
      <w:marRight w:val="0"/>
      <w:marTop w:val="0"/>
      <w:marBottom w:val="0"/>
      <w:divBdr>
        <w:top w:val="none" w:sz="0" w:space="0" w:color="auto"/>
        <w:left w:val="none" w:sz="0" w:space="0" w:color="auto"/>
        <w:bottom w:val="none" w:sz="0" w:space="0" w:color="auto"/>
        <w:right w:val="none" w:sz="0" w:space="0" w:color="auto"/>
      </w:divBdr>
    </w:div>
    <w:div w:id="415371005">
      <w:bodyDiv w:val="1"/>
      <w:marLeft w:val="0"/>
      <w:marRight w:val="0"/>
      <w:marTop w:val="0"/>
      <w:marBottom w:val="0"/>
      <w:divBdr>
        <w:top w:val="none" w:sz="0" w:space="0" w:color="auto"/>
        <w:left w:val="none" w:sz="0" w:space="0" w:color="auto"/>
        <w:bottom w:val="none" w:sz="0" w:space="0" w:color="auto"/>
        <w:right w:val="none" w:sz="0" w:space="0" w:color="auto"/>
      </w:divBdr>
    </w:div>
    <w:div w:id="479544795">
      <w:bodyDiv w:val="1"/>
      <w:marLeft w:val="0"/>
      <w:marRight w:val="0"/>
      <w:marTop w:val="0"/>
      <w:marBottom w:val="0"/>
      <w:divBdr>
        <w:top w:val="none" w:sz="0" w:space="0" w:color="auto"/>
        <w:left w:val="none" w:sz="0" w:space="0" w:color="auto"/>
        <w:bottom w:val="none" w:sz="0" w:space="0" w:color="auto"/>
        <w:right w:val="none" w:sz="0" w:space="0" w:color="auto"/>
      </w:divBdr>
    </w:div>
    <w:div w:id="577908489">
      <w:bodyDiv w:val="1"/>
      <w:marLeft w:val="0"/>
      <w:marRight w:val="0"/>
      <w:marTop w:val="0"/>
      <w:marBottom w:val="0"/>
      <w:divBdr>
        <w:top w:val="none" w:sz="0" w:space="0" w:color="auto"/>
        <w:left w:val="none" w:sz="0" w:space="0" w:color="auto"/>
        <w:bottom w:val="none" w:sz="0" w:space="0" w:color="auto"/>
        <w:right w:val="none" w:sz="0" w:space="0" w:color="auto"/>
      </w:divBdr>
    </w:div>
    <w:div w:id="699473827">
      <w:bodyDiv w:val="1"/>
      <w:marLeft w:val="0"/>
      <w:marRight w:val="0"/>
      <w:marTop w:val="0"/>
      <w:marBottom w:val="0"/>
      <w:divBdr>
        <w:top w:val="none" w:sz="0" w:space="0" w:color="auto"/>
        <w:left w:val="none" w:sz="0" w:space="0" w:color="auto"/>
        <w:bottom w:val="none" w:sz="0" w:space="0" w:color="auto"/>
        <w:right w:val="none" w:sz="0" w:space="0" w:color="auto"/>
      </w:divBdr>
    </w:div>
    <w:div w:id="713625823">
      <w:bodyDiv w:val="1"/>
      <w:marLeft w:val="0"/>
      <w:marRight w:val="0"/>
      <w:marTop w:val="0"/>
      <w:marBottom w:val="0"/>
      <w:divBdr>
        <w:top w:val="none" w:sz="0" w:space="0" w:color="auto"/>
        <w:left w:val="none" w:sz="0" w:space="0" w:color="auto"/>
        <w:bottom w:val="none" w:sz="0" w:space="0" w:color="auto"/>
        <w:right w:val="none" w:sz="0" w:space="0" w:color="auto"/>
      </w:divBdr>
    </w:div>
    <w:div w:id="973874137">
      <w:bodyDiv w:val="1"/>
      <w:marLeft w:val="0"/>
      <w:marRight w:val="0"/>
      <w:marTop w:val="0"/>
      <w:marBottom w:val="0"/>
      <w:divBdr>
        <w:top w:val="none" w:sz="0" w:space="0" w:color="auto"/>
        <w:left w:val="none" w:sz="0" w:space="0" w:color="auto"/>
        <w:bottom w:val="none" w:sz="0" w:space="0" w:color="auto"/>
        <w:right w:val="none" w:sz="0" w:space="0" w:color="auto"/>
      </w:divBdr>
    </w:div>
    <w:div w:id="1031147977">
      <w:bodyDiv w:val="1"/>
      <w:marLeft w:val="0"/>
      <w:marRight w:val="0"/>
      <w:marTop w:val="0"/>
      <w:marBottom w:val="0"/>
      <w:divBdr>
        <w:top w:val="none" w:sz="0" w:space="0" w:color="auto"/>
        <w:left w:val="none" w:sz="0" w:space="0" w:color="auto"/>
        <w:bottom w:val="none" w:sz="0" w:space="0" w:color="auto"/>
        <w:right w:val="none" w:sz="0" w:space="0" w:color="auto"/>
      </w:divBdr>
    </w:div>
    <w:div w:id="1134328427">
      <w:bodyDiv w:val="1"/>
      <w:marLeft w:val="0"/>
      <w:marRight w:val="0"/>
      <w:marTop w:val="0"/>
      <w:marBottom w:val="0"/>
      <w:divBdr>
        <w:top w:val="none" w:sz="0" w:space="0" w:color="auto"/>
        <w:left w:val="none" w:sz="0" w:space="0" w:color="auto"/>
        <w:bottom w:val="none" w:sz="0" w:space="0" w:color="auto"/>
        <w:right w:val="none" w:sz="0" w:space="0" w:color="auto"/>
      </w:divBdr>
    </w:div>
    <w:div w:id="1143425550">
      <w:bodyDiv w:val="1"/>
      <w:marLeft w:val="0"/>
      <w:marRight w:val="0"/>
      <w:marTop w:val="0"/>
      <w:marBottom w:val="0"/>
      <w:divBdr>
        <w:top w:val="none" w:sz="0" w:space="0" w:color="auto"/>
        <w:left w:val="none" w:sz="0" w:space="0" w:color="auto"/>
        <w:bottom w:val="none" w:sz="0" w:space="0" w:color="auto"/>
        <w:right w:val="none" w:sz="0" w:space="0" w:color="auto"/>
      </w:divBdr>
    </w:div>
    <w:div w:id="1147668015">
      <w:bodyDiv w:val="1"/>
      <w:marLeft w:val="0"/>
      <w:marRight w:val="0"/>
      <w:marTop w:val="0"/>
      <w:marBottom w:val="0"/>
      <w:divBdr>
        <w:top w:val="none" w:sz="0" w:space="0" w:color="auto"/>
        <w:left w:val="none" w:sz="0" w:space="0" w:color="auto"/>
        <w:bottom w:val="none" w:sz="0" w:space="0" w:color="auto"/>
        <w:right w:val="none" w:sz="0" w:space="0" w:color="auto"/>
      </w:divBdr>
    </w:div>
    <w:div w:id="1148981623">
      <w:bodyDiv w:val="1"/>
      <w:marLeft w:val="0"/>
      <w:marRight w:val="0"/>
      <w:marTop w:val="0"/>
      <w:marBottom w:val="0"/>
      <w:divBdr>
        <w:top w:val="none" w:sz="0" w:space="0" w:color="auto"/>
        <w:left w:val="none" w:sz="0" w:space="0" w:color="auto"/>
        <w:bottom w:val="none" w:sz="0" w:space="0" w:color="auto"/>
        <w:right w:val="none" w:sz="0" w:space="0" w:color="auto"/>
      </w:divBdr>
    </w:div>
    <w:div w:id="1271158051">
      <w:bodyDiv w:val="1"/>
      <w:marLeft w:val="0"/>
      <w:marRight w:val="0"/>
      <w:marTop w:val="0"/>
      <w:marBottom w:val="0"/>
      <w:divBdr>
        <w:top w:val="none" w:sz="0" w:space="0" w:color="auto"/>
        <w:left w:val="none" w:sz="0" w:space="0" w:color="auto"/>
        <w:bottom w:val="none" w:sz="0" w:space="0" w:color="auto"/>
        <w:right w:val="none" w:sz="0" w:space="0" w:color="auto"/>
      </w:divBdr>
    </w:div>
    <w:div w:id="1346253510">
      <w:bodyDiv w:val="1"/>
      <w:marLeft w:val="0"/>
      <w:marRight w:val="0"/>
      <w:marTop w:val="0"/>
      <w:marBottom w:val="0"/>
      <w:divBdr>
        <w:top w:val="none" w:sz="0" w:space="0" w:color="auto"/>
        <w:left w:val="none" w:sz="0" w:space="0" w:color="auto"/>
        <w:bottom w:val="none" w:sz="0" w:space="0" w:color="auto"/>
        <w:right w:val="none" w:sz="0" w:space="0" w:color="auto"/>
      </w:divBdr>
    </w:div>
    <w:div w:id="1354110834">
      <w:bodyDiv w:val="1"/>
      <w:marLeft w:val="0"/>
      <w:marRight w:val="0"/>
      <w:marTop w:val="0"/>
      <w:marBottom w:val="0"/>
      <w:divBdr>
        <w:top w:val="none" w:sz="0" w:space="0" w:color="auto"/>
        <w:left w:val="none" w:sz="0" w:space="0" w:color="auto"/>
        <w:bottom w:val="none" w:sz="0" w:space="0" w:color="auto"/>
        <w:right w:val="none" w:sz="0" w:space="0" w:color="auto"/>
      </w:divBdr>
    </w:div>
    <w:div w:id="1393230833">
      <w:bodyDiv w:val="1"/>
      <w:marLeft w:val="0"/>
      <w:marRight w:val="0"/>
      <w:marTop w:val="0"/>
      <w:marBottom w:val="0"/>
      <w:divBdr>
        <w:top w:val="none" w:sz="0" w:space="0" w:color="auto"/>
        <w:left w:val="none" w:sz="0" w:space="0" w:color="auto"/>
        <w:bottom w:val="none" w:sz="0" w:space="0" w:color="auto"/>
        <w:right w:val="none" w:sz="0" w:space="0" w:color="auto"/>
      </w:divBdr>
    </w:div>
    <w:div w:id="1500383300">
      <w:bodyDiv w:val="1"/>
      <w:marLeft w:val="0"/>
      <w:marRight w:val="0"/>
      <w:marTop w:val="0"/>
      <w:marBottom w:val="0"/>
      <w:divBdr>
        <w:top w:val="none" w:sz="0" w:space="0" w:color="auto"/>
        <w:left w:val="none" w:sz="0" w:space="0" w:color="auto"/>
        <w:bottom w:val="none" w:sz="0" w:space="0" w:color="auto"/>
        <w:right w:val="none" w:sz="0" w:space="0" w:color="auto"/>
      </w:divBdr>
    </w:div>
    <w:div w:id="1527674755">
      <w:bodyDiv w:val="1"/>
      <w:marLeft w:val="0"/>
      <w:marRight w:val="0"/>
      <w:marTop w:val="0"/>
      <w:marBottom w:val="0"/>
      <w:divBdr>
        <w:top w:val="none" w:sz="0" w:space="0" w:color="auto"/>
        <w:left w:val="none" w:sz="0" w:space="0" w:color="auto"/>
        <w:bottom w:val="none" w:sz="0" w:space="0" w:color="auto"/>
        <w:right w:val="none" w:sz="0" w:space="0" w:color="auto"/>
      </w:divBdr>
    </w:div>
    <w:div w:id="1608541165">
      <w:bodyDiv w:val="1"/>
      <w:marLeft w:val="0"/>
      <w:marRight w:val="0"/>
      <w:marTop w:val="0"/>
      <w:marBottom w:val="0"/>
      <w:divBdr>
        <w:top w:val="none" w:sz="0" w:space="0" w:color="auto"/>
        <w:left w:val="none" w:sz="0" w:space="0" w:color="auto"/>
        <w:bottom w:val="none" w:sz="0" w:space="0" w:color="auto"/>
        <w:right w:val="none" w:sz="0" w:space="0" w:color="auto"/>
      </w:divBdr>
    </w:div>
    <w:div w:id="1631743054">
      <w:bodyDiv w:val="1"/>
      <w:marLeft w:val="0"/>
      <w:marRight w:val="0"/>
      <w:marTop w:val="0"/>
      <w:marBottom w:val="0"/>
      <w:divBdr>
        <w:top w:val="none" w:sz="0" w:space="0" w:color="auto"/>
        <w:left w:val="none" w:sz="0" w:space="0" w:color="auto"/>
        <w:bottom w:val="none" w:sz="0" w:space="0" w:color="auto"/>
        <w:right w:val="none" w:sz="0" w:space="0" w:color="auto"/>
      </w:divBdr>
    </w:div>
    <w:div w:id="1638871275">
      <w:bodyDiv w:val="1"/>
      <w:marLeft w:val="0"/>
      <w:marRight w:val="0"/>
      <w:marTop w:val="0"/>
      <w:marBottom w:val="0"/>
      <w:divBdr>
        <w:top w:val="none" w:sz="0" w:space="0" w:color="auto"/>
        <w:left w:val="none" w:sz="0" w:space="0" w:color="auto"/>
        <w:bottom w:val="none" w:sz="0" w:space="0" w:color="auto"/>
        <w:right w:val="none" w:sz="0" w:space="0" w:color="auto"/>
      </w:divBdr>
    </w:div>
    <w:div w:id="1654212066">
      <w:bodyDiv w:val="1"/>
      <w:marLeft w:val="0"/>
      <w:marRight w:val="0"/>
      <w:marTop w:val="0"/>
      <w:marBottom w:val="0"/>
      <w:divBdr>
        <w:top w:val="none" w:sz="0" w:space="0" w:color="auto"/>
        <w:left w:val="none" w:sz="0" w:space="0" w:color="auto"/>
        <w:bottom w:val="none" w:sz="0" w:space="0" w:color="auto"/>
        <w:right w:val="none" w:sz="0" w:space="0" w:color="auto"/>
      </w:divBdr>
    </w:div>
    <w:div w:id="1684089433">
      <w:bodyDiv w:val="1"/>
      <w:marLeft w:val="0"/>
      <w:marRight w:val="0"/>
      <w:marTop w:val="0"/>
      <w:marBottom w:val="0"/>
      <w:divBdr>
        <w:top w:val="none" w:sz="0" w:space="0" w:color="auto"/>
        <w:left w:val="none" w:sz="0" w:space="0" w:color="auto"/>
        <w:bottom w:val="none" w:sz="0" w:space="0" w:color="auto"/>
        <w:right w:val="none" w:sz="0" w:space="0" w:color="auto"/>
      </w:divBdr>
    </w:div>
    <w:div w:id="1719744308">
      <w:bodyDiv w:val="1"/>
      <w:marLeft w:val="0"/>
      <w:marRight w:val="0"/>
      <w:marTop w:val="0"/>
      <w:marBottom w:val="0"/>
      <w:divBdr>
        <w:top w:val="none" w:sz="0" w:space="0" w:color="auto"/>
        <w:left w:val="none" w:sz="0" w:space="0" w:color="auto"/>
        <w:bottom w:val="none" w:sz="0" w:space="0" w:color="auto"/>
        <w:right w:val="none" w:sz="0" w:space="0" w:color="auto"/>
      </w:divBdr>
    </w:div>
    <w:div w:id="1737973159">
      <w:bodyDiv w:val="1"/>
      <w:marLeft w:val="0"/>
      <w:marRight w:val="0"/>
      <w:marTop w:val="0"/>
      <w:marBottom w:val="0"/>
      <w:divBdr>
        <w:top w:val="none" w:sz="0" w:space="0" w:color="auto"/>
        <w:left w:val="none" w:sz="0" w:space="0" w:color="auto"/>
        <w:bottom w:val="none" w:sz="0" w:space="0" w:color="auto"/>
        <w:right w:val="none" w:sz="0" w:space="0" w:color="auto"/>
      </w:divBdr>
    </w:div>
    <w:div w:id="1864591302">
      <w:bodyDiv w:val="1"/>
      <w:marLeft w:val="0"/>
      <w:marRight w:val="0"/>
      <w:marTop w:val="0"/>
      <w:marBottom w:val="0"/>
      <w:divBdr>
        <w:top w:val="none" w:sz="0" w:space="0" w:color="auto"/>
        <w:left w:val="none" w:sz="0" w:space="0" w:color="auto"/>
        <w:bottom w:val="none" w:sz="0" w:space="0" w:color="auto"/>
        <w:right w:val="none" w:sz="0" w:space="0" w:color="auto"/>
      </w:divBdr>
    </w:div>
    <w:div w:id="1867329643">
      <w:bodyDiv w:val="1"/>
      <w:marLeft w:val="0"/>
      <w:marRight w:val="0"/>
      <w:marTop w:val="0"/>
      <w:marBottom w:val="0"/>
      <w:divBdr>
        <w:top w:val="none" w:sz="0" w:space="0" w:color="auto"/>
        <w:left w:val="none" w:sz="0" w:space="0" w:color="auto"/>
        <w:bottom w:val="none" w:sz="0" w:space="0" w:color="auto"/>
        <w:right w:val="none" w:sz="0" w:space="0" w:color="auto"/>
      </w:divBdr>
    </w:div>
    <w:div w:id="1870486847">
      <w:bodyDiv w:val="1"/>
      <w:marLeft w:val="0"/>
      <w:marRight w:val="0"/>
      <w:marTop w:val="0"/>
      <w:marBottom w:val="0"/>
      <w:divBdr>
        <w:top w:val="none" w:sz="0" w:space="0" w:color="auto"/>
        <w:left w:val="none" w:sz="0" w:space="0" w:color="auto"/>
        <w:bottom w:val="none" w:sz="0" w:space="0" w:color="auto"/>
        <w:right w:val="none" w:sz="0" w:space="0" w:color="auto"/>
      </w:divBdr>
    </w:div>
    <w:div w:id="1961375667">
      <w:bodyDiv w:val="1"/>
      <w:marLeft w:val="0"/>
      <w:marRight w:val="0"/>
      <w:marTop w:val="0"/>
      <w:marBottom w:val="0"/>
      <w:divBdr>
        <w:top w:val="none" w:sz="0" w:space="0" w:color="auto"/>
        <w:left w:val="none" w:sz="0" w:space="0" w:color="auto"/>
        <w:bottom w:val="none" w:sz="0" w:space="0" w:color="auto"/>
        <w:right w:val="none" w:sz="0" w:space="0" w:color="auto"/>
      </w:divBdr>
    </w:div>
    <w:div w:id="2078551609">
      <w:bodyDiv w:val="1"/>
      <w:marLeft w:val="0"/>
      <w:marRight w:val="0"/>
      <w:marTop w:val="0"/>
      <w:marBottom w:val="0"/>
      <w:divBdr>
        <w:top w:val="none" w:sz="0" w:space="0" w:color="auto"/>
        <w:left w:val="none" w:sz="0" w:space="0" w:color="auto"/>
        <w:bottom w:val="none" w:sz="0" w:space="0" w:color="auto"/>
        <w:right w:val="none" w:sz="0" w:space="0" w:color="auto"/>
      </w:divBdr>
    </w:div>
    <w:div w:id="20859060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&#65279;<?xml version="1.0" encoding="utf-8"?><Relationships xmlns="http://schemas.openxmlformats.org/package/2006/relationships"><Relationship Type="http://schemas.openxmlformats.org/officeDocument/2006/relationships/image" Target="media/image1.png" Id="rId9" /><Relationship Type="http://schemas.openxmlformats.org/officeDocument/2006/relationships/image" Target="media/image10.png" Id="rId20" /><Relationship Type="http://schemas.openxmlformats.org/officeDocument/2006/relationships/image" Target="media/image11.png" Id="rId21" /><Relationship Type="http://schemas.openxmlformats.org/officeDocument/2006/relationships/hyperlink" Target="http://ses.ens-lyon.fr/les-fiches-de-lecture/sociologie-de-la-mode-99932" TargetMode="External" Id="rId22" /><Relationship Type="http://schemas.openxmlformats.org/officeDocument/2006/relationships/image" Target="media/image12.png" Id="rId23" /><Relationship Type="http://schemas.openxmlformats.org/officeDocument/2006/relationships/image" Target="media/image13.png" Id="rId24" /><Relationship Type="http://schemas.openxmlformats.org/officeDocument/2006/relationships/image" Target="media/image14.jpeg" Id="rId25" /><Relationship Type="http://schemas.openxmlformats.org/officeDocument/2006/relationships/header" Target="header1.xml" Id="rId26" /><Relationship Type="http://schemas.openxmlformats.org/officeDocument/2006/relationships/footer" Target="footer1.xml" Id="rId27" /><Relationship Type="http://schemas.openxmlformats.org/officeDocument/2006/relationships/footer" Target="footer2.xml" Id="rId28" /><Relationship Type="http://schemas.openxmlformats.org/officeDocument/2006/relationships/fontTable" Target="fontTable.xml" Id="rId29" /><Relationship Type="http://schemas.openxmlformats.org/officeDocument/2006/relationships/theme" Target="theme/theme1.xml" Id="rId30" /><Relationship Type="http://schemas.openxmlformats.org/officeDocument/2006/relationships/image" Target="media/image2.png" Id="rId10" /><Relationship Type="http://schemas.openxmlformats.org/officeDocument/2006/relationships/image" Target="media/image3.png" Id="rId11" /><Relationship Type="http://schemas.openxmlformats.org/officeDocument/2006/relationships/hyperlink" Target="https://www.investopedia.com/terms/s/singles-day.asp" TargetMode="External" Id="rId12" /><Relationship Type="http://schemas.openxmlformats.org/officeDocument/2006/relationships/image" Target="media/image4.png" Id="rId13" /><Relationship Type="http://schemas.openxmlformats.org/officeDocument/2006/relationships/image" Target="media/image5.png" Id="rId14" /><Relationship Type="http://schemas.openxmlformats.org/officeDocument/2006/relationships/image" Target="media/image6.jpeg" Id="rId15" /><Relationship Type="http://schemas.openxmlformats.org/officeDocument/2006/relationships/image" Target="media/image7.jpeg" Id="rId16" /><Relationship Type="http://schemas.openxmlformats.org/officeDocument/2006/relationships/image" Target="media/image8.png" Id="rId17" /><Relationship Type="http://schemas.openxmlformats.org/officeDocument/2006/relationships/hyperlink" Target="https://www.youtube.com/watch?v=5T7JkwJxgjo" TargetMode="External" Id="rId18" /><Relationship Type="http://schemas.openxmlformats.org/officeDocument/2006/relationships/image" Target="media/image9.png" Id="rId19" /><Relationship Type="http://schemas.openxmlformats.org/officeDocument/2006/relationships/numbering" Target="numbering.xml" Id="rId1" /><Relationship Type="http://schemas.openxmlformats.org/officeDocument/2006/relationships/styles" Target="styles.xml" Id="rId2" /><Relationship Type="http://schemas.microsoft.com/office/2007/relationships/stylesWithEffects" Target="stylesWithEffects.xml" Id="rId3" /><Relationship Type="http://schemas.openxmlformats.org/officeDocument/2006/relationships/settings" Target="settings.xml" Id="rId4" /><Relationship Type="http://schemas.openxmlformats.org/officeDocument/2006/relationships/webSettings" Target="webSettings.xml" Id="rId5" /><Relationship Type="http://schemas.openxmlformats.org/officeDocument/2006/relationships/footnotes" Target="footnotes.xml" Id="rId6" /><Relationship Type="http://schemas.openxmlformats.org/officeDocument/2006/relationships/endnotes" Target="endnotes.xml" Id="rId7" /><Relationship Type="http://schemas.openxmlformats.org/officeDocument/2006/relationships/hyperlink" Target="https://www.youtube.com/watch?v=MW4d8_LLYp8" TargetMode="Externa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dc:creator>
  <keywords/>
  <dc:description/>
  <lastModifiedBy>Utilisateur invité</lastModifiedBy>
  <revision>46</revision>
  <dcterms:created xsi:type="dcterms:W3CDTF">2021-09-03T08:59:00.0000000Z</dcterms:created>
  <dcterms:modified xsi:type="dcterms:W3CDTF">2024-04-25T14:16:25.6017263Z</dcterms:modified>
</coreProperties>
</file>