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A693" w14:textId="5C4393F8" w:rsidR="00923A12" w:rsidRPr="00923A12" w:rsidRDefault="00923A12" w:rsidP="00141827">
      <w:pPr>
        <w:rPr>
          <w:b/>
          <w:bCs/>
        </w:rPr>
      </w:pPr>
      <w:r w:rsidRPr="00923A12">
        <w:rPr>
          <w:b/>
          <w:bCs/>
        </w:rPr>
        <w:t>EXERCICE1</w:t>
      </w:r>
    </w:p>
    <w:p w14:paraId="0F07BF6F" w14:textId="2A81F012" w:rsidR="00141827" w:rsidRDefault="00141827" w:rsidP="00141827">
      <w:r>
        <w:t>« À la maison, Léa est encouragée par ses parents à s’exprimer librement, à argumenter et à négocier certaines règles.</w:t>
      </w:r>
    </w:p>
    <w:p w14:paraId="3747D007" w14:textId="77777777" w:rsidR="00141827" w:rsidRDefault="00141827" w:rsidP="00141827">
      <w:r>
        <w:t>Au collège, elle découvre un cadre plus strict, où la prise de parole est réglementée et les sanctions formelles.</w:t>
      </w:r>
    </w:p>
    <w:p w14:paraId="1A053560" w14:textId="1BCB38F0" w:rsidR="00315467" w:rsidRDefault="00141827" w:rsidP="00141827">
      <w:r>
        <w:t>Sur les réseaux sociaux, elle adopte des comportements et un langage différent de ceux valorisés par ses parents. »</w:t>
      </w:r>
    </w:p>
    <w:p w14:paraId="41D5324E" w14:textId="77777777" w:rsidR="00141827" w:rsidRDefault="00141827" w:rsidP="00141827"/>
    <w:p w14:paraId="0A48EB92" w14:textId="77777777" w:rsidR="00923A12" w:rsidRDefault="00923A12" w:rsidP="00141827"/>
    <w:p w14:paraId="2AF7BFCA" w14:textId="1A3D6682" w:rsidR="00141827" w:rsidRDefault="00923A12" w:rsidP="00141827">
      <w:r w:rsidRPr="00923A12">
        <w:rPr>
          <w:b/>
          <w:bCs/>
        </w:rPr>
        <w:t>Question1</w:t>
      </w:r>
      <w:r>
        <w:t>-</w:t>
      </w:r>
      <w:r w:rsidR="00141827">
        <w:t>Identifier trois instances de socialisation présentes dans le document. (3 pts)</w:t>
      </w:r>
    </w:p>
    <w:p w14:paraId="7D857FF8" w14:textId="77777777" w:rsidR="00141827" w:rsidRDefault="00141827" w:rsidP="00141827"/>
    <w:p w14:paraId="058B5A43" w14:textId="0774D620" w:rsidR="00141827" w:rsidRDefault="38D70EAF" w:rsidP="00141827">
      <w:r w:rsidRPr="38D70EAF">
        <w:rPr>
          <w:b/>
          <w:bCs/>
        </w:rPr>
        <w:t>Question2</w:t>
      </w:r>
      <w:r>
        <w:t>-Associer à chaque instance un exemple de norme ou de valeur transmise. (3 pts)</w:t>
      </w:r>
    </w:p>
    <w:p w14:paraId="467F512A" w14:textId="77777777" w:rsidR="00141827" w:rsidRDefault="00141827" w:rsidP="00141827"/>
    <w:p w14:paraId="1D598895" w14:textId="5440EAA2" w:rsidR="00141827" w:rsidRDefault="00923A12" w:rsidP="00141827">
      <w:r w:rsidRPr="00923A12">
        <w:rPr>
          <w:b/>
          <w:bCs/>
        </w:rPr>
        <w:t>Question3</w:t>
      </w:r>
      <w:r w:rsidRPr="00923A12">
        <w:t>-</w:t>
      </w:r>
      <w:r w:rsidR="00141827">
        <w:t>Expliquer en quoi cette situation peut conduire à une socialisation contradictoire. (4 pts)</w:t>
      </w:r>
    </w:p>
    <w:p w14:paraId="0ED98B2E" w14:textId="77777777" w:rsidR="00141827" w:rsidRDefault="00141827" w:rsidP="00141827"/>
    <w:p w14:paraId="4ABD2F63" w14:textId="544B95D7" w:rsidR="00141827" w:rsidRDefault="00923A12" w:rsidP="00141827">
      <w:r w:rsidRPr="00923A12">
        <w:rPr>
          <w:b/>
          <w:bCs/>
        </w:rPr>
        <w:t>Question4</w:t>
      </w:r>
      <w:r w:rsidRPr="00923A12">
        <w:t>-</w:t>
      </w:r>
      <w:r w:rsidR="00141827">
        <w:t>Identifier les formes de socialisation verticale et horizontale présentes dans le document. (4 pts)</w:t>
      </w:r>
    </w:p>
    <w:p w14:paraId="56CFD456" w14:textId="77777777" w:rsidR="00141827" w:rsidRDefault="00141827" w:rsidP="00141827"/>
    <w:p w14:paraId="5A5E75D2" w14:textId="7CEA1F29" w:rsidR="00141827" w:rsidRDefault="00923A12" w:rsidP="00141827">
      <w:r>
        <w:t xml:space="preserve"> </w:t>
      </w:r>
    </w:p>
    <w:p w14:paraId="730C8673" w14:textId="7254FBB9" w:rsidR="00923A12" w:rsidRDefault="00923A12" w:rsidP="00923A12">
      <w:r w:rsidRPr="00923A12">
        <w:rPr>
          <w:b/>
          <w:bCs/>
        </w:rPr>
        <w:t>EXERCICE2</w:t>
      </w:r>
      <w:r>
        <w:t xml:space="preserve"> – Vrai / Faux justifié (6 points)</w:t>
      </w:r>
    </w:p>
    <w:p w14:paraId="428EE7A8" w14:textId="77777777" w:rsidR="00923A12" w:rsidRDefault="00923A12" w:rsidP="00923A12"/>
    <w:p w14:paraId="7F59F7DC" w14:textId="77777777" w:rsidR="00923A12" w:rsidRDefault="00923A12" w:rsidP="00923A12">
      <w:r>
        <w:t>Indiquer si les affirmations suivantes sont vraies ou fausses, en justifiant systématiquement.</w:t>
      </w:r>
    </w:p>
    <w:p w14:paraId="3986BF57" w14:textId="77777777" w:rsidR="00923A12" w:rsidRDefault="00923A12" w:rsidP="00923A12"/>
    <w:p w14:paraId="01672F5F" w14:textId="48AE3530" w:rsidR="00923A12" w:rsidRDefault="00923A12" w:rsidP="00923A12">
      <w:r>
        <w:t>1-La socialisation est un processus limité à l’enfance.</w:t>
      </w:r>
    </w:p>
    <w:p w14:paraId="6E90FCEA" w14:textId="77777777" w:rsidR="00923A12" w:rsidRDefault="00923A12" w:rsidP="00923A12"/>
    <w:p w14:paraId="4B43A00F" w14:textId="24DE6679" w:rsidR="00923A12" w:rsidRDefault="00923A12" w:rsidP="00923A12">
      <w:r>
        <w:t>2-Les normes sont toujours écrites et formelles.</w:t>
      </w:r>
    </w:p>
    <w:p w14:paraId="7C6038FC" w14:textId="77777777" w:rsidR="00923A12" w:rsidRDefault="00923A12" w:rsidP="00923A12"/>
    <w:p w14:paraId="12771E13" w14:textId="4BC8D239" w:rsidR="00923A12" w:rsidRDefault="00923A12" w:rsidP="00923A12">
      <w:r>
        <w:t>3-La famille est une instance de socialisation essentiellement affective.</w:t>
      </w:r>
    </w:p>
    <w:p w14:paraId="7EC9828F" w14:textId="77777777" w:rsidR="00923A12" w:rsidRDefault="00923A12" w:rsidP="00923A12"/>
    <w:p w14:paraId="13A2A8FB" w14:textId="0F7C04CA" w:rsidR="00923A12" w:rsidRDefault="00923A12" w:rsidP="00923A12">
      <w:r>
        <w:t>4-La socialisation entre pairs est une socialisation verticale.</w:t>
      </w:r>
    </w:p>
    <w:p w14:paraId="62395091" w14:textId="77777777" w:rsidR="00923A12" w:rsidRDefault="00923A12" w:rsidP="00923A12"/>
    <w:p w14:paraId="4BD4AB08" w14:textId="0E827EDF" w:rsidR="00923A12" w:rsidRDefault="00923A12" w:rsidP="00923A12">
      <w:r>
        <w:t>5-La socialisation différenciée repose uniquement sur des différences biologiques.</w:t>
      </w:r>
    </w:p>
    <w:p w14:paraId="38B24260" w14:textId="77777777" w:rsidR="00923A12" w:rsidRDefault="00923A12" w:rsidP="00923A12"/>
    <w:p w14:paraId="54470F47" w14:textId="131F8672" w:rsidR="00923A12" w:rsidRDefault="00923A12" w:rsidP="00923A12">
      <w:r>
        <w:t>6-Les médias ont un effet identique sur tous les individus.</w:t>
      </w:r>
    </w:p>
    <w:sectPr w:rsidR="00923A12" w:rsidSect="00923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27"/>
    <w:rsid w:val="00083563"/>
    <w:rsid w:val="00135516"/>
    <w:rsid w:val="00141827"/>
    <w:rsid w:val="00315467"/>
    <w:rsid w:val="00363DE7"/>
    <w:rsid w:val="009136C8"/>
    <w:rsid w:val="00923A12"/>
    <w:rsid w:val="00F522ED"/>
    <w:rsid w:val="38D7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57E6"/>
  <w15:chartTrackingRefBased/>
  <w15:docId w15:val="{ED82C16B-D9DD-40DD-A9F8-D64DBEFC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1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1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1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1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1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1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1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1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1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1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1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1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182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182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18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18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18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18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1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1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1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1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1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18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18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182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1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182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1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1093</Characters>
  <Application>Microsoft Office Word</Application>
  <DocSecurity>0</DocSecurity>
  <Lines>31</Lines>
  <Paragraphs>16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JS Marseillac</cp:lastModifiedBy>
  <cp:revision>4</cp:revision>
  <dcterms:created xsi:type="dcterms:W3CDTF">2026-01-31T16:34:00Z</dcterms:created>
  <dcterms:modified xsi:type="dcterms:W3CDTF">2026-02-25T09:48:00Z</dcterms:modified>
</cp:coreProperties>
</file>