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DFD" w:rsidRDefault="00984DFD" w:rsidP="00984DFD">
      <w:r>
        <w:rPr>
          <w:noProof/>
          <w:lang w:eastAsia="fr-FR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-347980</wp:posOffset>
            </wp:positionV>
            <wp:extent cx="1465580" cy="1506220"/>
            <wp:effectExtent l="19050" t="0" r="1270" b="0"/>
            <wp:wrapNone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18"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0" type="#_x0000_t136" style="position:absolute;margin-left:143.6pt;margin-top:-12.3pt;width:98.05pt;height:13.65pt;rotation:-458775fd;z-index:251677184;mso-position-horizontal-relative:text;mso-position-vertical-relative:text">
            <v:shadow color="#868686"/>
            <v:textpath style="font-family:&quot;Arial Black&quot;;font-size:12pt;font-weight:bold;font-style:italic;v-text-kern:t" trim="t" fitpath="t" string="ATELIER Bac Pro MVA"/>
          </v:shape>
        </w:pict>
      </w:r>
      <w:r w:rsidR="00174A18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300pt;margin-top:-18.95pt;width:252.8pt;height:109.8pt;z-index:251678208;mso-position-horizontal-relative:text;mso-position-vertical-relative:text" stroked="f" strokeweight="2.25pt">
            <v:fill opacity="47186f"/>
            <v:stroke dashstyle="dash"/>
            <v:textbox style="mso-next-textbox:#_x0000_s1071">
              <w:txbxContent>
                <w:p w:rsidR="00984DFD" w:rsidRPr="00EF508B" w:rsidRDefault="00984DFD" w:rsidP="00984DFD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Nom……………………………………………..</w:t>
                  </w:r>
                </w:p>
                <w:p w:rsidR="00984DFD" w:rsidRPr="00EF508B" w:rsidRDefault="00984DFD" w:rsidP="00984DFD">
                  <w:pPr>
                    <w:rPr>
                      <w:b/>
                      <w:sz w:val="32"/>
                      <w:szCs w:val="32"/>
                    </w:rPr>
                  </w:pPr>
                  <w:r w:rsidRPr="00EF508B">
                    <w:rPr>
                      <w:b/>
                      <w:sz w:val="32"/>
                      <w:szCs w:val="32"/>
                    </w:rPr>
                    <w:t>Prénom </w:t>
                  </w:r>
                  <w:r>
                    <w:rPr>
                      <w:b/>
                      <w:sz w:val="32"/>
                      <w:szCs w:val="32"/>
                    </w:rPr>
                    <w:t>………………..……………………..</w:t>
                  </w:r>
                </w:p>
                <w:p w:rsidR="00984DFD" w:rsidRPr="00EF508B" w:rsidRDefault="00984DFD" w:rsidP="00984DFD">
                  <w:pPr>
                    <w:rPr>
                      <w:b/>
                      <w:sz w:val="32"/>
                      <w:szCs w:val="32"/>
                    </w:rPr>
                  </w:pPr>
                  <w:r w:rsidRPr="00EF508B">
                    <w:rPr>
                      <w:b/>
                      <w:sz w:val="32"/>
                      <w:szCs w:val="32"/>
                    </w:rPr>
                    <w:t>Date…………………………</w:t>
                  </w:r>
                  <w:r>
                    <w:rPr>
                      <w:b/>
                      <w:sz w:val="32"/>
                      <w:szCs w:val="32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-342265</wp:posOffset>
            </wp:positionV>
            <wp:extent cx="2684145" cy="1353820"/>
            <wp:effectExtent l="19050" t="0" r="1905" b="0"/>
            <wp:wrapNone/>
            <wp:docPr id="10" name="Image 5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Sans tit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DFD" w:rsidRPr="00106A1D" w:rsidRDefault="00984DFD" w:rsidP="00984DFD"/>
    <w:p w:rsidR="00984DFD" w:rsidRPr="00106A1D" w:rsidRDefault="00984DFD" w:rsidP="00984DFD"/>
    <w:p w:rsidR="00984DFD" w:rsidRDefault="00174A18" w:rsidP="00984DFD">
      <w:r w:rsidRPr="00174A18">
        <w:rPr>
          <w:noProof/>
          <w:sz w:val="44"/>
          <w:szCs w:val="44"/>
          <w:lang w:eastAsia="fr-FR"/>
        </w:rPr>
        <w:pict>
          <v:shape id="_x0000_s1072" type="#_x0000_t136" style="position:absolute;margin-left:6pt;margin-top:14.5pt;width:540pt;height:60.9pt;z-index:251680256" fillcolor="#9cf" strokecolor="red">
            <v:shadow on="t" opacity="52429f"/>
            <v:textpath style="font-family:&quot;Comic Sans MS&quot;;font-size:28pt;font-weight:bold;font-style:italic;v-text-kern:t" trim="t" fitpath="t" string="Réaliser le diagnostic sur système piloté.&#10;"/>
          </v:shape>
        </w:pict>
      </w:r>
    </w:p>
    <w:tbl>
      <w:tblPr>
        <w:tblpPr w:leftFromText="141" w:rightFromText="141" w:vertAnchor="page" w:horzAnchor="margin" w:tblpY="3424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78"/>
      </w:tblGrid>
      <w:tr w:rsidR="00984DFD" w:rsidRPr="00A83763" w:rsidTr="00FA0ED1">
        <w:trPr>
          <w:trHeight w:val="236"/>
        </w:trPr>
        <w:tc>
          <w:tcPr>
            <w:tcW w:w="10778" w:type="dxa"/>
            <w:shd w:val="clear" w:color="auto" w:fill="C6D9F1"/>
          </w:tcPr>
          <w:p w:rsidR="00984DFD" w:rsidRPr="00A83763" w:rsidRDefault="00984DFD" w:rsidP="00FA0ED1">
            <w:pPr>
              <w:tabs>
                <w:tab w:val="left" w:pos="1420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A83763">
              <w:rPr>
                <w:rFonts w:ascii="Arial" w:eastAsia="Times New Roman" w:hAnsi="Arial" w:cs="Arial"/>
                <w:b/>
                <w:lang w:eastAsia="fr-FR"/>
              </w:rPr>
              <w:t>Situation problème :</w:t>
            </w:r>
          </w:p>
        </w:tc>
      </w:tr>
      <w:tr w:rsidR="00984DFD" w:rsidRPr="00A83763" w:rsidTr="00FA0ED1">
        <w:trPr>
          <w:trHeight w:val="509"/>
        </w:trPr>
        <w:tc>
          <w:tcPr>
            <w:tcW w:w="10778" w:type="dxa"/>
            <w:vMerge w:val="restart"/>
            <w:shd w:val="clear" w:color="auto" w:fill="FFFFFF"/>
          </w:tcPr>
          <w:p w:rsidR="00984DFD" w:rsidRPr="00A83763" w:rsidRDefault="00984DFD" w:rsidP="00FA0ED1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  <w:p w:rsidR="00984DFD" w:rsidRPr="00A83763" w:rsidRDefault="00984DFD" w:rsidP="00FA0ED1">
            <w:pPr>
              <w:jc w:val="center"/>
              <w:rPr>
                <w:b/>
                <w:color w:val="FF0000"/>
              </w:rPr>
            </w:pPr>
            <w:r w:rsidRPr="00A83763">
              <w:rPr>
                <w:b/>
                <w:color w:val="FF0000"/>
              </w:rPr>
              <w:t xml:space="preserve">Le client se plaint que </w:t>
            </w:r>
            <w:r w:rsidR="00407BF3">
              <w:rPr>
                <w:b/>
                <w:color w:val="FF0000"/>
              </w:rPr>
              <w:t>son véhicule  ne démarre plus e</w:t>
            </w:r>
            <w:r>
              <w:rPr>
                <w:b/>
                <w:color w:val="FF0000"/>
              </w:rPr>
              <w:t>t que le témoin moteur est allumé.</w:t>
            </w:r>
          </w:p>
        </w:tc>
      </w:tr>
      <w:tr w:rsidR="00984DFD" w:rsidRPr="00A83763" w:rsidTr="00FA0ED1">
        <w:trPr>
          <w:trHeight w:val="161"/>
        </w:trPr>
        <w:tc>
          <w:tcPr>
            <w:tcW w:w="10778" w:type="dxa"/>
            <w:vMerge/>
            <w:shd w:val="clear" w:color="auto" w:fill="FFFFFF"/>
          </w:tcPr>
          <w:p w:rsidR="00984DFD" w:rsidRPr="00A83763" w:rsidRDefault="00984DFD" w:rsidP="00FA0ED1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</w:tr>
      <w:tr w:rsidR="00984DFD" w:rsidRPr="00A83763" w:rsidTr="00FA0ED1">
        <w:trPr>
          <w:trHeight w:val="161"/>
        </w:trPr>
        <w:tc>
          <w:tcPr>
            <w:tcW w:w="10778" w:type="dxa"/>
            <w:vMerge/>
            <w:shd w:val="clear" w:color="auto" w:fill="FFFFFF"/>
          </w:tcPr>
          <w:p w:rsidR="00984DFD" w:rsidRPr="00A83763" w:rsidRDefault="00984DFD" w:rsidP="00FA0ED1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</w:tr>
      <w:tr w:rsidR="00984DFD" w:rsidRPr="00A83763" w:rsidTr="00FA0ED1">
        <w:trPr>
          <w:trHeight w:val="161"/>
        </w:trPr>
        <w:tc>
          <w:tcPr>
            <w:tcW w:w="10778" w:type="dxa"/>
            <w:vMerge/>
            <w:shd w:val="clear" w:color="auto" w:fill="FFFFFF"/>
          </w:tcPr>
          <w:p w:rsidR="00984DFD" w:rsidRPr="00A83763" w:rsidRDefault="00984DFD" w:rsidP="00FA0ED1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fr-FR"/>
              </w:rPr>
            </w:pPr>
          </w:p>
        </w:tc>
      </w:tr>
    </w:tbl>
    <w:p w:rsidR="00984DFD" w:rsidRPr="00106A1D" w:rsidRDefault="00984DFD" w:rsidP="00984DFD"/>
    <w:p w:rsidR="00984DFD" w:rsidRDefault="00174A18" w:rsidP="00984DFD">
      <w:pPr>
        <w:jc w:val="center"/>
        <w:rPr>
          <w:sz w:val="44"/>
          <w:szCs w:val="44"/>
        </w:rPr>
      </w:pPr>
      <w:r w:rsidRPr="00174A18">
        <w:rPr>
          <w:noProof/>
          <w:lang w:eastAsia="fr-FR"/>
        </w:rPr>
        <w:pict>
          <v:shape id="_x0000_s1073" type="#_x0000_t202" style="position:absolute;left:0;text-align:left;margin-left:-10.05pt;margin-top:82.9pt;width:546pt;height:72.2pt;z-index:251681280" strokecolor="silver" strokeweight="1pt">
            <v:stroke dashstyle="dash"/>
            <v:textbox style="mso-next-textbox:#_x0000_s1073">
              <w:txbxContent>
                <w:p w:rsidR="00984DFD" w:rsidRPr="0097045A" w:rsidRDefault="00984DFD" w:rsidP="00984DFD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14"/>
                      <w:szCs w:val="14"/>
                      <w:u w:val="single"/>
                    </w:rPr>
                  </w:pPr>
                  <w:r w:rsidRPr="003361E2"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u w:val="single"/>
                    </w:rPr>
                    <w:t>Tâches à réaliser</w:t>
                  </w:r>
                  <w:r w:rsidRPr="00B65B97"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14"/>
                      <w:szCs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14"/>
                      <w:szCs w:val="14"/>
                      <w:u w:val="single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lang w:eastAsia="fr-FR"/>
                    </w:rPr>
                    <w:t>T2.1 : constater un dysfonctionnement, T2.2 : Identifier, les sous-ensembles, les éléments défectueux, T2.3 Proposer les solutions correctives.</w:t>
                  </w:r>
                </w:p>
                <w:p w:rsidR="00984DFD" w:rsidRPr="003361E2" w:rsidRDefault="00984DFD" w:rsidP="00984DFD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09765A"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u w:val="single"/>
                    </w:rPr>
                    <w:t>Compétence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u w:val="single"/>
                    </w:rPr>
                    <w:t>s</w:t>
                  </w:r>
                  <w:r w:rsidRPr="0009765A"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u w:val="single"/>
                    </w:rPr>
                    <w:t xml:space="preserve"> visée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, </w:t>
                  </w:r>
                  <w:r w:rsidRPr="000B59B6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C2.3 : Effectuer le diagnostic d'un système piloté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 C32 : Effectuer les contrôles, les essais. </w:t>
                  </w:r>
                </w:p>
                <w:p w:rsidR="00984DFD" w:rsidRPr="003361E2" w:rsidRDefault="00984DFD" w:rsidP="00984DFD">
                  <w:pPr>
                    <w:spacing w:after="120" w:line="360" w:lineRule="auto"/>
                    <w:jc w:val="both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  <w:p w:rsidR="00984DFD" w:rsidRPr="00B65B97" w:rsidRDefault="00984DFD" w:rsidP="00984DFD">
                  <w:pPr>
                    <w:spacing w:line="360" w:lineRule="auto"/>
                    <w:rPr>
                      <w:rFonts w:ascii="Arial" w:hAnsi="Arial" w:cs="Arial"/>
                      <w:b/>
                      <w:i/>
                      <w:color w:val="FF0000"/>
                      <w:sz w:val="14"/>
                      <w:szCs w:val="14"/>
                    </w:rPr>
                  </w:pPr>
                  <w:r w:rsidRPr="00B65B97">
                    <w:rPr>
                      <w:rFonts w:ascii="Arial" w:hAnsi="Arial" w:cs="Arial"/>
                      <w:b/>
                      <w:bCs/>
                      <w:i/>
                      <w:color w:val="FF0000"/>
                      <w:sz w:val="14"/>
                      <w:szCs w:val="14"/>
                    </w:rPr>
                    <w:tab/>
                  </w:r>
                  <w:r w:rsidRPr="00B65B97">
                    <w:rPr>
                      <w:rFonts w:ascii="Arial" w:hAnsi="Arial" w:cs="Arial"/>
                      <w:b/>
                      <w:bCs/>
                      <w:i/>
                      <w:color w:val="FF0000"/>
                      <w:sz w:val="14"/>
                      <w:szCs w:val="14"/>
                    </w:rPr>
                    <w:tab/>
                  </w:r>
                  <w:r w:rsidRPr="00B65B97">
                    <w:rPr>
                      <w:rFonts w:ascii="Arial" w:hAnsi="Arial" w:cs="Arial"/>
                      <w:b/>
                      <w:bCs/>
                      <w:i/>
                      <w:color w:val="FF0000"/>
                      <w:sz w:val="14"/>
                      <w:szCs w:val="14"/>
                    </w:rPr>
                    <w:tab/>
                    <w:t xml:space="preserve">- </w:t>
                  </w:r>
                </w:p>
                <w:p w:rsidR="00984DFD" w:rsidRPr="00B65B97" w:rsidRDefault="00984DFD" w:rsidP="00984DFD">
                  <w:pPr>
                    <w:rPr>
                      <w:rFonts w:ascii="Comic Sans MS" w:hAnsi="Comic Sans MS" w:cs="Arial"/>
                      <w:b/>
                      <w:i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000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  <w:color w:val="FF000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  <w:color w:val="FF0000"/>
                      <w:sz w:val="14"/>
                      <w:szCs w:val="14"/>
                    </w:rPr>
                    <w:tab/>
                  </w:r>
                </w:p>
              </w:txbxContent>
            </v:textbox>
          </v:shape>
        </w:pict>
      </w:r>
    </w:p>
    <w:p w:rsidR="00984DFD" w:rsidRDefault="00984DFD" w:rsidP="00984DFD">
      <w:pPr>
        <w:rPr>
          <w:sz w:val="44"/>
          <w:szCs w:val="44"/>
        </w:rPr>
      </w:pPr>
    </w:p>
    <w:tbl>
      <w:tblPr>
        <w:tblpPr w:leftFromText="141" w:rightFromText="141" w:vertAnchor="text" w:horzAnchor="margin" w:tblpY="515"/>
        <w:tblW w:w="106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5"/>
        <w:gridCol w:w="313"/>
        <w:gridCol w:w="2243"/>
        <w:gridCol w:w="3820"/>
        <w:gridCol w:w="1300"/>
        <w:gridCol w:w="528"/>
        <w:gridCol w:w="26"/>
        <w:gridCol w:w="336"/>
        <w:gridCol w:w="36"/>
        <w:gridCol w:w="428"/>
        <w:gridCol w:w="10"/>
        <w:gridCol w:w="492"/>
        <w:gridCol w:w="433"/>
      </w:tblGrid>
      <w:tr w:rsidR="00984DFD" w:rsidRPr="001126A6" w:rsidTr="00FA0ED1">
        <w:trPr>
          <w:gridAfter w:val="1"/>
          <w:wAfter w:w="433" w:type="dxa"/>
          <w:trHeight w:val="218"/>
        </w:trPr>
        <w:tc>
          <w:tcPr>
            <w:tcW w:w="10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 w:rsidR="00984DFD" w:rsidRPr="001126A6" w:rsidRDefault="00174A18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74" type="#_x0000_t201" style="position:absolute;left:0;text-align:left;margin-left:35.55pt;margin-top:627.8pt;width:524.2pt;height:140.55pt;z-index:251682304;mso-wrap-distance-left:2.88pt;mso-wrap-distance-top:2.88pt;mso-wrap-distance-right:2.88pt;mso-wrap-distance-bottom:2.88pt" stroked="f" strokeweight="0" insetpen="t">
                  <v:fill color2="black"/>
                  <v:shadow color="#ccc"/>
                  <v:textbox inset="0,0,0,0"/>
                </v:shape>
              </w:pict>
            </w:r>
            <w:r w:rsidR="00984DFD" w:rsidRPr="001126A6"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  <w:t>Repère</w:t>
            </w:r>
          </w:p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  <w:t>(C)</w:t>
            </w:r>
          </w:p>
        </w:tc>
        <w:tc>
          <w:tcPr>
            <w:tcW w:w="22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  <w:tcMar>
              <w:top w:w="36" w:type="dxa"/>
              <w:left w:w="54" w:type="dxa"/>
              <w:bottom w:w="54" w:type="dxa"/>
              <w:right w:w="54" w:type="dxa"/>
            </w:tcMar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  <w:t xml:space="preserve">Actions : </w:t>
            </w:r>
          </w:p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30"/>
                <w:sz w:val="16"/>
                <w:szCs w:val="16"/>
                <w:u w:val="single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  <w:t>travail demandé</w:t>
            </w:r>
          </w:p>
        </w:tc>
        <w:tc>
          <w:tcPr>
            <w:tcW w:w="51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  <w:tcMar>
              <w:top w:w="36" w:type="dxa"/>
              <w:left w:w="36" w:type="dxa"/>
              <w:bottom w:w="54" w:type="dxa"/>
              <w:right w:w="54" w:type="dxa"/>
            </w:tcMar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  <w:t>Indicateurs</w:t>
            </w:r>
          </w:p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30"/>
                <w:sz w:val="16"/>
                <w:szCs w:val="16"/>
                <w:u w:val="single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 xml:space="preserve"> </w:t>
            </w: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  <w:t>de performance</w:t>
            </w:r>
          </w:p>
        </w:tc>
        <w:tc>
          <w:tcPr>
            <w:tcW w:w="185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30"/>
                <w:sz w:val="16"/>
                <w:szCs w:val="16"/>
                <w:u w:val="single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  <w:t>Niveau d’acquisition</w:t>
            </w:r>
          </w:p>
        </w:tc>
      </w:tr>
      <w:tr w:rsidR="00984DFD" w:rsidRPr="001126A6" w:rsidTr="00FA0ED1">
        <w:trPr>
          <w:gridAfter w:val="1"/>
          <w:wAfter w:w="433" w:type="dxa"/>
          <w:trHeight w:val="218"/>
        </w:trPr>
        <w:tc>
          <w:tcPr>
            <w:tcW w:w="1028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</w:pPr>
          </w:p>
        </w:tc>
        <w:tc>
          <w:tcPr>
            <w:tcW w:w="224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  <w:tcMar>
              <w:top w:w="36" w:type="dxa"/>
              <w:left w:w="54" w:type="dxa"/>
              <w:bottom w:w="54" w:type="dxa"/>
              <w:right w:w="54" w:type="dxa"/>
            </w:tcMar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</w:pPr>
          </w:p>
        </w:tc>
        <w:tc>
          <w:tcPr>
            <w:tcW w:w="5120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  <w:tcMar>
              <w:top w:w="36" w:type="dxa"/>
              <w:left w:w="36" w:type="dxa"/>
              <w:bottom w:w="54" w:type="dxa"/>
              <w:right w:w="54" w:type="dxa"/>
            </w:tcMar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TS</w:t>
            </w:r>
          </w:p>
        </w:tc>
        <w:tc>
          <w:tcPr>
            <w:tcW w:w="3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S</w:t>
            </w:r>
          </w:p>
        </w:tc>
        <w:tc>
          <w:tcPr>
            <w:tcW w:w="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I</w:t>
            </w:r>
          </w:p>
        </w:tc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TI</w:t>
            </w:r>
          </w:p>
        </w:tc>
      </w:tr>
      <w:tr w:rsidR="00984DFD" w:rsidRPr="001126A6" w:rsidTr="00FA0ED1">
        <w:trPr>
          <w:gridAfter w:val="1"/>
          <w:wAfter w:w="433" w:type="dxa"/>
          <w:trHeight w:hRule="exact" w:val="286"/>
        </w:trPr>
        <w:tc>
          <w:tcPr>
            <w:tcW w:w="10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left w:w="36" w:type="dxa"/>
            </w:tcMar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24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54" w:type="dxa"/>
              <w:left w:w="54" w:type="dxa"/>
              <w:bottom w:w="54" w:type="dxa"/>
              <w:right w:w="54" w:type="dxa"/>
            </w:tcMar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12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54" w:type="dxa"/>
              <w:bottom w:w="54" w:type="dxa"/>
              <w:right w:w="54" w:type="dxa"/>
            </w:tcMar>
          </w:tcPr>
          <w:p w:rsidR="00984DFD" w:rsidRPr="001126A6" w:rsidRDefault="00984DFD" w:rsidP="00FA0ED1">
            <w:pPr>
              <w:widowControl w:val="0"/>
              <w:spacing w:after="0" w:line="240" w:lineRule="auto"/>
              <w:ind w:left="45" w:hanging="45"/>
              <w:jc w:val="both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54" w:type="dxa"/>
            <w:gridSpan w:val="2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372" w:type="dxa"/>
            <w:gridSpan w:val="2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502" w:type="dxa"/>
            <w:gridSpan w:val="2"/>
            <w:tcBorders>
              <w:top w:val="single" w:sz="8" w:space="0" w:color="000000"/>
              <w:left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1</w:t>
            </w:r>
          </w:p>
        </w:tc>
      </w:tr>
      <w:tr w:rsidR="00984DFD" w:rsidRPr="001126A6" w:rsidTr="00FA0ED1">
        <w:trPr>
          <w:gridAfter w:val="1"/>
          <w:wAfter w:w="433" w:type="dxa"/>
          <w:cantSplit/>
          <w:trHeight w:val="990"/>
        </w:trPr>
        <w:tc>
          <w:tcPr>
            <w:tcW w:w="715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left w:w="36" w:type="dxa"/>
            </w:tcMar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ind w:left="545" w:hanging="545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>
              <w:rPr>
                <w:rFonts w:ascii="Arial" w:eastAsia="Times New Roman" w:hAnsi="Arial" w:cs="Arial"/>
                <w:b/>
                <w:lang w:eastAsia="fr-FR"/>
              </w:rPr>
              <w:t>C23</w:t>
            </w:r>
          </w:p>
        </w:tc>
        <w:tc>
          <w:tcPr>
            <w:tcW w:w="3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</w:p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224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</w:tcPr>
          <w:p w:rsidR="00984DFD" w:rsidRPr="006B049F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ymbolOOEnc" w:hAnsi="Arial" w:cs="Arial"/>
                <w:b/>
                <w:sz w:val="20"/>
                <w:szCs w:val="20"/>
                <w:lang w:eastAsia="fr-FR"/>
              </w:rPr>
            </w:pPr>
            <w:r w:rsidRPr="006B049F">
              <w:rPr>
                <w:rFonts w:ascii="Arial" w:eastAsia="SymbolOOEnc" w:hAnsi="Arial" w:cs="Arial"/>
                <w:b/>
                <w:sz w:val="20"/>
                <w:szCs w:val="20"/>
                <w:lang w:eastAsia="fr-FR"/>
              </w:rPr>
              <w:t>Constater un dysfonctionnement</w:t>
            </w:r>
          </w:p>
          <w:p w:rsidR="00984DFD" w:rsidRPr="001126A6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fr-FR"/>
              </w:rPr>
            </w:pPr>
            <w:r w:rsidRPr="006B049F">
              <w:rPr>
                <w:rFonts w:ascii="Arial" w:eastAsia="SymbolOOEnc" w:hAnsi="Arial" w:cs="Arial"/>
                <w:b/>
                <w:sz w:val="20"/>
                <w:szCs w:val="20"/>
                <w:lang w:eastAsia="fr-FR"/>
              </w:rPr>
              <w:t>ou une mauvaise utilisation</w:t>
            </w:r>
            <w:r w:rsidRPr="001126A6">
              <w:rPr>
                <w:rFonts w:ascii="Arial" w:eastAsia="SymbolOOEnc" w:hAnsi="Arial" w:cs="Arial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512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bottom w:w="54" w:type="dxa"/>
              <w:right w:w="54" w:type="dxa"/>
            </w:tcMar>
          </w:tcPr>
          <w:p w:rsidR="00984DFD" w:rsidRPr="006B049F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SymbolOOEnc" w:eastAsia="SymbolOOEnc" w:cs="SymbolOOEnc"/>
                <w:sz w:val="20"/>
                <w:szCs w:val="20"/>
                <w:lang w:eastAsia="fr-FR"/>
              </w:rPr>
            </w:pPr>
            <w:r w:rsidRPr="006B049F">
              <w:rPr>
                <w:rFonts w:ascii="SymbolOOEnc" w:eastAsia="SymbolOOEnc" w:cs="SymbolOOEnc"/>
                <w:sz w:val="20"/>
                <w:szCs w:val="20"/>
                <w:lang w:eastAsia="fr-FR"/>
              </w:rPr>
              <w:t>Le dysfonctionnement ou la</w:t>
            </w:r>
            <w:r>
              <w:rPr>
                <w:rFonts w:ascii="SymbolOOEnc" w:eastAsia="SymbolOOEnc" w:cs="SymbolOOEnc"/>
                <w:sz w:val="20"/>
                <w:szCs w:val="20"/>
                <w:lang w:eastAsia="fr-FR"/>
              </w:rPr>
              <w:t xml:space="preserve"> </w:t>
            </w:r>
            <w:r w:rsidRPr="006B049F">
              <w:rPr>
                <w:rFonts w:ascii="SymbolOOEnc" w:eastAsia="SymbolOOEnc" w:cs="SymbolOOEnc"/>
                <w:sz w:val="20"/>
                <w:szCs w:val="20"/>
                <w:lang w:eastAsia="fr-FR"/>
              </w:rPr>
              <w:t>mauvaise utilisation sont</w:t>
            </w:r>
          </w:p>
          <w:p w:rsidR="00984DFD" w:rsidRPr="001126A6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B049F">
              <w:rPr>
                <w:rFonts w:ascii="SymbolOOEnc" w:eastAsia="SymbolOOEnc" w:cs="SymbolOOEnc"/>
                <w:sz w:val="20"/>
                <w:szCs w:val="20"/>
                <w:lang w:eastAsia="fr-FR"/>
              </w:rPr>
              <w:t>identifi</w:t>
            </w:r>
            <w:r w:rsidRPr="006B049F">
              <w:rPr>
                <w:rFonts w:ascii="SymbolOOEnc" w:eastAsia="SymbolOOEnc" w:cs="SymbolOOEnc"/>
                <w:sz w:val="20"/>
                <w:szCs w:val="20"/>
                <w:lang w:eastAsia="fr-FR"/>
              </w:rPr>
              <w:t>é</w:t>
            </w:r>
            <w:r w:rsidRPr="006B049F">
              <w:rPr>
                <w:rFonts w:ascii="SymbolOOEnc" w:eastAsia="SymbolOOEnc" w:cs="SymbolOOEnc"/>
                <w:sz w:val="20"/>
                <w:szCs w:val="20"/>
                <w:lang w:eastAsia="fr-FR"/>
              </w:rPr>
              <w:t>s</w:t>
            </w:r>
          </w:p>
        </w:tc>
        <w:tc>
          <w:tcPr>
            <w:tcW w:w="554" w:type="dxa"/>
            <w:gridSpan w:val="2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372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fr-FR"/>
              </w:rPr>
            </w:pPr>
          </w:p>
        </w:tc>
      </w:tr>
      <w:tr w:rsidR="00984DFD" w:rsidRPr="001126A6" w:rsidTr="00FA0ED1">
        <w:trPr>
          <w:gridAfter w:val="1"/>
          <w:wAfter w:w="433" w:type="dxa"/>
          <w:cantSplit/>
          <w:trHeight w:val="734"/>
        </w:trPr>
        <w:tc>
          <w:tcPr>
            <w:tcW w:w="71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left w:w="36" w:type="dxa"/>
            </w:tcMar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ind w:left="545" w:hanging="545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</w:tcPr>
          <w:p w:rsidR="00984DFD" w:rsidRPr="006B049F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6B049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Analyser le relevé des défauts</w:t>
            </w:r>
          </w:p>
          <w:p w:rsidR="00984DFD" w:rsidRPr="001126A6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B049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issu de l’outil d’aide au diagnostic</w:t>
            </w:r>
          </w:p>
        </w:tc>
        <w:tc>
          <w:tcPr>
            <w:tcW w:w="5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bottom w:w="54" w:type="dxa"/>
              <w:right w:w="54" w:type="dxa"/>
            </w:tcMar>
          </w:tcPr>
          <w:p w:rsidR="00984DFD" w:rsidRPr="006B049F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SymbolOOEnc" w:eastAsia="SymbolOOEnc" w:cs="SymbolOOEnc"/>
                <w:sz w:val="20"/>
                <w:szCs w:val="20"/>
                <w:lang w:eastAsia="fr-FR"/>
              </w:rPr>
            </w:pPr>
            <w:r w:rsidRPr="006B049F">
              <w:rPr>
                <w:rFonts w:ascii="SymbolOOEnc" w:eastAsia="SymbolOOEnc" w:cs="SymbolOOEnc"/>
                <w:sz w:val="20"/>
                <w:szCs w:val="20"/>
                <w:lang w:eastAsia="fr-FR"/>
              </w:rPr>
              <w:t>Le(s) d</w:t>
            </w:r>
            <w:r w:rsidRPr="006B049F">
              <w:rPr>
                <w:rFonts w:ascii="SymbolOOEnc" w:eastAsia="SymbolOOEnc" w:cs="SymbolOOEnc"/>
                <w:sz w:val="20"/>
                <w:szCs w:val="20"/>
                <w:lang w:eastAsia="fr-FR"/>
              </w:rPr>
              <w:t>é</w:t>
            </w:r>
            <w:r w:rsidRPr="006B049F">
              <w:rPr>
                <w:rFonts w:ascii="SymbolOOEnc" w:eastAsia="SymbolOOEnc" w:cs="SymbolOOEnc"/>
                <w:sz w:val="20"/>
                <w:szCs w:val="20"/>
                <w:lang w:eastAsia="fr-FR"/>
              </w:rPr>
              <w:t>faut(s) retenu(s)</w:t>
            </w:r>
            <w:r>
              <w:rPr>
                <w:rFonts w:ascii="SymbolOOEnc" w:eastAsia="SymbolOOEnc" w:cs="SymbolOOEnc"/>
                <w:sz w:val="20"/>
                <w:szCs w:val="20"/>
                <w:lang w:eastAsia="fr-FR"/>
              </w:rPr>
              <w:t xml:space="preserve"> </w:t>
            </w:r>
            <w:r w:rsidRPr="006B049F">
              <w:rPr>
                <w:rFonts w:ascii="SymbolOOEnc" w:eastAsia="SymbolOOEnc" w:cs="SymbolOOEnc"/>
                <w:sz w:val="20"/>
                <w:szCs w:val="20"/>
                <w:lang w:eastAsia="fr-FR"/>
              </w:rPr>
              <w:t>corresponde(nt) au</w:t>
            </w:r>
          </w:p>
          <w:p w:rsidR="00984DFD" w:rsidRPr="001126A6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B049F">
              <w:rPr>
                <w:rFonts w:ascii="SymbolOOEnc" w:eastAsia="SymbolOOEnc" w:cs="SymbolOOEnc"/>
                <w:sz w:val="20"/>
                <w:szCs w:val="20"/>
                <w:lang w:eastAsia="fr-FR"/>
              </w:rPr>
              <w:t>dysfonctionnement constat</w:t>
            </w:r>
            <w:r w:rsidRPr="006B049F">
              <w:rPr>
                <w:rFonts w:ascii="SymbolOOEnc" w:eastAsia="SymbolOOEnc" w:cs="SymbolOOEnc"/>
                <w:sz w:val="20"/>
                <w:szCs w:val="20"/>
                <w:lang w:eastAsia="fr-FR"/>
              </w:rPr>
              <w:t>é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37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50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fr-FR"/>
              </w:rPr>
            </w:pPr>
          </w:p>
        </w:tc>
      </w:tr>
      <w:tr w:rsidR="00984DFD" w:rsidRPr="001126A6" w:rsidTr="00FA0ED1">
        <w:trPr>
          <w:gridAfter w:val="1"/>
          <w:wAfter w:w="433" w:type="dxa"/>
          <w:cantSplit/>
          <w:trHeight w:val="734"/>
        </w:trPr>
        <w:tc>
          <w:tcPr>
            <w:tcW w:w="715" w:type="dxa"/>
            <w:vMerge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6" w:type="dxa"/>
            </w:tcMar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ind w:left="545" w:hanging="545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</w:tcPr>
          <w:p w:rsidR="00984DFD" w:rsidRPr="00F9462D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946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Rechercher les causes du</w:t>
            </w:r>
          </w:p>
          <w:p w:rsidR="00984DFD" w:rsidRPr="00F9462D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946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dysfonctionnement et / ou de</w:t>
            </w:r>
          </w:p>
          <w:p w:rsidR="00984DFD" w:rsidRPr="006B049F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946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l'anomalie</w:t>
            </w:r>
          </w:p>
        </w:tc>
        <w:tc>
          <w:tcPr>
            <w:tcW w:w="5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bottom w:w="54" w:type="dxa"/>
              <w:right w:w="54" w:type="dxa"/>
            </w:tcMar>
          </w:tcPr>
          <w:p w:rsidR="00984DFD" w:rsidRPr="006B049F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SymbolOOEnc" w:eastAsia="SymbolOOEnc" w:cs="SymbolOOEnc"/>
                <w:sz w:val="20"/>
                <w:szCs w:val="20"/>
                <w:lang w:eastAsia="fr-FR"/>
              </w:rPr>
            </w:pPr>
            <w:r w:rsidRPr="00F9462D">
              <w:rPr>
                <w:rFonts w:ascii="SymbolOOEnc" w:eastAsia="SymbolOOEnc" w:cs="SymbolOOEnc"/>
                <w:sz w:val="20"/>
                <w:szCs w:val="20"/>
                <w:lang w:eastAsia="fr-FR"/>
              </w:rPr>
              <w:t>Les hypoth</w:t>
            </w:r>
            <w:r w:rsidRPr="00F9462D">
              <w:rPr>
                <w:rFonts w:ascii="SymbolOOEnc" w:eastAsia="SymbolOOEnc" w:cs="SymbolOOEnc"/>
                <w:sz w:val="20"/>
                <w:szCs w:val="20"/>
                <w:lang w:eastAsia="fr-FR"/>
              </w:rPr>
              <w:t>è</w:t>
            </w:r>
            <w:r w:rsidRPr="00F9462D">
              <w:rPr>
                <w:rFonts w:ascii="SymbolOOEnc" w:eastAsia="SymbolOOEnc" w:cs="SymbolOOEnc"/>
                <w:sz w:val="20"/>
                <w:szCs w:val="20"/>
                <w:lang w:eastAsia="fr-FR"/>
              </w:rPr>
              <w:t xml:space="preserve">ses </w:t>
            </w:r>
            <w:r w:rsidRPr="00F9462D">
              <w:rPr>
                <w:rFonts w:ascii="SymbolOOEnc" w:eastAsia="SymbolOOEnc" w:cs="SymbolOOEnc"/>
                <w:sz w:val="20"/>
                <w:szCs w:val="20"/>
                <w:lang w:eastAsia="fr-FR"/>
              </w:rPr>
              <w:t>é</w:t>
            </w:r>
            <w:r>
              <w:rPr>
                <w:rFonts w:ascii="SymbolOOEnc" w:eastAsia="SymbolOOEnc" w:cs="SymbolOOEnc"/>
                <w:sz w:val="20"/>
                <w:szCs w:val="20"/>
                <w:lang w:eastAsia="fr-FR"/>
              </w:rPr>
              <w:t xml:space="preserve">mises sont </w:t>
            </w:r>
            <w:r w:rsidRPr="00F9462D">
              <w:rPr>
                <w:rFonts w:ascii="SymbolOOEnc" w:eastAsia="SymbolOOEnc" w:cs="SymbolOOEnc"/>
                <w:sz w:val="20"/>
                <w:szCs w:val="20"/>
                <w:lang w:eastAsia="fr-FR"/>
              </w:rPr>
              <w:t>pertinentes et plausibles</w:t>
            </w: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37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50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fr-FR"/>
              </w:rPr>
            </w:pPr>
          </w:p>
        </w:tc>
      </w:tr>
      <w:tr w:rsidR="00984DFD" w:rsidRPr="001126A6" w:rsidTr="00FA0ED1">
        <w:trPr>
          <w:gridAfter w:val="1"/>
          <w:wAfter w:w="433" w:type="dxa"/>
          <w:cantSplit/>
          <w:trHeight w:val="731"/>
        </w:trPr>
        <w:tc>
          <w:tcPr>
            <w:tcW w:w="715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left w:w="36" w:type="dxa"/>
            </w:tcMar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ind w:left="545" w:hanging="545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>
              <w:rPr>
                <w:rFonts w:ascii="Arial" w:eastAsia="Times New Roman" w:hAnsi="Arial" w:cs="Arial"/>
                <w:b/>
                <w:lang w:eastAsia="fr-FR"/>
              </w:rPr>
              <w:t>C32</w:t>
            </w:r>
          </w:p>
        </w:tc>
        <w:tc>
          <w:tcPr>
            <w:tcW w:w="3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224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</w:tcPr>
          <w:p w:rsidR="00984DFD" w:rsidRPr="00EE4476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 w:rsidRPr="00EE4476">
              <w:rPr>
                <w:rFonts w:ascii="Arial" w:hAnsi="Arial" w:cs="Arial"/>
                <w:b/>
                <w:bCs/>
                <w:sz w:val="20"/>
                <w:szCs w:val="20"/>
                <w:lang w:eastAsia="fr-FR"/>
              </w:rPr>
              <w:t>Effectuer les contrôles</w:t>
            </w:r>
          </w:p>
        </w:tc>
        <w:tc>
          <w:tcPr>
            <w:tcW w:w="512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bottom w:w="54" w:type="dxa"/>
              <w:right w:w="54" w:type="dxa"/>
            </w:tcMar>
          </w:tcPr>
          <w:p w:rsidR="00984DFD" w:rsidRPr="001126A6" w:rsidRDefault="00984DFD" w:rsidP="00FA0E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ymbolOOEnc" w:hAnsi="Arial" w:cs="Arial"/>
                <w:sz w:val="20"/>
                <w:szCs w:val="20"/>
                <w:lang w:eastAsia="fr-FR"/>
              </w:rPr>
            </w:pPr>
            <w:r w:rsidRPr="001126A6">
              <w:rPr>
                <w:rFonts w:ascii="SymbolOOEnc" w:eastAsia="SymbolOOEnc" w:cs="SymbolOOEnc" w:hint="eastAsia"/>
                <w:sz w:val="20"/>
                <w:szCs w:val="20"/>
                <w:lang w:eastAsia="fr-FR"/>
              </w:rPr>
              <w:t></w:t>
            </w:r>
            <w:r w:rsidRPr="001126A6">
              <w:rPr>
                <w:rFonts w:ascii="SymbolOOEnc" w:eastAsia="SymbolOOEnc" w:cs="SymbolOOEnc"/>
                <w:sz w:val="20"/>
                <w:szCs w:val="20"/>
                <w:lang w:eastAsia="fr-FR"/>
              </w:rPr>
              <w:t xml:space="preserve"> </w:t>
            </w:r>
            <w:r w:rsidRPr="00F9462D">
              <w:rPr>
                <w:rFonts w:ascii="Arial" w:eastAsia="SymbolOOEnc" w:hAnsi="Arial" w:cs="Arial"/>
                <w:sz w:val="20"/>
                <w:szCs w:val="20"/>
                <w:lang w:eastAsia="fr-FR"/>
              </w:rPr>
              <w:t>Les conditions et points de</w:t>
            </w:r>
            <w:r>
              <w:rPr>
                <w:rFonts w:ascii="Arial" w:eastAsia="SymbolOOEnc" w:hAnsi="Arial" w:cs="Arial"/>
                <w:sz w:val="20"/>
                <w:szCs w:val="20"/>
                <w:lang w:eastAsia="fr-FR"/>
              </w:rPr>
              <w:t xml:space="preserve"> </w:t>
            </w:r>
            <w:r w:rsidRPr="00F9462D">
              <w:rPr>
                <w:rFonts w:ascii="Arial" w:eastAsia="SymbolOOEnc" w:hAnsi="Arial" w:cs="Arial"/>
                <w:sz w:val="20"/>
                <w:szCs w:val="20"/>
                <w:lang w:eastAsia="fr-FR"/>
              </w:rPr>
              <w:t>mesures respectent les procédures</w:t>
            </w:r>
            <w:r>
              <w:rPr>
                <w:rFonts w:ascii="Arial" w:eastAsia="SymbolOOEnc" w:hAnsi="Arial" w:cs="Arial"/>
                <w:sz w:val="20"/>
                <w:szCs w:val="20"/>
                <w:lang w:eastAsia="fr-FR"/>
              </w:rPr>
              <w:t xml:space="preserve"> </w:t>
            </w:r>
            <w:r w:rsidRPr="00F9462D">
              <w:rPr>
                <w:rFonts w:ascii="Arial" w:eastAsia="SymbolOOEnc" w:hAnsi="Arial" w:cs="Arial"/>
                <w:sz w:val="20"/>
                <w:szCs w:val="20"/>
                <w:lang w:eastAsia="fr-FR"/>
              </w:rPr>
              <w:t>préconisées</w:t>
            </w:r>
            <w:r w:rsidRPr="001126A6">
              <w:rPr>
                <w:rFonts w:ascii="Arial" w:eastAsia="SymbolOOEnc" w:hAnsi="Arial" w:cs="Arial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554" w:type="dxa"/>
            <w:gridSpan w:val="2"/>
            <w:tcBorders>
              <w:top w:val="single" w:sz="12" w:space="0" w:color="000000"/>
              <w:left w:val="single" w:sz="8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372" w:type="dxa"/>
            <w:gridSpan w:val="2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fr-FR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000000"/>
              <w:left w:val="single" w:sz="2" w:space="0" w:color="000000"/>
              <w:right w:val="single" w:sz="8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fr-FR"/>
              </w:rPr>
            </w:pPr>
          </w:p>
        </w:tc>
      </w:tr>
      <w:tr w:rsidR="00984DFD" w:rsidRPr="001126A6" w:rsidTr="00FA0ED1">
        <w:trPr>
          <w:trHeight w:val="213"/>
        </w:trPr>
        <w:tc>
          <w:tcPr>
            <w:tcW w:w="32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left w:w="36" w:type="dxa"/>
            </w:tcMar>
          </w:tcPr>
          <w:p w:rsidR="00984DFD" w:rsidRPr="001126A6" w:rsidRDefault="00174A18" w:rsidP="00FA0ED1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shd w:val="clear" w:color="auto" w:fill="008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16"/>
                <w:szCs w:val="16"/>
                <w:lang w:eastAsia="fr-F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75" type="#_x0000_t13" style="position:absolute;margin-left:8.1pt;margin-top:7.5pt;width:9.5pt;height:7.15pt;rotation:-90;z-index:251683328;mso-position-horizontal-relative:text;mso-position-vertical-relative:text" fillcolor="#00b050" strokeweight="1pt"/>
              </w:pict>
            </w:r>
          </w:p>
          <w:p w:rsidR="00984DFD" w:rsidRPr="001126A6" w:rsidRDefault="00984DFD" w:rsidP="00FA0ED1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         </w:t>
            </w: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TS</w:t>
            </w:r>
            <w:r w:rsidRPr="001126A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: Action fixée largement atteinte</w:t>
            </w:r>
          </w:p>
          <w:p w:rsidR="00984DFD" w:rsidRPr="001126A6" w:rsidRDefault="00174A18" w:rsidP="00FA0ED1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174A18">
              <w:rPr>
                <w:rFonts w:ascii="Arial" w:eastAsia="Times New Roman" w:hAnsi="Arial" w:cs="Arial"/>
                <w:b/>
                <w:noProof/>
                <w:sz w:val="16"/>
                <w:szCs w:val="16"/>
                <w:lang w:eastAsia="fr-FR"/>
              </w:rPr>
              <w:pict>
                <v:shape id="_x0000_s1076" type="#_x0000_t13" style="position:absolute;margin-left:10.75pt;margin-top:6.9pt;width:9.5pt;height:7.15pt;rotation:324;z-index:251684352" fillcolor="yellow" strokeweight="1pt"/>
              </w:pict>
            </w:r>
            <w:r w:rsidR="00984DFD" w:rsidRPr="001126A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                    </w:t>
            </w:r>
          </w:p>
          <w:p w:rsidR="00984DFD" w:rsidRPr="001126A6" w:rsidRDefault="00984DFD" w:rsidP="00FA0ED1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 xml:space="preserve">          S</w:t>
            </w:r>
            <w:r w:rsidRPr="001126A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: Action atteinte malgré une maîtrise imparfaite</w:t>
            </w:r>
          </w:p>
          <w:p w:rsidR="00984DFD" w:rsidRPr="001126A6" w:rsidRDefault="00174A18" w:rsidP="00FA0ED1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174A18">
              <w:rPr>
                <w:rFonts w:ascii="Arial" w:eastAsia="Times New Roman" w:hAnsi="Arial" w:cs="Arial"/>
                <w:b/>
                <w:noProof/>
                <w:sz w:val="16"/>
                <w:szCs w:val="16"/>
                <w:lang w:eastAsia="fr-FR"/>
              </w:rPr>
              <w:pict>
                <v:shape id="_x0000_s1077" type="#_x0000_t13" style="position:absolute;margin-left:4.9pt;margin-top:6.45pt;width:9.5pt;height:7.15pt;rotation:414;z-index:251685376" fillcolor="#f79646" strokeweight="1pt"/>
              </w:pict>
            </w:r>
            <w:r w:rsidR="00984DFD" w:rsidRPr="001126A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 </w:t>
            </w:r>
          </w:p>
          <w:p w:rsidR="00984DFD" w:rsidRPr="001126A6" w:rsidRDefault="00984DFD" w:rsidP="00FA0ED1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 xml:space="preserve">          I :</w:t>
            </w:r>
            <w:r w:rsidRPr="001126A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Action non atteinte mais pas loin de l’être</w:t>
            </w:r>
          </w:p>
          <w:p w:rsidR="00984DFD" w:rsidRPr="001126A6" w:rsidRDefault="00174A18" w:rsidP="00FA0ED1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174A18">
              <w:rPr>
                <w:rFonts w:ascii="Arial" w:eastAsia="Times New Roman" w:hAnsi="Arial" w:cs="Arial"/>
                <w:b/>
                <w:noProof/>
                <w:sz w:val="16"/>
                <w:szCs w:val="16"/>
                <w:lang w:eastAsia="fr-FR"/>
              </w:rPr>
              <w:pict>
                <v:shape id="_x0000_s1078" type="#_x0000_t13" style="position:absolute;margin-left:4.9pt;margin-top:5.65pt;width:9.5pt;height:7.15pt;rotation:-90;flip:y;z-index:251686400" fillcolor="red" strokeweight="1pt"/>
              </w:pict>
            </w:r>
          </w:p>
          <w:p w:rsidR="00984DFD" w:rsidRPr="001126A6" w:rsidRDefault="00984DFD" w:rsidP="00FA0E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 xml:space="preserve">         TI :</w:t>
            </w:r>
            <w:r w:rsidRPr="001126A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Action non atteinte</w:t>
            </w:r>
          </w:p>
        </w:tc>
        <w:tc>
          <w:tcPr>
            <w:tcW w:w="38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</w:t>
            </w:r>
          </w:p>
          <w:p w:rsidR="00984DFD" w:rsidRPr="001126A6" w:rsidRDefault="00984DFD" w:rsidP="00FA0E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i/>
                <w:sz w:val="16"/>
                <w:szCs w:val="16"/>
                <w:u w:val="single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i/>
                <w:sz w:val="16"/>
                <w:szCs w:val="16"/>
                <w:u w:val="single"/>
                <w:lang w:eastAsia="fr-FR"/>
              </w:rPr>
              <w:t>Commentaires :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TOTAL</w:t>
            </w:r>
          </w:p>
        </w:tc>
        <w:tc>
          <w:tcPr>
            <w:tcW w:w="5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984DFD" w:rsidRPr="001126A6" w:rsidRDefault="00984DFD" w:rsidP="00FA0E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72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val="en-GB" w:eastAsia="fr-FR"/>
              </w:rPr>
            </w:pPr>
          </w:p>
        </w:tc>
        <w:tc>
          <w:tcPr>
            <w:tcW w:w="4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C0C0"/>
                <w:sz w:val="16"/>
                <w:szCs w:val="16"/>
                <w:lang w:val="en-GB" w:eastAsia="fr-FR"/>
              </w:rPr>
            </w:pPr>
          </w:p>
        </w:tc>
        <w:tc>
          <w:tcPr>
            <w:tcW w:w="502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C0C0C0"/>
                <w:sz w:val="16"/>
                <w:szCs w:val="16"/>
                <w:lang w:val="en-GB" w:eastAsia="fr-FR"/>
              </w:rPr>
            </w:pPr>
          </w:p>
        </w:tc>
        <w:tc>
          <w:tcPr>
            <w:tcW w:w="433" w:type="dxa"/>
            <w:vAlign w:val="center"/>
          </w:tcPr>
          <w:p w:rsidR="00984DFD" w:rsidRPr="001126A6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val="en-GB" w:eastAsia="fr-FR"/>
              </w:rPr>
            </w:pPr>
          </w:p>
        </w:tc>
      </w:tr>
      <w:tr w:rsidR="00984DFD" w:rsidRPr="001126A6" w:rsidTr="00FA0ED1">
        <w:trPr>
          <w:gridAfter w:val="1"/>
          <w:wAfter w:w="433" w:type="dxa"/>
          <w:trHeight w:val="523"/>
        </w:trPr>
        <w:tc>
          <w:tcPr>
            <w:tcW w:w="3271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left w:w="36" w:type="dxa"/>
            </w:tcMar>
          </w:tcPr>
          <w:p w:rsidR="00984DFD" w:rsidRPr="001126A6" w:rsidRDefault="00984DFD" w:rsidP="00FA0E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82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Note</w:t>
            </w:r>
          </w:p>
        </w:tc>
        <w:tc>
          <w:tcPr>
            <w:tcW w:w="1856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widowControl w:val="0"/>
              <w:spacing w:after="0" w:line="240" w:lineRule="auto"/>
              <w:ind w:left="390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</w:p>
          <w:p w:rsidR="00984DFD" w:rsidRPr="001126A6" w:rsidRDefault="00984DFD" w:rsidP="00FA0ED1">
            <w:pPr>
              <w:widowControl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sym w:font="Wingdings" w:char="F0C4"/>
            </w: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 xml:space="preserve">      / 20</w:t>
            </w:r>
          </w:p>
        </w:tc>
      </w:tr>
      <w:tr w:rsidR="00984DFD" w:rsidRPr="001126A6" w:rsidTr="00FA0ED1">
        <w:trPr>
          <w:gridAfter w:val="1"/>
          <w:wAfter w:w="433" w:type="dxa"/>
          <w:trHeight w:val="213"/>
        </w:trPr>
        <w:tc>
          <w:tcPr>
            <w:tcW w:w="3271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left w:w="36" w:type="dxa"/>
            </w:tcMar>
          </w:tcPr>
          <w:p w:rsidR="00984DFD" w:rsidRPr="001126A6" w:rsidRDefault="00984DFD" w:rsidP="00FA0E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82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Suivi Compétences</w:t>
            </w: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E6E6E6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966" w:type="dxa"/>
            <w:gridSpan w:val="4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E6E6E6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  <w:r w:rsidRPr="001126A6"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  <w:t>NA</w:t>
            </w:r>
          </w:p>
        </w:tc>
      </w:tr>
      <w:tr w:rsidR="00984DFD" w:rsidRPr="001126A6" w:rsidTr="00FA0ED1">
        <w:trPr>
          <w:gridAfter w:val="1"/>
          <w:wAfter w:w="433" w:type="dxa"/>
          <w:trHeight w:val="213"/>
        </w:trPr>
        <w:tc>
          <w:tcPr>
            <w:tcW w:w="327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6" w:type="dxa"/>
            </w:tcMar>
          </w:tcPr>
          <w:p w:rsidR="00984DFD" w:rsidRPr="001126A6" w:rsidRDefault="00984DFD" w:rsidP="00FA0E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3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</w:p>
        </w:tc>
        <w:tc>
          <w:tcPr>
            <w:tcW w:w="890" w:type="dxa"/>
            <w:gridSpan w:val="3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</w:p>
        </w:tc>
        <w:tc>
          <w:tcPr>
            <w:tcW w:w="966" w:type="dxa"/>
            <w:gridSpan w:val="4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84DFD" w:rsidRPr="001126A6" w:rsidRDefault="00984DFD" w:rsidP="00FA0E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</w:p>
        </w:tc>
      </w:tr>
    </w:tbl>
    <w:p w:rsidR="00984DFD" w:rsidRPr="001126A6" w:rsidRDefault="00984DFD" w:rsidP="00984DFD"/>
    <w:p w:rsidR="00E41DBB" w:rsidRDefault="00E41DBB" w:rsidP="00E41DBB"/>
    <w:p w:rsidR="00E41DBB" w:rsidRPr="00106A1D" w:rsidRDefault="00E41DBB" w:rsidP="00E41DBB"/>
    <w:p w:rsidR="00E41DBB" w:rsidRDefault="00E41DBB" w:rsidP="00984DFD">
      <w:pPr>
        <w:rPr>
          <w:rFonts w:ascii="Verdana" w:hAnsi="Verdana"/>
          <w:b/>
          <w:szCs w:val="24"/>
        </w:rPr>
      </w:pPr>
    </w:p>
    <w:p w:rsidR="00E41DBB" w:rsidRDefault="00E41DBB" w:rsidP="00E41DBB">
      <w:pPr>
        <w:jc w:val="center"/>
        <w:rPr>
          <w:sz w:val="44"/>
          <w:szCs w:val="44"/>
        </w:rPr>
        <w:sectPr w:rsidR="00E41DBB" w:rsidSect="00D43D26">
          <w:pgSz w:w="11907" w:h="16840" w:code="9"/>
          <w:pgMar w:top="567" w:right="567" w:bottom="567" w:left="567" w:header="709" w:footer="709" w:gutter="0"/>
          <w:cols w:space="708"/>
          <w:docGrid w:linePitch="360"/>
        </w:sectPr>
      </w:pPr>
    </w:p>
    <w:p w:rsidR="00E41DBB" w:rsidRDefault="00174A18" w:rsidP="00E41DBB">
      <w:pPr>
        <w:ind w:firstLine="708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432.65pt;margin-top:-36.35pt;width:0;height:845pt;z-index:251646464" o:connectortype="straight" strokeweight="2pt">
            <v:stroke dashstyle="dash"/>
          </v:shape>
        </w:pict>
      </w:r>
      <w:r>
        <w:rPr>
          <w:noProof/>
          <w:sz w:val="44"/>
          <w:szCs w:val="44"/>
          <w:lang w:eastAsia="fr-F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7" type="#_x0000_t94" style="position:absolute;left:0;text-align:left;margin-left:1115.8pt;margin-top:21.45pt;width:65.3pt;height:21.6pt;rotation:90;z-index:251656704" fillcolor="#b2a1c7" strokecolor="#b2a1c7" strokeweight="1pt">
            <v:fill color2="#e5dfec" angle="-45" focus="-50%" type="gradient"/>
            <v:shadow on="t" type="perspective" color="#3f3151" opacity=".5" offset="1pt" offset2="-3pt"/>
          </v:shape>
        </w:pict>
      </w:r>
      <w:r>
        <w:rPr>
          <w:noProof/>
          <w:sz w:val="44"/>
          <w:szCs w:val="44"/>
          <w:lang w:eastAsia="fr-FR"/>
        </w:rPr>
        <w:pict>
          <v:oval id="_x0000_s1035" style="position:absolute;left:0;text-align:left;margin-left:498.7pt;margin-top:-11.45pt;width:25.5pt;height:25.5pt;z-index:251653632" fillcolor="#c0504d" strokecolor="#f2f2f2" strokeweight="3pt">
            <v:shadow on="t" type="perspective" color="#622423" opacity=".5" offset="1pt" offset2="-1pt"/>
            <v:textbox style="mso-next-textbox:#_x0000_s1035">
              <w:txbxContent>
                <w:p w:rsidR="00E41DBB" w:rsidRPr="00691F25" w:rsidRDefault="00E41DBB" w:rsidP="00E41DBB">
                  <w:pPr>
                    <w:rPr>
                      <w:b/>
                      <w:color w:val="FFFFFF"/>
                      <w:sz w:val="24"/>
                      <w:szCs w:val="24"/>
                    </w:rPr>
                  </w:pPr>
                  <w:r w:rsidRPr="00691F25">
                    <w:rPr>
                      <w:b/>
                      <w:color w:val="FFFFFF"/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  <w:r w:rsidRPr="00174A18">
        <w:rPr>
          <w:noProof/>
          <w:lang w:eastAsia="fr-FR"/>
        </w:rPr>
        <w:pict>
          <v:oval id="_x0000_s1038" style="position:absolute;left:0;text-align:left;margin-left:29.05pt;margin-top:-11.45pt;width:28.3pt;height:26.85pt;z-index:251657728" fillcolor="#c0504d" strokecolor="#f2f2f2" strokeweight="3pt">
            <v:shadow on="t" type="perspective" color="#622423" opacity=".5" offset="1pt" offset2="-1pt"/>
            <v:textbox>
              <w:txbxContent>
                <w:p w:rsidR="00E41DBB" w:rsidRPr="00691F25" w:rsidRDefault="00E41DBB" w:rsidP="00E41DBB">
                  <w:pPr>
                    <w:rPr>
                      <w:b/>
                      <w:color w:val="FFFFFF"/>
                      <w:sz w:val="24"/>
                      <w:szCs w:val="24"/>
                    </w:rPr>
                  </w:pPr>
                  <w:r w:rsidRPr="00691F25">
                    <w:rPr>
                      <w:b/>
                      <w:color w:val="FFFFFF"/>
                      <w:sz w:val="24"/>
                      <w:szCs w:val="24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sz w:val="44"/>
          <w:szCs w:val="44"/>
          <w:lang w:eastAsia="fr-FR"/>
        </w:rPr>
        <w:pict>
          <v:roundrect id="_x0000_s1032" style="position:absolute;left:0;text-align:left;margin-left:457.65pt;margin-top:-17.35pt;width:680pt;height:56.85pt;z-index:251648512" arcsize="10923f" fillcolor="#92d050" strokecolor="#c00000" strokeweight="1.75pt">
            <v:fill opacity="30802f" rotate="t" angle="-90" focus="100%" type="gradient"/>
            <v:stroke dashstyle="dash"/>
            <v:textbox style="mso-next-textbox:#_x0000_s1032">
              <w:txbxContent>
                <w:p w:rsidR="00E41DBB" w:rsidRDefault="00E41DBB" w:rsidP="00E41DBB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>2-Je relève toutes les données nécessaires, j’étudie le système</w:t>
                  </w:r>
                </w:p>
                <w:p w:rsidR="00E41DBB" w:rsidRPr="007A07CA" w:rsidRDefault="00E41DBB" w:rsidP="00E41DB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Cf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 : Document ressource, technique, informatique</w:t>
                  </w:r>
                </w:p>
                <w:p w:rsidR="00E41DBB" w:rsidRDefault="00E41DBB" w:rsidP="00E41DBB">
                  <w:pPr>
                    <w:jc w:val="center"/>
                  </w:pPr>
                </w:p>
              </w:txbxContent>
            </v:textbox>
          </v:roundrect>
        </w:pict>
      </w:r>
      <w:r w:rsidR="007B3794"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-408940</wp:posOffset>
            </wp:positionV>
            <wp:extent cx="876300" cy="876300"/>
            <wp:effectExtent l="0" t="0" r="0" b="0"/>
            <wp:wrapNone/>
            <wp:docPr id="48" name="Image 21" descr="index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index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4A18">
        <w:rPr>
          <w:noProof/>
          <w:lang w:eastAsia="fr-FR"/>
        </w:rPr>
        <w:pict>
          <v:shape id="_x0000_s1033" type="#_x0000_t94" style="position:absolute;left:0;text-align:left;margin-left:400.8pt;margin-top:-4.1pt;width:47.25pt;height:19.5pt;z-index:251651584;mso-position-horizontal-relative:text;mso-position-vertical-relative:text" fillcolor="#b2a1c7" strokecolor="#b2a1c7" strokeweight="1pt">
            <v:fill color2="#e5dfec" angle="-45" focus="-50%" type="gradient"/>
            <v:shadow on="t" type="perspective" color="#3f3151" opacity=".5" offset="1pt" offset2="-3pt"/>
          </v:shape>
        </w:pict>
      </w:r>
      <w:r w:rsidRPr="00174A18">
        <w:rPr>
          <w:noProof/>
          <w:lang w:eastAsia="fr-FR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34" type="#_x0000_t90" style="position:absolute;left:0;text-align:left;margin-left:1121.55pt;margin-top:-.4pt;width:34.3pt;height:29pt;rotation:11819266fd;flip:x;z-index:251652608;mso-position-horizontal-relative:text;mso-position-vertical-relative:text" adj="10872" strokecolor="#b2a1c7" strokeweight="1pt">
            <v:fill color2="#ccc0d9" focusposition="1" focussize="" focus="100%" type="gradient"/>
            <v:shadow on="t" type="perspective" color="#3f3151" opacity=".5" offset="1pt" offset2="-3pt"/>
          </v:shape>
        </w:pict>
      </w:r>
      <w:r w:rsidR="007B3794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5690235</wp:posOffset>
            </wp:positionH>
            <wp:positionV relativeFrom="paragraph">
              <wp:posOffset>-440690</wp:posOffset>
            </wp:positionV>
            <wp:extent cx="744220" cy="995045"/>
            <wp:effectExtent l="19050" t="0" r="0" b="0"/>
            <wp:wrapNone/>
            <wp:docPr id="47" name="Image 20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inde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fr-FR"/>
        </w:rPr>
        <w:pict>
          <v:roundrect id="_x0000_s1031" style="position:absolute;left:0;text-align:left;margin-left:-9.35pt;margin-top:-17.35pt;width:404pt;height:46pt;z-index:251647488;mso-position-horizontal-relative:text;mso-position-vertical-relative:text" arcsize="10923f" fillcolor="yellow" strokecolor="red" strokeweight="1.75pt">
            <v:fill opacity="30802f" color2="#92d050" rotate="t" angle="-90" focus="100%" type="gradient"/>
            <v:stroke dashstyle="dash"/>
            <v:textbox style="mso-next-textbox:#_x0000_s1031">
              <w:txbxContent>
                <w:p w:rsidR="00E41DBB" w:rsidRDefault="00E41DBB" w:rsidP="00E41DB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 xml:space="preserve">        1 Je collecte les données du véhicule</w:t>
                  </w:r>
                </w:p>
                <w:p w:rsidR="00E41DBB" w:rsidRDefault="00E41DBB" w:rsidP="00E41DBB">
                  <w:pPr>
                    <w:jc w:val="center"/>
                  </w:pPr>
                </w:p>
              </w:txbxContent>
            </v:textbox>
          </v:roundrect>
        </w:pict>
      </w:r>
    </w:p>
    <w:p w:rsidR="0039256E" w:rsidRDefault="00174A18" w:rsidP="0039256E">
      <w:pPr>
        <w:rPr>
          <w:rFonts w:ascii="Times New Roman" w:hAnsi="Times New Roman"/>
          <w:b/>
          <w:color w:val="FF0000"/>
          <w:sz w:val="28"/>
          <w:szCs w:val="28"/>
        </w:rPr>
      </w:pPr>
      <w:r w:rsidRPr="00174A18">
        <w:rPr>
          <w:b/>
          <w:noProof/>
          <w:sz w:val="28"/>
          <w:szCs w:val="28"/>
          <w:lang w:eastAsia="fr-FR"/>
        </w:rPr>
        <w:pict>
          <v:shape id="_x0000_s1026" type="#_x0000_t202" style="position:absolute;margin-left:472.85pt;margin-top:12.5pt;width:657.9pt;height:403.55pt;z-index:-251675136" filled="f">
            <v:textbox style="mso-next-textbox:#_x0000_s1026">
              <w:txbxContent>
                <w:p w:rsidR="00D213A9" w:rsidRDefault="00E41DBB" w:rsidP="00D213A9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0C1905">
                    <w:rPr>
                      <w:b/>
                      <w:sz w:val="32"/>
                      <w:szCs w:val="32"/>
                    </w:rPr>
                    <w:t>Etude du  Fonctionnement</w:t>
                  </w:r>
                  <w:r>
                    <w:rPr>
                      <w:b/>
                      <w:sz w:val="24"/>
                      <w:szCs w:val="24"/>
                    </w:rPr>
                    <w:t xml:space="preserve"> : </w:t>
                  </w:r>
                  <w:r w:rsidR="00D213A9">
                    <w:rPr>
                      <w:b/>
                      <w:sz w:val="24"/>
                      <w:szCs w:val="24"/>
                    </w:rPr>
                    <w:t xml:space="preserve">Répondre à la question </w:t>
                  </w:r>
                  <w:r w:rsidRPr="00D47F16"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  <w:t>QUI FAIT QUOI ?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             </w:t>
                  </w:r>
                </w:p>
                <w:p w:rsidR="00E41DBB" w:rsidRPr="000C1905" w:rsidRDefault="00E41DBB" w:rsidP="00D213A9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4510EC">
                    <w:rPr>
                      <w:b/>
                      <w:sz w:val="24"/>
                      <w:szCs w:val="24"/>
                    </w:rPr>
                    <w:t>Schéma du système et/ou graphe fonctionnel (synoptique)</w:t>
                  </w:r>
                </w:p>
                <w:p w:rsidR="00E41DBB" w:rsidRDefault="00E41DBB" w:rsidP="00E41DB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E41DBB" w:rsidRPr="004510EC" w:rsidRDefault="00E41DBB" w:rsidP="00E41DBB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174A18">
        <w:rPr>
          <w:b/>
          <w:noProof/>
          <w:sz w:val="28"/>
          <w:szCs w:val="28"/>
        </w:rPr>
        <w:pict>
          <v:shape id="_x0000_s1027" type="#_x0000_t136" style="position:absolute;margin-left:125.25pt;margin-top:154.8pt;width:337.65pt;height:38.6pt;rotation:-3156937fd;z-index:-251674112" strokecolor="#d3d3d3">
            <v:shadow on="t" opacity="52429f"/>
            <v:textpath style="font-family:&quot;Arial Black&quot;;font-style:italic;v-text-kern:t" trim="t" fitpath="t" string="J'identifie le véhicule, le système"/>
          </v:shape>
        </w:pict>
      </w:r>
      <w:r w:rsidR="00E41DBB" w:rsidRPr="0039256E">
        <w:rPr>
          <w:rFonts w:ascii="Times New Roman" w:hAnsi="Times New Roman"/>
          <w:b/>
          <w:sz w:val="28"/>
          <w:szCs w:val="28"/>
        </w:rPr>
        <w:t>Plainte du client :</w:t>
      </w:r>
      <w:r w:rsidR="00E41DBB" w:rsidRPr="0039256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39256E">
        <w:rPr>
          <w:rFonts w:ascii="Times New Roman" w:hAnsi="Times New Roman"/>
          <w:b/>
          <w:color w:val="FF0000"/>
          <w:sz w:val="28"/>
          <w:szCs w:val="28"/>
        </w:rPr>
        <w:t xml:space="preserve">le véhicule ne démarre pas et le témoin </w:t>
      </w:r>
      <w:r w:rsidR="0039256E" w:rsidRPr="0039256E">
        <w:rPr>
          <w:rFonts w:ascii="Times New Roman" w:hAnsi="Times New Roman"/>
          <w:b/>
          <w:color w:val="FF0000"/>
          <w:sz w:val="28"/>
          <w:szCs w:val="28"/>
        </w:rPr>
        <w:t xml:space="preserve">injection </w:t>
      </w:r>
    </w:p>
    <w:p w:rsidR="0039256E" w:rsidRDefault="0039256E" w:rsidP="0039256E">
      <w:pPr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 w:rsidRPr="0039256E">
        <w:rPr>
          <w:rFonts w:ascii="Times New Roman" w:hAnsi="Times New Roman"/>
          <w:b/>
          <w:color w:val="FF0000"/>
          <w:sz w:val="28"/>
          <w:szCs w:val="28"/>
        </w:rPr>
        <w:t>moteur</w:t>
      </w:r>
      <w:proofErr w:type="gramEnd"/>
      <w:r w:rsidRPr="0039256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7B3794">
        <w:rPr>
          <w:rFonts w:ascii="Times New Roman" w:hAnsi="Times New Roman"/>
          <w:b/>
          <w:color w:val="FF0000"/>
          <w:sz w:val="28"/>
          <w:szCs w:val="28"/>
        </w:rPr>
        <w:t>est</w:t>
      </w:r>
      <w:r w:rsidR="007B3794" w:rsidRPr="0039256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39256E">
        <w:rPr>
          <w:rFonts w:ascii="Times New Roman" w:hAnsi="Times New Roman"/>
          <w:b/>
          <w:color w:val="FF0000"/>
          <w:sz w:val="28"/>
          <w:szCs w:val="28"/>
        </w:rPr>
        <w:t>allumé</w:t>
      </w:r>
      <w:r w:rsidR="0019193B">
        <w:rPr>
          <w:rFonts w:ascii="Times New Roman" w:hAnsi="Times New Roman"/>
          <w:b/>
          <w:color w:val="FF0000"/>
          <w:sz w:val="28"/>
          <w:szCs w:val="28"/>
        </w:rPr>
        <w:t>?</w:t>
      </w:r>
    </w:p>
    <w:p w:rsidR="0039256E" w:rsidRPr="0039256E" w:rsidRDefault="0039256E" w:rsidP="0039256E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E41DBB" w:rsidRPr="0039256E" w:rsidRDefault="00174A18" w:rsidP="001D1357">
      <w:pPr>
        <w:tabs>
          <w:tab w:val="left" w:pos="708"/>
          <w:tab w:val="left" w:pos="2506"/>
        </w:tabs>
        <w:rPr>
          <w:rFonts w:ascii="Times New Roman" w:hAnsi="Times New Roman"/>
          <w:b/>
          <w:sz w:val="28"/>
          <w:szCs w:val="28"/>
        </w:rPr>
      </w:pPr>
      <w:r w:rsidRPr="00174A18">
        <w:rPr>
          <w:rFonts w:ascii="Times New Roman" w:hAnsi="Times New Roman"/>
          <w:b/>
          <w:noProof/>
          <w:color w:val="FF0000"/>
          <w:sz w:val="28"/>
          <w:szCs w:val="28"/>
          <w:lang w:eastAsia="fr-FR"/>
        </w:rPr>
        <w:pict>
          <v:shape id="_x0000_s1055" type="#_x0000_t202" style="position:absolute;margin-left:52.35pt;margin-top:.45pt;width:625.55pt;height:81.35pt;z-index:251665920" strokecolor="white">
            <v:textbox>
              <w:txbxContent>
                <w:p w:rsidR="001D1357" w:rsidRPr="001D1357" w:rsidRDefault="001D1357" w:rsidP="001D1357">
                  <w:pPr>
                    <w:spacing w:before="240" w:line="240" w:lineRule="auto"/>
                    <w:rPr>
                      <w:rFonts w:ascii="Verdana" w:hAnsi="Verdana"/>
                      <w:b/>
                      <w:color w:val="365F91"/>
                      <w:sz w:val="24"/>
                      <w:szCs w:val="24"/>
                    </w:rPr>
                  </w:pPr>
                  <w:r w:rsidRPr="001D1357">
                    <w:rPr>
                      <w:rFonts w:ascii="Verdana" w:eastAsia="Times New Roman" w:hAnsi="Verdana"/>
                      <w:b/>
                      <w:color w:val="365F91"/>
                      <w:sz w:val="24"/>
                      <w:szCs w:val="24"/>
                      <w:lang w:eastAsia="fr-FR"/>
                    </w:rPr>
                    <w:t xml:space="preserve">Le calculateur alimente le capteur en 5V borne </w:t>
                  </w:r>
                  <w:r w:rsidRPr="001D1357">
                    <w:rPr>
                      <w:rFonts w:ascii="Verdana" w:hAnsi="Verdana"/>
                      <w:b/>
                      <w:color w:val="365F91"/>
                      <w:sz w:val="24"/>
                      <w:szCs w:val="24"/>
                    </w:rPr>
                    <w:t>F3: 48V MR et la masse borne</w:t>
                  </w:r>
                  <w:r w:rsidRPr="001D1357">
                    <w:rPr>
                      <w:rFonts w:ascii="Verdana" w:eastAsia="Times New Roman" w:hAnsi="Verdana"/>
                      <w:b/>
                      <w:color w:val="365F91"/>
                      <w:sz w:val="24"/>
                      <w:szCs w:val="24"/>
                      <w:lang w:eastAsia="fr-FR"/>
                    </w:rPr>
                    <w:t xml:space="preserve"> C1: 48 V MR.</w:t>
                  </w:r>
                </w:p>
                <w:p w:rsidR="001D1357" w:rsidRPr="001D1357" w:rsidRDefault="001D1357" w:rsidP="001D1357">
                  <w:pPr>
                    <w:spacing w:before="240" w:line="240" w:lineRule="auto"/>
                    <w:rPr>
                      <w:rFonts w:ascii="Verdana" w:eastAsia="Times New Roman" w:hAnsi="Verdana"/>
                      <w:b/>
                      <w:color w:val="365F91"/>
                      <w:sz w:val="24"/>
                      <w:szCs w:val="24"/>
                      <w:lang w:eastAsia="fr-FR"/>
                    </w:rPr>
                  </w:pPr>
                  <w:r w:rsidRPr="001D1357">
                    <w:rPr>
                      <w:rFonts w:ascii="Verdana" w:eastAsia="Times New Roman" w:hAnsi="Verdana"/>
                      <w:b/>
                      <w:color w:val="365F91"/>
                      <w:sz w:val="24"/>
                      <w:szCs w:val="24"/>
                      <w:lang w:eastAsia="fr-FR"/>
                    </w:rPr>
                    <w:t>Le capteur émet un Signal de type carré borne   B1: 48 V MR</w:t>
                  </w:r>
                </w:p>
                <w:p w:rsidR="001D1357" w:rsidRDefault="001D1357"/>
              </w:txbxContent>
            </v:textbox>
          </v:shape>
        </w:pict>
      </w:r>
      <w:r w:rsidR="00E41DBB" w:rsidRPr="0039256E">
        <w:rPr>
          <w:rFonts w:ascii="Times New Roman" w:hAnsi="Times New Roman"/>
          <w:b/>
          <w:sz w:val="28"/>
          <w:szCs w:val="28"/>
        </w:rPr>
        <w:tab/>
      </w:r>
    </w:p>
    <w:tbl>
      <w:tblPr>
        <w:tblpPr w:leftFromText="141" w:rightFromText="141" w:vertAnchor="page" w:horzAnchor="margin" w:tblpY="25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28"/>
        <w:gridCol w:w="1690"/>
        <w:gridCol w:w="4997"/>
      </w:tblGrid>
      <w:tr w:rsidR="0019193B" w:rsidRPr="009F2AC2" w:rsidTr="0019193B">
        <w:tc>
          <w:tcPr>
            <w:tcW w:w="192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ABF8F"/>
            <w:textDirection w:val="btLr"/>
            <w:vAlign w:val="center"/>
          </w:tcPr>
          <w:p w:rsidR="0019193B" w:rsidRPr="0019193B" w:rsidRDefault="0019193B" w:rsidP="0019193B">
            <w:pPr>
              <w:ind w:left="113" w:right="11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93B">
              <w:rPr>
                <w:rFonts w:ascii="Arial" w:hAnsi="Arial" w:cs="Arial"/>
                <w:b/>
                <w:sz w:val="36"/>
                <w:szCs w:val="36"/>
              </w:rPr>
              <w:t>Le véhicule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19193B" w:rsidRPr="009F2AC2" w:rsidRDefault="0019193B" w:rsidP="0019193B">
            <w:pPr>
              <w:jc w:val="center"/>
              <w:rPr>
                <w:b/>
              </w:rPr>
            </w:pPr>
            <w:r>
              <w:rPr>
                <w:b/>
              </w:rPr>
              <w:t>Marque</w:t>
            </w:r>
          </w:p>
        </w:tc>
        <w:tc>
          <w:tcPr>
            <w:tcW w:w="4997" w:type="dxa"/>
            <w:tcBorders>
              <w:top w:val="single" w:sz="12" w:space="0" w:color="auto"/>
            </w:tcBorders>
          </w:tcPr>
          <w:p w:rsidR="0019193B" w:rsidRPr="00D47F16" w:rsidRDefault="0019193B" w:rsidP="0019193B">
            <w:pPr>
              <w:rPr>
                <w:b/>
                <w:color w:val="548DD4"/>
              </w:rPr>
            </w:pPr>
            <w:r w:rsidRPr="00D47F16">
              <w:rPr>
                <w:b/>
                <w:color w:val="548DD4"/>
              </w:rPr>
              <w:t xml:space="preserve">Peugeot </w:t>
            </w:r>
          </w:p>
        </w:tc>
      </w:tr>
      <w:tr w:rsidR="0019193B" w:rsidTr="0019193B">
        <w:tc>
          <w:tcPr>
            <w:tcW w:w="1928" w:type="dxa"/>
            <w:vMerge/>
            <w:tcBorders>
              <w:left w:val="single" w:sz="12" w:space="0" w:color="auto"/>
            </w:tcBorders>
            <w:shd w:val="clear" w:color="auto" w:fill="FABF8F"/>
          </w:tcPr>
          <w:p w:rsidR="0019193B" w:rsidRDefault="0019193B" w:rsidP="0019193B">
            <w:pPr>
              <w:jc w:val="center"/>
              <w:rPr>
                <w:b/>
              </w:rPr>
            </w:pPr>
          </w:p>
        </w:tc>
        <w:tc>
          <w:tcPr>
            <w:tcW w:w="1690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19193B" w:rsidRDefault="0019193B" w:rsidP="0019193B">
            <w:pPr>
              <w:jc w:val="center"/>
            </w:pPr>
            <w:r>
              <w:rPr>
                <w:b/>
              </w:rPr>
              <w:t>Modèle</w:t>
            </w:r>
          </w:p>
        </w:tc>
        <w:tc>
          <w:tcPr>
            <w:tcW w:w="4997" w:type="dxa"/>
          </w:tcPr>
          <w:p w:rsidR="0019193B" w:rsidRPr="004547CC" w:rsidRDefault="0019193B" w:rsidP="0019193B">
            <w:pPr>
              <w:rPr>
                <w:b/>
                <w:color w:val="365F91"/>
              </w:rPr>
            </w:pPr>
            <w:r w:rsidRPr="004547CC">
              <w:rPr>
                <w:b/>
                <w:color w:val="365F91"/>
              </w:rPr>
              <w:t>307</w:t>
            </w:r>
          </w:p>
        </w:tc>
      </w:tr>
      <w:tr w:rsidR="0019193B" w:rsidTr="0019193B">
        <w:tc>
          <w:tcPr>
            <w:tcW w:w="1928" w:type="dxa"/>
            <w:vMerge/>
            <w:tcBorders>
              <w:left w:val="single" w:sz="12" w:space="0" w:color="auto"/>
            </w:tcBorders>
            <w:shd w:val="clear" w:color="auto" w:fill="FABF8F"/>
          </w:tcPr>
          <w:p w:rsidR="0019193B" w:rsidRDefault="0019193B" w:rsidP="0019193B">
            <w:pPr>
              <w:jc w:val="center"/>
              <w:rPr>
                <w:b/>
              </w:rPr>
            </w:pPr>
          </w:p>
        </w:tc>
        <w:tc>
          <w:tcPr>
            <w:tcW w:w="1690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19193B" w:rsidRDefault="0019193B" w:rsidP="0019193B">
            <w:pPr>
              <w:jc w:val="center"/>
            </w:pPr>
            <w:r>
              <w:rPr>
                <w:b/>
              </w:rPr>
              <w:t>Energie</w:t>
            </w:r>
          </w:p>
        </w:tc>
        <w:tc>
          <w:tcPr>
            <w:tcW w:w="4997" w:type="dxa"/>
          </w:tcPr>
          <w:p w:rsidR="0019193B" w:rsidRPr="004547CC" w:rsidRDefault="0019193B" w:rsidP="0019193B">
            <w:pPr>
              <w:rPr>
                <w:b/>
                <w:color w:val="365F91"/>
              </w:rPr>
            </w:pPr>
            <w:r w:rsidRPr="004547CC">
              <w:rPr>
                <w:b/>
                <w:color w:val="365F91"/>
              </w:rPr>
              <w:t>gasoil</w:t>
            </w:r>
          </w:p>
        </w:tc>
      </w:tr>
      <w:tr w:rsidR="0019193B" w:rsidTr="0019193B">
        <w:tc>
          <w:tcPr>
            <w:tcW w:w="1928" w:type="dxa"/>
            <w:vMerge/>
            <w:tcBorders>
              <w:left w:val="single" w:sz="12" w:space="0" w:color="auto"/>
            </w:tcBorders>
            <w:shd w:val="clear" w:color="auto" w:fill="FABF8F"/>
          </w:tcPr>
          <w:p w:rsidR="0019193B" w:rsidRDefault="0019193B" w:rsidP="0019193B">
            <w:pPr>
              <w:jc w:val="center"/>
              <w:rPr>
                <w:b/>
              </w:rPr>
            </w:pPr>
          </w:p>
        </w:tc>
        <w:tc>
          <w:tcPr>
            <w:tcW w:w="1690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19193B" w:rsidRDefault="0019193B" w:rsidP="0019193B">
            <w:pPr>
              <w:jc w:val="center"/>
            </w:pPr>
            <w:r>
              <w:rPr>
                <w:b/>
              </w:rPr>
              <w:t>Année</w:t>
            </w:r>
          </w:p>
        </w:tc>
        <w:tc>
          <w:tcPr>
            <w:tcW w:w="4997" w:type="dxa"/>
          </w:tcPr>
          <w:p w:rsidR="0019193B" w:rsidRPr="004547CC" w:rsidRDefault="0019193B" w:rsidP="0019193B">
            <w:pPr>
              <w:rPr>
                <w:b/>
                <w:color w:val="365F91"/>
              </w:rPr>
            </w:pPr>
            <w:r w:rsidRPr="004547CC">
              <w:rPr>
                <w:b/>
                <w:color w:val="365F91"/>
              </w:rPr>
              <w:t>2013</w:t>
            </w:r>
          </w:p>
        </w:tc>
      </w:tr>
      <w:tr w:rsidR="0019193B" w:rsidTr="0019193B">
        <w:tc>
          <w:tcPr>
            <w:tcW w:w="1928" w:type="dxa"/>
            <w:vMerge/>
            <w:tcBorders>
              <w:left w:val="single" w:sz="12" w:space="0" w:color="auto"/>
            </w:tcBorders>
            <w:shd w:val="clear" w:color="auto" w:fill="FABF8F"/>
          </w:tcPr>
          <w:p w:rsidR="0019193B" w:rsidRDefault="0019193B" w:rsidP="0019193B">
            <w:pPr>
              <w:jc w:val="center"/>
              <w:rPr>
                <w:b/>
              </w:rPr>
            </w:pPr>
          </w:p>
        </w:tc>
        <w:tc>
          <w:tcPr>
            <w:tcW w:w="1690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19193B" w:rsidRDefault="0019193B" w:rsidP="0019193B">
            <w:pPr>
              <w:jc w:val="center"/>
            </w:pPr>
            <w:r>
              <w:rPr>
                <w:b/>
              </w:rPr>
              <w:t>Immatriculation</w:t>
            </w:r>
          </w:p>
        </w:tc>
        <w:tc>
          <w:tcPr>
            <w:tcW w:w="4997" w:type="dxa"/>
          </w:tcPr>
          <w:p w:rsidR="0019193B" w:rsidRPr="004547CC" w:rsidRDefault="0019193B" w:rsidP="0019193B">
            <w:pPr>
              <w:rPr>
                <w:b/>
                <w:color w:val="365F91"/>
              </w:rPr>
            </w:pPr>
            <w:r>
              <w:rPr>
                <w:b/>
                <w:color w:val="365F91"/>
              </w:rPr>
              <w:t>1234DR54</w:t>
            </w:r>
          </w:p>
        </w:tc>
      </w:tr>
      <w:tr w:rsidR="0019193B" w:rsidTr="0019193B">
        <w:tc>
          <w:tcPr>
            <w:tcW w:w="1928" w:type="dxa"/>
            <w:vMerge/>
            <w:tcBorders>
              <w:left w:val="single" w:sz="12" w:space="0" w:color="auto"/>
            </w:tcBorders>
            <w:shd w:val="clear" w:color="auto" w:fill="FABF8F"/>
          </w:tcPr>
          <w:p w:rsidR="0019193B" w:rsidRDefault="0019193B" w:rsidP="0019193B">
            <w:pPr>
              <w:jc w:val="center"/>
              <w:rPr>
                <w:b/>
              </w:rPr>
            </w:pPr>
          </w:p>
        </w:tc>
        <w:tc>
          <w:tcPr>
            <w:tcW w:w="1690" w:type="dxa"/>
            <w:tcBorders>
              <w:left w:val="single" w:sz="12" w:space="0" w:color="auto"/>
              <w:bottom w:val="single" w:sz="4" w:space="0" w:color="000000"/>
            </w:tcBorders>
            <w:shd w:val="clear" w:color="auto" w:fill="D9D9D9"/>
            <w:vAlign w:val="center"/>
          </w:tcPr>
          <w:p w:rsidR="0019193B" w:rsidRDefault="0019193B" w:rsidP="0019193B">
            <w:pPr>
              <w:jc w:val="center"/>
              <w:rPr>
                <w:b/>
              </w:rPr>
            </w:pPr>
            <w:r>
              <w:rPr>
                <w:b/>
              </w:rPr>
              <w:t>N° série</w:t>
            </w:r>
          </w:p>
        </w:tc>
        <w:tc>
          <w:tcPr>
            <w:tcW w:w="4997" w:type="dxa"/>
          </w:tcPr>
          <w:p w:rsidR="0019193B" w:rsidRPr="004547CC" w:rsidRDefault="0019193B" w:rsidP="0019193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365F91"/>
                <w:sz w:val="24"/>
                <w:szCs w:val="24"/>
                <w:lang w:eastAsia="fr-FR"/>
              </w:rPr>
            </w:pPr>
            <w:r w:rsidRPr="004547CC">
              <w:rPr>
                <w:rFonts w:ascii="Times New Roman" w:eastAsia="Times New Roman" w:hAnsi="Times New Roman"/>
                <w:b/>
                <w:color w:val="365F91"/>
                <w:sz w:val="24"/>
                <w:szCs w:val="24"/>
                <w:lang w:eastAsia="fr-FR"/>
              </w:rPr>
              <w:t>VF33CRHRJ84323718</w:t>
            </w:r>
          </w:p>
        </w:tc>
      </w:tr>
      <w:tr w:rsidR="0019193B" w:rsidTr="0019193B">
        <w:tc>
          <w:tcPr>
            <w:tcW w:w="1928" w:type="dxa"/>
            <w:vMerge/>
            <w:tcBorders>
              <w:left w:val="single" w:sz="12" w:space="0" w:color="auto"/>
            </w:tcBorders>
            <w:shd w:val="clear" w:color="auto" w:fill="FABF8F"/>
          </w:tcPr>
          <w:p w:rsidR="0019193B" w:rsidRDefault="0019193B" w:rsidP="0019193B">
            <w:pPr>
              <w:jc w:val="center"/>
              <w:rPr>
                <w:b/>
              </w:rPr>
            </w:pPr>
          </w:p>
        </w:tc>
        <w:tc>
          <w:tcPr>
            <w:tcW w:w="1690" w:type="dxa"/>
            <w:tcBorders>
              <w:left w:val="single" w:sz="12" w:space="0" w:color="auto"/>
              <w:bottom w:val="single" w:sz="4" w:space="0" w:color="000000"/>
            </w:tcBorders>
            <w:shd w:val="clear" w:color="auto" w:fill="D9D9D9"/>
            <w:vAlign w:val="center"/>
          </w:tcPr>
          <w:p w:rsidR="0019193B" w:rsidRDefault="0019193B" w:rsidP="0019193B">
            <w:pPr>
              <w:jc w:val="center"/>
              <w:rPr>
                <w:b/>
              </w:rPr>
            </w:pPr>
            <w:r>
              <w:rPr>
                <w:b/>
              </w:rPr>
              <w:t>N°DAM</w:t>
            </w:r>
          </w:p>
        </w:tc>
        <w:tc>
          <w:tcPr>
            <w:tcW w:w="4997" w:type="dxa"/>
          </w:tcPr>
          <w:p w:rsidR="0019193B" w:rsidRPr="004547CC" w:rsidRDefault="0019193B" w:rsidP="0019193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365F91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24"/>
                <w:szCs w:val="24"/>
                <w:lang w:eastAsia="fr-FR"/>
              </w:rPr>
              <w:t>1243</w:t>
            </w:r>
          </w:p>
        </w:tc>
      </w:tr>
      <w:tr w:rsidR="0019193B" w:rsidTr="0019193B">
        <w:tc>
          <w:tcPr>
            <w:tcW w:w="1928" w:type="dxa"/>
            <w:vMerge/>
            <w:tcBorders>
              <w:left w:val="single" w:sz="12" w:space="0" w:color="auto"/>
            </w:tcBorders>
            <w:shd w:val="clear" w:color="auto" w:fill="FABF8F"/>
            <w:vAlign w:val="center"/>
          </w:tcPr>
          <w:p w:rsidR="0019193B" w:rsidRPr="0039256E" w:rsidRDefault="0019193B" w:rsidP="001919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87" w:type="dxa"/>
            <w:gridSpan w:val="2"/>
            <w:shd w:val="clear" w:color="auto" w:fill="FABF8F"/>
            <w:vAlign w:val="center"/>
          </w:tcPr>
          <w:p w:rsidR="0019193B" w:rsidRPr="0039256E" w:rsidRDefault="0019193B" w:rsidP="0019193B">
            <w:pPr>
              <w:jc w:val="center"/>
              <w:rPr>
                <w:b/>
                <w:sz w:val="28"/>
                <w:szCs w:val="28"/>
              </w:rPr>
            </w:pPr>
            <w:r w:rsidRPr="001D1357">
              <w:rPr>
                <w:b/>
                <w:sz w:val="28"/>
                <w:szCs w:val="28"/>
                <w:shd w:val="clear" w:color="auto" w:fill="FABF8F"/>
              </w:rPr>
              <w:t xml:space="preserve">Le </w:t>
            </w:r>
            <w:r w:rsidRPr="008733C1">
              <w:rPr>
                <w:b/>
                <w:sz w:val="28"/>
                <w:szCs w:val="28"/>
              </w:rPr>
              <w:t>système</w:t>
            </w:r>
            <w:r>
              <w:rPr>
                <w:b/>
                <w:sz w:val="28"/>
                <w:szCs w:val="28"/>
              </w:rPr>
              <w:t xml:space="preserve"> mise en cause     </w:t>
            </w:r>
          </w:p>
        </w:tc>
      </w:tr>
      <w:tr w:rsidR="0019193B" w:rsidTr="00D43D26">
        <w:tc>
          <w:tcPr>
            <w:tcW w:w="192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9193B" w:rsidRPr="008733C1" w:rsidRDefault="0019193B" w:rsidP="0019193B">
            <w:pPr>
              <w:rPr>
                <w:b/>
                <w:sz w:val="28"/>
                <w:szCs w:val="28"/>
              </w:rPr>
            </w:pPr>
          </w:p>
        </w:tc>
        <w:tc>
          <w:tcPr>
            <w:tcW w:w="1690" w:type="dxa"/>
            <w:shd w:val="clear" w:color="auto" w:fill="D9D9D9"/>
            <w:vAlign w:val="center"/>
          </w:tcPr>
          <w:p w:rsidR="0019193B" w:rsidRDefault="0019193B" w:rsidP="0019193B">
            <w:pPr>
              <w:jc w:val="center"/>
              <w:rPr>
                <w:b/>
              </w:rPr>
            </w:pPr>
            <w:r>
              <w:rPr>
                <w:b/>
              </w:rPr>
              <w:t>Marque</w:t>
            </w:r>
          </w:p>
        </w:tc>
        <w:tc>
          <w:tcPr>
            <w:tcW w:w="4997" w:type="dxa"/>
            <w:shd w:val="clear" w:color="auto" w:fill="auto"/>
          </w:tcPr>
          <w:p w:rsidR="0019193B" w:rsidRPr="001D1357" w:rsidRDefault="0019193B" w:rsidP="0019193B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1D1357">
              <w:rPr>
                <w:b/>
                <w:color w:val="365F91"/>
                <w:sz w:val="24"/>
                <w:szCs w:val="24"/>
              </w:rPr>
              <w:t>B</w:t>
            </w:r>
            <w:r>
              <w:rPr>
                <w:b/>
                <w:color w:val="365F91"/>
                <w:sz w:val="24"/>
                <w:szCs w:val="24"/>
              </w:rPr>
              <w:t>OSCH</w:t>
            </w:r>
          </w:p>
        </w:tc>
      </w:tr>
      <w:tr w:rsidR="0019193B" w:rsidTr="00D43D26">
        <w:tc>
          <w:tcPr>
            <w:tcW w:w="1928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9193B" w:rsidRDefault="0019193B" w:rsidP="0019193B">
            <w:pPr>
              <w:jc w:val="center"/>
              <w:rPr>
                <w:b/>
              </w:rPr>
            </w:pPr>
          </w:p>
        </w:tc>
        <w:tc>
          <w:tcPr>
            <w:tcW w:w="1690" w:type="dxa"/>
            <w:shd w:val="clear" w:color="auto" w:fill="D9D9D9"/>
            <w:vAlign w:val="center"/>
          </w:tcPr>
          <w:p w:rsidR="0019193B" w:rsidRDefault="0019193B" w:rsidP="0019193B">
            <w:pPr>
              <w:jc w:val="center"/>
              <w:rPr>
                <w:b/>
              </w:rPr>
            </w:pPr>
            <w:r>
              <w:rPr>
                <w:b/>
              </w:rPr>
              <w:t>Référence</w:t>
            </w:r>
          </w:p>
        </w:tc>
        <w:tc>
          <w:tcPr>
            <w:tcW w:w="4997" w:type="dxa"/>
            <w:shd w:val="clear" w:color="auto" w:fill="auto"/>
          </w:tcPr>
          <w:p w:rsidR="0019193B" w:rsidRPr="004547CC" w:rsidRDefault="0019193B" w:rsidP="0019193B">
            <w:pPr>
              <w:rPr>
                <w:b/>
                <w:color w:val="365F91"/>
              </w:rPr>
            </w:pPr>
          </w:p>
        </w:tc>
      </w:tr>
      <w:tr w:rsidR="0019193B" w:rsidTr="00D43D26">
        <w:tc>
          <w:tcPr>
            <w:tcW w:w="192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19193B" w:rsidRDefault="0019193B" w:rsidP="0019193B">
            <w:pPr>
              <w:jc w:val="center"/>
              <w:rPr>
                <w:b/>
              </w:rPr>
            </w:pPr>
          </w:p>
        </w:tc>
        <w:tc>
          <w:tcPr>
            <w:tcW w:w="16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19193B" w:rsidRDefault="0019193B" w:rsidP="0019193B">
            <w:pPr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4997" w:type="dxa"/>
            <w:tcBorders>
              <w:bottom w:val="single" w:sz="12" w:space="0" w:color="auto"/>
            </w:tcBorders>
          </w:tcPr>
          <w:p w:rsidR="0019193B" w:rsidRPr="001D1357" w:rsidRDefault="0019193B" w:rsidP="0019193B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1D1357">
              <w:rPr>
                <w:b/>
                <w:color w:val="0070C0"/>
                <w:sz w:val="24"/>
                <w:szCs w:val="24"/>
              </w:rPr>
              <w:t>EDC15</w:t>
            </w:r>
          </w:p>
        </w:tc>
      </w:tr>
    </w:tbl>
    <w:p w:rsidR="00E41DBB" w:rsidRPr="0052708A" w:rsidRDefault="00E41DBB" w:rsidP="00E41DBB">
      <w:pPr>
        <w:tabs>
          <w:tab w:val="left" w:pos="240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E41DBB" w:rsidRPr="0052708A" w:rsidRDefault="007B3794" w:rsidP="00E41DBB">
      <w:pPr>
        <w:spacing w:line="240" w:lineRule="auto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215900</wp:posOffset>
            </wp:positionV>
            <wp:extent cx="2664460" cy="2553970"/>
            <wp:effectExtent l="19050" t="0" r="2540" b="0"/>
            <wp:wrapNone/>
            <wp:docPr id="46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DBB" w:rsidRPr="0052708A" w:rsidRDefault="007B3794" w:rsidP="00E41DBB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6618605</wp:posOffset>
            </wp:positionH>
            <wp:positionV relativeFrom="paragraph">
              <wp:posOffset>202565</wp:posOffset>
            </wp:positionV>
            <wp:extent cx="1414145" cy="975360"/>
            <wp:effectExtent l="19050" t="0" r="0" b="0"/>
            <wp:wrapNone/>
            <wp:docPr id="45" name="Image 1" descr="C:\Users\axelle\Desktop\djamel\2015\dossier activité\Nouveau dossier\Cavgg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axelle\Desktop\djamel\2015\dossier activité\Nouveau dossier\Cavggp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DBB" w:rsidRPr="0052708A" w:rsidRDefault="00E41DBB" w:rsidP="00E41DBB">
      <w:pPr>
        <w:rPr>
          <w:sz w:val="44"/>
          <w:szCs w:val="44"/>
        </w:rPr>
      </w:pPr>
    </w:p>
    <w:p w:rsidR="00E41DBB" w:rsidRPr="0052708A" w:rsidRDefault="00E41DBB" w:rsidP="00E41DBB">
      <w:pPr>
        <w:rPr>
          <w:sz w:val="44"/>
          <w:szCs w:val="44"/>
        </w:rPr>
      </w:pPr>
    </w:p>
    <w:tbl>
      <w:tblPr>
        <w:tblpPr w:leftFromText="141" w:rightFromText="141" w:vertAnchor="page" w:horzAnchor="margin" w:tblpY="85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085"/>
        <w:gridCol w:w="5528"/>
      </w:tblGrid>
      <w:tr w:rsidR="0019193B" w:rsidRPr="009F2AC2" w:rsidTr="0019193B">
        <w:trPr>
          <w:trHeight w:val="309"/>
        </w:trPr>
        <w:tc>
          <w:tcPr>
            <w:tcW w:w="8613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19193B" w:rsidRDefault="007B3794" w:rsidP="001919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3684905</wp:posOffset>
                  </wp:positionH>
                  <wp:positionV relativeFrom="paragraph">
                    <wp:posOffset>17780</wp:posOffset>
                  </wp:positionV>
                  <wp:extent cx="954405" cy="735965"/>
                  <wp:effectExtent l="19050" t="0" r="0" b="0"/>
                  <wp:wrapNone/>
                  <wp:docPr id="44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17780</wp:posOffset>
                  </wp:positionV>
                  <wp:extent cx="704850" cy="795020"/>
                  <wp:effectExtent l="19050" t="0" r="0" b="0"/>
                  <wp:wrapNone/>
                  <wp:docPr id="4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9193B" w:rsidRPr="000C1905">
              <w:rPr>
                <w:b/>
                <w:sz w:val="32"/>
                <w:szCs w:val="32"/>
              </w:rPr>
              <w:t>Diagnostic</w:t>
            </w:r>
          </w:p>
          <w:p w:rsidR="0019193B" w:rsidRPr="000C1905" w:rsidRDefault="0019193B" w:rsidP="0019193B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9193B" w:rsidRPr="009F2AC2" w:rsidTr="0019193B">
        <w:trPr>
          <w:trHeight w:val="692"/>
        </w:trPr>
        <w:tc>
          <w:tcPr>
            <w:tcW w:w="8613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/>
            <w:vAlign w:val="center"/>
          </w:tcPr>
          <w:p w:rsidR="0019193B" w:rsidRDefault="0019193B" w:rsidP="001919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Contrôles préliminaires</w:t>
            </w:r>
          </w:p>
          <w:p w:rsidR="0019193B" w:rsidRDefault="0019193B" w:rsidP="0019193B">
            <w:pPr>
              <w:rPr>
                <w:b/>
                <w:sz w:val="24"/>
                <w:szCs w:val="24"/>
              </w:rPr>
            </w:pPr>
          </w:p>
        </w:tc>
      </w:tr>
      <w:tr w:rsidR="0019193B" w:rsidTr="0019193B">
        <w:trPr>
          <w:trHeight w:val="732"/>
        </w:trPr>
        <w:tc>
          <w:tcPr>
            <w:tcW w:w="308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9193B" w:rsidRDefault="0019193B" w:rsidP="0019193B">
            <w:pPr>
              <w:rPr>
                <w:b/>
                <w:sz w:val="24"/>
                <w:szCs w:val="24"/>
              </w:rPr>
            </w:pPr>
            <w:r w:rsidRPr="00FF3C45">
              <w:rPr>
                <w:b/>
                <w:sz w:val="24"/>
                <w:szCs w:val="24"/>
              </w:rPr>
              <w:t>Défaut détecté</w:t>
            </w:r>
            <w:r>
              <w:rPr>
                <w:b/>
                <w:sz w:val="24"/>
                <w:szCs w:val="24"/>
              </w:rPr>
              <w:t xml:space="preserve"> :   </w:t>
            </w:r>
          </w:p>
          <w:p w:rsidR="0019193B" w:rsidRPr="00256D60" w:rsidRDefault="0019193B" w:rsidP="0019193B">
            <w:pPr>
              <w:rPr>
                <w:b/>
                <w:color w:val="1F497D"/>
                <w:sz w:val="28"/>
                <w:szCs w:val="28"/>
              </w:rPr>
            </w:pPr>
            <w:r w:rsidRPr="001A05CE">
              <w:rPr>
                <w:b/>
                <w:color w:val="1F497D"/>
                <w:szCs w:val="24"/>
              </w:rPr>
              <w:t>Capteur référence cylindre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19193B" w:rsidRDefault="0019193B" w:rsidP="0019193B">
            <w:pPr>
              <w:spacing w:after="0" w:line="240" w:lineRule="auto"/>
              <w:rPr>
                <w:b/>
                <w:noProof/>
                <w:sz w:val="28"/>
                <w:szCs w:val="28"/>
                <w:lang w:eastAsia="fr-FR"/>
              </w:rPr>
            </w:pPr>
            <w:r w:rsidRPr="005E5CF5">
              <w:rPr>
                <w:b/>
                <w:noProof/>
                <w:sz w:val="28"/>
                <w:szCs w:val="28"/>
                <w:lang w:eastAsia="fr-FR"/>
              </w:rPr>
              <w:t>Fonction de l’élément :</w:t>
            </w:r>
          </w:p>
          <w:p w:rsidR="0019193B" w:rsidRPr="005E5CF5" w:rsidRDefault="0019193B" w:rsidP="0019193B">
            <w:pPr>
              <w:spacing w:after="0" w:line="240" w:lineRule="auto"/>
              <w:rPr>
                <w:b/>
                <w:noProof/>
                <w:sz w:val="28"/>
                <w:szCs w:val="28"/>
                <w:lang w:eastAsia="fr-FR"/>
              </w:rPr>
            </w:pPr>
          </w:p>
          <w:p w:rsidR="0019193B" w:rsidRPr="001D1357" w:rsidRDefault="0019193B" w:rsidP="0019193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D1357">
              <w:rPr>
                <w:b/>
                <w:noProof/>
                <w:color w:val="1F497D"/>
                <w:sz w:val="24"/>
                <w:szCs w:val="24"/>
                <w:lang w:eastAsia="fr-FR"/>
              </w:rPr>
              <w:t>Informer le calculateur de la position des pistons (PMH)</w:t>
            </w:r>
          </w:p>
          <w:p w:rsidR="0019193B" w:rsidRPr="005E5CF5" w:rsidRDefault="0019193B" w:rsidP="0019193B">
            <w:pPr>
              <w:rPr>
                <w:b/>
                <w:color w:val="4F81BD"/>
                <w:sz w:val="24"/>
                <w:szCs w:val="24"/>
              </w:rPr>
            </w:pPr>
          </w:p>
        </w:tc>
      </w:tr>
      <w:tr w:rsidR="0019193B" w:rsidTr="0019193B">
        <w:trPr>
          <w:trHeight w:val="3208"/>
        </w:trPr>
        <w:tc>
          <w:tcPr>
            <w:tcW w:w="8613" w:type="dxa"/>
            <w:gridSpan w:val="2"/>
            <w:tcBorders>
              <w:left w:val="single" w:sz="12" w:space="0" w:color="auto"/>
              <w:bottom w:val="single" w:sz="4" w:space="0" w:color="000000"/>
            </w:tcBorders>
            <w:shd w:val="clear" w:color="auto" w:fill="F2F2F2"/>
            <w:vAlign w:val="center"/>
          </w:tcPr>
          <w:p w:rsidR="0019193B" w:rsidRPr="0056125E" w:rsidRDefault="0019193B" w:rsidP="0019193B">
            <w:pPr>
              <w:rPr>
                <w:b/>
                <w:sz w:val="24"/>
                <w:szCs w:val="24"/>
              </w:rPr>
            </w:pPr>
            <w:r w:rsidRPr="0056125E">
              <w:rPr>
                <w:b/>
                <w:sz w:val="24"/>
                <w:szCs w:val="24"/>
              </w:rPr>
              <w:t>Spécificités techniques, valeurs du constructeur mécaniques, électriques, hydrauliques</w:t>
            </w:r>
          </w:p>
          <w:p w:rsidR="0019193B" w:rsidRPr="001D1357" w:rsidRDefault="0019193B" w:rsidP="0019193B">
            <w:pPr>
              <w:spacing w:line="240" w:lineRule="auto"/>
              <w:rPr>
                <w:b/>
                <w:color w:val="1F497D"/>
                <w:sz w:val="24"/>
                <w:szCs w:val="24"/>
              </w:rPr>
            </w:pPr>
            <w:r w:rsidRPr="001D1357">
              <w:rPr>
                <w:b/>
                <w:color w:val="1F497D"/>
                <w:sz w:val="24"/>
                <w:szCs w:val="24"/>
              </w:rPr>
              <w:t>Capteur à effet hall : signal carré</w:t>
            </w:r>
          </w:p>
          <w:p w:rsidR="0019193B" w:rsidRPr="00FF3C45" w:rsidRDefault="007B3794" w:rsidP="0019193B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32175" cy="1068705"/>
                  <wp:effectExtent l="19050" t="0" r="0" b="0"/>
                  <wp:docPr id="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DBB" w:rsidRDefault="00E41DBB" w:rsidP="00E41DBB">
      <w:pPr>
        <w:tabs>
          <w:tab w:val="left" w:pos="10768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E41DBB" w:rsidRDefault="00E41DBB" w:rsidP="00E41DBB">
      <w:pPr>
        <w:tabs>
          <w:tab w:val="left" w:pos="9887"/>
        </w:tabs>
        <w:rPr>
          <w:sz w:val="44"/>
          <w:szCs w:val="44"/>
        </w:rPr>
      </w:pPr>
    </w:p>
    <w:p w:rsidR="00E41DBB" w:rsidRDefault="00174A18" w:rsidP="00E41DBB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pict>
          <v:roundrect id="_x0000_s1040" style="position:absolute;margin-left:90.55pt;margin-top:36.7pt;width:527.8pt;height:70.15pt;z-index:251659776" arcsize="10923f" fillcolor="#92d050" strokecolor="#c00000" strokeweight="1.75pt">
            <v:fill opacity="30802f" rotate="t" angle="-90" focus="100%" type="gradient"/>
            <v:stroke dashstyle="dash"/>
            <v:textbox style="mso-next-textbox:#_x0000_s1040">
              <w:txbxContent>
                <w:p w:rsidR="00E41DBB" w:rsidRPr="00D54FAD" w:rsidRDefault="00E41DBB" w:rsidP="00E41DBB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b/>
                      <w:sz w:val="28"/>
                      <w:szCs w:val="28"/>
                    </w:rPr>
                    <w:t>3</w:t>
                  </w:r>
                  <w:r w:rsidRPr="00D54FAD">
                    <w:rPr>
                      <w:rFonts w:ascii="Verdana" w:hAnsi="Verdana"/>
                      <w:b/>
                      <w:sz w:val="28"/>
                      <w:szCs w:val="28"/>
                    </w:rPr>
                    <w:t>-</w:t>
                  </w:r>
                  <w:r>
                    <w:rPr>
                      <w:rFonts w:ascii="Verdana" w:hAnsi="Verdana"/>
                      <w:b/>
                      <w:sz w:val="28"/>
                      <w:szCs w:val="28"/>
                    </w:rPr>
                    <w:t>J’émets des hypothèses</w:t>
                  </w:r>
                </w:p>
                <w:p w:rsidR="00E41DBB" w:rsidRPr="00177768" w:rsidRDefault="00E41DBB" w:rsidP="00E41DB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Et je les classe dans l’ordre des contrôles</w:t>
                  </w:r>
                </w:p>
                <w:p w:rsidR="00E41DBB" w:rsidRDefault="00E41DBB" w:rsidP="00E41DBB">
                  <w:pPr>
                    <w:jc w:val="center"/>
                  </w:pPr>
                </w:p>
              </w:txbxContent>
            </v:textbox>
          </v:roundrect>
        </w:pict>
      </w:r>
    </w:p>
    <w:tbl>
      <w:tblPr>
        <w:tblpPr w:leftFromText="141" w:rightFromText="141" w:vertAnchor="text" w:horzAnchor="page" w:tblpX="10216" w:tblpY="17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6"/>
        <w:gridCol w:w="4783"/>
        <w:gridCol w:w="395"/>
        <w:gridCol w:w="5933"/>
      </w:tblGrid>
      <w:tr w:rsidR="005F3008" w:rsidRPr="001D1357" w:rsidTr="005F3008">
        <w:trPr>
          <w:trHeight w:val="531"/>
        </w:trPr>
        <w:tc>
          <w:tcPr>
            <w:tcW w:w="11567" w:type="dxa"/>
            <w:gridSpan w:val="4"/>
            <w:shd w:val="clear" w:color="auto" w:fill="BFBFBF"/>
          </w:tcPr>
          <w:p w:rsidR="005F3008" w:rsidRPr="001D1357" w:rsidRDefault="005F3008" w:rsidP="005F3008">
            <w:pPr>
              <w:tabs>
                <w:tab w:val="left" w:pos="10768"/>
              </w:tabs>
              <w:jc w:val="center"/>
              <w:rPr>
                <w:sz w:val="20"/>
                <w:szCs w:val="20"/>
              </w:rPr>
            </w:pPr>
            <w:r w:rsidRPr="001D1357">
              <w:rPr>
                <w:b/>
                <w:sz w:val="24"/>
                <w:szCs w:val="24"/>
              </w:rPr>
              <w:t>Hypothèses</w:t>
            </w:r>
          </w:p>
        </w:tc>
      </w:tr>
      <w:tr w:rsidR="005F3008" w:rsidRPr="001D1357" w:rsidTr="005F3008">
        <w:trPr>
          <w:trHeight w:val="496"/>
        </w:trPr>
        <w:tc>
          <w:tcPr>
            <w:tcW w:w="456" w:type="dxa"/>
          </w:tcPr>
          <w:p w:rsidR="005F3008" w:rsidRPr="001D1357" w:rsidRDefault="005F3008" w:rsidP="005F3008">
            <w:pPr>
              <w:tabs>
                <w:tab w:val="left" w:pos="10768"/>
              </w:tabs>
              <w:rPr>
                <w:color w:val="FF0000"/>
                <w:sz w:val="24"/>
                <w:szCs w:val="24"/>
              </w:rPr>
            </w:pPr>
            <w:r w:rsidRPr="001D135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783" w:type="dxa"/>
          </w:tcPr>
          <w:p w:rsidR="005F3008" w:rsidRPr="001D1357" w:rsidRDefault="005F3008" w:rsidP="005F3008">
            <w:pPr>
              <w:spacing w:line="240" w:lineRule="auto"/>
              <w:ind w:left="293"/>
              <w:jc w:val="center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1D1357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Alimentation capteur</w:t>
            </w:r>
          </w:p>
        </w:tc>
        <w:tc>
          <w:tcPr>
            <w:tcW w:w="395" w:type="dxa"/>
          </w:tcPr>
          <w:p w:rsidR="005F3008" w:rsidRPr="001D1357" w:rsidRDefault="005F3008" w:rsidP="005F3008">
            <w:pPr>
              <w:tabs>
                <w:tab w:val="left" w:pos="10768"/>
              </w:tabs>
              <w:rPr>
                <w:b/>
                <w:color w:val="FF0000"/>
                <w:sz w:val="24"/>
                <w:szCs w:val="24"/>
              </w:rPr>
            </w:pPr>
            <w:r w:rsidRPr="001D1357">
              <w:rPr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5933" w:type="dxa"/>
          </w:tcPr>
          <w:p w:rsidR="005F3008" w:rsidRPr="001D1357" w:rsidRDefault="005F3008" w:rsidP="005F3008">
            <w:pPr>
              <w:spacing w:line="240" w:lineRule="auto"/>
              <w:jc w:val="center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1D1357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Défaut capteur</w:t>
            </w:r>
          </w:p>
        </w:tc>
      </w:tr>
      <w:tr w:rsidR="005F3008" w:rsidRPr="001D1357" w:rsidTr="005F3008">
        <w:trPr>
          <w:trHeight w:val="376"/>
        </w:trPr>
        <w:tc>
          <w:tcPr>
            <w:tcW w:w="456" w:type="dxa"/>
          </w:tcPr>
          <w:p w:rsidR="005F3008" w:rsidRPr="001D1357" w:rsidRDefault="005F3008" w:rsidP="005F3008">
            <w:pPr>
              <w:tabs>
                <w:tab w:val="left" w:pos="10768"/>
              </w:tabs>
              <w:rPr>
                <w:color w:val="FF0000"/>
                <w:sz w:val="24"/>
                <w:szCs w:val="24"/>
              </w:rPr>
            </w:pPr>
            <w:r w:rsidRPr="001D135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4783" w:type="dxa"/>
          </w:tcPr>
          <w:p w:rsidR="005F3008" w:rsidRPr="001D1357" w:rsidRDefault="005F3008" w:rsidP="005F3008">
            <w:pPr>
              <w:spacing w:line="240" w:lineRule="auto"/>
              <w:ind w:left="343"/>
              <w:jc w:val="center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1D1357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Masse capteur</w:t>
            </w:r>
          </w:p>
        </w:tc>
        <w:tc>
          <w:tcPr>
            <w:tcW w:w="395" w:type="dxa"/>
          </w:tcPr>
          <w:p w:rsidR="005F3008" w:rsidRPr="001D1357" w:rsidRDefault="005F3008" w:rsidP="005F3008">
            <w:pPr>
              <w:tabs>
                <w:tab w:val="left" w:pos="10768"/>
              </w:tabs>
              <w:rPr>
                <w:b/>
                <w:color w:val="FF0000"/>
                <w:sz w:val="24"/>
                <w:szCs w:val="24"/>
              </w:rPr>
            </w:pPr>
            <w:r w:rsidRPr="001D1357">
              <w:rPr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5933" w:type="dxa"/>
          </w:tcPr>
          <w:p w:rsidR="005F3008" w:rsidRPr="001D1357" w:rsidRDefault="005F3008" w:rsidP="005F3008">
            <w:pPr>
              <w:spacing w:line="240" w:lineRule="auto"/>
              <w:jc w:val="center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1D1357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Cible</w:t>
            </w:r>
          </w:p>
        </w:tc>
      </w:tr>
      <w:tr w:rsidR="005F3008" w:rsidRPr="001D1357" w:rsidTr="005F3008">
        <w:trPr>
          <w:trHeight w:val="394"/>
        </w:trPr>
        <w:tc>
          <w:tcPr>
            <w:tcW w:w="456" w:type="dxa"/>
          </w:tcPr>
          <w:p w:rsidR="005F3008" w:rsidRPr="001D1357" w:rsidRDefault="005F3008" w:rsidP="005F3008">
            <w:pPr>
              <w:tabs>
                <w:tab w:val="left" w:pos="10768"/>
              </w:tabs>
              <w:rPr>
                <w:color w:val="FF0000"/>
                <w:sz w:val="24"/>
                <w:szCs w:val="24"/>
              </w:rPr>
            </w:pPr>
            <w:r w:rsidRPr="001D135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4783" w:type="dxa"/>
          </w:tcPr>
          <w:p w:rsidR="005F3008" w:rsidRPr="001D1357" w:rsidRDefault="005F3008" w:rsidP="005F3008">
            <w:pPr>
              <w:tabs>
                <w:tab w:val="left" w:pos="10768"/>
              </w:tabs>
              <w:jc w:val="center"/>
              <w:rPr>
                <w:b/>
                <w:sz w:val="24"/>
                <w:szCs w:val="24"/>
              </w:rPr>
            </w:pPr>
            <w:r w:rsidRPr="001D1357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Faisceaux</w:t>
            </w:r>
          </w:p>
        </w:tc>
        <w:tc>
          <w:tcPr>
            <w:tcW w:w="395" w:type="dxa"/>
          </w:tcPr>
          <w:p w:rsidR="005F3008" w:rsidRPr="001D1357" w:rsidRDefault="005F3008" w:rsidP="005F3008">
            <w:pPr>
              <w:tabs>
                <w:tab w:val="left" w:pos="10768"/>
              </w:tabs>
              <w:rPr>
                <w:b/>
                <w:color w:val="FF0000"/>
                <w:sz w:val="24"/>
                <w:szCs w:val="24"/>
              </w:rPr>
            </w:pPr>
            <w:r w:rsidRPr="001D1357">
              <w:rPr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5933" w:type="dxa"/>
          </w:tcPr>
          <w:p w:rsidR="005F3008" w:rsidRPr="001D1357" w:rsidRDefault="005F3008" w:rsidP="005F3008">
            <w:pPr>
              <w:tabs>
                <w:tab w:val="left" w:pos="10768"/>
              </w:tabs>
              <w:jc w:val="center"/>
              <w:rPr>
                <w:b/>
                <w:sz w:val="24"/>
                <w:szCs w:val="24"/>
              </w:rPr>
            </w:pPr>
            <w:r w:rsidRPr="001D1357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Calculateur</w:t>
            </w:r>
          </w:p>
        </w:tc>
      </w:tr>
    </w:tbl>
    <w:p w:rsidR="00E41DBB" w:rsidRDefault="00174A18" w:rsidP="00E41DBB">
      <w:pPr>
        <w:tabs>
          <w:tab w:val="left" w:pos="1860"/>
        </w:tabs>
        <w:rPr>
          <w:sz w:val="44"/>
          <w:szCs w:val="44"/>
        </w:rPr>
        <w:sectPr w:rsidR="00E41DBB" w:rsidSect="00D43D26">
          <w:pgSz w:w="23814" w:h="16840" w:orient="landscape" w:code="8"/>
          <w:pgMar w:top="567" w:right="567" w:bottom="567" w:left="567" w:header="709" w:footer="709" w:gutter="0"/>
          <w:cols w:space="708"/>
          <w:docGrid w:linePitch="360"/>
        </w:sectPr>
      </w:pPr>
      <w:r w:rsidRPr="00174A18">
        <w:rPr>
          <w:noProof/>
          <w:lang w:eastAsia="fr-FR"/>
        </w:rPr>
        <w:pict>
          <v:roundrect id="_x0000_s1059" style="position:absolute;margin-left:25.1pt;margin-top:242.65pt;width:593.25pt;height:46.75pt;z-index:251671040;mso-position-horizontal-relative:text;mso-position-vertical-relative:text" arcsize="10923f" filled="f" stroked="f">
            <v:textbox>
              <w:txbxContent>
                <w:p w:rsidR="007C25F3" w:rsidRPr="004D4E82" w:rsidRDefault="007C25F3">
                  <w:pPr>
                    <w:rPr>
                      <w:color w:val="FF0000"/>
                      <w:sz w:val="24"/>
                      <w:szCs w:val="24"/>
                    </w:rPr>
                  </w:pPr>
                  <w:r w:rsidRPr="004D4E82">
                    <w:rPr>
                      <w:rFonts w:ascii="Verdana" w:hAnsi="Verdana"/>
                      <w:b/>
                      <w:color w:val="FF0000"/>
                      <w:sz w:val="24"/>
                      <w:szCs w:val="24"/>
                    </w:rPr>
                    <w:t>J’appelle mon professeur, j’explique oralement</w:t>
                  </w:r>
                  <w:r w:rsidRPr="004D4E82">
                    <w:rPr>
                      <w:rFonts w:ascii="Verdana" w:hAnsi="Verdana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4D4E82">
                    <w:rPr>
                      <w:rFonts w:ascii="Verdana" w:hAnsi="Verdana"/>
                      <w:b/>
                      <w:color w:val="FF0000"/>
                      <w:sz w:val="24"/>
                      <w:szCs w:val="24"/>
                    </w:rPr>
                    <w:t>l’intervention que je vais réaliser</w:t>
                  </w:r>
                </w:p>
              </w:txbxContent>
            </v:textbox>
          </v:roundrect>
        </w:pict>
      </w:r>
      <w:r w:rsidR="007B3794">
        <w:rPr>
          <w:noProof/>
          <w:lang w:eastAsia="fr-F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8123555</wp:posOffset>
            </wp:positionH>
            <wp:positionV relativeFrom="paragraph">
              <wp:posOffset>2760345</wp:posOffset>
            </wp:positionV>
            <wp:extent cx="438785" cy="996950"/>
            <wp:effectExtent l="0" t="0" r="0" b="0"/>
            <wp:wrapNone/>
            <wp:docPr id="4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794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6698615</wp:posOffset>
            </wp:positionH>
            <wp:positionV relativeFrom="paragraph">
              <wp:posOffset>-6350</wp:posOffset>
            </wp:positionV>
            <wp:extent cx="913765" cy="759460"/>
            <wp:effectExtent l="19050" t="0" r="635" b="0"/>
            <wp:wrapNone/>
            <wp:docPr id="41" name="Image 1" descr="C:\Users\axelle\Desktop\pascaal gremv\bonome\Captunn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axelle\Desktop\pascaal gremv\bonome\Captunn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794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-6350</wp:posOffset>
            </wp:positionV>
            <wp:extent cx="603250" cy="760095"/>
            <wp:effectExtent l="19050" t="0" r="6350" b="0"/>
            <wp:wrapNone/>
            <wp:docPr id="40" name="Image 5" descr="H:\2015\bonome\Captbb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H:\2015\bonome\Captbbu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Y="479"/>
        <w:tblW w:w="10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92"/>
        <w:gridCol w:w="1539"/>
        <w:gridCol w:w="2129"/>
        <w:gridCol w:w="1822"/>
        <w:gridCol w:w="1824"/>
      </w:tblGrid>
      <w:tr w:rsidR="00984DFD" w:rsidRPr="00E41DBB" w:rsidTr="00FA0ED1">
        <w:trPr>
          <w:cantSplit/>
          <w:trHeight w:val="650"/>
        </w:trPr>
        <w:tc>
          <w:tcPr>
            <w:tcW w:w="10306" w:type="dxa"/>
            <w:gridSpan w:val="5"/>
            <w:shd w:val="clear" w:color="auto" w:fill="C0C0C0"/>
          </w:tcPr>
          <w:p w:rsidR="00984DFD" w:rsidRPr="00E41DBB" w:rsidRDefault="00984DFD" w:rsidP="00FA0E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41DBB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5408295</wp:posOffset>
                  </wp:positionH>
                  <wp:positionV relativeFrom="paragraph">
                    <wp:posOffset>20955</wp:posOffset>
                  </wp:positionV>
                  <wp:extent cx="790575" cy="352425"/>
                  <wp:effectExtent l="19050" t="0" r="9525" b="0"/>
                  <wp:wrapNone/>
                  <wp:docPr id="1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1DB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                                                                 </w:t>
            </w:r>
            <w:r w:rsidRPr="00E41D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</w:t>
            </w:r>
            <w:r w:rsidRPr="00E41DB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FR"/>
              </w:rPr>
              <w:t>Niveau test</w:t>
            </w:r>
          </w:p>
          <w:p w:rsidR="00984DFD" w:rsidRPr="00E41DBB" w:rsidRDefault="00984DFD" w:rsidP="00FA0E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600"/>
        </w:trPr>
        <w:tc>
          <w:tcPr>
            <w:tcW w:w="2992" w:type="dxa"/>
            <w:vAlign w:val="center"/>
          </w:tcPr>
          <w:p w:rsidR="00984DFD" w:rsidRPr="00E41DBB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41D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Tests</w:t>
            </w:r>
          </w:p>
        </w:tc>
        <w:tc>
          <w:tcPr>
            <w:tcW w:w="1539" w:type="dxa"/>
            <w:vAlign w:val="center"/>
          </w:tcPr>
          <w:p w:rsidR="00984DFD" w:rsidRPr="00E41DBB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41DB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N° des voies</w:t>
            </w:r>
          </w:p>
        </w:tc>
        <w:tc>
          <w:tcPr>
            <w:tcW w:w="2129" w:type="dxa"/>
            <w:vAlign w:val="center"/>
          </w:tcPr>
          <w:p w:rsidR="00984DFD" w:rsidRPr="00E41DBB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41DB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Conditions de mesure</w:t>
            </w:r>
          </w:p>
          <w:p w:rsidR="00984DFD" w:rsidRPr="00E41DBB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E41DBB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41DB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Valeurs ou constats attendus</w:t>
            </w:r>
          </w:p>
        </w:tc>
        <w:tc>
          <w:tcPr>
            <w:tcW w:w="1824" w:type="dxa"/>
            <w:vAlign w:val="center"/>
          </w:tcPr>
          <w:p w:rsidR="00984DFD" w:rsidRPr="00E41DBB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41DB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Valeurs ou constats relevés</w:t>
            </w:r>
          </w:p>
        </w:tc>
      </w:tr>
      <w:tr w:rsidR="00984DFD" w:rsidRPr="00E41DBB" w:rsidTr="00FA0ED1">
        <w:trPr>
          <w:cantSplit/>
          <w:trHeight w:val="390"/>
        </w:trPr>
        <w:tc>
          <w:tcPr>
            <w:tcW w:w="2992" w:type="dxa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487"/>
        </w:trPr>
        <w:tc>
          <w:tcPr>
            <w:tcW w:w="2992" w:type="dxa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tcBorders>
              <w:bottom w:val="single" w:sz="4" w:space="0" w:color="auto"/>
            </w:tcBorders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508"/>
        </w:trPr>
        <w:tc>
          <w:tcPr>
            <w:tcW w:w="299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shd w:val="clear" w:color="auto" w:fill="FFFFFF" w:themeFill="background1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Cs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515"/>
        </w:trPr>
        <w:tc>
          <w:tcPr>
            <w:tcW w:w="299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shd w:val="clear" w:color="auto" w:fill="FFFFFF" w:themeFill="background1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Cs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379"/>
        </w:trPr>
        <w:tc>
          <w:tcPr>
            <w:tcW w:w="299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385"/>
        </w:trPr>
        <w:tc>
          <w:tcPr>
            <w:tcW w:w="299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600"/>
        </w:trPr>
        <w:tc>
          <w:tcPr>
            <w:tcW w:w="299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  <w:r w:rsidRPr="00D36BD7"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  <w:t xml:space="preserve"> </w:t>
            </w:r>
          </w:p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shd w:val="clear" w:color="auto" w:fill="FFFFFF" w:themeFill="background1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Cs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600"/>
        </w:trPr>
        <w:tc>
          <w:tcPr>
            <w:tcW w:w="299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shd w:val="clear" w:color="auto" w:fill="FFFFFF" w:themeFill="background1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Cs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600"/>
        </w:trPr>
        <w:tc>
          <w:tcPr>
            <w:tcW w:w="299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shd w:val="clear" w:color="auto" w:fill="FFFFFF" w:themeFill="background1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Cs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600"/>
        </w:trPr>
        <w:tc>
          <w:tcPr>
            <w:tcW w:w="299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shd w:val="clear" w:color="auto" w:fill="FFFFFF" w:themeFill="background1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Cs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600"/>
        </w:trPr>
        <w:tc>
          <w:tcPr>
            <w:tcW w:w="299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shd w:val="clear" w:color="auto" w:fill="FFFFFF" w:themeFill="background1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Cs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600"/>
        </w:trPr>
        <w:tc>
          <w:tcPr>
            <w:tcW w:w="299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shd w:val="clear" w:color="auto" w:fill="FFFFFF" w:themeFill="background1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Cs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600"/>
        </w:trPr>
        <w:tc>
          <w:tcPr>
            <w:tcW w:w="299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53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2129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2" w:type="dxa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i/>
                <w:iCs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1824" w:type="dxa"/>
            <w:shd w:val="clear" w:color="auto" w:fill="FFFFFF" w:themeFill="background1"/>
            <w:vAlign w:val="center"/>
          </w:tcPr>
          <w:p w:rsidR="00984DFD" w:rsidRPr="00D36BD7" w:rsidRDefault="00984DFD" w:rsidP="00FA0ED1">
            <w:pPr>
              <w:spacing w:after="0" w:line="240" w:lineRule="auto"/>
              <w:ind w:left="70"/>
              <w:rPr>
                <w:rFonts w:ascii="Arial" w:eastAsia="Times New Roman" w:hAnsi="Arial" w:cs="Arial"/>
                <w:b/>
                <w:iCs/>
                <w:color w:val="FF0000"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241"/>
        </w:trPr>
        <w:tc>
          <w:tcPr>
            <w:tcW w:w="10306" w:type="dxa"/>
            <w:gridSpan w:val="5"/>
            <w:shd w:val="clear" w:color="auto" w:fill="BFBFBF"/>
            <w:vAlign w:val="center"/>
          </w:tcPr>
          <w:p w:rsidR="00984DFD" w:rsidRPr="00E41DBB" w:rsidRDefault="00984DFD" w:rsidP="00FA0ED1">
            <w:pPr>
              <w:spacing w:after="0" w:line="240" w:lineRule="auto"/>
              <w:ind w:left="70"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FR"/>
              </w:rPr>
            </w:pPr>
            <w:r w:rsidRPr="00E41D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Composants en dysfonctionnement</w:t>
            </w:r>
          </w:p>
        </w:tc>
      </w:tr>
      <w:tr w:rsidR="00984DFD" w:rsidRPr="00E41DBB" w:rsidTr="00FA0ED1">
        <w:trPr>
          <w:cantSplit/>
          <w:trHeight w:val="346"/>
        </w:trPr>
        <w:tc>
          <w:tcPr>
            <w:tcW w:w="10306" w:type="dxa"/>
            <w:gridSpan w:val="5"/>
            <w:vAlign w:val="center"/>
          </w:tcPr>
          <w:p w:rsidR="00984DFD" w:rsidRPr="00E41DBB" w:rsidRDefault="00984DFD" w:rsidP="00FA0ED1">
            <w:pPr>
              <w:spacing w:after="0" w:line="240" w:lineRule="auto"/>
              <w:ind w:left="7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</w:p>
          <w:p w:rsidR="00984DFD" w:rsidRPr="00E41DBB" w:rsidRDefault="00984DFD" w:rsidP="00FA0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346"/>
        </w:trPr>
        <w:tc>
          <w:tcPr>
            <w:tcW w:w="10306" w:type="dxa"/>
            <w:gridSpan w:val="5"/>
            <w:shd w:val="clear" w:color="auto" w:fill="FABF8F"/>
            <w:vAlign w:val="center"/>
          </w:tcPr>
          <w:p w:rsidR="00984DFD" w:rsidRPr="00E41DBB" w:rsidRDefault="00984DFD" w:rsidP="00FA0ED1">
            <w:pPr>
              <w:spacing w:after="0" w:line="240" w:lineRule="auto"/>
              <w:ind w:left="7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6125210</wp:posOffset>
                  </wp:positionH>
                  <wp:positionV relativeFrom="paragraph">
                    <wp:posOffset>63500</wp:posOffset>
                  </wp:positionV>
                  <wp:extent cx="337185" cy="427355"/>
                  <wp:effectExtent l="19050" t="0" r="5715" b="0"/>
                  <wp:wrapNone/>
                  <wp:docPr id="35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4DFD" w:rsidRPr="00E41DBB" w:rsidRDefault="00984DFD" w:rsidP="00FA0ED1">
            <w:pPr>
              <w:spacing w:after="0" w:line="240" w:lineRule="auto"/>
              <w:rPr>
                <w:rFonts w:ascii="Arial Rounded MT Bold" w:hAnsi="Arial Rounded MT Bold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Bilan des contrôles, que v</w:t>
            </w:r>
            <w:r w:rsidRPr="00170AA1">
              <w:rPr>
                <w:rFonts w:ascii="Arial" w:hAnsi="Arial" w:cs="Arial"/>
                <w:b/>
                <w:sz w:val="28"/>
                <w:szCs w:val="28"/>
              </w:rPr>
              <w:t>ais-je dire au propriétaire ?</w:t>
            </w:r>
            <w:r w:rsidRPr="00E41DBB">
              <w:rPr>
                <w:rFonts w:ascii="Arial Rounded MT Bold" w:hAnsi="Arial Rounded MT Bold"/>
                <w:b/>
                <w:i/>
                <w:sz w:val="28"/>
                <w:szCs w:val="28"/>
              </w:rPr>
              <w:t xml:space="preserve"> </w:t>
            </w:r>
            <w:r w:rsidRPr="003B4F6A">
              <w:rPr>
                <w:rFonts w:ascii="Arial" w:hAnsi="Arial" w:cs="Arial"/>
                <w:b/>
                <w:sz w:val="24"/>
                <w:szCs w:val="24"/>
              </w:rPr>
              <w:t>(Justifier la facture)</w:t>
            </w:r>
          </w:p>
          <w:p w:rsidR="00984DFD" w:rsidRPr="00E41DBB" w:rsidRDefault="00984DFD" w:rsidP="00FA0E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984DFD" w:rsidRPr="00E41DBB" w:rsidTr="00FA0ED1">
        <w:trPr>
          <w:cantSplit/>
          <w:trHeight w:val="2150"/>
        </w:trPr>
        <w:tc>
          <w:tcPr>
            <w:tcW w:w="1030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84DFD" w:rsidRPr="00E41DBB" w:rsidRDefault="00984DFD" w:rsidP="00FA0ED1">
            <w:pPr>
              <w:spacing w:after="0" w:line="240" w:lineRule="auto"/>
              <w:ind w:left="7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</w:p>
          <w:p w:rsidR="00984DFD" w:rsidRPr="00E41DBB" w:rsidRDefault="00984DFD" w:rsidP="00FA0ED1">
            <w:pPr>
              <w:spacing w:after="0" w:line="360" w:lineRule="auto"/>
              <w:ind w:left="7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E41D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…</w:t>
            </w:r>
          </w:p>
          <w:p w:rsidR="00984DFD" w:rsidRPr="00E41DBB" w:rsidRDefault="00984DFD" w:rsidP="00FA0ED1">
            <w:pPr>
              <w:spacing w:after="0" w:line="240" w:lineRule="auto"/>
              <w:ind w:left="7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</w:p>
          <w:p w:rsidR="00984DFD" w:rsidRPr="00E41DBB" w:rsidRDefault="00984DFD" w:rsidP="00FA0ED1">
            <w:pPr>
              <w:spacing w:after="0" w:line="240" w:lineRule="auto"/>
              <w:ind w:left="7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</w:p>
          <w:p w:rsidR="00984DFD" w:rsidRPr="00E41DBB" w:rsidRDefault="00984DFD" w:rsidP="00FA0E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:rsidR="00EB5BA2" w:rsidRPr="00E41DBB" w:rsidRDefault="007B3794" w:rsidP="00E41DBB">
      <w:pPr>
        <w:tabs>
          <w:tab w:val="left" w:pos="2859"/>
        </w:tabs>
        <w:rPr>
          <w:sz w:val="44"/>
          <w:szCs w:val="4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-353060</wp:posOffset>
            </wp:positionV>
            <wp:extent cx="415290" cy="524510"/>
            <wp:effectExtent l="19050" t="0" r="3810" b="0"/>
            <wp:wrapNone/>
            <wp:docPr id="37" name="Image 1" descr="C:\Users\axelle\Desktop\24062014\pascaal gremv\bonome\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axelle\Desktop\24062014\pascaal gremv\bonome\R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18" w:rsidRPr="00174A18">
        <w:rPr>
          <w:rFonts w:ascii="Times New Roman" w:eastAsia="Times New Roman" w:hAnsi="Times New Roman"/>
          <w:b/>
          <w:bCs/>
          <w:noProof/>
          <w:sz w:val="24"/>
          <w:szCs w:val="24"/>
          <w:lang w:eastAsia="fr-FR"/>
        </w:rPr>
        <w:pict>
          <v:roundrect id="_x0000_s1053" style="position:absolute;margin-left:29.1pt;margin-top:-33.2pt;width:427pt;height:47.7pt;z-index:251663872;mso-position-horizontal-relative:text;mso-position-vertical-relative:text" arcsize="10923f" fillcolor="#c2d69b" strokecolor="#c00000" strokeweight="1.75pt">
            <v:fill opacity="30802f" color2="#00b0f0" rotate="t" angle="-90" focus="100%" type="gradient"/>
            <v:stroke dashstyle="dash"/>
            <v:textbox style="mso-next-textbox:#_x0000_s1053">
              <w:txbxContent>
                <w:p w:rsidR="00E41DBB" w:rsidRPr="0036004E" w:rsidRDefault="00E41DBB" w:rsidP="00E41DBB">
                  <w:pPr>
                    <w:spacing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E82592">
                    <w:rPr>
                      <w:rFonts w:ascii="Verdana" w:hAnsi="Verdana"/>
                      <w:b/>
                      <w:sz w:val="28"/>
                      <w:szCs w:val="28"/>
                    </w:rPr>
                    <w:t xml:space="preserve">4 </w:t>
                  </w:r>
                  <w:r w:rsidRPr="0036004E">
                    <w:rPr>
                      <w:rFonts w:ascii="Verdana" w:hAnsi="Verdana"/>
                      <w:b/>
                      <w:sz w:val="28"/>
                      <w:szCs w:val="28"/>
                    </w:rPr>
                    <w:t xml:space="preserve">Je complète la fiche de diagnostic                     </w:t>
                  </w:r>
                </w:p>
                <w:p w:rsidR="00E41DBB" w:rsidRDefault="00E41DBB" w:rsidP="00E41DBB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</w:p>
                <w:p w:rsidR="00E41DBB" w:rsidRPr="00E915AB" w:rsidRDefault="00E41DBB" w:rsidP="00E41DB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E41DBB" w:rsidRDefault="00E41DBB" w:rsidP="00E41DBB">
                  <w:pPr>
                    <w:jc w:val="center"/>
                  </w:pPr>
                </w:p>
              </w:txbxContent>
            </v:textbox>
          </v:roundrect>
        </w:pict>
      </w:r>
    </w:p>
    <w:sectPr w:rsidR="00EB5BA2" w:rsidRPr="00E41DBB" w:rsidSect="00AC72A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OOEn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41DBB"/>
    <w:rsid w:val="00032613"/>
    <w:rsid w:val="00033889"/>
    <w:rsid w:val="00072C47"/>
    <w:rsid w:val="00174A18"/>
    <w:rsid w:val="0019193B"/>
    <w:rsid w:val="001D1357"/>
    <w:rsid w:val="001D39FD"/>
    <w:rsid w:val="00261A4C"/>
    <w:rsid w:val="0039256E"/>
    <w:rsid w:val="003A7472"/>
    <w:rsid w:val="003B4F6A"/>
    <w:rsid w:val="003B698E"/>
    <w:rsid w:val="00407BF3"/>
    <w:rsid w:val="004D4E82"/>
    <w:rsid w:val="004D5CBE"/>
    <w:rsid w:val="00566F22"/>
    <w:rsid w:val="005F3008"/>
    <w:rsid w:val="006050E7"/>
    <w:rsid w:val="006770D9"/>
    <w:rsid w:val="00703082"/>
    <w:rsid w:val="0073788B"/>
    <w:rsid w:val="00737D5B"/>
    <w:rsid w:val="007B3794"/>
    <w:rsid w:val="007C25F3"/>
    <w:rsid w:val="008A59C6"/>
    <w:rsid w:val="008E2709"/>
    <w:rsid w:val="008E33A0"/>
    <w:rsid w:val="008E5B6F"/>
    <w:rsid w:val="00913E47"/>
    <w:rsid w:val="00984DFD"/>
    <w:rsid w:val="009D2EED"/>
    <w:rsid w:val="009F438D"/>
    <w:rsid w:val="00A53533"/>
    <w:rsid w:val="00AC72A1"/>
    <w:rsid w:val="00B070E3"/>
    <w:rsid w:val="00B72524"/>
    <w:rsid w:val="00C442C2"/>
    <w:rsid w:val="00D02735"/>
    <w:rsid w:val="00D213A9"/>
    <w:rsid w:val="00D40D34"/>
    <w:rsid w:val="00D43D26"/>
    <w:rsid w:val="00E41DBB"/>
    <w:rsid w:val="00E82592"/>
    <w:rsid w:val="00EB5BA2"/>
    <w:rsid w:val="00FB2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DBB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1DB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367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SAIF</dc:creator>
  <cp:lastModifiedBy>USER</cp:lastModifiedBy>
  <cp:revision>4</cp:revision>
  <cp:lastPrinted>2014-09-16T21:05:00Z</cp:lastPrinted>
  <dcterms:created xsi:type="dcterms:W3CDTF">2017-07-04T15:59:00Z</dcterms:created>
  <dcterms:modified xsi:type="dcterms:W3CDTF">2017-07-06T19:04:00Z</dcterms:modified>
</cp:coreProperties>
</file>