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8D" w:rsidRDefault="00E34D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6374"/>
        <w:gridCol w:w="8789"/>
      </w:tblGrid>
      <w:tr w:rsidR="00E34D8D" w:rsidRPr="00660640" w:rsidTr="00D13DE6">
        <w:trPr>
          <w:trHeight w:val="569"/>
        </w:trPr>
        <w:tc>
          <w:tcPr>
            <w:tcW w:w="15163" w:type="dxa"/>
            <w:gridSpan w:val="2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E34D8D" w:rsidRPr="00660640" w:rsidRDefault="00D13DE6" w:rsidP="00D13D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Fiche technique : </w:t>
            </w:r>
            <w:r w:rsidR="00073B1D" w:rsidRPr="00660640">
              <w:rPr>
                <w:rFonts w:ascii="Arial" w:hAnsi="Arial" w:cs="Arial"/>
                <w:b/>
                <w:sz w:val="24"/>
                <w:szCs w:val="24"/>
              </w:rPr>
              <w:t>Dosage des Anticorps par la méthode de Mancini</w:t>
            </w:r>
          </w:p>
        </w:tc>
      </w:tr>
      <w:tr w:rsidR="00D13DE6" w:rsidRPr="00660640" w:rsidTr="00D13DE6">
        <w:trPr>
          <w:trHeight w:val="3124"/>
        </w:trPr>
        <w:tc>
          <w:tcPr>
            <w:tcW w:w="6374" w:type="dxa"/>
            <w:shd w:val="clear" w:color="auto" w:fill="auto"/>
          </w:tcPr>
          <w:p w:rsidR="00D13DE6" w:rsidRDefault="00D13DE6" w:rsidP="00D13DE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u w:val="single"/>
                <w:lang w:eastAsia="fr-FR"/>
              </w:rPr>
            </w:pPr>
          </w:p>
          <w:p w:rsidR="00D13DE6" w:rsidRDefault="00D13DE6" w:rsidP="00D13DE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u w:val="single"/>
                <w:lang w:eastAsia="fr-FR"/>
              </w:rPr>
            </w:pPr>
            <w:r w:rsidRPr="00D13DE6">
              <w:rPr>
                <w:rFonts w:ascii="Arial" w:hAnsi="Arial" w:cs="Arial"/>
                <w:noProof/>
                <w:sz w:val="24"/>
                <w:szCs w:val="24"/>
                <w:u w:val="single"/>
                <w:lang w:eastAsia="fr-FR"/>
              </w:rPr>
              <w:t>Exemple de gabarit de perçage des puits dans la gélose</w:t>
            </w:r>
          </w:p>
          <w:p w:rsidR="00D13DE6" w:rsidRPr="00D13DE6" w:rsidRDefault="00D13DE6" w:rsidP="00D13DE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u w:val="single"/>
                <w:lang w:eastAsia="fr-FR"/>
              </w:rPr>
            </w:pPr>
            <w:bookmarkStart w:id="0" w:name="_GoBack"/>
            <w:bookmarkEnd w:id="0"/>
          </w:p>
          <w:p w:rsidR="00D13DE6" w:rsidRPr="00D13DE6" w:rsidRDefault="00D13DE6" w:rsidP="00D13DE6">
            <w:pPr>
              <w:pStyle w:val="Default"/>
              <w:jc w:val="center"/>
              <w:rPr>
                <w:color w:val="00000A"/>
              </w:rPr>
            </w:pPr>
            <w:r w:rsidRPr="00D13DE6">
              <w:object w:dxaOrig="13530" w:dyaOrig="13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8" type="#_x0000_t75" style="width:274.7pt;height:273.9pt" o:ole="">
                  <v:imagedata r:id="rId5" o:title=""/>
                </v:shape>
                <o:OLEObject Type="Embed" ProgID="PBrush" ShapeID="_x0000_i1178" DrawAspect="Content" ObjectID="_1607577793" r:id="rId6"/>
              </w:object>
            </w:r>
          </w:p>
        </w:tc>
        <w:tc>
          <w:tcPr>
            <w:tcW w:w="8789" w:type="dxa"/>
            <w:shd w:val="clear" w:color="auto" w:fill="auto"/>
          </w:tcPr>
          <w:p w:rsidR="00D13DE6" w:rsidRDefault="00D13DE6" w:rsidP="00D13DE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13DE6" w:rsidRPr="00D13DE6" w:rsidRDefault="00D13DE6" w:rsidP="00D13DE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3DE6">
              <w:rPr>
                <w:rFonts w:ascii="Arial" w:hAnsi="Arial" w:cs="Arial"/>
                <w:sz w:val="24"/>
                <w:szCs w:val="24"/>
                <w:u w:val="single"/>
              </w:rPr>
              <w:t xml:space="preserve">Test d’immunodiffusion de Mancini : </w:t>
            </w:r>
          </w:p>
          <w:p w:rsidR="00D13DE6" w:rsidRPr="00D13DE6" w:rsidRDefault="00D13DE6" w:rsidP="00D13DE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13DE6" w:rsidRPr="00D13DE6" w:rsidRDefault="00D13DE6" w:rsidP="00D13DE6">
            <w:pPr>
              <w:pStyle w:val="Default"/>
              <w:numPr>
                <w:ilvl w:val="0"/>
                <w:numId w:val="2"/>
              </w:numPr>
              <w:jc w:val="both"/>
            </w:pPr>
            <w:r w:rsidRPr="00D13DE6">
              <w:rPr>
                <w:b/>
                <w:bCs/>
                <w:color w:val="00000A"/>
              </w:rPr>
              <w:t xml:space="preserve">Creuser </w:t>
            </w:r>
            <w:r w:rsidRPr="00D13DE6">
              <w:rPr>
                <w:color w:val="00000A"/>
              </w:rPr>
              <w:t>à l’aide du tube emporte-pièce le nombre de puits nécessaires dans le gel d’Agar contenant les antigènes.</w:t>
            </w:r>
          </w:p>
          <w:p w:rsidR="00D13DE6" w:rsidRPr="00D13DE6" w:rsidRDefault="00D13DE6" w:rsidP="00D13DE6">
            <w:pPr>
              <w:pStyle w:val="Default"/>
              <w:numPr>
                <w:ilvl w:val="0"/>
                <w:numId w:val="2"/>
              </w:numPr>
              <w:jc w:val="both"/>
            </w:pPr>
            <w:r w:rsidRPr="00D13DE6">
              <w:rPr>
                <w:b/>
                <w:bCs/>
                <w:color w:val="00000A"/>
              </w:rPr>
              <w:t xml:space="preserve">Éliminer </w:t>
            </w:r>
            <w:r w:rsidRPr="00D13DE6">
              <w:rPr>
                <w:color w:val="00000A"/>
              </w:rPr>
              <w:t xml:space="preserve">les disques de gélose avec le cure-dent si nécessaire. </w:t>
            </w:r>
          </w:p>
          <w:p w:rsidR="00D13DE6" w:rsidRPr="00D13DE6" w:rsidRDefault="00D13DE6" w:rsidP="00D13DE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Remplir </w:t>
            </w:r>
            <w:r w:rsidRPr="00D13DE6">
              <w:rPr>
                <w:rFonts w:ascii="Arial" w:hAnsi="Arial" w:cs="Arial"/>
                <w:sz w:val="24"/>
                <w:szCs w:val="24"/>
              </w:rPr>
              <w:t>les différents puits avec les sérums (environ 100 µL ou 3 gouttes)</w:t>
            </w:r>
          </w:p>
          <w:p w:rsidR="00D13DE6" w:rsidRPr="00D13DE6" w:rsidRDefault="00D13DE6" w:rsidP="00D13DE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Fermer </w:t>
            </w:r>
            <w:r w:rsidRPr="00D13DE6">
              <w:rPr>
                <w:rFonts w:ascii="Arial" w:hAnsi="Arial" w:cs="Arial"/>
                <w:sz w:val="24"/>
                <w:szCs w:val="24"/>
              </w:rPr>
              <w:t xml:space="preserve">la boîte. </w:t>
            </w:r>
          </w:p>
          <w:p w:rsidR="00D13DE6" w:rsidRPr="00D13DE6" w:rsidRDefault="00D13DE6" w:rsidP="00D13DE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13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Observer </w:t>
            </w:r>
            <w:r w:rsidRPr="00D13DE6">
              <w:rPr>
                <w:rFonts w:ascii="Arial" w:hAnsi="Arial" w:cs="Arial"/>
                <w:sz w:val="24"/>
                <w:szCs w:val="24"/>
              </w:rPr>
              <w:t>les résultats au bout de 15 minutes environ sur fond noir</w:t>
            </w:r>
          </w:p>
        </w:tc>
      </w:tr>
    </w:tbl>
    <w:p w:rsidR="00E34D8D" w:rsidRDefault="00E34D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D8D" w:rsidRDefault="00E34D8D"/>
    <w:sectPr w:rsidR="00E34D8D">
      <w:pgSz w:w="16838" w:h="11906" w:orient="landscape"/>
      <w:pgMar w:top="720" w:right="8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1B27"/>
    <w:multiLevelType w:val="multilevel"/>
    <w:tmpl w:val="BF58128C"/>
    <w:lvl w:ilvl="0">
      <w:start w:val="1"/>
      <w:numFmt w:val="bullet"/>
      <w:lvlText w:val="−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C1116B"/>
    <w:multiLevelType w:val="multilevel"/>
    <w:tmpl w:val="D53E2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802B7B"/>
    <w:multiLevelType w:val="multilevel"/>
    <w:tmpl w:val="9A1CB9DA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"/>
      <w:lvlJc w:val="left"/>
      <w:pPr>
        <w:ind w:left="1800" w:hanging="360"/>
      </w:pPr>
      <w:rPr>
        <w:rFonts w:ascii="Webdings" w:hAnsi="Webdings" w:cs="Web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E52E6A"/>
    <w:multiLevelType w:val="multilevel"/>
    <w:tmpl w:val="82EE8D6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F153AA"/>
    <w:multiLevelType w:val="multilevel"/>
    <w:tmpl w:val="C40A5EBA"/>
    <w:lvl w:ilvl="0">
      <w:start w:val="1"/>
      <w:numFmt w:val="bullet"/>
      <w:lvlText w:val="−"/>
      <w:lvlJc w:val="left"/>
      <w:pPr>
        <w:ind w:left="360" w:hanging="360"/>
      </w:pPr>
      <w:rPr>
        <w:rFonts w:ascii="Calibri" w:hAnsi="Calibri" w:cs="Calibri" w:hint="default"/>
        <w:strike w:val="0"/>
        <w:dstrike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8D"/>
    <w:rsid w:val="00073B1D"/>
    <w:rsid w:val="00660640"/>
    <w:rsid w:val="00941A5C"/>
    <w:rsid w:val="00945EC5"/>
    <w:rsid w:val="00A60A69"/>
    <w:rsid w:val="00BF60E4"/>
    <w:rsid w:val="00D13DE6"/>
    <w:rsid w:val="00E27FDA"/>
    <w:rsid w:val="00E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65CD"/>
  <w15:docId w15:val="{4A60B7CC-4A2F-4D4A-8F26-2D8A939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08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466081"/>
  </w:style>
  <w:style w:type="character" w:customStyle="1" w:styleId="PieddepageCar">
    <w:name w:val="Pied de page Car"/>
    <w:basedOn w:val="Policepardfaut"/>
    <w:link w:val="Pieddepage"/>
    <w:uiPriority w:val="99"/>
    <w:qFormat/>
    <w:rsid w:val="0046608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/>
      <w:strike w:val="0"/>
      <w:dstrike w:val="0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rsid w:val="00466081"/>
    <w:pPr>
      <w:ind w:left="720"/>
      <w:contextualSpacing/>
    </w:pPr>
  </w:style>
  <w:style w:type="paragraph" w:styleId="En-tte">
    <w:name w:val="header"/>
    <w:basedOn w:val="Normal"/>
    <w:unhideWhenUsed/>
    <w:rsid w:val="004660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66081"/>
    <w:rPr>
      <w:rFonts w:ascii="Arial" w:eastAsia="Calibri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6081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46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 baccalauréat SVT</dc:creator>
  <dc:description/>
  <cp:lastModifiedBy>laurence lossouarn</cp:lastModifiedBy>
  <cp:revision>5</cp:revision>
  <dcterms:created xsi:type="dcterms:W3CDTF">2018-02-19T08:48:00Z</dcterms:created>
  <dcterms:modified xsi:type="dcterms:W3CDTF">2018-12-29T07:37:00Z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